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N-1: Oftalmologiyaning rivojlanish tarixi. Ko‘ruv organi anatomiyasi. Ko‘zning ko‘rish faoliyati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Adaptatsiya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adaptatio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Ko‘zning turli yoritilganlik darajasiga moslashishi (qorong‘ilik va yorug‘lik adaptatsiyasi).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Akkomodatsiya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accommodatio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Ko‘zning gavhar egriligini o‘zgartirib, turli masofadagi narsalarni aniq ko‘rishga moslashishi.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Analizator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analysator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Ta’sirlarni qabul qiluvchi, o‘tkazuvchi va tahlil qiluvchi qismlardan iborat nerv tizimi; ko‘ruv analizatori.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Binokulyar ko‘rish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visus binocularis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Ikki ko‘z bilan birgalikda ko‘rib, narsani yagona, hajmli tasvir sifatida idrok etish.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Daltonizm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daltonismus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Qizil va yashil ranglarni farqlay olmaslik; rang ko‘rishning tug‘ma buzilishi.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Deyteranopiya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deuteranopia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Yashil rangni sezmaslik.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Dioptriya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dioptria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Linza yoki optik tizimning sindirish kuchi birligi (D); fokus masofasi 1 m bo‘lgan linza kuchi.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Fotoretseptorlar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photoreceptores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To‘r pardaning yorug‘lik sezuvchi hujayralari – tayoqchalar va kolbachalar.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Fuziya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fusio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Ikki ko‘zdagi tasvirlarning bosh miya po‘stlog‘ida yagona tasvirga qo‘shilishi.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Gavhar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lens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Rangdor parda va shishasimon tana orasidagi ikki tomoni qavariq, tiniq, elastik linza.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Gemeralopiya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hemeralopia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Qorong‘ilik adaptatsiyasining buzilishi, g‘ira-shira va qorong‘ida yomon ko‘rish (“tovuq ko‘rlik”).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Gemianopsiya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hemianopsia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Ko‘ruv maydonining yarmi tushib qolishi.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Iris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iris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Rangdor parda – tomirli pardaning oldingi qismi, markazida qorachiq joylashgan.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Kiprikli tana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corpus ciliare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Tomirli pardaning o‘rta qismi; ko‘z ichi suyuqligini ishlab chiqaradi, akkomodatsiyada qatnashadi.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Kolbachalar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coni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Kunduzgi va rangli ko‘rishni ta’minlovchi fotoretseptorlar; sariq dog‘da ko‘p.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Kon’yunktiva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conjunctiva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Qovoqlarning ichki yuzasini va ko‘z olmasining old qismini qoplovchi shilliq parda.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Ko‘ruv maydoni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campus visus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bir nuqtaga qimirlamay qaraganda bir vaqtda ko‘ra oladigan fazo.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Ko‘ruv nervi diski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discus nervi optici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Ko‘ruv nervi tolalarining ko‘z olmasidan chiqish joyi; “ko‘r dog‘”.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Ko‘z ichi bosimi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tensio intraocularis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ichidagi suyuqlik bosimi; Maklakov bo‘yicha normasi 18–26 mm sim. ust.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Limb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limbus corneae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Shox pardaning skleraga o‘tish joyi, kengligi taxminan 1 mm.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Makula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macula lutea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Sariq dog‘ – to‘r pardaning eng aniq ko‘rish sohasi.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Oftalmologiya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ophthalmologia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Ko‘ruv a’zosining tuzilishi, faoliyati va kasalliklarini o‘rganuvchi tibbiyot fani.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Oftalmoskopiya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ophthalmoscopia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tubini maxsus asbob – oftalmoskop yordamida tekshirish.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Orbita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orbita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kosasi – yetti suyakdan hosil bo‘lgan, ko‘z olmasi joylashgan bo‘shliq.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Perimetriya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perimetria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Ko‘ruv maydonini perimetr asbobi yordamida tekshirish.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Presbiopiya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presbyopia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Yoshga bog‘liq akkomodatsiyaning susayishi, yaqindan ko‘rishning qiyinlashishi.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Protanopiya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protanopia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Qizil rangni sezmaslik.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Qorachiq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pupilla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Rangdor parda markazidagi yumaloq teshik, ko‘zga tushadigan yorug‘lik miqdorini boshqaradi.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Refraksiya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refractio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Ko‘zning optik tizimida nurlarning sinishi.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Retina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retina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To‘r parda – yorug‘likni qabul qilib, nerv impulsiga aylantiruvchi ichki parda.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Rodopsin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rhodopsinum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Tayoqchalardagi ko‘ruv purpuri; hosil bo‘lishi uchun A vitamini zarur.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Sklera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sclera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Oqsil parda – fibroz pardaning oq, noshaffof qismi.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Skotoma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scotoma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Ko‘ruv maydoni ichidagi ko‘rmaydigan soha.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Tayoqchalar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bacilli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G‘ira-shira va qorong‘ida ko‘rishni ta’minlovchi fotoretseptorlar.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Tonometriya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tonometria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ichi bosimini o‘lchash.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Tritanopiya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tritanopia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Ko‘k rangni sezmaslik.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Trixromaziya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trichromasia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Uch asosiy rangni (qizil, yashil, ko‘k) normal sezish.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Visus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visus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Ko‘rish o‘tkirligi – ko‘zning ikki nuqtani alohida ko‘ra olish qobiliyati; normasi 1,0.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Xiazma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chiasma opticum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Ko‘ruv nervlarining qisman kesishgan joyi.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Xorioideya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chorioidea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Xususiy tomirli parda – to‘r pardaning tashqi qavatlarini oziqlantiradi.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Shishasimon tana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corpus vitreum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Gavhar orqasidagi tiniq iviqsimon modda, ko‘z hajmining 2/3 qismini egallaydi.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Shox parda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cornea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Fibroz pardaning oldingi tiniq qismi; nurni o‘tkazadi va sindiradi.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