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BAHOLASH-NAZORAT MATERIALLARI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N-3: Refraksiya va akkomodatsiya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pStyle w:val="Heading1"/>
      </w:pPr>
      <w:r>
        <w:t>I. Mustahkamlovchi savollar</w:t>
      </w:r>
    </w:p>
    <w:p>
      <w:pPr>
        <w:jc w:val="both"/>
      </w:pPr>
      <w:r>
        <w:rPr>
          <w:b w:val="0"/>
          <w:i w:val="0"/>
        </w:rPr>
        <w:t>1. Refraksiya nima va u nima bilan o‘lchanadi?</w:t>
      </w:r>
    </w:p>
    <w:p>
      <w:pPr>
        <w:jc w:val="both"/>
      </w:pPr>
      <w:r>
        <w:rPr>
          <w:b w:val="0"/>
          <w:i w:val="0"/>
        </w:rPr>
        <w:t>2. Ko‘zning umumiy sindirish kuchi qancha?</w:t>
      </w:r>
    </w:p>
    <w:p>
      <w:pPr>
        <w:jc w:val="both"/>
      </w:pPr>
      <w:r>
        <w:rPr>
          <w:b w:val="0"/>
          <w:i w:val="0"/>
        </w:rPr>
        <w:t>3. Fizik va klinik refraksiyaning farqi nimada?</w:t>
      </w:r>
    </w:p>
    <w:p>
      <w:pPr>
        <w:jc w:val="both"/>
      </w:pPr>
      <w:r>
        <w:rPr>
          <w:b w:val="0"/>
          <w:i w:val="0"/>
        </w:rPr>
        <w:t>4. Akkomodatsiya mexanizmini tushuntiring.</w:t>
      </w:r>
    </w:p>
    <w:p>
      <w:pPr>
        <w:jc w:val="both"/>
      </w:pPr>
      <w:r>
        <w:rPr>
          <w:b w:val="0"/>
          <w:i w:val="0"/>
        </w:rPr>
        <w:t>5. Emmetropiya nima?</w:t>
      </w:r>
    </w:p>
    <w:p>
      <w:pPr>
        <w:jc w:val="both"/>
      </w:pPr>
      <w:r>
        <w:rPr>
          <w:b w:val="0"/>
          <w:i w:val="0"/>
        </w:rPr>
        <w:t>6. Miopiyada fokus qayerda joylashadi?</w:t>
      </w:r>
    </w:p>
    <w:p>
      <w:pPr>
        <w:jc w:val="both"/>
      </w:pPr>
      <w:r>
        <w:rPr>
          <w:b w:val="0"/>
          <w:i w:val="0"/>
        </w:rPr>
        <w:t>7. Miopiya darajalarini ayting.</w:t>
      </w:r>
    </w:p>
    <w:p>
      <w:pPr>
        <w:jc w:val="both"/>
      </w:pPr>
      <w:r>
        <w:rPr>
          <w:b w:val="0"/>
          <w:i w:val="0"/>
        </w:rPr>
        <w:t>8. Miopiya asoratlari qanday?</w:t>
      </w:r>
    </w:p>
    <w:p>
      <w:pPr>
        <w:jc w:val="both"/>
      </w:pPr>
      <w:r>
        <w:rPr>
          <w:b w:val="0"/>
          <w:i w:val="0"/>
        </w:rPr>
        <w:t>9. Gipermetropiyada bemor nimadan shikoyat qiladi?</w:t>
      </w:r>
    </w:p>
    <w:p>
      <w:pPr>
        <w:jc w:val="both"/>
      </w:pPr>
      <w:r>
        <w:rPr>
          <w:b w:val="0"/>
          <w:i w:val="0"/>
        </w:rPr>
        <w:t>10. Astigmatizm qanday linzalar bilan tuzatiladi?</w:t>
      </w:r>
    </w:p>
    <w:p>
      <w:pPr>
        <w:jc w:val="both"/>
      </w:pPr>
      <w:r>
        <w:rPr>
          <w:b w:val="0"/>
          <w:i w:val="0"/>
        </w:rPr>
        <w:t>11. Akkomodatsiya spazmi nima?</w:t>
      </w:r>
    </w:p>
    <w:p>
      <w:pPr>
        <w:jc w:val="both"/>
      </w:pPr>
      <w:r>
        <w:rPr>
          <w:b w:val="0"/>
          <w:i w:val="0"/>
        </w:rPr>
        <w:t>12. Presbiopiya qachon boshlanadi va qanday tuzatiladi?</w:t>
      </w:r>
    </w:p>
    <w:p>
      <w:pPr>
        <w:jc w:val="both"/>
      </w:pPr>
      <w:r>
        <w:rPr>
          <w:b w:val="0"/>
          <w:i w:val="0"/>
        </w:rPr>
        <w:t>13. Refraksiyani tekshirishning subyektiv usulini ayting.</w:t>
      </w:r>
    </w:p>
    <w:p>
      <w:pPr>
        <w:jc w:val="both"/>
      </w:pPr>
      <w:r>
        <w:rPr>
          <w:b w:val="0"/>
          <w:i w:val="0"/>
        </w:rPr>
        <w:t>14. Skiaskopiya qanday bajariladi?</w:t>
      </w:r>
    </w:p>
    <w:p>
      <w:pPr>
        <w:pStyle w:val="Heading1"/>
      </w:pPr>
      <w:r>
        <w:t>II. Amaliy topshiriqlar va vaziyatli masalalar</w:t>
      </w:r>
    </w:p>
    <w:p>
      <w:pPr>
        <w:pStyle w:val="Heading2"/>
      </w:pPr>
      <w:r>
        <w:t>1-topshiriq. Linza kuchi</w:t>
      </w:r>
    </w:p>
    <w:p>
      <w:pPr>
        <w:ind w:firstLine="709"/>
        <w:jc w:val="both"/>
      </w:pPr>
      <w:r>
        <w:rPr>
          <w:b w:val="0"/>
          <w:i w:val="0"/>
        </w:rPr>
        <w:t>Fokus masofasi 0,25 m bo‘lgan linzaning sindirish kuchi qancha?</w:t>
      </w:r>
    </w:p>
    <w:p>
      <w:pPr>
        <w:ind w:firstLine="709"/>
        <w:jc w:val="both"/>
      </w:pPr>
      <w:r>
        <w:rPr>
          <w:b w:val="0"/>
          <w:i/>
        </w:rPr>
        <w:t>Javob / baholash mezoni: D = 1 / F = 1 / 0,25 = 4 dioptriya.</w:t>
      </w:r>
    </w:p>
    <w:p>
      <w:pPr>
        <w:pStyle w:val="Heading2"/>
      </w:pPr>
      <w:r>
        <w:t>2-topshiriq. Vaziyatli masala</w:t>
      </w:r>
    </w:p>
    <w:p>
      <w:pPr>
        <w:ind w:firstLine="709"/>
        <w:jc w:val="both"/>
      </w:pPr>
      <w:r>
        <w:rPr>
          <w:b w:val="0"/>
          <w:i w:val="0"/>
        </w:rPr>
        <w:t>20 yoshli talaba yozuvlarni o‘qiy olmayotganini, lekin yaqin narsalarni yaxshi ko‘rishini aytdi. Bu qanday refraksiya? Qaysi linza kerak?</w:t>
      </w:r>
    </w:p>
    <w:p>
      <w:pPr>
        <w:ind w:firstLine="709"/>
        <w:jc w:val="both"/>
      </w:pPr>
      <w:r>
        <w:rPr>
          <w:b w:val="0"/>
          <w:i/>
        </w:rPr>
        <w:t>Javob / baholash mezoni: Miopiya. Fokus to‘r parda oldida. Botiq (manfiy) linza kerak.</w:t>
      </w:r>
    </w:p>
    <w:p>
      <w:pPr>
        <w:pStyle w:val="Heading2"/>
      </w:pPr>
      <w:r>
        <w:t>3-topshiriq. Vaziyatli masala</w:t>
      </w:r>
    </w:p>
    <w:p>
      <w:pPr>
        <w:ind w:firstLine="709"/>
        <w:jc w:val="both"/>
      </w:pPr>
      <w:r>
        <w:rPr>
          <w:b w:val="0"/>
          <w:i w:val="0"/>
        </w:rPr>
        <w:t>45 yoshli ayol kitobni uzoqroq tutib o‘qishga majbur bo‘layotganini aytdi. Bu holat nima? Taxminan qaysi ko‘zoynak kerak?</w:t>
      </w:r>
    </w:p>
    <w:p>
      <w:pPr>
        <w:ind w:firstLine="709"/>
        <w:jc w:val="both"/>
      </w:pPr>
      <w:r>
        <w:rPr>
          <w:b w:val="0"/>
          <w:i/>
        </w:rPr>
        <w:t>Javob / baholash mezoni: Presbiopiya, fiziologik jarayon. Emmetropik ko‘zda 45 yoshda taxminan +1,5 D yaqin uchun ko‘zoynak.</w:t>
      </w:r>
    </w:p>
    <w:p>
      <w:pPr>
        <w:pStyle w:val="Heading2"/>
      </w:pPr>
      <w:r>
        <w:t>4-topshiriq. Profilaktika suhbati</w:t>
      </w:r>
    </w:p>
    <w:p>
      <w:pPr>
        <w:ind w:firstLine="709"/>
        <w:jc w:val="both"/>
      </w:pPr>
      <w:r>
        <w:rPr>
          <w:b w:val="0"/>
          <w:i w:val="0"/>
        </w:rPr>
        <w:t>Maktab o‘quvchilari uchun “Ko‘zingizni asrang” mavzusida 5 ta qoidadan iborat eslatma tuzing.</w:t>
      </w:r>
    </w:p>
    <w:p>
      <w:pPr>
        <w:ind w:firstLine="709"/>
        <w:jc w:val="both"/>
      </w:pPr>
      <w:r>
        <w:rPr>
          <w:b w:val="0"/>
          <w:i/>
        </w:rPr>
        <w:t>Javob / baholash mezoni: To‘g‘ri masofa, yoritish, tanaffus, ochiq havo, muntazam tekshiruv qoidalari bo‘lishi kerak.</w:t>
      </w:r>
    </w:p>
    <w:p>
      <w:pPr>
        <w:pStyle w:val="Heading1"/>
      </w:pPr>
      <w:r>
        <w:t>III. Test topshiriqlari (29 ta)</w:t>
      </w:r>
    </w:p>
    <w:p>
      <w:pPr>
        <w:jc w:val="both"/>
      </w:pPr>
      <w:r>
        <w:rPr>
          <w:b/>
          <w:i w:val="0"/>
        </w:rPr>
        <w:t>1. Refraksiya deb nimaga aytiladi?</w:t>
      </w:r>
    </w:p>
    <w:p>
      <w:pPr>
        <w:jc w:val="both"/>
      </w:pPr>
      <w:r>
        <w:rPr>
          <w:b w:val="0"/>
          <w:i w:val="0"/>
        </w:rPr>
        <w:t xml:space="preserve">   A) Nur yutishga</w:t>
      </w:r>
    </w:p>
    <w:p>
      <w:pPr>
        <w:jc w:val="both"/>
      </w:pPr>
      <w:r>
        <w:rPr>
          <w:b w:val="0"/>
          <w:i w:val="0"/>
        </w:rPr>
        <w:t xml:space="preserve">   B) Soya tushishiga</w:t>
      </w:r>
    </w:p>
    <w:p>
      <w:pPr>
        <w:jc w:val="both"/>
      </w:pPr>
      <w:r>
        <w:rPr>
          <w:b w:val="0"/>
          <w:i w:val="0"/>
        </w:rPr>
        <w:t xml:space="preserve">   C) Nur o‘tkazishga</w:t>
      </w:r>
    </w:p>
    <w:p>
      <w:pPr>
        <w:jc w:val="both"/>
      </w:pPr>
      <w:r>
        <w:rPr>
          <w:b w:val="0"/>
          <w:i w:val="0"/>
        </w:rPr>
        <w:t xml:space="preserve">   D) Nur sindirishga</w:t>
      </w:r>
    </w:p>
    <w:p>
      <w:pPr>
        <w:jc w:val="both"/>
      </w:pPr>
      <w:r>
        <w:rPr>
          <w:b/>
          <w:i w:val="0"/>
        </w:rPr>
        <w:t>2. Nur sindirish … o‘lchanadi.</w:t>
      </w:r>
    </w:p>
    <w:p>
      <w:pPr>
        <w:jc w:val="both"/>
      </w:pPr>
      <w:r>
        <w:rPr>
          <w:b w:val="0"/>
          <w:i w:val="0"/>
        </w:rPr>
        <w:t xml:space="preserve">   A) Dioptriyada</w:t>
      </w:r>
    </w:p>
    <w:p>
      <w:pPr>
        <w:jc w:val="both"/>
      </w:pPr>
      <w:r>
        <w:rPr>
          <w:b w:val="0"/>
          <w:i w:val="0"/>
        </w:rPr>
        <w:t xml:space="preserve">   B) Millimetrda</w:t>
      </w:r>
    </w:p>
    <w:p>
      <w:pPr>
        <w:jc w:val="both"/>
      </w:pPr>
      <w:r>
        <w:rPr>
          <w:b w:val="0"/>
          <w:i w:val="0"/>
        </w:rPr>
        <w:t xml:space="preserve">   C) Santimetrda</w:t>
      </w:r>
    </w:p>
    <w:p>
      <w:pPr>
        <w:jc w:val="both"/>
      </w:pPr>
      <w:r>
        <w:rPr>
          <w:b w:val="0"/>
          <w:i w:val="0"/>
        </w:rPr>
        <w:t xml:space="preserve">   D) Metrda</w:t>
      </w:r>
    </w:p>
    <w:p>
      <w:pPr>
        <w:jc w:val="both"/>
      </w:pPr>
      <w:r>
        <w:rPr>
          <w:b/>
          <w:i w:val="0"/>
        </w:rPr>
        <w:t>3. Fokus nima?</w:t>
      </w:r>
    </w:p>
    <w:p>
      <w:pPr>
        <w:jc w:val="both"/>
      </w:pPr>
      <w:r>
        <w:rPr>
          <w:b w:val="0"/>
          <w:i w:val="0"/>
        </w:rPr>
        <w:t xml:space="preserve">   A) Sindirilgan nurlarning bir nuqtaga yig‘ilishi</w:t>
      </w:r>
    </w:p>
    <w:p>
      <w:pPr>
        <w:jc w:val="both"/>
      </w:pPr>
      <w:r>
        <w:rPr>
          <w:b w:val="0"/>
          <w:i w:val="0"/>
        </w:rPr>
        <w:t xml:space="preserve">   B) Nurlarning tarqalishi</w:t>
      </w:r>
    </w:p>
    <w:p>
      <w:pPr>
        <w:jc w:val="both"/>
      </w:pPr>
      <w:r>
        <w:rPr>
          <w:b w:val="0"/>
          <w:i w:val="0"/>
        </w:rPr>
        <w:t xml:space="preserve">   C) Soya tushishi</w:t>
      </w:r>
    </w:p>
    <w:p>
      <w:pPr>
        <w:jc w:val="both"/>
      </w:pPr>
      <w:r>
        <w:rPr>
          <w:b w:val="0"/>
          <w:i w:val="0"/>
        </w:rPr>
        <w:t xml:space="preserve">   D) Issiqlikning bir nuqtaga yig‘ilishi</w:t>
      </w:r>
    </w:p>
    <w:p>
      <w:pPr>
        <w:jc w:val="both"/>
      </w:pPr>
      <w:r>
        <w:rPr>
          <w:b/>
          <w:i w:val="0"/>
        </w:rPr>
        <w:t>4. Sog‘ ko‘z o‘rtacha hisobda necha dptr nurni sindiradi?</w:t>
      </w:r>
    </w:p>
    <w:p>
      <w:pPr>
        <w:jc w:val="both"/>
      </w:pPr>
      <w:r>
        <w:rPr>
          <w:b w:val="0"/>
          <w:i w:val="0"/>
        </w:rPr>
        <w:t xml:space="preserve">   A) 50 D</w:t>
      </w:r>
    </w:p>
    <w:p>
      <w:pPr>
        <w:jc w:val="both"/>
      </w:pPr>
      <w:r>
        <w:rPr>
          <w:b w:val="0"/>
          <w:i w:val="0"/>
        </w:rPr>
        <w:t xml:space="preserve">   B) 65 D</w:t>
      </w:r>
    </w:p>
    <w:p>
      <w:pPr>
        <w:jc w:val="both"/>
      </w:pPr>
      <w:r>
        <w:rPr>
          <w:b w:val="0"/>
          <w:i w:val="0"/>
        </w:rPr>
        <w:t xml:space="preserve">   C) 60 D</w:t>
      </w:r>
    </w:p>
    <w:p>
      <w:pPr>
        <w:jc w:val="both"/>
      </w:pPr>
      <w:r>
        <w:rPr>
          <w:b w:val="0"/>
          <w:i w:val="0"/>
        </w:rPr>
        <w:t xml:space="preserve">   D) 40 D</w:t>
      </w:r>
    </w:p>
    <w:p>
      <w:pPr>
        <w:jc w:val="both"/>
      </w:pPr>
      <w:r>
        <w:rPr>
          <w:b/>
          <w:i w:val="0"/>
        </w:rPr>
        <w:t>5. Refraksiya nimalarga bog‘liq bo‘ladi?</w:t>
      </w:r>
    </w:p>
    <w:p>
      <w:pPr>
        <w:jc w:val="both"/>
      </w:pPr>
      <w:r>
        <w:rPr>
          <w:b w:val="0"/>
          <w:i w:val="0"/>
        </w:rPr>
        <w:t xml:space="preserve">   A) Ko‘zning uzoqdan ko‘rish faoliyatiga</w:t>
      </w:r>
    </w:p>
    <w:p>
      <w:pPr>
        <w:jc w:val="both"/>
      </w:pPr>
      <w:r>
        <w:rPr>
          <w:b w:val="0"/>
          <w:i w:val="0"/>
        </w:rPr>
        <w:t xml:space="preserve">   B) Ko‘zning umuman ko‘rmasligiga</w:t>
      </w:r>
    </w:p>
    <w:p>
      <w:pPr>
        <w:jc w:val="both"/>
      </w:pPr>
      <w:r>
        <w:rPr>
          <w:b w:val="0"/>
          <w:i w:val="0"/>
        </w:rPr>
        <w:t xml:space="preserve">   C) Nur yig‘ishiga, ko‘z o‘qining qisqaligiga</w:t>
      </w:r>
    </w:p>
    <w:p>
      <w:pPr>
        <w:jc w:val="both"/>
      </w:pPr>
      <w:r>
        <w:rPr>
          <w:b w:val="0"/>
          <w:i w:val="0"/>
        </w:rPr>
        <w:t xml:space="preserve">   D) Nur sindirish kuchiga, ko‘z o‘qining uzunligiga</w:t>
      </w:r>
    </w:p>
    <w:p>
      <w:pPr>
        <w:jc w:val="both"/>
      </w:pPr>
      <w:r>
        <w:rPr>
          <w:b/>
          <w:i w:val="0"/>
        </w:rPr>
        <w:t>6. Normal refraksiya lotin tilida nima deb nomlanadi?</w:t>
      </w:r>
    </w:p>
    <w:p>
      <w:pPr>
        <w:jc w:val="both"/>
      </w:pPr>
      <w:r>
        <w:rPr>
          <w:b w:val="0"/>
          <w:i w:val="0"/>
        </w:rPr>
        <w:t xml:space="preserve">   A) Gipermetropiya</w:t>
      </w:r>
    </w:p>
    <w:p>
      <w:pPr>
        <w:jc w:val="both"/>
      </w:pPr>
      <w:r>
        <w:rPr>
          <w:b w:val="0"/>
          <w:i w:val="0"/>
        </w:rPr>
        <w:t xml:space="preserve">   B) Miopiya</w:t>
      </w:r>
    </w:p>
    <w:p>
      <w:pPr>
        <w:jc w:val="both"/>
      </w:pPr>
      <w:r>
        <w:rPr>
          <w:b w:val="0"/>
          <w:i w:val="0"/>
        </w:rPr>
        <w:t xml:space="preserve">   C) Emmetropiya</w:t>
      </w:r>
    </w:p>
    <w:p>
      <w:pPr>
        <w:jc w:val="both"/>
      </w:pPr>
      <w:r>
        <w:rPr>
          <w:b w:val="0"/>
          <w:i w:val="0"/>
        </w:rPr>
        <w:t xml:space="preserve">   D) Ametropiya</w:t>
      </w:r>
    </w:p>
    <w:p>
      <w:pPr>
        <w:jc w:val="both"/>
      </w:pPr>
      <w:r>
        <w:rPr>
          <w:b/>
          <w:i w:val="0"/>
        </w:rPr>
        <w:t>7. Yaqindan ko‘rish refraksiyasi deb nimaga aytiladi?</w:t>
      </w:r>
    </w:p>
    <w:p>
      <w:pPr>
        <w:jc w:val="both"/>
      </w:pPr>
      <w:r>
        <w:rPr>
          <w:b w:val="0"/>
          <w:i w:val="0"/>
        </w:rPr>
        <w:t xml:space="preserve">   A) Astigmatizm</w:t>
      </w:r>
    </w:p>
    <w:p>
      <w:pPr>
        <w:jc w:val="both"/>
      </w:pPr>
      <w:r>
        <w:rPr>
          <w:b w:val="0"/>
          <w:i w:val="0"/>
        </w:rPr>
        <w:t xml:space="preserve">   B) Emmetropiya</w:t>
      </w:r>
    </w:p>
    <w:p>
      <w:pPr>
        <w:jc w:val="both"/>
      </w:pPr>
      <w:r>
        <w:rPr>
          <w:b w:val="0"/>
          <w:i w:val="0"/>
        </w:rPr>
        <w:t xml:space="preserve">   C) Miopiya</w:t>
      </w:r>
    </w:p>
    <w:p>
      <w:pPr>
        <w:jc w:val="both"/>
      </w:pPr>
      <w:r>
        <w:rPr>
          <w:b w:val="0"/>
          <w:i w:val="0"/>
        </w:rPr>
        <w:t xml:space="preserve">   D) Gipermetropiya</w:t>
      </w:r>
    </w:p>
    <w:p>
      <w:pPr>
        <w:jc w:val="both"/>
      </w:pPr>
      <w:r>
        <w:rPr>
          <w:b/>
          <w:i w:val="0"/>
        </w:rPr>
        <w:t>8. Uzoqdan ko‘rish refraksiyasini toping.</w:t>
      </w:r>
    </w:p>
    <w:p>
      <w:pPr>
        <w:jc w:val="both"/>
      </w:pPr>
      <w:r>
        <w:rPr>
          <w:b w:val="0"/>
          <w:i w:val="0"/>
        </w:rPr>
        <w:t xml:space="preserve">   A) Gipermetropiya</w:t>
      </w:r>
    </w:p>
    <w:p>
      <w:pPr>
        <w:jc w:val="both"/>
      </w:pPr>
      <w:r>
        <w:rPr>
          <w:b w:val="0"/>
          <w:i w:val="0"/>
        </w:rPr>
        <w:t xml:space="preserve">   B) Astigmatig joylashish</w:t>
      </w:r>
    </w:p>
    <w:p>
      <w:pPr>
        <w:jc w:val="both"/>
      </w:pPr>
      <w:r>
        <w:rPr>
          <w:b w:val="0"/>
          <w:i w:val="0"/>
        </w:rPr>
        <w:t xml:space="preserve">   C) Miopiya</w:t>
      </w:r>
    </w:p>
    <w:p>
      <w:pPr>
        <w:jc w:val="both"/>
      </w:pPr>
      <w:r>
        <w:rPr>
          <w:b w:val="0"/>
          <w:i w:val="0"/>
        </w:rPr>
        <w:t xml:space="preserve">   D) Emmetropiya</w:t>
      </w:r>
    </w:p>
    <w:p>
      <w:pPr>
        <w:jc w:val="both"/>
      </w:pPr>
      <w:r>
        <w:rPr>
          <w:b/>
          <w:i w:val="0"/>
        </w:rPr>
        <w:t>9. Bir ko‘zda refraksiya har xil turlarining birga kelishi … deyiladi.</w:t>
      </w:r>
    </w:p>
    <w:p>
      <w:pPr>
        <w:jc w:val="both"/>
      </w:pPr>
      <w:r>
        <w:rPr>
          <w:b w:val="0"/>
          <w:i w:val="0"/>
        </w:rPr>
        <w:t xml:space="preserve">   A) Ko‘zning yaxshi ko‘rishi</w:t>
      </w:r>
    </w:p>
    <w:p>
      <w:pPr>
        <w:jc w:val="both"/>
      </w:pPr>
      <w:r>
        <w:rPr>
          <w:b w:val="0"/>
          <w:i w:val="0"/>
        </w:rPr>
        <w:t xml:space="preserve">   B) Astigmatizm</w:t>
      </w:r>
    </w:p>
    <w:p>
      <w:pPr>
        <w:jc w:val="both"/>
      </w:pPr>
      <w:r>
        <w:rPr>
          <w:b w:val="0"/>
          <w:i w:val="0"/>
        </w:rPr>
        <w:t xml:space="preserve">   C) Miopiya</w:t>
      </w:r>
    </w:p>
    <w:p>
      <w:pPr>
        <w:jc w:val="both"/>
      </w:pPr>
      <w:r>
        <w:rPr>
          <w:b w:val="0"/>
          <w:i w:val="0"/>
        </w:rPr>
        <w:t xml:space="preserve">   D) Emmetropiya</w:t>
      </w:r>
    </w:p>
    <w:p>
      <w:pPr>
        <w:jc w:val="both"/>
      </w:pPr>
      <w:r>
        <w:rPr>
          <w:b/>
          <w:i w:val="0"/>
        </w:rPr>
        <w:t>10. Astigmatizm turlari berilgan variantni belgilang.</w:t>
      </w:r>
    </w:p>
    <w:p>
      <w:pPr>
        <w:jc w:val="both"/>
      </w:pPr>
      <w:r>
        <w:rPr>
          <w:b w:val="0"/>
          <w:i w:val="0"/>
        </w:rPr>
        <w:t xml:space="preserve">   A) Noaniq, aralash</w:t>
      </w:r>
    </w:p>
    <w:p>
      <w:pPr>
        <w:jc w:val="both"/>
      </w:pPr>
      <w:r>
        <w:rPr>
          <w:b w:val="0"/>
          <w:i w:val="0"/>
        </w:rPr>
        <w:t xml:space="preserve">   B) Aniq, noaniq</w:t>
      </w:r>
    </w:p>
    <w:p>
      <w:pPr>
        <w:jc w:val="both"/>
      </w:pPr>
      <w:r>
        <w:rPr>
          <w:b w:val="0"/>
          <w:i w:val="0"/>
        </w:rPr>
        <w:t xml:space="preserve">   C) Oddiy, murakkab, aralash</w:t>
      </w:r>
    </w:p>
    <w:p>
      <w:pPr>
        <w:jc w:val="both"/>
      </w:pPr>
      <w:r>
        <w:rPr>
          <w:b w:val="0"/>
          <w:i w:val="0"/>
        </w:rPr>
        <w:t xml:space="preserve">   D) Oddiy, aniq</w:t>
      </w:r>
    </w:p>
    <w:p>
      <w:pPr>
        <w:jc w:val="both"/>
      </w:pPr>
      <w:r>
        <w:rPr>
          <w:b/>
          <w:i w:val="0"/>
        </w:rPr>
        <w:t>11. Ko‘z refraksiyasini tekshirish usullarini ko‘rsating.</w:t>
      </w:r>
    </w:p>
    <w:p>
      <w:pPr>
        <w:jc w:val="both"/>
      </w:pPr>
      <w:r>
        <w:rPr>
          <w:b w:val="0"/>
          <w:i w:val="0"/>
        </w:rPr>
        <w:t xml:space="preserve">   A) Paypaslab ko‘rish</w:t>
      </w:r>
    </w:p>
    <w:p>
      <w:pPr>
        <w:jc w:val="both"/>
      </w:pPr>
      <w:r>
        <w:rPr>
          <w:b w:val="0"/>
          <w:i w:val="0"/>
        </w:rPr>
        <w:t xml:space="preserve">   B) Subyektiv va obyektiv</w:t>
      </w:r>
    </w:p>
    <w:p>
      <w:pPr>
        <w:jc w:val="both"/>
      </w:pPr>
      <w:r>
        <w:rPr>
          <w:b w:val="0"/>
          <w:i w:val="0"/>
        </w:rPr>
        <w:t xml:space="preserve">   C) Instrumental</w:t>
      </w:r>
    </w:p>
    <w:p>
      <w:pPr>
        <w:jc w:val="both"/>
      </w:pPr>
      <w:r>
        <w:rPr>
          <w:b w:val="0"/>
          <w:i w:val="0"/>
        </w:rPr>
        <w:t xml:space="preserve">   D) Laborator</w:t>
      </w:r>
    </w:p>
    <w:p>
      <w:pPr>
        <w:jc w:val="both"/>
      </w:pPr>
      <w:r>
        <w:rPr>
          <w:b/>
          <w:i w:val="0"/>
        </w:rPr>
        <w:t>12. Skiaskopiya bu …</w:t>
      </w:r>
    </w:p>
    <w:p>
      <w:pPr>
        <w:jc w:val="both"/>
      </w:pPr>
      <w:r>
        <w:rPr>
          <w:b w:val="0"/>
          <w:i w:val="0"/>
        </w:rPr>
        <w:t xml:space="preserve">   A) So‘rab-surishtirish usuli</w:t>
      </w:r>
    </w:p>
    <w:p>
      <w:pPr>
        <w:jc w:val="both"/>
      </w:pPr>
      <w:r>
        <w:rPr>
          <w:b w:val="0"/>
          <w:i w:val="0"/>
        </w:rPr>
        <w:t xml:space="preserve">   B) Subyektiv tekshirish usuli</w:t>
      </w:r>
    </w:p>
    <w:p>
      <w:pPr>
        <w:jc w:val="both"/>
      </w:pPr>
      <w:r>
        <w:rPr>
          <w:b w:val="0"/>
          <w:i w:val="0"/>
        </w:rPr>
        <w:t xml:space="preserve">   C) Obyektiv tekshirish usuli</w:t>
      </w:r>
    </w:p>
    <w:p>
      <w:pPr>
        <w:jc w:val="both"/>
      </w:pPr>
      <w:r>
        <w:rPr>
          <w:b w:val="0"/>
          <w:i w:val="0"/>
        </w:rPr>
        <w:t xml:space="preserve">   D) Shikastlarni aniqlash usuli</w:t>
      </w:r>
    </w:p>
    <w:p>
      <w:pPr>
        <w:jc w:val="both"/>
      </w:pPr>
      <w:r>
        <w:rPr>
          <w:b/>
          <w:i w:val="0"/>
        </w:rPr>
        <w:t>13. Skiaskopiya qanday bajariladi?</w:t>
      </w:r>
    </w:p>
    <w:p>
      <w:pPr>
        <w:jc w:val="both"/>
      </w:pPr>
      <w:r>
        <w:rPr>
          <w:b w:val="0"/>
          <w:i w:val="0"/>
        </w:rPr>
        <w:t xml:space="preserve">   A) Oftalmoskop va linzalar taxtachasi bilan qorong‘u xonada</w:t>
      </w:r>
    </w:p>
    <w:p>
      <w:pPr>
        <w:jc w:val="both"/>
      </w:pPr>
      <w:r>
        <w:rPr>
          <w:b w:val="0"/>
          <w:i w:val="0"/>
        </w:rPr>
        <w:t xml:space="preserve">   B) Linzalar taxtachasi bilan yorug‘ xonada tekshirish</w:t>
      </w:r>
    </w:p>
    <w:p>
      <w:pPr>
        <w:jc w:val="both"/>
      </w:pPr>
      <w:r>
        <w:rPr>
          <w:b w:val="0"/>
          <w:i w:val="0"/>
        </w:rPr>
        <w:t xml:space="preserve">   C) Yorug‘ xonada tekshirish</w:t>
      </w:r>
    </w:p>
    <w:p>
      <w:pPr>
        <w:jc w:val="both"/>
      </w:pPr>
      <w:r>
        <w:rPr>
          <w:b w:val="0"/>
          <w:i w:val="0"/>
        </w:rPr>
        <w:t xml:space="preserve">   D) Oftalmoskop bilan yorug‘ xonada tekshirish</w:t>
      </w:r>
    </w:p>
    <w:p>
      <w:pPr>
        <w:jc w:val="both"/>
      </w:pPr>
      <w:r>
        <w:rPr>
          <w:b/>
          <w:i w:val="0"/>
        </w:rPr>
        <w:t>14. Akkomodatsiya bu …</w:t>
      </w:r>
    </w:p>
    <w:p>
      <w:pPr>
        <w:jc w:val="both"/>
      </w:pPr>
      <w:r>
        <w:rPr>
          <w:b w:val="0"/>
          <w:i w:val="0"/>
        </w:rPr>
        <w:t xml:space="preserve">   A) Ko‘zning kasalligi</w:t>
      </w:r>
    </w:p>
    <w:p>
      <w:pPr>
        <w:jc w:val="both"/>
      </w:pPr>
      <w:r>
        <w:rPr>
          <w:b w:val="0"/>
          <w:i w:val="0"/>
        </w:rPr>
        <w:t xml:space="preserve">   B) Ko‘zning ko‘rmasligi</w:t>
      </w:r>
    </w:p>
    <w:p>
      <w:pPr>
        <w:jc w:val="both"/>
      </w:pPr>
      <w:r>
        <w:rPr>
          <w:b w:val="0"/>
          <w:i w:val="0"/>
        </w:rPr>
        <w:t xml:space="preserve">   C) Ko‘zning ko‘rishi</w:t>
      </w:r>
    </w:p>
    <w:p>
      <w:pPr>
        <w:jc w:val="both"/>
      </w:pPr>
      <w:r>
        <w:rPr>
          <w:b w:val="0"/>
          <w:i w:val="0"/>
        </w:rPr>
        <w:t xml:space="preserve">   D) Ko‘zning uzoq va yaqindan ko‘rishga moslashuvi</w:t>
      </w:r>
    </w:p>
    <w:p>
      <w:pPr>
        <w:jc w:val="both"/>
      </w:pPr>
      <w:r>
        <w:rPr>
          <w:b/>
          <w:i w:val="0"/>
        </w:rPr>
        <w:t>15. Akkomodatsiya yordamida uzoq va yaqindagi narsalar shakli o‘z aksini qayerda topadi?</w:t>
      </w:r>
    </w:p>
    <w:p>
      <w:pPr>
        <w:jc w:val="both"/>
      </w:pPr>
      <w:r>
        <w:rPr>
          <w:b w:val="0"/>
          <w:i w:val="0"/>
        </w:rPr>
        <w:t xml:space="preserve">   A) Qovoqlarda</w:t>
      </w:r>
    </w:p>
    <w:p>
      <w:pPr>
        <w:jc w:val="both"/>
      </w:pPr>
      <w:r>
        <w:rPr>
          <w:b w:val="0"/>
          <w:i w:val="0"/>
        </w:rPr>
        <w:t xml:space="preserve">   B) Shox pardada</w:t>
      </w:r>
    </w:p>
    <w:p>
      <w:pPr>
        <w:jc w:val="both"/>
      </w:pPr>
      <w:r>
        <w:rPr>
          <w:b w:val="0"/>
          <w:i w:val="0"/>
        </w:rPr>
        <w:t xml:space="preserve">   C) Gavharda</w:t>
      </w:r>
    </w:p>
    <w:p>
      <w:pPr>
        <w:jc w:val="both"/>
      </w:pPr>
      <w:r>
        <w:rPr>
          <w:b w:val="0"/>
          <w:i w:val="0"/>
        </w:rPr>
        <w:t xml:space="preserve">   D) To‘r pardada</w:t>
      </w:r>
    </w:p>
    <w:p>
      <w:pPr>
        <w:jc w:val="both"/>
      </w:pPr>
      <w:r>
        <w:rPr>
          <w:b/>
          <w:i w:val="0"/>
        </w:rPr>
        <w:t>16. Kipriksimon tana muskullari qisqarganda …</w:t>
      </w:r>
    </w:p>
    <w:p>
      <w:pPr>
        <w:jc w:val="both"/>
      </w:pPr>
      <w:r>
        <w:rPr>
          <w:b w:val="0"/>
          <w:i w:val="0"/>
        </w:rPr>
        <w:t xml:space="preserve">   A) Nur sindirish kuchi ko‘payadi</w:t>
      </w:r>
    </w:p>
    <w:p>
      <w:pPr>
        <w:jc w:val="both"/>
      </w:pPr>
      <w:r>
        <w:rPr>
          <w:b w:val="0"/>
          <w:i w:val="0"/>
        </w:rPr>
        <w:t xml:space="preserve">   B) Nur sindirish kuchi kamayadi</w:t>
      </w:r>
    </w:p>
    <w:p>
      <w:pPr>
        <w:jc w:val="both"/>
      </w:pPr>
      <w:r>
        <w:rPr>
          <w:b w:val="0"/>
          <w:i w:val="0"/>
        </w:rPr>
        <w:t xml:space="preserve">   C) Nur sindirish kuchi bo‘lmaydi</w:t>
      </w:r>
    </w:p>
    <w:p>
      <w:pPr>
        <w:jc w:val="both"/>
      </w:pPr>
      <w:r>
        <w:rPr>
          <w:b w:val="0"/>
          <w:i w:val="0"/>
        </w:rPr>
        <w:t xml:space="preserve">   D) Nur sindirishga umuman aloqasi bo‘lmaydi</w:t>
      </w:r>
    </w:p>
    <w:p>
      <w:pPr>
        <w:jc w:val="both"/>
      </w:pPr>
      <w:r>
        <w:rPr>
          <w:b/>
          <w:i w:val="0"/>
        </w:rPr>
        <w:t>17. Akkomodatsiyaning klassik nazariyasini kim yaratgan?</w:t>
      </w:r>
    </w:p>
    <w:p>
      <w:pPr>
        <w:jc w:val="both"/>
      </w:pPr>
      <w:r>
        <w:rPr>
          <w:b w:val="0"/>
          <w:i w:val="0"/>
        </w:rPr>
        <w:t xml:space="preserve">   A) Gelmgols</w:t>
      </w:r>
    </w:p>
    <w:p>
      <w:pPr>
        <w:jc w:val="both"/>
      </w:pPr>
      <w:r>
        <w:rPr>
          <w:b w:val="0"/>
          <w:i w:val="0"/>
        </w:rPr>
        <w:t xml:space="preserve">   B) Ibn Sino</w:t>
      </w:r>
    </w:p>
    <w:p>
      <w:pPr>
        <w:jc w:val="both"/>
      </w:pPr>
      <w:r>
        <w:rPr>
          <w:b w:val="0"/>
          <w:i w:val="0"/>
        </w:rPr>
        <w:t xml:space="preserve">   C) Averbax</w:t>
      </w:r>
    </w:p>
    <w:p>
      <w:pPr>
        <w:jc w:val="both"/>
      </w:pPr>
      <w:r>
        <w:rPr>
          <w:b w:val="0"/>
          <w:i w:val="0"/>
        </w:rPr>
        <w:t xml:space="preserve">   D) Odinsov</w:t>
      </w:r>
    </w:p>
    <w:p>
      <w:pPr>
        <w:jc w:val="both"/>
      </w:pPr>
      <w:r>
        <w:rPr>
          <w:b/>
          <w:i w:val="0"/>
        </w:rPr>
        <w:t>18. Presbiopiya bu …</w:t>
      </w:r>
    </w:p>
    <w:p>
      <w:pPr>
        <w:jc w:val="both"/>
      </w:pPr>
      <w:r>
        <w:rPr>
          <w:b w:val="0"/>
          <w:i w:val="0"/>
        </w:rPr>
        <w:t xml:space="preserve">   A) Akkomodatsiyaning kuchayishidir</w:t>
      </w:r>
    </w:p>
    <w:p>
      <w:pPr>
        <w:jc w:val="both"/>
      </w:pPr>
      <w:r>
        <w:rPr>
          <w:b w:val="0"/>
          <w:i w:val="0"/>
        </w:rPr>
        <w:t xml:space="preserve">   B) Akkomodatsiyaning yaxshilanishidir</w:t>
      </w:r>
    </w:p>
    <w:p>
      <w:pPr>
        <w:jc w:val="both"/>
      </w:pPr>
      <w:r>
        <w:rPr>
          <w:b w:val="0"/>
          <w:i w:val="0"/>
        </w:rPr>
        <w:t xml:space="preserve">   C) Akkomodatsiyaning bo‘lmasligidir</w:t>
      </w:r>
    </w:p>
    <w:p>
      <w:pPr>
        <w:jc w:val="both"/>
      </w:pPr>
      <w:r>
        <w:rPr>
          <w:b w:val="0"/>
          <w:i w:val="0"/>
        </w:rPr>
        <w:t xml:space="preserve">   D) Akkomodatsiyaning susayishidir</w:t>
      </w:r>
    </w:p>
    <w:p>
      <w:pPr>
        <w:jc w:val="both"/>
      </w:pPr>
      <w:r>
        <w:rPr>
          <w:b/>
          <w:i w:val="0"/>
        </w:rPr>
        <w:t>19. Akkomodatsiya spazmi bu …</w:t>
      </w:r>
    </w:p>
    <w:p>
      <w:pPr>
        <w:jc w:val="both"/>
      </w:pPr>
      <w:r>
        <w:rPr>
          <w:b w:val="0"/>
          <w:i w:val="0"/>
        </w:rPr>
        <w:t xml:space="preserve">   A) Ko‘zda nur sindirishning bo‘lmasligi</w:t>
      </w:r>
    </w:p>
    <w:p>
      <w:pPr>
        <w:jc w:val="both"/>
      </w:pPr>
      <w:r>
        <w:rPr>
          <w:b w:val="0"/>
          <w:i w:val="0"/>
        </w:rPr>
        <w:t xml:space="preserve">   B) Ko‘zning jarohatlanishi</w:t>
      </w:r>
    </w:p>
    <w:p>
      <w:pPr>
        <w:jc w:val="both"/>
      </w:pPr>
      <w:r>
        <w:rPr>
          <w:b w:val="0"/>
          <w:i w:val="0"/>
        </w:rPr>
        <w:t xml:space="preserve">   C) Ko‘zning to‘satdan faqat yaqindan ko‘radigan bo‘lib qolishi</w:t>
      </w:r>
    </w:p>
    <w:p>
      <w:pPr>
        <w:jc w:val="both"/>
      </w:pPr>
      <w:r>
        <w:rPr>
          <w:b w:val="0"/>
          <w:i w:val="0"/>
        </w:rPr>
        <w:t xml:space="preserve">   D) Ko‘zning to‘satdan faqat uzoqdan ko‘radigan bo‘lib qolishi</w:t>
      </w:r>
    </w:p>
    <w:p>
      <w:pPr>
        <w:jc w:val="both"/>
      </w:pPr>
      <w:r>
        <w:rPr>
          <w:b/>
          <w:i w:val="0"/>
        </w:rPr>
        <w:t>20. Presbiopiya qanday jarayon?</w:t>
      </w:r>
    </w:p>
    <w:p>
      <w:pPr>
        <w:jc w:val="both"/>
      </w:pPr>
      <w:r>
        <w:rPr>
          <w:b w:val="0"/>
          <w:i w:val="0"/>
        </w:rPr>
        <w:t xml:space="preserve">   A) Ko‘z ko‘rishining yo‘qolishi</w:t>
      </w:r>
    </w:p>
    <w:p>
      <w:pPr>
        <w:jc w:val="both"/>
      </w:pPr>
      <w:r>
        <w:rPr>
          <w:b w:val="0"/>
          <w:i w:val="0"/>
        </w:rPr>
        <w:t xml:space="preserve">   B) Fiziologik jarayon</w:t>
      </w:r>
    </w:p>
    <w:p>
      <w:pPr>
        <w:jc w:val="both"/>
      </w:pPr>
      <w:r>
        <w:rPr>
          <w:b w:val="0"/>
          <w:i w:val="0"/>
        </w:rPr>
        <w:t xml:space="preserve">   C) Patologik jarayon</w:t>
      </w:r>
    </w:p>
    <w:p>
      <w:pPr>
        <w:jc w:val="both"/>
      </w:pPr>
      <w:r>
        <w:rPr>
          <w:b w:val="0"/>
          <w:i w:val="0"/>
        </w:rPr>
        <w:t xml:space="preserve">   D) Ko‘z jarohatlanishi</w:t>
      </w:r>
    </w:p>
    <w:p>
      <w:pPr>
        <w:jc w:val="both"/>
      </w:pPr>
      <w:r>
        <w:rPr>
          <w:b/>
          <w:i w:val="0"/>
        </w:rPr>
        <w:t>21. Astigmatizm qaysi linzalarda korreksiyalanadi?</w:t>
      </w:r>
    </w:p>
    <w:p>
      <w:pPr>
        <w:jc w:val="both"/>
      </w:pPr>
      <w:r>
        <w:rPr>
          <w:b w:val="0"/>
          <w:i w:val="0"/>
        </w:rPr>
        <w:t xml:space="preserve">   A) Sochuvchi</w:t>
      </w:r>
    </w:p>
    <w:p>
      <w:pPr>
        <w:jc w:val="both"/>
      </w:pPr>
      <w:r>
        <w:rPr>
          <w:b w:val="0"/>
          <w:i w:val="0"/>
        </w:rPr>
        <w:t xml:space="preserve">   B) Yig‘uvchi</w:t>
      </w:r>
    </w:p>
    <w:p>
      <w:pPr>
        <w:jc w:val="both"/>
      </w:pPr>
      <w:r>
        <w:rPr>
          <w:b w:val="0"/>
          <w:i w:val="0"/>
        </w:rPr>
        <w:t xml:space="preserve">   C) Silindrik</w:t>
      </w:r>
    </w:p>
    <w:p>
      <w:pPr>
        <w:jc w:val="both"/>
      </w:pPr>
      <w:r>
        <w:rPr>
          <w:b w:val="0"/>
          <w:i w:val="0"/>
        </w:rPr>
        <w:t xml:space="preserve">   D) Bifokal</w:t>
      </w:r>
    </w:p>
    <w:p>
      <w:pPr>
        <w:jc w:val="both"/>
      </w:pPr>
      <w:r>
        <w:rPr>
          <w:b/>
          <w:i w:val="0"/>
        </w:rPr>
        <w:t>22. Miopiya … bo‘ladi.</w:t>
      </w:r>
    </w:p>
    <w:p>
      <w:pPr>
        <w:jc w:val="both"/>
      </w:pPr>
      <w:r>
        <w:rPr>
          <w:b w:val="0"/>
          <w:i w:val="0"/>
        </w:rPr>
        <w:t xml:space="preserve">   A) Tug‘ma va orttirilgan</w:t>
      </w:r>
    </w:p>
    <w:p>
      <w:pPr>
        <w:jc w:val="both"/>
      </w:pPr>
      <w:r>
        <w:rPr>
          <w:b w:val="0"/>
          <w:i w:val="0"/>
        </w:rPr>
        <w:t xml:space="preserve">   B) Virusli</w:t>
      </w:r>
    </w:p>
    <w:p>
      <w:pPr>
        <w:jc w:val="both"/>
      </w:pPr>
      <w:r>
        <w:rPr>
          <w:b w:val="0"/>
          <w:i w:val="0"/>
        </w:rPr>
        <w:t xml:space="preserve">   C) Difteriyali</w:t>
      </w:r>
    </w:p>
    <w:p>
      <w:pPr>
        <w:jc w:val="both"/>
      </w:pPr>
      <w:r>
        <w:rPr>
          <w:b w:val="0"/>
          <w:i w:val="0"/>
        </w:rPr>
        <w:t xml:space="preserve">   D) Infeksion</w:t>
      </w:r>
    </w:p>
    <w:p>
      <w:pPr>
        <w:jc w:val="both"/>
      </w:pPr>
      <w:r>
        <w:rPr>
          <w:b/>
          <w:i w:val="0"/>
        </w:rPr>
        <w:t>23. Orttirilgan miopiyaning turlari keltirilgan qatorni belgilang.</w:t>
      </w:r>
    </w:p>
    <w:p>
      <w:pPr>
        <w:jc w:val="both"/>
      </w:pPr>
      <w:r>
        <w:rPr>
          <w:b w:val="0"/>
          <w:i w:val="0"/>
        </w:rPr>
        <w:t xml:space="preserve">   A) Statsionar va progressiv</w:t>
      </w:r>
    </w:p>
    <w:p>
      <w:pPr>
        <w:jc w:val="both"/>
      </w:pPr>
      <w:r>
        <w:rPr>
          <w:b w:val="0"/>
          <w:i w:val="0"/>
        </w:rPr>
        <w:t xml:space="preserve">   B) Ko‘ruv funksiyasining o‘zgarmasligi</w:t>
      </w:r>
    </w:p>
    <w:p>
      <w:pPr>
        <w:jc w:val="both"/>
      </w:pPr>
      <w:r>
        <w:rPr>
          <w:b w:val="0"/>
          <w:i w:val="0"/>
        </w:rPr>
        <w:t xml:space="preserve">   C) Periferik ko‘rishning cheklanishi</w:t>
      </w:r>
    </w:p>
    <w:p>
      <w:pPr>
        <w:jc w:val="both"/>
      </w:pPr>
      <w:r>
        <w:rPr>
          <w:b w:val="0"/>
          <w:i w:val="0"/>
        </w:rPr>
        <w:t xml:space="preserve">   D) Rangni sezmaslik</w:t>
      </w:r>
    </w:p>
    <w:p>
      <w:pPr>
        <w:jc w:val="both"/>
      </w:pPr>
      <w:r>
        <w:rPr>
          <w:b/>
          <w:i w:val="0"/>
        </w:rPr>
        <w:t>24. Miopiyaning asoratlarini aniqlang.</w:t>
      </w:r>
    </w:p>
    <w:p>
      <w:pPr>
        <w:jc w:val="both"/>
      </w:pPr>
      <w:r>
        <w:rPr>
          <w:b w:val="0"/>
          <w:i w:val="0"/>
        </w:rPr>
        <w:t xml:space="preserve">   A) To‘r pardaning ko‘chishi, qon quyilishi, gavharning xiralashishi</w:t>
      </w:r>
    </w:p>
    <w:p>
      <w:pPr>
        <w:jc w:val="both"/>
      </w:pPr>
      <w:r>
        <w:rPr>
          <w:b w:val="0"/>
          <w:i w:val="0"/>
        </w:rPr>
        <w:t xml:space="preserve">   B) Shox pardaga qon quyilishi</w:t>
      </w:r>
    </w:p>
    <w:p>
      <w:pPr>
        <w:jc w:val="both"/>
      </w:pPr>
      <w:r>
        <w:rPr>
          <w:b w:val="0"/>
          <w:i w:val="0"/>
        </w:rPr>
        <w:t xml:space="preserve">   C) Koyuktivaga qon quyilishi</w:t>
      </w:r>
    </w:p>
    <w:p>
      <w:pPr>
        <w:jc w:val="both"/>
      </w:pPr>
      <w:r>
        <w:rPr>
          <w:b w:val="0"/>
          <w:i w:val="0"/>
        </w:rPr>
        <w:t xml:space="preserve">   D) Oqsil pardaning yirtilishi</w:t>
      </w:r>
    </w:p>
    <w:p>
      <w:pPr>
        <w:jc w:val="both"/>
      </w:pPr>
      <w:r>
        <w:rPr>
          <w:b/>
          <w:i w:val="0"/>
        </w:rPr>
        <w:t>25. Progressiv miopiyani to‘xtatish uchun nima qilinadi?</w:t>
      </w:r>
    </w:p>
    <w:p>
      <w:pPr>
        <w:jc w:val="both"/>
      </w:pPr>
      <w:r>
        <w:rPr>
          <w:b w:val="0"/>
          <w:i w:val="0"/>
        </w:rPr>
        <w:t xml:space="preserve">   A) Gavharni olib tashlash</w:t>
      </w:r>
    </w:p>
    <w:p>
      <w:pPr>
        <w:jc w:val="both"/>
      </w:pPr>
      <w:r>
        <w:rPr>
          <w:b w:val="0"/>
          <w:i w:val="0"/>
        </w:rPr>
        <w:t xml:space="preserve">   B) Skleroplastika jarrohligi</w:t>
      </w:r>
    </w:p>
    <w:p>
      <w:pPr>
        <w:jc w:val="both"/>
      </w:pPr>
      <w:r>
        <w:rPr>
          <w:b w:val="0"/>
          <w:i w:val="0"/>
        </w:rPr>
        <w:t xml:space="preserve">   C) Optik jarrohlik</w:t>
      </w:r>
    </w:p>
    <w:p>
      <w:pPr>
        <w:jc w:val="both"/>
      </w:pPr>
      <w:r>
        <w:rPr>
          <w:b w:val="0"/>
          <w:i w:val="0"/>
        </w:rPr>
        <w:t xml:space="preserve">   D) Shox pardaga chok qo‘yish</w:t>
      </w:r>
    </w:p>
    <w:p>
      <w:pPr>
        <w:jc w:val="both"/>
      </w:pPr>
      <w:r>
        <w:rPr>
          <w:b/>
          <w:i w:val="0"/>
        </w:rPr>
        <w:t>26. Gipermetropiya bu …</w:t>
      </w:r>
    </w:p>
    <w:p>
      <w:pPr>
        <w:jc w:val="both"/>
      </w:pPr>
      <w:r>
        <w:rPr>
          <w:b w:val="0"/>
          <w:i w:val="0"/>
        </w:rPr>
        <w:t xml:space="preserve">   A) Yaqinni yaxshi ko‘rish</w:t>
      </w:r>
    </w:p>
    <w:p>
      <w:pPr>
        <w:jc w:val="both"/>
      </w:pPr>
      <w:r>
        <w:rPr>
          <w:b w:val="0"/>
          <w:i w:val="0"/>
        </w:rPr>
        <w:t xml:space="preserve">   B) Yaqinni ko‘ra olmaslik</w:t>
      </w:r>
    </w:p>
    <w:p>
      <w:pPr>
        <w:jc w:val="both"/>
      </w:pPr>
      <w:r>
        <w:rPr>
          <w:b w:val="0"/>
          <w:i w:val="0"/>
        </w:rPr>
        <w:t xml:space="preserve">   C) Uzoqni ko‘ra olmaslik</w:t>
      </w:r>
    </w:p>
    <w:p>
      <w:pPr>
        <w:jc w:val="both"/>
      </w:pPr>
      <w:r>
        <w:rPr>
          <w:b w:val="0"/>
          <w:i w:val="0"/>
        </w:rPr>
        <w:t xml:space="preserve">   D) G‘ilaylik</w:t>
      </w:r>
    </w:p>
    <w:p>
      <w:pPr>
        <w:jc w:val="both"/>
      </w:pPr>
      <w:r>
        <w:rPr>
          <w:b/>
          <w:i w:val="0"/>
        </w:rPr>
        <w:t>27. Sog‘lom bola necha dptr gipermetropiya bilan tug‘iladi?</w:t>
      </w:r>
    </w:p>
    <w:p>
      <w:pPr>
        <w:jc w:val="both"/>
      </w:pPr>
      <w:r>
        <w:rPr>
          <w:b w:val="0"/>
          <w:i w:val="0"/>
        </w:rPr>
        <w:t xml:space="preserve">   A) 6-7</w:t>
      </w:r>
    </w:p>
    <w:p>
      <w:pPr>
        <w:jc w:val="both"/>
      </w:pPr>
      <w:r>
        <w:rPr>
          <w:b w:val="0"/>
          <w:i w:val="0"/>
        </w:rPr>
        <w:t xml:space="preserve">   B) 5-6</w:t>
      </w:r>
    </w:p>
    <w:p>
      <w:pPr>
        <w:jc w:val="both"/>
      </w:pPr>
      <w:r>
        <w:rPr>
          <w:b w:val="0"/>
          <w:i w:val="0"/>
        </w:rPr>
        <w:t xml:space="preserve">   C) 1-2</w:t>
      </w:r>
    </w:p>
    <w:p>
      <w:pPr>
        <w:jc w:val="both"/>
      </w:pPr>
      <w:r>
        <w:rPr>
          <w:b w:val="0"/>
          <w:i w:val="0"/>
        </w:rPr>
        <w:t xml:space="preserve">   D) 3-4</w:t>
      </w:r>
    </w:p>
    <w:p>
      <w:pPr>
        <w:jc w:val="both"/>
      </w:pPr>
      <w:r>
        <w:rPr>
          <w:b/>
          <w:i w:val="0"/>
        </w:rPr>
        <w:t>28. O‘rta darajali miopiya necha dioptriyaga teng?</w:t>
      </w:r>
    </w:p>
    <w:p>
      <w:pPr>
        <w:jc w:val="both"/>
      </w:pPr>
      <w:r>
        <w:rPr>
          <w:b w:val="0"/>
          <w:i w:val="0"/>
        </w:rPr>
        <w:t xml:space="preserve">   A) 0,2 … -6,0 dptr gacha</w:t>
      </w:r>
    </w:p>
    <w:p>
      <w:pPr>
        <w:jc w:val="both"/>
      </w:pPr>
      <w:r>
        <w:rPr>
          <w:b w:val="0"/>
          <w:i w:val="0"/>
        </w:rPr>
        <w:t xml:space="preserve">   B) 3,0 … -6,0 dptr gacha</w:t>
      </w:r>
    </w:p>
    <w:p>
      <w:pPr>
        <w:jc w:val="both"/>
      </w:pPr>
      <w:r>
        <w:rPr>
          <w:b w:val="0"/>
          <w:i w:val="0"/>
        </w:rPr>
        <w:t xml:space="preserve">   C) 0 … -2,0 dptr gacha</w:t>
      </w:r>
    </w:p>
    <w:p>
      <w:pPr>
        <w:jc w:val="both"/>
      </w:pPr>
      <w:r>
        <w:rPr>
          <w:b w:val="0"/>
          <w:i w:val="0"/>
        </w:rPr>
        <w:t xml:space="preserve">   D) 2,0 … -7,0 dptr gacha</w:t>
      </w:r>
    </w:p>
    <w:p>
      <w:pPr>
        <w:jc w:val="both"/>
      </w:pPr>
      <w:r>
        <w:rPr>
          <w:b/>
          <w:i w:val="0"/>
        </w:rPr>
        <w:t>29. Gipermetropiyani korreksiya qilish uchun qaysi linzalar ishlatiladi?</w:t>
      </w:r>
    </w:p>
    <w:p>
      <w:pPr>
        <w:jc w:val="both"/>
      </w:pPr>
      <w:r>
        <w:rPr>
          <w:b w:val="0"/>
          <w:i w:val="0"/>
        </w:rPr>
        <w:t xml:space="preserve">   A) Musbat</w:t>
      </w:r>
    </w:p>
    <w:p>
      <w:pPr>
        <w:jc w:val="both"/>
      </w:pPr>
      <w:r>
        <w:rPr>
          <w:b w:val="0"/>
          <w:i w:val="0"/>
        </w:rPr>
        <w:t xml:space="preserve">   B) Manfiy</w:t>
      </w:r>
    </w:p>
    <w:p>
      <w:pPr>
        <w:jc w:val="both"/>
      </w:pPr>
      <w:r>
        <w:rPr>
          <w:b w:val="0"/>
          <w:i w:val="0"/>
        </w:rPr>
        <w:t xml:space="preserve">   C) Sochuvchi</w:t>
      </w:r>
    </w:p>
    <w:p>
      <w:pPr>
        <w:jc w:val="both"/>
      </w:pPr>
      <w:r>
        <w:rPr>
          <w:b w:val="0"/>
          <w:i w:val="0"/>
        </w:rPr>
        <w:t xml:space="preserve">   D) Silindrik</w:t>
      </w:r>
    </w:p>
    <w:p>
      <w:pPr>
        <w:pStyle w:val="Heading2"/>
      </w:pPr>
      <w:r>
        <w:t>Test kalitlari</w:t>
      </w:r>
    </w:p>
    <w:p>
      <w:pPr>
        <w:jc w:val="both"/>
      </w:pPr>
      <w:r>
        <w:rPr>
          <w:b w:val="0"/>
          <w:i w:val="0"/>
        </w:rPr>
        <w:t>1–D;  2–A;  3–A;  4–C;  5–D;  6–C;  7–C;  8–A;  9–B;  10–C;  11–B;  12–C;  13–A;  14–D;  15–D;  16–A;  17–A;  18–D;  19–C;  20–B;  21–C;  22–A;  23–A;  24–A;  25–B;  26–B;  27–D;  28–B;  29–A</w:t>
      </w:r>
    </w:p>
    <w:p>
      <w:pPr>
        <w:pStyle w:val="Heading1"/>
      </w:pPr>
      <w:r>
        <w:t>IV. Moslashtirish mashqi</w:t>
      </w:r>
    </w:p>
    <w:p>
      <w:pPr>
        <w:jc w:val="both"/>
      </w:pPr>
      <w:r>
        <w:rPr>
          <w:b w:val="0"/>
          <w:i w:val="0"/>
        </w:rPr>
        <w:t>Atamani uning ta’rifi bilan moslashtiring.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6520"/>
            <w:shd w:fill="D6EEF2" w:val="clear"/>
          </w:tcPr>
          <w:p>
            <w:r/>
            <w:r>
              <w:rPr>
                <w:b/>
                <w:sz w:val="24"/>
              </w:rPr>
              <w:t>Ta’rif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1. Emmetropiya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A) Fokus to‘r parda orqasida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2. Miopiya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B) Fokus to‘r pardada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3. Gipermetropiya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C) Fokus to‘r parda oldida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4. Astigmatizm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D) Soya usuli bilan refraksiyani aniqlash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5. Presbiopiya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E) Yosh bilan akkomodatsiyaning susayishi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6. Skiaskopiya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F) Meridianlarda refraksiya har xil</w:t>
            </w:r>
          </w:p>
        </w:tc>
      </w:tr>
    </w:tbl>
    <w:p/>
    <w:p>
      <w:pPr>
        <w:jc w:val="both"/>
      </w:pPr>
      <w:r>
        <w:rPr>
          <w:b w:val="0"/>
          <w:i/>
        </w:rPr>
        <w:t>Javoblar: 1–B;  2–C;  3–A;  4–F;  5–E;  6–D</w:t>
      </w:r>
    </w:p>
    <w:p>
      <w:pPr>
        <w:pStyle w:val="Heading1"/>
      </w:pPr>
      <w:r>
        <w:t>V. Baholash mezonlari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D6EEF2" w:val="clear"/>
          </w:tcPr>
          <w:p>
            <w:r/>
            <w:r>
              <w:rPr>
                <w:b/>
                <w:sz w:val="24"/>
              </w:rPr>
              <w:t>Baho</w:t>
            </w:r>
          </w:p>
        </w:tc>
        <w:tc>
          <w:tcPr>
            <w:tcW w:type="dxa" w:w="7370"/>
            <w:shd w:fill="D6EEF2" w:val="clear"/>
          </w:tcPr>
          <w:p>
            <w:r/>
            <w:r>
              <w:rPr>
                <w:b/>
                <w:sz w:val="24"/>
              </w:rPr>
              <w:t>Mezon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5 (a’lo)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86–100 % iga to‘g‘ri javob; savollarga to‘liq, asosli javob; amaliy topshiriqni xatosiz bajaradi.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4 (yaxshi)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71–85 % iga to‘g‘ri javob; javoblarda qo‘pol bo‘lmagan kamchiliklar.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3 (qoniqarli)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55–70 % iga to‘g‘ri javob; javoblar to‘liq emas, o‘qituvchi yordamiga tayanadi.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2 (qoniqarsiz)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55 % dan kamiga to‘g‘ri javob; asosiy tushunchalarni bilmaydi.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