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“Hamshiralik ishi” bo‘limi</w:t>
      </w:r>
    </w:p>
    <w:p>
      <w:pPr>
        <w:jc w:val="right"/>
      </w:pPr>
      <w:r>
        <w:rPr/>
        <w:t>mudiri X. Toshpo‘latovaga</w:t>
      </w:r>
    </w:p>
    <w:p>
      <w:pPr>
        <w:jc w:val="right"/>
      </w:pPr>
      <w:r>
        <w:rPr/>
        <w:t>Hi-26-01 guruh talabasi</w:t>
      </w:r>
    </w:p>
    <w:p>
      <w:pPr>
        <w:jc w:val="right"/>
      </w:pPr>
      <w:r>
        <w:rPr/>
        <w:t>Qodirov Jasur Alisher o‘g‘lidan</w:t>
      </w:r>
    </w:p>
    <w:p/>
    <w:p>
      <w:pPr>
        <w:jc w:val="center"/>
      </w:pPr>
      <w:r>
        <w:rPr>
          <w:b/>
        </w:rPr>
        <w:t>TUSHUNTIRISH XATI</w:t>
      </w:r>
    </w:p>
    <w:p/>
    <w:p>
      <w:pPr>
        <w:ind w:firstLine="709"/>
        <w:jc w:val="both"/>
      </w:pPr>
      <w:r>
        <w:rPr/>
        <w:t>Men, Qodirov Jasur Alisher o‘g‘li, 2026-yil 12-oktabr kuni 1-juftlikdagi “Tibbiyotda axborot texnologiyalari” darsiga 25 daqiqa kechikib keldim. Bunga quyidagi sabab bo‘ldi: Yakkabog‘ tumanidan Shahrisabz shahriga qatnaydigan 112-yo‘nalish avtobusi yo‘lda buzilib qoldi va yo‘lovchilar boshqa transportni 40 daqiqa kutishga majbur bo‘ldi.</w:t>
      </w:r>
    </w:p>
    <w:p>
      <w:pPr>
        <w:ind w:firstLine="709"/>
        <w:jc w:val="both"/>
      </w:pPr>
      <w:r>
        <w:rPr/>
        <w:t>Bu haqda guruh rahbari N. Ergashevaga telefon orqali xabar berganman. Kelgusida darslarga o‘z vaqtida kelish uchun uydan ertaroq (soat 7:00 da) chiqishga va’da beraman.</w:t>
      </w:r>
    </w:p>
    <w:p>
      <w:pPr>
        <w:ind w:firstLine="709"/>
        <w:jc w:val="both"/>
      </w:pPr>
      <w:r>
        <w:rPr/>
        <w:t>O‘tkazib yuborilgan mavzuni (“Word’da matn kiritish qoidalari”) mustaqil o‘rganib, amaliy topshiriqni belgilangan muddatda topshiraman.</w:t>
      </w:r>
    </w:p>
    <w:p/>
    <w:p>
      <w:pPr>
        <w:jc w:val="left"/>
      </w:pPr>
      <w:r>
        <w:rPr/>
        <w:t>12.10.2026 y.</w:t>
      </w:r>
    </w:p>
    <w:p>
      <w:pPr>
        <w:jc w:val="right"/>
      </w:pPr>
      <w:r>
        <w:rPr/>
        <w:t>__________ (imzo) J. Qodirov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2-variant: Tushuntirish xati (etalon)</dc:title>
  <dc:subject/>
  <dc:creator>Shahrisabz Tibbiyot Texnikumi</dc:creator>
  <cp:keywords/>
  <dc:description>Word 2-dars amaliy ishi uchun to‘g‘ri formatlangan namuna.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