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392F" w14:textId="77777777" w:rsidR="00CD2317" w:rsidRPr="00CD2317" w:rsidRDefault="00CD2317" w:rsidP="00CD2317">
      <w:pPr>
        <w:jc w:val="center"/>
        <w:rPr>
          <w:b/>
          <w:bCs/>
          <w:sz w:val="32"/>
          <w:szCs w:val="32"/>
        </w:rPr>
      </w:pPr>
      <w:r w:rsidRPr="00CD2317">
        <w:rPr>
          <w:b/>
          <w:bCs/>
          <w:sz w:val="32"/>
          <w:szCs w:val="32"/>
        </w:rPr>
        <w:t>Методическая разработка к дополнительной общеобразовательной программе</w:t>
      </w:r>
    </w:p>
    <w:p w14:paraId="05F588E9" w14:textId="77777777" w:rsidR="00CD2317" w:rsidRPr="00CD2317" w:rsidRDefault="00CD2317" w:rsidP="00CD2317">
      <w:pPr>
        <w:jc w:val="center"/>
        <w:rPr>
          <w:b/>
          <w:bCs/>
          <w:sz w:val="32"/>
          <w:szCs w:val="32"/>
        </w:rPr>
      </w:pPr>
      <w:r w:rsidRPr="00CD2317">
        <w:rPr>
          <w:b/>
          <w:bCs/>
          <w:sz w:val="32"/>
          <w:szCs w:val="32"/>
        </w:rPr>
        <w:t>«ВЕБ-РАЗРАБОТКА С НУЛЯ: HTML, CSS И JAVASCRIPT»</w:t>
      </w:r>
    </w:p>
    <w:p w14:paraId="3791F50A" w14:textId="77777777" w:rsidR="00CD2317" w:rsidRPr="00CD2317" w:rsidRDefault="00CD2317" w:rsidP="00CD2317">
      <w:pPr>
        <w:jc w:val="center"/>
        <w:rPr>
          <w:sz w:val="32"/>
          <w:szCs w:val="32"/>
        </w:rPr>
      </w:pPr>
      <w:r w:rsidRPr="00CD2317">
        <w:rPr>
          <w:b/>
          <w:bCs/>
          <w:sz w:val="32"/>
          <w:szCs w:val="32"/>
        </w:rPr>
        <w:t>Автор:</w:t>
      </w:r>
      <w:r w:rsidRPr="00CD2317">
        <w:rPr>
          <w:sz w:val="32"/>
          <w:szCs w:val="32"/>
        </w:rPr>
        <w:t xml:space="preserve"> Озорнин Илья Николаевич, педагог дополнительного образования</w:t>
      </w:r>
    </w:p>
    <w:p w14:paraId="3B6AEF25" w14:textId="77777777" w:rsidR="00CD2317" w:rsidRPr="00CD2317" w:rsidRDefault="00CD2317" w:rsidP="00CD2317">
      <w:pPr>
        <w:jc w:val="center"/>
        <w:rPr>
          <w:sz w:val="32"/>
          <w:szCs w:val="32"/>
        </w:rPr>
      </w:pPr>
      <w:r w:rsidRPr="00CD2317">
        <w:rPr>
          <w:sz w:val="32"/>
          <w:szCs w:val="32"/>
        </w:rPr>
        <w:t>Ангарск, 2025 г.</w:t>
      </w:r>
    </w:p>
    <w:p w14:paraId="1065240E" w14:textId="77777777" w:rsidR="00CD2317" w:rsidRPr="00CD2317" w:rsidRDefault="00CD2317" w:rsidP="00CD2317">
      <w:pPr>
        <w:rPr>
          <w:b/>
          <w:bCs/>
        </w:rPr>
      </w:pPr>
      <w:r w:rsidRPr="00CD2317">
        <w:rPr>
          <w:b/>
          <w:bCs/>
        </w:rPr>
        <w:t>1. Пояснительная записка</w:t>
      </w:r>
    </w:p>
    <w:p w14:paraId="1324D6C0" w14:textId="77777777" w:rsidR="00CD2317" w:rsidRPr="00CD2317" w:rsidRDefault="00CD2317" w:rsidP="00CD2317">
      <w:r w:rsidRPr="00CD2317">
        <w:t>Настоящая методическая разработка является частью дополнительной общеобразовательной (общеразвивающей) программы «Веб-разработка с нуля: HTML, CSS И JavaScript». Она предназначена для педагогов, реализующих данную программу.</w:t>
      </w:r>
    </w:p>
    <w:p w14:paraId="074F36EE" w14:textId="77777777" w:rsidR="00CD2317" w:rsidRPr="00CD2317" w:rsidRDefault="00CD2317" w:rsidP="00CD2317">
      <w:r w:rsidRPr="00CD2317">
        <w:t>Разработка содержит рекомендации по организации учебного процесса, выбору форм и методов работы, а также примеры планов занятий. Её цель — помочь педагогу эффективно использовать программу, обеспечить её практическую направленность и достижение планируемых результатов, а также создать условия для развития творческого потенциала и интереса обучающихся к сфере информационных технологий.</w:t>
      </w:r>
    </w:p>
    <w:p w14:paraId="04FAFE43" w14:textId="77777777" w:rsidR="00CD2317" w:rsidRPr="00CD2317" w:rsidRDefault="00CD2317" w:rsidP="00CD2317">
      <w:pPr>
        <w:rPr>
          <w:b/>
          <w:bCs/>
        </w:rPr>
      </w:pPr>
      <w:r w:rsidRPr="00CD2317">
        <w:rPr>
          <w:b/>
          <w:bCs/>
        </w:rPr>
        <w:t>2. Авторская концепция и актуальность</w:t>
      </w:r>
    </w:p>
    <w:p w14:paraId="2BF913DA" w14:textId="77777777" w:rsidR="00CD2317" w:rsidRPr="00CD2317" w:rsidRDefault="00CD2317" w:rsidP="00CD2317">
      <w:r w:rsidRPr="00CD2317">
        <w:t xml:space="preserve">Данная методическая разработка построена на авторской концепции </w:t>
      </w:r>
      <w:r w:rsidRPr="00CD2317">
        <w:rPr>
          <w:b/>
          <w:bCs/>
        </w:rPr>
        <w:t>«Веб-разработка как средство самовыражения»</w:t>
      </w:r>
      <w:r w:rsidRPr="00CD2317">
        <w:t xml:space="preserve">. В основе подхода лежит идея, что изучение HTML, CSS и JavaScript — это не просто освоение технического инструментария, а приобретение навыка воплощения своих идей в цифровом пространстве. Курс учит не только писать код, но и создавать </w:t>
      </w:r>
      <w:r w:rsidRPr="00CD2317">
        <w:rPr>
          <w:b/>
          <w:bCs/>
        </w:rPr>
        <w:t>живые, интерактивные продукты</w:t>
      </w:r>
      <w:r w:rsidRPr="00CD2317">
        <w:t>, которые могут быть доступны всему миру.</w:t>
      </w:r>
    </w:p>
    <w:p w14:paraId="0D7B5EED" w14:textId="77777777" w:rsidR="00CD2317" w:rsidRPr="00CD2317" w:rsidRDefault="00CD2317" w:rsidP="00CD2317">
      <w:r w:rsidRPr="00CD2317">
        <w:t>Актуальность программы обусловлена не только высоким спросом на специалистов в IT-сфере, но и тем, что веб-разработка становится всё более доступным и востребованным инструментом для творчества.</w:t>
      </w:r>
    </w:p>
    <w:p w14:paraId="50F55D93" w14:textId="77777777" w:rsidR="00CD2317" w:rsidRPr="00CD2317" w:rsidRDefault="00CD2317" w:rsidP="00CD2317">
      <w:r w:rsidRPr="00CD2317">
        <w:t>Основными принципами авторской методики являются:</w:t>
      </w:r>
    </w:p>
    <w:p w14:paraId="7013A212" w14:textId="77777777" w:rsidR="00CD2317" w:rsidRPr="00CD2317" w:rsidRDefault="00CD2317" w:rsidP="00CD2317">
      <w:pPr>
        <w:numPr>
          <w:ilvl w:val="0"/>
          <w:numId w:val="1"/>
        </w:numPr>
      </w:pPr>
      <w:r w:rsidRPr="00CD2317">
        <w:rPr>
          <w:b/>
          <w:bCs/>
        </w:rPr>
        <w:t>Проектный подход с первого занятия.</w:t>
      </w:r>
      <w:r w:rsidRPr="00CD2317">
        <w:t xml:space="preserve"> Обучающиеся не просто изучают теги и правила, а сразу применяют их для создания мини-проектов (веб-страниц, интерактивных элементов), что поддерживает высокий уровень мотивации.</w:t>
      </w:r>
    </w:p>
    <w:p w14:paraId="3C3D8C4B" w14:textId="77777777" w:rsidR="00CD2317" w:rsidRPr="00CD2317" w:rsidRDefault="00CD2317" w:rsidP="00CD2317">
      <w:pPr>
        <w:numPr>
          <w:ilvl w:val="0"/>
          <w:numId w:val="1"/>
        </w:numPr>
      </w:pPr>
      <w:r w:rsidRPr="00CD2317">
        <w:rPr>
          <w:b/>
          <w:bCs/>
        </w:rPr>
        <w:t>«Триада технологий».</w:t>
      </w:r>
      <w:r w:rsidRPr="00CD2317">
        <w:t xml:space="preserve"> Поэтапное освоение HTML (структура), CSS (стиль) и JavaScript (функционал) рассматривается не как отдельные дисциплины, а как неразрывно связанные компоненты единой системы. Обучающиеся понимают, как каждый язык вносит свой вклад в конечный результат.</w:t>
      </w:r>
    </w:p>
    <w:p w14:paraId="203BE78C" w14:textId="77777777" w:rsidR="00CD2317" w:rsidRPr="00CD2317" w:rsidRDefault="00CD2317" w:rsidP="00CD2317">
      <w:pPr>
        <w:numPr>
          <w:ilvl w:val="0"/>
          <w:numId w:val="1"/>
        </w:numPr>
      </w:pPr>
      <w:r w:rsidRPr="00CD2317">
        <w:rPr>
          <w:b/>
          <w:bCs/>
        </w:rPr>
        <w:lastRenderedPageBreak/>
        <w:t>«От простого к сложному».</w:t>
      </w:r>
      <w:r w:rsidRPr="00CD2317">
        <w:t xml:space="preserve"> Каждая новая тема является логичным продолжением предыдущей. Изучение базовых конструкций постепенно ведёт к созданию сложных, многокомпонентных сайтов.</w:t>
      </w:r>
    </w:p>
    <w:p w14:paraId="51E3FF11" w14:textId="77777777" w:rsidR="00CD2317" w:rsidRDefault="00CD2317" w:rsidP="00CD2317">
      <w:pPr>
        <w:rPr>
          <w:b/>
          <w:bCs/>
        </w:rPr>
      </w:pPr>
    </w:p>
    <w:p w14:paraId="352EB895" w14:textId="4240FAD8" w:rsidR="00CD2317" w:rsidRPr="00CD2317" w:rsidRDefault="00CD2317" w:rsidP="00CD2317">
      <w:pPr>
        <w:rPr>
          <w:b/>
          <w:bCs/>
        </w:rPr>
      </w:pPr>
      <w:r w:rsidRPr="00CD2317">
        <w:rPr>
          <w:b/>
          <w:bCs/>
        </w:rPr>
        <w:t>3. Цели и задачи учебного курса</w:t>
      </w:r>
    </w:p>
    <w:p w14:paraId="5C6BF3FC" w14:textId="77777777" w:rsidR="00CD2317" w:rsidRPr="00CD2317" w:rsidRDefault="00CD2317" w:rsidP="00CD2317">
      <w:r w:rsidRPr="00CD2317">
        <w:rPr>
          <w:b/>
          <w:bCs/>
        </w:rPr>
        <w:t>Цель:</w:t>
      </w:r>
      <w:r w:rsidRPr="00CD2317">
        <w:t xml:space="preserve"> Развитие логического, креативного и проектного мышления обучающихся, приобретение практических навыков веб-разработки и формирование интереса к дальнейшему обучению в области информационных технологий.</w:t>
      </w:r>
    </w:p>
    <w:p w14:paraId="347BEBCE" w14:textId="77777777" w:rsidR="00CD2317" w:rsidRPr="00CD2317" w:rsidRDefault="00CD2317" w:rsidP="00CD2317">
      <w:r w:rsidRPr="00CD2317">
        <w:rPr>
          <w:b/>
          <w:bCs/>
        </w:rPr>
        <w:t>Задачи:</w:t>
      </w:r>
    </w:p>
    <w:p w14:paraId="11120ED6" w14:textId="77777777" w:rsidR="00CD2317" w:rsidRPr="00CD2317" w:rsidRDefault="00CD2317" w:rsidP="00CD2317">
      <w:pPr>
        <w:numPr>
          <w:ilvl w:val="0"/>
          <w:numId w:val="2"/>
        </w:numPr>
      </w:pPr>
      <w:r w:rsidRPr="00CD2317">
        <w:t>Познакомить обучающихся с основами веб-технологий (HTML, CSS, JavaScript).</w:t>
      </w:r>
    </w:p>
    <w:p w14:paraId="7CCFE8C7" w14:textId="77777777" w:rsidR="00CD2317" w:rsidRPr="00CD2317" w:rsidRDefault="00CD2317" w:rsidP="00CD2317">
      <w:pPr>
        <w:numPr>
          <w:ilvl w:val="0"/>
          <w:numId w:val="2"/>
        </w:numPr>
      </w:pPr>
      <w:r w:rsidRPr="00CD2317">
        <w:t>Научить работать с инструментами для создания и редактирования сайтов.</w:t>
      </w:r>
    </w:p>
    <w:p w14:paraId="4F220D9B" w14:textId="77777777" w:rsidR="00CD2317" w:rsidRPr="00CD2317" w:rsidRDefault="00CD2317" w:rsidP="00CD2317">
      <w:pPr>
        <w:numPr>
          <w:ilvl w:val="0"/>
          <w:numId w:val="2"/>
        </w:numPr>
      </w:pPr>
      <w:r w:rsidRPr="00CD2317">
        <w:t>Развить навыки самостоятельной работы и проектной деятельности.</w:t>
      </w:r>
    </w:p>
    <w:p w14:paraId="6870E220" w14:textId="77777777" w:rsidR="00CD2317" w:rsidRPr="00CD2317" w:rsidRDefault="00CD2317" w:rsidP="00CD2317">
      <w:pPr>
        <w:numPr>
          <w:ilvl w:val="0"/>
          <w:numId w:val="2"/>
        </w:numPr>
      </w:pPr>
      <w:r w:rsidRPr="00CD2317">
        <w:t>Сформировать умения презентовать и защищать результаты своей работы.</w:t>
      </w:r>
    </w:p>
    <w:p w14:paraId="388ADCAF" w14:textId="77777777" w:rsidR="00CD2317" w:rsidRDefault="00CD2317" w:rsidP="00CD2317">
      <w:pPr>
        <w:rPr>
          <w:b/>
          <w:bCs/>
        </w:rPr>
      </w:pPr>
    </w:p>
    <w:p w14:paraId="4D9FD844" w14:textId="21C25D88" w:rsidR="00CD2317" w:rsidRPr="00CD2317" w:rsidRDefault="00CD2317" w:rsidP="00CD2317">
      <w:pPr>
        <w:rPr>
          <w:b/>
          <w:bCs/>
        </w:rPr>
      </w:pPr>
      <w:r w:rsidRPr="00CD2317">
        <w:rPr>
          <w:b/>
          <w:bCs/>
        </w:rPr>
        <w:t>4. Планируемые результаты освоения программы</w:t>
      </w:r>
    </w:p>
    <w:p w14:paraId="08387F19" w14:textId="77777777" w:rsidR="00CD2317" w:rsidRPr="00CD2317" w:rsidRDefault="00CD2317" w:rsidP="00CD2317">
      <w:r w:rsidRPr="00CD2317">
        <w:t>По окончании курса обучающиеся должны овладеть определённым набором знаний, навыков и умений.</w:t>
      </w:r>
    </w:p>
    <w:p w14:paraId="7A70A61D" w14:textId="77777777" w:rsidR="00CD2317" w:rsidRPr="00CD2317" w:rsidRDefault="00CD2317" w:rsidP="00CD2317">
      <w:pPr>
        <w:numPr>
          <w:ilvl w:val="0"/>
          <w:numId w:val="3"/>
        </w:numPr>
      </w:pPr>
      <w:r w:rsidRPr="00CD2317">
        <w:rPr>
          <w:b/>
          <w:bCs/>
        </w:rPr>
        <w:t>Знать:</w:t>
      </w:r>
    </w:p>
    <w:p w14:paraId="4EA1A40A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Назначение и структуру HTML-документа.</w:t>
      </w:r>
    </w:p>
    <w:p w14:paraId="2A1EF710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Принципы каскадных таблиц стилей (CSS).</w:t>
      </w:r>
    </w:p>
    <w:p w14:paraId="00F8FC14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Базовые конструкции языка JavaScript.</w:t>
      </w:r>
    </w:p>
    <w:p w14:paraId="6AEB47E1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Этапы создания и публикации сайта в сети Интернет.</w:t>
      </w:r>
    </w:p>
    <w:p w14:paraId="5F3180EB" w14:textId="77777777" w:rsidR="00CD2317" w:rsidRPr="00CD2317" w:rsidRDefault="00CD2317" w:rsidP="00CD2317">
      <w:pPr>
        <w:numPr>
          <w:ilvl w:val="0"/>
          <w:numId w:val="3"/>
        </w:numPr>
      </w:pPr>
      <w:r w:rsidRPr="00CD2317">
        <w:rPr>
          <w:b/>
          <w:bCs/>
        </w:rPr>
        <w:t>Уметь:</w:t>
      </w:r>
    </w:p>
    <w:p w14:paraId="092B9842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Создавать простые веб-страницы с использованием HTML.</w:t>
      </w:r>
    </w:p>
    <w:p w14:paraId="687CCA21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Применять стили CSS для оформления интерфейсов сайта.</w:t>
      </w:r>
    </w:p>
    <w:p w14:paraId="16634FFF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Использовать JavaScript для создания интерактивных элементов.</w:t>
      </w:r>
    </w:p>
    <w:p w14:paraId="7B00B4B6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Работать с редактором кода Visual Studio Code.</w:t>
      </w:r>
    </w:p>
    <w:p w14:paraId="6521AA78" w14:textId="77777777" w:rsidR="00CD2317" w:rsidRPr="00CD2317" w:rsidRDefault="00CD2317" w:rsidP="00CD2317">
      <w:pPr>
        <w:numPr>
          <w:ilvl w:val="0"/>
          <w:numId w:val="3"/>
        </w:numPr>
      </w:pPr>
      <w:r w:rsidRPr="00CD2317">
        <w:rPr>
          <w:b/>
          <w:bCs/>
        </w:rPr>
        <w:t>Владеть:</w:t>
      </w:r>
    </w:p>
    <w:p w14:paraId="57959D47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Основами HTML, CSS и JavaScript.</w:t>
      </w:r>
    </w:p>
    <w:p w14:paraId="21BF84E9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Навыками разработки и публикации собственного сайта.</w:t>
      </w:r>
    </w:p>
    <w:p w14:paraId="4B5AA97F" w14:textId="77777777" w:rsidR="00CD2317" w:rsidRPr="00CD2317" w:rsidRDefault="00CD2317" w:rsidP="00CD2317">
      <w:pPr>
        <w:numPr>
          <w:ilvl w:val="1"/>
          <w:numId w:val="3"/>
        </w:numPr>
      </w:pPr>
      <w:r w:rsidRPr="00CD2317">
        <w:t>Умением оформлять и защищать индивидуальный проект.</w:t>
      </w:r>
    </w:p>
    <w:p w14:paraId="6BFE9C62" w14:textId="77777777" w:rsidR="00CD2317" w:rsidRDefault="00CD2317" w:rsidP="00CD2317">
      <w:pPr>
        <w:rPr>
          <w:b/>
          <w:bCs/>
        </w:rPr>
      </w:pPr>
    </w:p>
    <w:p w14:paraId="70255895" w14:textId="2EFE4736" w:rsidR="00CD2317" w:rsidRPr="00CD2317" w:rsidRDefault="00CD2317" w:rsidP="00CD2317">
      <w:pPr>
        <w:rPr>
          <w:b/>
          <w:bCs/>
        </w:rPr>
      </w:pPr>
      <w:r w:rsidRPr="00CD2317">
        <w:rPr>
          <w:b/>
          <w:bCs/>
        </w:rPr>
        <w:t>5. Учебный план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3386"/>
      </w:tblGrid>
      <w:tr w:rsidR="00CD2317" w:rsidRPr="00CD2317" w14:paraId="65796E00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C43819" w14:textId="77777777" w:rsidR="00CD2317" w:rsidRPr="00CD2317" w:rsidRDefault="00CD2317" w:rsidP="00CD2317">
            <w:r w:rsidRPr="00CD2317">
              <w:rPr>
                <w:b/>
                <w:bCs/>
              </w:rPr>
              <w:t>Наименование разделов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A90D8A" w14:textId="77777777" w:rsidR="00CD2317" w:rsidRPr="00CD2317" w:rsidRDefault="00CD2317" w:rsidP="00CD2317">
            <w:r w:rsidRPr="00CD2317">
              <w:rPr>
                <w:b/>
                <w:bCs/>
              </w:rPr>
              <w:t>Количество часов на тему</w:t>
            </w:r>
          </w:p>
        </w:tc>
      </w:tr>
      <w:tr w:rsidR="00CD2317" w:rsidRPr="00CD2317" w14:paraId="03B1527B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7DF467" w14:textId="77777777" w:rsidR="00CD2317" w:rsidRPr="00CD2317" w:rsidRDefault="00CD2317" w:rsidP="00CD2317">
            <w:r w:rsidRPr="00CD2317">
              <w:rPr>
                <w:b/>
                <w:bCs/>
              </w:rPr>
              <w:t>1. Основы веб-разработки: HTML и CSS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15FDAB" w14:textId="77777777" w:rsidR="00CD2317" w:rsidRPr="00CD2317" w:rsidRDefault="00CD2317" w:rsidP="00CD2317">
            <w:r w:rsidRPr="00CD2317">
              <w:t>20</w:t>
            </w:r>
          </w:p>
        </w:tc>
      </w:tr>
      <w:tr w:rsidR="00CD2317" w:rsidRPr="00CD2317" w14:paraId="41216DCC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5E57E" w14:textId="77777777" w:rsidR="00CD2317" w:rsidRPr="00CD2317" w:rsidRDefault="00CD2317" w:rsidP="00CD2317">
            <w:r w:rsidRPr="00CD2317">
              <w:rPr>
                <w:b/>
                <w:bCs/>
              </w:rPr>
              <w:t>2. Основы программирования на JavaScript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1DE14" w14:textId="77777777" w:rsidR="00CD2317" w:rsidRPr="00CD2317" w:rsidRDefault="00CD2317" w:rsidP="00CD2317">
            <w:r w:rsidRPr="00CD2317">
              <w:t>26</w:t>
            </w:r>
          </w:p>
        </w:tc>
      </w:tr>
      <w:tr w:rsidR="00CD2317" w:rsidRPr="00CD2317" w14:paraId="5486704A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7DFE5B" w14:textId="77777777" w:rsidR="00CD2317" w:rsidRPr="00CD2317" w:rsidRDefault="00CD2317" w:rsidP="00CD2317">
            <w:r w:rsidRPr="00CD2317">
              <w:rPr>
                <w:b/>
                <w:bCs/>
              </w:rPr>
              <w:t>3. Индивидуальный проект и защита проекта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3BB55" w14:textId="77777777" w:rsidR="00CD2317" w:rsidRPr="00CD2317" w:rsidRDefault="00CD2317" w:rsidP="00CD2317">
            <w:r w:rsidRPr="00CD2317">
              <w:t>26</w:t>
            </w:r>
          </w:p>
        </w:tc>
      </w:tr>
      <w:tr w:rsidR="00CD2317" w:rsidRPr="00CD2317" w14:paraId="3CABFE34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8E9A81" w14:textId="77777777" w:rsidR="00CD2317" w:rsidRPr="00CD2317" w:rsidRDefault="00CD2317" w:rsidP="00CD2317">
            <w:r w:rsidRPr="00CD2317">
              <w:rPr>
                <w:b/>
                <w:bCs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CA159D" w14:textId="77777777" w:rsidR="00CD2317" w:rsidRPr="00CD2317" w:rsidRDefault="00CD2317" w:rsidP="00CD2317">
            <w:r w:rsidRPr="00CD2317">
              <w:rPr>
                <w:b/>
                <w:bCs/>
              </w:rPr>
              <w:t>72</w:t>
            </w:r>
          </w:p>
        </w:tc>
      </w:tr>
    </w:tbl>
    <w:p w14:paraId="1DB47521" w14:textId="77777777" w:rsidR="00CD2317" w:rsidRDefault="00CD2317" w:rsidP="00CD2317">
      <w:pPr>
        <w:rPr>
          <w:b/>
          <w:bCs/>
        </w:rPr>
      </w:pPr>
    </w:p>
    <w:p w14:paraId="2D43E663" w14:textId="61127F8F" w:rsidR="00CD2317" w:rsidRPr="00CD2317" w:rsidRDefault="00CD2317" w:rsidP="00CD2317">
      <w:pPr>
        <w:rPr>
          <w:b/>
          <w:bCs/>
        </w:rPr>
      </w:pPr>
      <w:r w:rsidRPr="00CD2317">
        <w:rPr>
          <w:b/>
          <w:bCs/>
        </w:rPr>
        <w:t>6. Методические материалы и рекомендации</w:t>
      </w:r>
    </w:p>
    <w:p w14:paraId="20EA211C" w14:textId="77777777" w:rsidR="00CD2317" w:rsidRPr="00CD2317" w:rsidRDefault="00CD2317" w:rsidP="00CD2317">
      <w:r w:rsidRPr="00CD2317">
        <w:rPr>
          <w:b/>
          <w:bCs/>
        </w:rPr>
        <w:t>Принципы реализации программы:</w:t>
      </w:r>
    </w:p>
    <w:p w14:paraId="5104EB0A" w14:textId="77777777" w:rsidR="00CD2317" w:rsidRPr="00CD2317" w:rsidRDefault="00CD2317" w:rsidP="00CD2317">
      <w:pPr>
        <w:numPr>
          <w:ilvl w:val="0"/>
          <w:numId w:val="4"/>
        </w:numPr>
      </w:pPr>
      <w:r w:rsidRPr="00CD2317">
        <w:rPr>
          <w:b/>
          <w:bCs/>
        </w:rPr>
        <w:t>Связь теории с практикой:</w:t>
      </w:r>
      <w:r w:rsidRPr="00CD2317">
        <w:t xml:space="preserve"> Каждый теоретический блок сразу закрепляется практическими заданиями.</w:t>
      </w:r>
    </w:p>
    <w:p w14:paraId="44B9BD7E" w14:textId="77777777" w:rsidR="00CD2317" w:rsidRPr="00CD2317" w:rsidRDefault="00CD2317" w:rsidP="00CD2317">
      <w:pPr>
        <w:numPr>
          <w:ilvl w:val="0"/>
          <w:numId w:val="4"/>
        </w:numPr>
      </w:pPr>
      <w:r w:rsidRPr="00CD2317">
        <w:rPr>
          <w:b/>
          <w:bCs/>
        </w:rPr>
        <w:t>Акцент на проектах:</w:t>
      </w:r>
      <w:r w:rsidRPr="00CD2317">
        <w:t xml:space="preserve"> Учебный процесс строится вокруг создания итогового проекта.</w:t>
      </w:r>
    </w:p>
    <w:p w14:paraId="24A762F7" w14:textId="77777777" w:rsidR="00CD2317" w:rsidRPr="00CD2317" w:rsidRDefault="00CD2317" w:rsidP="00CD2317">
      <w:pPr>
        <w:numPr>
          <w:ilvl w:val="0"/>
          <w:numId w:val="4"/>
        </w:numPr>
      </w:pPr>
      <w:r w:rsidRPr="00CD2317">
        <w:rPr>
          <w:b/>
          <w:bCs/>
        </w:rPr>
        <w:t>Индивидуальный подход:</w:t>
      </w:r>
      <w:r w:rsidRPr="00CD2317">
        <w:t xml:space="preserve"> Вариативность заданий позволяет учесть уровень подготовки каждого обучающегося.</w:t>
      </w:r>
    </w:p>
    <w:p w14:paraId="448C6F8D" w14:textId="77777777" w:rsidR="00CD2317" w:rsidRPr="00CD2317" w:rsidRDefault="00CD2317" w:rsidP="00CD2317">
      <w:pPr>
        <w:numPr>
          <w:ilvl w:val="0"/>
          <w:numId w:val="4"/>
        </w:numPr>
      </w:pPr>
      <w:r w:rsidRPr="00CD2317">
        <w:rPr>
          <w:b/>
          <w:bCs/>
        </w:rPr>
        <w:t>Наглядность:</w:t>
      </w:r>
      <w:r w:rsidRPr="00CD2317">
        <w:t xml:space="preserve"> Использование примеров, демонстрация работы с кодом в режиме реального времени.</w:t>
      </w:r>
    </w:p>
    <w:p w14:paraId="5AA05B8C" w14:textId="77777777" w:rsidR="00CD2317" w:rsidRPr="00CD2317" w:rsidRDefault="00CD2317" w:rsidP="00CD2317">
      <w:r w:rsidRPr="00CD2317">
        <w:rPr>
          <w:b/>
          <w:bCs/>
        </w:rPr>
        <w:t>Формы и методы работы:</w:t>
      </w:r>
    </w:p>
    <w:p w14:paraId="54E4F634" w14:textId="77777777" w:rsidR="00CD2317" w:rsidRPr="00CD2317" w:rsidRDefault="00CD2317" w:rsidP="00CD2317">
      <w:pPr>
        <w:numPr>
          <w:ilvl w:val="0"/>
          <w:numId w:val="5"/>
        </w:numPr>
      </w:pPr>
      <w:r w:rsidRPr="00CD2317">
        <w:rPr>
          <w:b/>
          <w:bCs/>
        </w:rPr>
        <w:t>Лекция-практикум:</w:t>
      </w:r>
      <w:r w:rsidRPr="00CD2317">
        <w:t xml:space="preserve"> Комбинирование кратких теоретических блоков с немедленным практическим применением.</w:t>
      </w:r>
    </w:p>
    <w:p w14:paraId="6EC61BC1" w14:textId="77777777" w:rsidR="00CD2317" w:rsidRPr="00CD2317" w:rsidRDefault="00CD2317" w:rsidP="00CD2317">
      <w:pPr>
        <w:numPr>
          <w:ilvl w:val="0"/>
          <w:numId w:val="5"/>
        </w:numPr>
      </w:pPr>
      <w:r w:rsidRPr="00CD2317">
        <w:rPr>
          <w:b/>
          <w:bCs/>
        </w:rPr>
        <w:t>Технология сотрудничества:</w:t>
      </w:r>
      <w:r w:rsidRPr="00CD2317">
        <w:t xml:space="preserve"> Организация работы в парах или малых группах для решения сложных задач.</w:t>
      </w:r>
    </w:p>
    <w:p w14:paraId="4123A669" w14:textId="77777777" w:rsidR="00CD2317" w:rsidRPr="00CD2317" w:rsidRDefault="00CD2317" w:rsidP="00CD2317">
      <w:pPr>
        <w:numPr>
          <w:ilvl w:val="0"/>
          <w:numId w:val="5"/>
        </w:numPr>
      </w:pPr>
      <w:r w:rsidRPr="00CD2317">
        <w:rPr>
          <w:b/>
          <w:bCs/>
        </w:rPr>
        <w:t>Проектная деятельность:</w:t>
      </w:r>
      <w:r w:rsidRPr="00CD2317">
        <w:t xml:space="preserve"> Пошаговая работа над итоговым проектом.</w:t>
      </w:r>
    </w:p>
    <w:p w14:paraId="0FB3E82F" w14:textId="77777777" w:rsidR="00CD2317" w:rsidRPr="00CD2317" w:rsidRDefault="00CD2317" w:rsidP="00CD2317">
      <w:pPr>
        <w:numPr>
          <w:ilvl w:val="0"/>
          <w:numId w:val="5"/>
        </w:numPr>
      </w:pPr>
      <w:r w:rsidRPr="00CD2317">
        <w:rPr>
          <w:b/>
          <w:bCs/>
        </w:rPr>
        <w:t>Исследовательское обучение:</w:t>
      </w:r>
      <w:r w:rsidRPr="00CD2317">
        <w:t xml:space="preserve"> Создание проблемных ситуаций, которые способствуют активной деятельности обучающихся (например, «Как сделать так, чтобы по нажатию на кнопку картинка исчезала?»).</w:t>
      </w:r>
    </w:p>
    <w:p w14:paraId="1FA6E7AC" w14:textId="77777777" w:rsidR="00CD2317" w:rsidRDefault="00CD2317" w:rsidP="00CD2317">
      <w:pPr>
        <w:rPr>
          <w:b/>
          <w:bCs/>
        </w:rPr>
      </w:pPr>
    </w:p>
    <w:p w14:paraId="03DF04FB" w14:textId="04B7F10B" w:rsidR="00CD2317" w:rsidRPr="00CD2317" w:rsidRDefault="00CD2317" w:rsidP="00CD2317">
      <w:pPr>
        <w:rPr>
          <w:b/>
          <w:bCs/>
        </w:rPr>
      </w:pPr>
      <w:r w:rsidRPr="00CD2317">
        <w:rPr>
          <w:b/>
          <w:bCs/>
        </w:rPr>
        <w:t>7. Пример поурочного плана</w:t>
      </w:r>
    </w:p>
    <w:p w14:paraId="1DCEC39D" w14:textId="77777777" w:rsidR="00CD2317" w:rsidRPr="00CD2317" w:rsidRDefault="00CD2317" w:rsidP="00CD2317">
      <w:pPr>
        <w:rPr>
          <w:b/>
          <w:bCs/>
        </w:rPr>
      </w:pPr>
      <w:r w:rsidRPr="00CD2317">
        <w:rPr>
          <w:b/>
          <w:bCs/>
        </w:rPr>
        <w:lastRenderedPageBreak/>
        <w:t>Тема: Обработка событий в JavaScript (4 часа)</w:t>
      </w:r>
    </w:p>
    <w:p w14:paraId="20331AE1" w14:textId="77777777" w:rsidR="00CD2317" w:rsidRPr="00CD2317" w:rsidRDefault="00CD2317" w:rsidP="00CD2317">
      <w:r w:rsidRPr="00CD2317">
        <w:rPr>
          <w:b/>
          <w:bCs/>
        </w:rPr>
        <w:t>Цели занятия:</w:t>
      </w:r>
    </w:p>
    <w:p w14:paraId="639AF018" w14:textId="77777777" w:rsidR="00CD2317" w:rsidRPr="00CD2317" w:rsidRDefault="00CD2317" w:rsidP="00CD2317">
      <w:pPr>
        <w:numPr>
          <w:ilvl w:val="0"/>
          <w:numId w:val="6"/>
        </w:numPr>
      </w:pPr>
      <w:r w:rsidRPr="00CD2317">
        <w:rPr>
          <w:b/>
          <w:bCs/>
        </w:rPr>
        <w:t>Образовательная</w:t>
      </w:r>
      <w:proofErr w:type="gramStart"/>
      <w:r w:rsidRPr="00CD2317">
        <w:rPr>
          <w:b/>
          <w:bCs/>
        </w:rPr>
        <w:t>:</w:t>
      </w:r>
      <w:r w:rsidRPr="00CD2317">
        <w:t xml:space="preserve"> Изучить</w:t>
      </w:r>
      <w:proofErr w:type="gramEnd"/>
      <w:r w:rsidRPr="00CD2317">
        <w:t xml:space="preserve"> понятие </w:t>
      </w:r>
      <w:r w:rsidRPr="00CD2317">
        <w:rPr>
          <w:b/>
          <w:bCs/>
        </w:rPr>
        <w:t>события</w:t>
      </w:r>
      <w:r w:rsidRPr="00CD2317">
        <w:t xml:space="preserve"> в JavaScript, научиться использовать обработчики событий (</w:t>
      </w:r>
      <w:proofErr w:type="spellStart"/>
      <w:r w:rsidRPr="00CD2317">
        <w:t>addEventListener</w:t>
      </w:r>
      <w:proofErr w:type="spellEnd"/>
      <w:r w:rsidRPr="00CD2317">
        <w:t xml:space="preserve">) и основные типы событий (например, </w:t>
      </w:r>
      <w:proofErr w:type="spellStart"/>
      <w:r w:rsidRPr="00CD2317">
        <w:t>click</w:t>
      </w:r>
      <w:proofErr w:type="spellEnd"/>
      <w:r w:rsidRPr="00CD2317">
        <w:t xml:space="preserve">, </w:t>
      </w:r>
      <w:proofErr w:type="spellStart"/>
      <w:r w:rsidRPr="00CD2317">
        <w:t>mouseover</w:t>
      </w:r>
      <w:proofErr w:type="spellEnd"/>
      <w:r w:rsidRPr="00CD2317">
        <w:t>).</w:t>
      </w:r>
    </w:p>
    <w:p w14:paraId="49F9B810" w14:textId="77777777" w:rsidR="00CD2317" w:rsidRPr="00CD2317" w:rsidRDefault="00CD2317" w:rsidP="00CD2317">
      <w:pPr>
        <w:numPr>
          <w:ilvl w:val="0"/>
          <w:numId w:val="6"/>
        </w:numPr>
      </w:pPr>
      <w:r w:rsidRPr="00CD2317">
        <w:rPr>
          <w:b/>
          <w:bCs/>
        </w:rPr>
        <w:t>Развивающая</w:t>
      </w:r>
      <w:proofErr w:type="gramStart"/>
      <w:r w:rsidRPr="00CD2317">
        <w:rPr>
          <w:b/>
          <w:bCs/>
        </w:rPr>
        <w:t>:</w:t>
      </w:r>
      <w:r w:rsidRPr="00CD2317">
        <w:t xml:space="preserve"> Сформировать</w:t>
      </w:r>
      <w:proofErr w:type="gramEnd"/>
      <w:r w:rsidRPr="00CD2317">
        <w:t xml:space="preserve"> навыки алгоритмического и логического мышления при построении интерактивных элементов.</w:t>
      </w:r>
    </w:p>
    <w:p w14:paraId="0C171482" w14:textId="77777777" w:rsidR="00CD2317" w:rsidRPr="00CD2317" w:rsidRDefault="00CD2317" w:rsidP="00CD2317">
      <w:pPr>
        <w:numPr>
          <w:ilvl w:val="0"/>
          <w:numId w:val="6"/>
        </w:numPr>
      </w:pPr>
      <w:r w:rsidRPr="00CD2317">
        <w:rPr>
          <w:b/>
          <w:bCs/>
        </w:rPr>
        <w:t>Воспитательная</w:t>
      </w:r>
      <w:proofErr w:type="gramStart"/>
      <w:r w:rsidRPr="00CD2317">
        <w:rPr>
          <w:b/>
          <w:bCs/>
        </w:rPr>
        <w:t>:</w:t>
      </w:r>
      <w:r w:rsidRPr="00CD2317">
        <w:t xml:space="preserve"> Развивать</w:t>
      </w:r>
      <w:proofErr w:type="gramEnd"/>
      <w:r w:rsidRPr="00CD2317">
        <w:t xml:space="preserve"> усидчивость и внимательность к деталям при работе с кодом.</w:t>
      </w:r>
    </w:p>
    <w:p w14:paraId="6C7A78C5" w14:textId="77777777" w:rsidR="00CD2317" w:rsidRPr="00CD2317" w:rsidRDefault="00CD2317" w:rsidP="00CD2317">
      <w:r w:rsidRPr="00CD2317">
        <w:rPr>
          <w:b/>
          <w:bCs/>
        </w:rPr>
        <w:t>Материально-техническое обеспечение:</w:t>
      </w:r>
      <w:r w:rsidRPr="00CD2317">
        <w:t xml:space="preserve"> учебные компьютеры с редактором кода Visual Studio Code.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9"/>
        <w:gridCol w:w="3866"/>
        <w:gridCol w:w="2914"/>
      </w:tblGrid>
      <w:tr w:rsidR="00CD2317" w:rsidRPr="00CD2317" w14:paraId="0C1CEE6F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780A97" w14:textId="77777777" w:rsidR="00CD2317" w:rsidRPr="00CD2317" w:rsidRDefault="00CD2317" w:rsidP="00CD2317">
            <w:r w:rsidRPr="00CD2317">
              <w:rPr>
                <w:b/>
                <w:bCs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B016B" w14:textId="77777777" w:rsidR="00CD2317" w:rsidRPr="00CD2317" w:rsidRDefault="00CD2317" w:rsidP="00CD2317">
            <w:r w:rsidRPr="00CD2317">
              <w:rPr>
                <w:b/>
                <w:bCs/>
              </w:rPr>
              <w:t>Содержание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2596A" w14:textId="77777777" w:rsidR="00CD2317" w:rsidRPr="00CD2317" w:rsidRDefault="00CD2317" w:rsidP="00CD2317">
            <w:r w:rsidRPr="00CD2317">
              <w:rPr>
                <w:b/>
                <w:bCs/>
              </w:rPr>
              <w:t>Методические приёмы</w:t>
            </w:r>
          </w:p>
        </w:tc>
      </w:tr>
      <w:tr w:rsidR="00CD2317" w:rsidRPr="00CD2317" w14:paraId="54E23D68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3D145" w14:textId="77777777" w:rsidR="00CD2317" w:rsidRPr="00CD2317" w:rsidRDefault="00CD2317" w:rsidP="00CD2317">
            <w:r w:rsidRPr="00CD2317">
              <w:rPr>
                <w:b/>
                <w:bCs/>
              </w:rPr>
              <w:t>Организационный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B01FB4" w14:textId="77777777" w:rsidR="00CD2317" w:rsidRPr="00CD2317" w:rsidRDefault="00CD2317" w:rsidP="00CD2317">
            <w:r w:rsidRPr="00CD2317">
              <w:t>Приветствие, проверка готовности. Обсуждение домашнего задания, разбор типичных ошибок.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BD1BDA" w14:textId="77777777" w:rsidR="00CD2317" w:rsidRPr="00CD2317" w:rsidRDefault="00CD2317" w:rsidP="00CD2317">
            <w:r w:rsidRPr="00CD2317">
              <w:t>Беседа, фронтальная работа.</w:t>
            </w:r>
          </w:p>
        </w:tc>
      </w:tr>
      <w:tr w:rsidR="00CD2317" w:rsidRPr="00CD2317" w14:paraId="08CC779D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A9600" w14:textId="77777777" w:rsidR="00CD2317" w:rsidRPr="00CD2317" w:rsidRDefault="00CD2317" w:rsidP="00CD2317">
            <w:r w:rsidRPr="00CD2317">
              <w:rPr>
                <w:b/>
                <w:bCs/>
              </w:rPr>
              <w:t>Теоретический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941F5" w14:textId="77777777" w:rsidR="00CD2317" w:rsidRPr="00CD2317" w:rsidRDefault="00CD2317" w:rsidP="00CD2317">
            <w:r w:rsidRPr="00CD2317">
              <w:t xml:space="preserve">Объяснение концепции событий в браузере. Примеры: клик по кнопке, наведение курсора, отправка формы. Объяснение синтаксиса </w:t>
            </w:r>
            <w:proofErr w:type="spellStart"/>
            <w:r w:rsidRPr="00CD2317">
              <w:t>addEventListener</w:t>
            </w:r>
            <w:proofErr w:type="spellEnd"/>
            <w:r w:rsidRPr="00CD2317">
              <w:t xml:space="preserve"> и его параметров.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44A8B" w14:textId="77777777" w:rsidR="00CD2317" w:rsidRPr="00CD2317" w:rsidRDefault="00CD2317" w:rsidP="00CD2317">
            <w:r w:rsidRPr="00CD2317">
              <w:t>Лекция-практикум, демонстрация.</w:t>
            </w:r>
          </w:p>
        </w:tc>
      </w:tr>
      <w:tr w:rsidR="00CD2317" w:rsidRPr="00CD2317" w14:paraId="59643D3D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156F98" w14:textId="77777777" w:rsidR="00CD2317" w:rsidRPr="00CD2317" w:rsidRDefault="00CD2317" w:rsidP="00CD2317">
            <w:r w:rsidRPr="00CD2317">
              <w:rPr>
                <w:b/>
                <w:bCs/>
              </w:rPr>
              <w:t>Практический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6DE7A" w14:textId="77777777" w:rsidR="00CD2317" w:rsidRPr="00CD2317" w:rsidRDefault="00CD2317" w:rsidP="00CD2317">
            <w:r w:rsidRPr="00CD2317">
              <w:t>Задание 1</w:t>
            </w:r>
            <w:proofErr w:type="gramStart"/>
            <w:r w:rsidRPr="00CD2317">
              <w:t>: Создать</w:t>
            </w:r>
            <w:proofErr w:type="gramEnd"/>
            <w:r w:rsidRPr="00CD2317">
              <w:t xml:space="preserve"> в HTML кнопку и абзац. С помощью JavaScript написать код, который при нажатии на кнопку будет менять текст в абзаце. </w:t>
            </w:r>
          </w:p>
          <w:p w14:paraId="1171DA5F" w14:textId="77777777" w:rsidR="00CD2317" w:rsidRPr="00CD2317" w:rsidRDefault="00CD2317" w:rsidP="00CD2317">
            <w:r w:rsidRPr="00CD2317">
              <w:t>Задание 2</w:t>
            </w:r>
            <w:proofErr w:type="gramStart"/>
            <w:r w:rsidRPr="00CD2317">
              <w:t>: Создать</w:t>
            </w:r>
            <w:proofErr w:type="gramEnd"/>
            <w:r w:rsidRPr="00CD2317">
              <w:t xml:space="preserve"> блок на странице. Добавить обработчик события </w:t>
            </w:r>
            <w:proofErr w:type="spellStart"/>
            <w:r w:rsidRPr="00CD2317">
              <w:t>mouseover</w:t>
            </w:r>
            <w:proofErr w:type="spellEnd"/>
            <w:r w:rsidRPr="00CD2317">
              <w:t xml:space="preserve">, который будет </w:t>
            </w:r>
            <w:r w:rsidRPr="00CD2317">
              <w:lastRenderedPageBreak/>
              <w:t>менять цвет фона блока при наведении на него курсора.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31F4A" w14:textId="77777777" w:rsidR="00CD2317" w:rsidRPr="00CD2317" w:rsidRDefault="00CD2317" w:rsidP="00CD2317">
            <w:r w:rsidRPr="00CD2317">
              <w:lastRenderedPageBreak/>
              <w:t>Практическое занятие, индивидуальная работа.</w:t>
            </w:r>
          </w:p>
        </w:tc>
      </w:tr>
      <w:tr w:rsidR="00CD2317" w:rsidRPr="00CD2317" w14:paraId="615CCF98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8E2174" w14:textId="77777777" w:rsidR="00CD2317" w:rsidRPr="00CD2317" w:rsidRDefault="00CD2317" w:rsidP="00CD2317">
            <w:r w:rsidRPr="00CD2317">
              <w:rPr>
                <w:b/>
                <w:bCs/>
              </w:rPr>
              <w:t>Проектный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6463D" w14:textId="77777777" w:rsidR="00CD2317" w:rsidRPr="00CD2317" w:rsidRDefault="00CD2317" w:rsidP="00CD2317">
            <w:r w:rsidRPr="00CD2317">
              <w:rPr>
                <w:b/>
                <w:bCs/>
              </w:rPr>
              <w:t>Мини-проект</w:t>
            </w:r>
            <w:proofErr w:type="gramStart"/>
            <w:r w:rsidRPr="00CD2317">
              <w:rPr>
                <w:b/>
                <w:bCs/>
              </w:rPr>
              <w:t>:</w:t>
            </w:r>
            <w:r w:rsidRPr="00CD2317">
              <w:t xml:space="preserve"> Создать</w:t>
            </w:r>
            <w:proofErr w:type="gramEnd"/>
            <w:r w:rsidRPr="00CD2317">
              <w:t xml:space="preserve"> простую фотогалерею. При клике на миниатюру изображение должно появляться в большом окне. Использовать </w:t>
            </w:r>
            <w:proofErr w:type="spellStart"/>
            <w:r w:rsidRPr="00CD2317">
              <w:t>addEventListener</w:t>
            </w:r>
            <w:proofErr w:type="spellEnd"/>
            <w:r w:rsidRPr="00CD2317">
              <w:t xml:space="preserve"> для каждой миниатюры.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E18FF7" w14:textId="77777777" w:rsidR="00CD2317" w:rsidRPr="00CD2317" w:rsidRDefault="00CD2317" w:rsidP="00CD2317">
            <w:r w:rsidRPr="00CD2317">
              <w:t>Проектная деятельность, исследовательское обучение.</w:t>
            </w:r>
          </w:p>
        </w:tc>
      </w:tr>
      <w:tr w:rsidR="00CD2317" w:rsidRPr="00CD2317" w14:paraId="2A1A6419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4E464" w14:textId="77777777" w:rsidR="00CD2317" w:rsidRPr="00CD2317" w:rsidRDefault="00CD2317" w:rsidP="00CD2317">
            <w:r w:rsidRPr="00CD2317">
              <w:rPr>
                <w:b/>
                <w:bCs/>
              </w:rPr>
              <w:t>Итоговый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AB8EE" w14:textId="77777777" w:rsidR="00CD2317" w:rsidRPr="00CD2317" w:rsidRDefault="00CD2317" w:rsidP="00CD2317">
            <w:r w:rsidRPr="00CD2317">
              <w:t>Обсуждение результатов, ответы на вопросы. Демонстрация работ обучающихся.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654BD1" w14:textId="77777777" w:rsidR="00CD2317" w:rsidRPr="00CD2317" w:rsidRDefault="00CD2317" w:rsidP="00CD2317">
            <w:r w:rsidRPr="00CD2317">
              <w:t>Беседа, демонстрация.</w:t>
            </w:r>
          </w:p>
        </w:tc>
      </w:tr>
    </w:tbl>
    <w:p w14:paraId="6C11DF7F" w14:textId="77777777" w:rsidR="00CD2317" w:rsidRDefault="00CD2317" w:rsidP="00CD2317">
      <w:pPr>
        <w:rPr>
          <w:b/>
          <w:bCs/>
        </w:rPr>
      </w:pPr>
    </w:p>
    <w:p w14:paraId="517EDE62" w14:textId="66948DD4" w:rsidR="00CD2317" w:rsidRPr="00CD2317" w:rsidRDefault="00CD2317" w:rsidP="00CD2317">
      <w:pPr>
        <w:rPr>
          <w:b/>
          <w:bCs/>
        </w:rPr>
      </w:pPr>
      <w:r w:rsidRPr="00CD2317">
        <w:rPr>
          <w:b/>
          <w:bCs/>
        </w:rPr>
        <w:t>8. Оценочные материалы</w:t>
      </w:r>
    </w:p>
    <w:p w14:paraId="0B264480" w14:textId="77777777" w:rsidR="00CD2317" w:rsidRPr="00CD2317" w:rsidRDefault="00CD2317" w:rsidP="00CD2317">
      <w:r w:rsidRPr="00CD2317">
        <w:rPr>
          <w:b/>
          <w:bCs/>
        </w:rPr>
        <w:t>Текущий контроль</w:t>
      </w:r>
      <w:r w:rsidRPr="00CD2317">
        <w:t xml:space="preserve"> осуществляется в форме практических заданий и устного опроса. </w:t>
      </w:r>
      <w:r w:rsidRPr="00CD2317">
        <w:rPr>
          <w:b/>
          <w:bCs/>
        </w:rPr>
        <w:t>Итоговый контроль</w:t>
      </w:r>
      <w:r w:rsidRPr="00CD2317">
        <w:t xml:space="preserve"> проводится в форме защиты индивидуального проекта.</w:t>
      </w:r>
    </w:p>
    <w:p w14:paraId="561E8F62" w14:textId="77777777" w:rsidR="00CD2317" w:rsidRPr="00CD2317" w:rsidRDefault="00CD2317" w:rsidP="00CD2317">
      <w:r w:rsidRPr="00CD2317">
        <w:rPr>
          <w:b/>
          <w:bCs/>
        </w:rPr>
        <w:t>Критерии оценивания итогового проекта: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041"/>
        <w:gridCol w:w="2589"/>
      </w:tblGrid>
      <w:tr w:rsidR="00CD2317" w:rsidRPr="00CD2317" w14:paraId="229D2D33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F74DF" w14:textId="77777777" w:rsidR="00CD2317" w:rsidRPr="00CD2317" w:rsidRDefault="00CD2317" w:rsidP="00CD2317">
            <w:r w:rsidRPr="00CD2317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E379C8" w14:textId="77777777" w:rsidR="00CD2317" w:rsidRPr="00CD2317" w:rsidRDefault="00CD2317" w:rsidP="00CD2317">
            <w:r w:rsidRPr="00CD2317">
              <w:rPr>
                <w:b/>
                <w:bCs/>
              </w:rPr>
              <w:t>Название критерия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3E7B8" w14:textId="77777777" w:rsidR="00CD2317" w:rsidRPr="00CD2317" w:rsidRDefault="00CD2317" w:rsidP="00CD2317">
            <w:r w:rsidRPr="00CD2317">
              <w:rPr>
                <w:b/>
                <w:bCs/>
              </w:rPr>
              <w:t>Максимальный балл</w:t>
            </w:r>
          </w:p>
        </w:tc>
      </w:tr>
      <w:tr w:rsidR="00CD2317" w:rsidRPr="00CD2317" w14:paraId="3833625A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DBCF94" w14:textId="77777777" w:rsidR="00CD2317" w:rsidRPr="00CD2317" w:rsidRDefault="00CD2317" w:rsidP="00CD2317">
            <w:r w:rsidRPr="00CD2317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71045" w14:textId="77777777" w:rsidR="00CD2317" w:rsidRPr="00CD2317" w:rsidRDefault="00CD2317" w:rsidP="00CD2317">
            <w:r w:rsidRPr="00CD2317">
              <w:t>Соответствие проекта заявленной теме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F8070E" w14:textId="77777777" w:rsidR="00CD2317" w:rsidRPr="00CD2317" w:rsidRDefault="00CD2317" w:rsidP="00CD2317">
            <w:r w:rsidRPr="00CD2317">
              <w:t>4</w:t>
            </w:r>
          </w:p>
        </w:tc>
      </w:tr>
      <w:tr w:rsidR="00CD2317" w:rsidRPr="00CD2317" w14:paraId="1EF2E066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50EE5D" w14:textId="77777777" w:rsidR="00CD2317" w:rsidRPr="00CD2317" w:rsidRDefault="00CD2317" w:rsidP="00CD2317">
            <w:r w:rsidRPr="00CD2317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52D32" w14:textId="77777777" w:rsidR="00CD2317" w:rsidRPr="00CD2317" w:rsidRDefault="00CD2317" w:rsidP="00CD2317">
            <w:r w:rsidRPr="00CD2317">
              <w:t>Работоспособность сайта (открывается/не открывается)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38E9C" w14:textId="77777777" w:rsidR="00CD2317" w:rsidRPr="00CD2317" w:rsidRDefault="00CD2317" w:rsidP="00CD2317">
            <w:r w:rsidRPr="00CD2317">
              <w:t>4</w:t>
            </w:r>
          </w:p>
        </w:tc>
      </w:tr>
      <w:tr w:rsidR="00CD2317" w:rsidRPr="00CD2317" w14:paraId="2D8798E0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767D8" w14:textId="77777777" w:rsidR="00CD2317" w:rsidRPr="00CD2317" w:rsidRDefault="00CD2317" w:rsidP="00CD2317">
            <w:r w:rsidRPr="00CD2317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77AB8C" w14:textId="77777777" w:rsidR="00CD2317" w:rsidRPr="00CD2317" w:rsidRDefault="00CD2317" w:rsidP="00CD2317">
            <w:r w:rsidRPr="00CD2317">
              <w:t>Корректная работа сайта без ошибок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D1125" w14:textId="77777777" w:rsidR="00CD2317" w:rsidRPr="00CD2317" w:rsidRDefault="00CD2317" w:rsidP="00CD2317">
            <w:r w:rsidRPr="00CD2317">
              <w:t>3</w:t>
            </w:r>
          </w:p>
        </w:tc>
      </w:tr>
      <w:tr w:rsidR="00CD2317" w:rsidRPr="00CD2317" w14:paraId="4C27BBF3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009A73" w14:textId="77777777" w:rsidR="00CD2317" w:rsidRPr="00CD2317" w:rsidRDefault="00CD2317" w:rsidP="00CD2317">
            <w:r w:rsidRPr="00CD2317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31F5C9" w14:textId="77777777" w:rsidR="00CD2317" w:rsidRPr="00CD2317" w:rsidRDefault="00CD2317" w:rsidP="00CD2317">
            <w:r w:rsidRPr="00CD2317">
              <w:t>Наличие адаптивной верстки и качественного оформления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EE8DA" w14:textId="77777777" w:rsidR="00CD2317" w:rsidRPr="00CD2317" w:rsidRDefault="00CD2317" w:rsidP="00CD2317">
            <w:r w:rsidRPr="00CD2317">
              <w:t>2</w:t>
            </w:r>
          </w:p>
        </w:tc>
      </w:tr>
      <w:tr w:rsidR="00CD2317" w:rsidRPr="00CD2317" w14:paraId="66B181EA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2416E" w14:textId="77777777" w:rsidR="00CD2317" w:rsidRPr="00CD2317" w:rsidRDefault="00CD2317" w:rsidP="00CD2317">
            <w:r w:rsidRPr="00CD2317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4DEDE" w14:textId="77777777" w:rsidR="00CD2317" w:rsidRPr="00CD2317" w:rsidRDefault="00CD2317" w:rsidP="00CD2317">
            <w:r w:rsidRPr="00CD2317">
              <w:t>Применение HTML, CSS и JavaScript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96D68B" w14:textId="77777777" w:rsidR="00CD2317" w:rsidRPr="00CD2317" w:rsidRDefault="00CD2317" w:rsidP="00CD2317">
            <w:r w:rsidRPr="00CD2317">
              <w:t>2</w:t>
            </w:r>
          </w:p>
        </w:tc>
      </w:tr>
      <w:tr w:rsidR="00CD2317" w:rsidRPr="00CD2317" w14:paraId="1476A52F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D1CBAB" w14:textId="77777777" w:rsidR="00CD2317" w:rsidRPr="00CD2317" w:rsidRDefault="00CD2317" w:rsidP="00CD2317">
            <w:r w:rsidRPr="00CD2317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F3AEA" w14:textId="77777777" w:rsidR="00CD2317" w:rsidRPr="00CD2317" w:rsidRDefault="00CD2317" w:rsidP="00CD2317">
            <w:r w:rsidRPr="00CD2317">
              <w:t>Корректная работа функций и интерактивных элементов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03C3AC" w14:textId="77777777" w:rsidR="00CD2317" w:rsidRPr="00CD2317" w:rsidRDefault="00CD2317" w:rsidP="00CD2317">
            <w:r w:rsidRPr="00CD2317">
              <w:t>3</w:t>
            </w:r>
          </w:p>
        </w:tc>
      </w:tr>
      <w:tr w:rsidR="00CD2317" w:rsidRPr="00CD2317" w14:paraId="36BD4C7D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BADC1" w14:textId="77777777" w:rsidR="00CD2317" w:rsidRPr="00CD2317" w:rsidRDefault="00CD2317" w:rsidP="00CD2317">
            <w:r w:rsidRPr="00CD2317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58900" w14:textId="77777777" w:rsidR="00CD2317" w:rsidRPr="00CD2317" w:rsidRDefault="00CD2317" w:rsidP="00CD2317">
            <w:r w:rsidRPr="00CD2317">
              <w:t>Оригинальность и творческий подход к выполнению проекта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58E34" w14:textId="77777777" w:rsidR="00CD2317" w:rsidRPr="00CD2317" w:rsidRDefault="00CD2317" w:rsidP="00CD2317">
            <w:r w:rsidRPr="00CD2317">
              <w:t>3</w:t>
            </w:r>
          </w:p>
        </w:tc>
      </w:tr>
      <w:tr w:rsidR="00CD2317" w:rsidRPr="00CD2317" w14:paraId="5339E0D1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2C2AF5" w14:textId="77777777" w:rsidR="00CD2317" w:rsidRPr="00CD2317" w:rsidRDefault="00CD2317" w:rsidP="00CD2317">
            <w:r w:rsidRPr="00CD2317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78C0CA" w14:textId="77777777" w:rsidR="00CD2317" w:rsidRPr="00CD2317" w:rsidRDefault="00CD2317" w:rsidP="00CD2317">
            <w:r w:rsidRPr="00CD2317">
              <w:t>Структурированность и читаемость кода (наличие комментариев)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88B94E" w14:textId="77777777" w:rsidR="00CD2317" w:rsidRPr="00CD2317" w:rsidRDefault="00CD2317" w:rsidP="00CD2317">
            <w:r w:rsidRPr="00CD2317">
              <w:t>2</w:t>
            </w:r>
          </w:p>
        </w:tc>
      </w:tr>
      <w:tr w:rsidR="00CD2317" w:rsidRPr="00CD2317" w14:paraId="22A3F9DC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7298F3" w14:textId="77777777" w:rsidR="00CD2317" w:rsidRPr="00CD2317" w:rsidRDefault="00CD2317" w:rsidP="00CD2317">
            <w:r w:rsidRPr="00CD2317"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62991D" w14:textId="77777777" w:rsidR="00CD2317" w:rsidRPr="00CD2317" w:rsidRDefault="00CD2317" w:rsidP="00CD2317">
            <w:r w:rsidRPr="00CD2317">
              <w:t>Наличие презентации на защите проекта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8CAAD" w14:textId="77777777" w:rsidR="00CD2317" w:rsidRPr="00CD2317" w:rsidRDefault="00CD2317" w:rsidP="00CD2317">
            <w:r w:rsidRPr="00CD2317">
              <w:t>2</w:t>
            </w:r>
          </w:p>
        </w:tc>
      </w:tr>
      <w:tr w:rsidR="00CD2317" w:rsidRPr="00CD2317" w14:paraId="340A88C4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B52A71" w14:textId="77777777" w:rsidR="00CD2317" w:rsidRPr="00CD2317" w:rsidRDefault="00CD2317" w:rsidP="00CD2317">
            <w:r w:rsidRPr="00CD2317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29E965" w14:textId="77777777" w:rsidR="00CD2317" w:rsidRPr="00CD2317" w:rsidRDefault="00CD2317" w:rsidP="00CD2317">
            <w:r w:rsidRPr="00CD2317">
              <w:t>Защита проекта (доклад, демонстрация сайта)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EBB84E" w14:textId="77777777" w:rsidR="00CD2317" w:rsidRPr="00CD2317" w:rsidRDefault="00CD2317" w:rsidP="00CD2317">
            <w:r w:rsidRPr="00CD2317">
              <w:t>3</w:t>
            </w:r>
          </w:p>
        </w:tc>
      </w:tr>
      <w:tr w:rsidR="00CD2317" w:rsidRPr="00CD2317" w14:paraId="3A9873E0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D8792" w14:textId="77777777" w:rsidR="00CD2317" w:rsidRPr="00CD2317" w:rsidRDefault="00CD2317" w:rsidP="00CD2317">
            <w:r w:rsidRPr="00CD2317"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B6A0A3" w14:textId="77777777" w:rsidR="00CD2317" w:rsidRPr="00CD2317" w:rsidRDefault="00CD2317" w:rsidP="00CD2317">
            <w:r w:rsidRPr="00CD2317">
              <w:t>Ответы на вопросы комиссии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3D7AAF" w14:textId="77777777" w:rsidR="00CD2317" w:rsidRPr="00CD2317" w:rsidRDefault="00CD2317" w:rsidP="00CD2317">
            <w:r w:rsidRPr="00CD2317">
              <w:t>1</w:t>
            </w:r>
          </w:p>
        </w:tc>
      </w:tr>
      <w:tr w:rsidR="00CD2317" w:rsidRPr="00CD2317" w14:paraId="190F1E75" w14:textId="77777777" w:rsidTr="00CD231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22C39" w14:textId="77777777" w:rsidR="00CD2317" w:rsidRPr="00CD2317" w:rsidRDefault="00CD2317" w:rsidP="00CD2317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874400" w14:textId="77777777" w:rsidR="00CD2317" w:rsidRPr="00CD2317" w:rsidRDefault="00CD2317" w:rsidP="00CD2317">
            <w:r w:rsidRPr="00CD2317">
              <w:rPr>
                <w:b/>
                <w:bCs/>
              </w:rPr>
              <w:t>Итого: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487DCF" w14:textId="77777777" w:rsidR="00CD2317" w:rsidRPr="00CD2317" w:rsidRDefault="00CD2317" w:rsidP="00CD2317">
            <w:r w:rsidRPr="00CD2317">
              <w:rPr>
                <w:b/>
                <w:bCs/>
              </w:rPr>
              <w:t>29</w:t>
            </w:r>
          </w:p>
        </w:tc>
      </w:tr>
    </w:tbl>
    <w:p w14:paraId="74102114" w14:textId="77777777" w:rsidR="00CD2317" w:rsidRPr="00CD2317" w:rsidRDefault="00CD2317" w:rsidP="00CD2317">
      <w:r w:rsidRPr="00CD2317">
        <w:t>Работа считается зачтённой, если обучающийся набрал от 18 до 29 баллов. При сумме баллов 17 и ниже работа считается не зачтённой.</w:t>
      </w:r>
    </w:p>
    <w:p w14:paraId="29D1ED69" w14:textId="77777777" w:rsidR="00CD2317" w:rsidRPr="00CD2317" w:rsidRDefault="00CD2317" w:rsidP="00CD2317">
      <w:pPr>
        <w:rPr>
          <w:b/>
          <w:bCs/>
        </w:rPr>
      </w:pPr>
      <w:r w:rsidRPr="00CD2317">
        <w:rPr>
          <w:b/>
          <w:bCs/>
        </w:rPr>
        <w:t>9. Информационное обеспечение</w:t>
      </w:r>
    </w:p>
    <w:p w14:paraId="758D9368" w14:textId="77777777" w:rsidR="00CD2317" w:rsidRPr="00CD2317" w:rsidRDefault="00CD2317" w:rsidP="00CD2317">
      <w:r w:rsidRPr="00CD2317">
        <w:rPr>
          <w:b/>
          <w:bCs/>
        </w:rPr>
        <w:t>Ресурсы сети Интернет:</w:t>
      </w:r>
    </w:p>
    <w:p w14:paraId="535CFACF" w14:textId="77777777" w:rsidR="00CD2317" w:rsidRPr="00CD2317" w:rsidRDefault="00CD2317" w:rsidP="00CD2317">
      <w:pPr>
        <w:numPr>
          <w:ilvl w:val="0"/>
          <w:numId w:val="7"/>
        </w:numPr>
        <w:rPr>
          <w:lang w:val="en-US"/>
        </w:rPr>
      </w:pPr>
      <w:r w:rsidRPr="00CD2317">
        <w:t>Официальный</w:t>
      </w:r>
      <w:r w:rsidRPr="00CD2317">
        <w:rPr>
          <w:lang w:val="en-US"/>
        </w:rPr>
        <w:t xml:space="preserve"> </w:t>
      </w:r>
      <w:r w:rsidRPr="00CD2317">
        <w:t>сайт</w:t>
      </w:r>
      <w:r w:rsidRPr="00CD2317">
        <w:rPr>
          <w:lang w:val="en-US"/>
        </w:rPr>
        <w:t xml:space="preserve"> Mozilla Developer Network (MDN Web Docs): https://developer.mozilla.org/</w:t>
      </w:r>
    </w:p>
    <w:p w14:paraId="310EC51F" w14:textId="77777777" w:rsidR="00CD2317" w:rsidRPr="00CD2317" w:rsidRDefault="00CD2317" w:rsidP="00CD2317">
      <w:pPr>
        <w:numPr>
          <w:ilvl w:val="0"/>
          <w:numId w:val="7"/>
        </w:numPr>
      </w:pPr>
      <w:r w:rsidRPr="00CD2317">
        <w:t xml:space="preserve">Образовательная платформа </w:t>
      </w:r>
      <w:proofErr w:type="spellStart"/>
      <w:r w:rsidRPr="00CD2317">
        <w:t>Юрайт</w:t>
      </w:r>
      <w:proofErr w:type="spellEnd"/>
      <w:r w:rsidRPr="00CD2317">
        <w:t>: https://urait.ru/</w:t>
      </w:r>
    </w:p>
    <w:p w14:paraId="1EACFBA6" w14:textId="77777777" w:rsidR="00CD2317" w:rsidRPr="00CD2317" w:rsidRDefault="00CD2317" w:rsidP="00CD2317">
      <w:pPr>
        <w:numPr>
          <w:ilvl w:val="0"/>
          <w:numId w:val="7"/>
        </w:numPr>
      </w:pPr>
      <w:r w:rsidRPr="00CD2317">
        <w:t>Единое окно доступа к образовательным ресурсам: http://window.edu.ru/</w:t>
      </w:r>
    </w:p>
    <w:p w14:paraId="6D3ECA6C" w14:textId="77777777" w:rsidR="00CD2317" w:rsidRPr="00CD2317" w:rsidRDefault="00CD2317" w:rsidP="00CD2317">
      <w:pPr>
        <w:numPr>
          <w:ilvl w:val="0"/>
          <w:numId w:val="7"/>
        </w:numPr>
      </w:pPr>
      <w:r w:rsidRPr="00CD2317">
        <w:t>Российский общеобразовательный портал: http://school.edu.ru/</w:t>
      </w:r>
    </w:p>
    <w:p w14:paraId="1CE87724" w14:textId="77777777" w:rsidR="00CD2317" w:rsidRPr="00CD2317" w:rsidRDefault="00CD2317" w:rsidP="00CD2317">
      <w:pPr>
        <w:numPr>
          <w:ilvl w:val="0"/>
          <w:numId w:val="7"/>
        </w:numPr>
      </w:pPr>
      <w:r w:rsidRPr="00CD2317">
        <w:t>Официальный сайт Visual Studio Code: https://code.visualstudio.com/</w:t>
      </w:r>
    </w:p>
    <w:p w14:paraId="1D2F54C1" w14:textId="77777777" w:rsidR="00CD2317" w:rsidRPr="00CD2317" w:rsidRDefault="00CD2317" w:rsidP="00CD2317">
      <w:r w:rsidRPr="00CD2317">
        <w:rPr>
          <w:b/>
          <w:bCs/>
        </w:rPr>
        <w:t>© 2025, Озорнин Илья Николаевич. Все права защищены.</w:t>
      </w:r>
    </w:p>
    <w:p w14:paraId="6C2A0831" w14:textId="77777777" w:rsidR="00E87E7C" w:rsidRDefault="00E87E7C"/>
    <w:sectPr w:rsidR="00E87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5CB"/>
    <w:multiLevelType w:val="multilevel"/>
    <w:tmpl w:val="3808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24C11"/>
    <w:multiLevelType w:val="multilevel"/>
    <w:tmpl w:val="B8CE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62A9C"/>
    <w:multiLevelType w:val="multilevel"/>
    <w:tmpl w:val="CC3A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22E35"/>
    <w:multiLevelType w:val="multilevel"/>
    <w:tmpl w:val="C350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04B0A"/>
    <w:multiLevelType w:val="multilevel"/>
    <w:tmpl w:val="1AF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97124"/>
    <w:multiLevelType w:val="multilevel"/>
    <w:tmpl w:val="A21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803F8"/>
    <w:multiLevelType w:val="multilevel"/>
    <w:tmpl w:val="F19A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453501">
    <w:abstractNumId w:val="0"/>
  </w:num>
  <w:num w:numId="2" w16cid:durableId="1255818454">
    <w:abstractNumId w:val="1"/>
  </w:num>
  <w:num w:numId="3" w16cid:durableId="2086872696">
    <w:abstractNumId w:val="6"/>
  </w:num>
  <w:num w:numId="4" w16cid:durableId="1512840700">
    <w:abstractNumId w:val="2"/>
  </w:num>
  <w:num w:numId="5" w16cid:durableId="1519588479">
    <w:abstractNumId w:val="4"/>
  </w:num>
  <w:num w:numId="6" w16cid:durableId="230963240">
    <w:abstractNumId w:val="5"/>
  </w:num>
  <w:num w:numId="7" w16cid:durableId="90128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17"/>
    <w:rsid w:val="007541B6"/>
    <w:rsid w:val="00AE261E"/>
    <w:rsid w:val="00BC6B96"/>
    <w:rsid w:val="00CD2317"/>
    <w:rsid w:val="00E87E7C"/>
    <w:rsid w:val="00F3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B9A8"/>
  <w15:chartTrackingRefBased/>
  <w15:docId w15:val="{A5F5BAAE-D3BA-445D-9B72-5EBFBB5B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2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2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23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23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2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2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2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2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2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2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2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2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2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23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2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23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2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123 213</dc:creator>
  <cp:keywords/>
  <dc:description/>
  <cp:lastModifiedBy>123 213</cp:lastModifiedBy>
  <cp:revision>3</cp:revision>
  <dcterms:created xsi:type="dcterms:W3CDTF">2025-09-20T13:28:00Z</dcterms:created>
  <dcterms:modified xsi:type="dcterms:W3CDTF">2025-09-20T13:49:00Z</dcterms:modified>
</cp:coreProperties>
</file>