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413"/>
        <w:gridCol w:w="1843"/>
        <w:gridCol w:w="1134"/>
        <w:gridCol w:w="1325"/>
        <w:gridCol w:w="1276"/>
        <w:gridCol w:w="198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67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12.23</w:t>
            </w:r>
          </w:p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12.29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카메라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,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균열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22783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8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365823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4359910" cy="26231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dpi="0">
                    <a:blip xmlns:r="http://schemas.openxmlformats.org/officeDocument/2006/relationships" r:embed="Relimage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59910" cy="2623185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 xmlns:wp="http://schemas.openxmlformats.org/drawingml/2006/wordprocessingDrawing" distT="0" distB="0" distL="0" distR="0">
            <wp:extent cx="4915535" cy="45053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dpi="0">
                    <a:blip xmlns:r="http://schemas.openxmlformats.org/officeDocument/2006/relationships" r:embed="Relimage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15535" cy="4505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68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2025.12.30~2026.01.05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image3" Type="http://schemas.openxmlformats.org/officeDocument/2006/relationships/image" Target="/media/image3.png" /><Relationship Id="Relimage4" Type="http://schemas.openxmlformats.org/officeDocument/2006/relationships/image" Target="/media/image4.png" /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2025-12-30T10:55:06Z</dcterms:modified>
  <cp:revision>1016</cp:revision>
</cp:coreProperties>
</file>