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8</w:t>
            </w:r>
            <w:r>
              <w:rPr>
                <w:rtl w:val="0"/>
                <w:lang w:val="ko-KR" w:bidi="ko-KR" w:eastAsia="ko-KR"/>
              </w:rPr>
              <w:t>4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04.2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9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05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콜리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및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세분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화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21"/>
        <w:gridCol w:w="2201"/>
        <w:gridCol w:w="2200"/>
        <w:gridCol w:w="240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8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5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</w:t>
            </w:r>
            <w:r>
              <w:rPr>
                <w:rtl w:val="0"/>
                <w:lang w:val="ko-KR" w:bidi="ko-KR" w:eastAsia="ko-KR"/>
              </w:rPr>
              <w:t>5</w:t>
            </w:r>
            <w:r>
              <w:rPr>
                <w:rtl w:val="0"/>
                <w:lang w:val="ko-KR" w:bidi="ko-KR" w:eastAsia="ko-KR"/>
              </w:rPr>
              <w:t>.</w:t>
            </w:r>
            <w:r>
              <w:rPr>
                <w:rtl w:val="0"/>
                <w:lang w:val="ko-KR" w:bidi="ko-KR" w:eastAsia="ko-KR"/>
              </w:rPr>
              <w:t>0</w:t>
            </w:r>
            <w:r>
              <w:rPr>
                <w:rtl w:val="0"/>
                <w:lang w:val="ko-KR" w:bidi="ko-KR" w:eastAsia="ko-KR"/>
              </w:rPr>
              <w:t>6</w:t>
            </w:r>
            <w:r>
              <w:rPr>
                <w:rtl w:val="0"/>
                <w:lang w:val="ko-KR" w:bidi="ko-KR" w:eastAsia="ko-KR"/>
              </w:rPr>
              <w:t>~2026.05.0</w:t>
            </w:r>
            <w:r>
              <w:rPr>
                <w:rtl w:val="0"/>
                <w:lang w:val="ko-KR" w:bidi="ko-KR" w:eastAsia="ko-KR"/>
              </w:rPr>
              <w:t>12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2026-05-05T15:21:44Z</dcterms:modified>
  <cp:revision>1164</cp:revision>
</cp:coreProperties>
</file>