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68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12.30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01.05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신도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BT - Haring / 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1.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변수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추가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1-1.BB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수정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신도가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감지한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경찰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정보들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추가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+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목표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28695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9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1-2.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경찰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캐릭터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변수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추가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3183255" cy="2787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83255" cy="2787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389763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Police-Hearing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처리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3286760" cy="13309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dpi="0">
                    <a:blip xmlns:r="http://schemas.openxmlformats.org/officeDocument/2006/relationships" r:embed="Relimage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86760" cy="1330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4369435" cy="37312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dpi="0">
                    <a:blip xmlns:r="http://schemas.openxmlformats.org/officeDocument/2006/relationships" r:embed="Relimage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69435" cy="373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3826510" cy="30162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 dpi="0">
                    <a:blip xmlns:r="http://schemas.openxmlformats.org/officeDocument/2006/relationships" r:embed="Relimage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26510" cy="301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- Noise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생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리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013325" cy="20212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 dpi="0">
                    <a:blip xmlns:r="http://schemas.openxmlformats.org/officeDocument/2006/relationships" r:embed="Relimage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13325" cy="2021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Noise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발생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블랙보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리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220091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 dpi="0">
                    <a:blip xmlns:r="http://schemas.openxmlformats.org/officeDocument/2006/relationships" r:embed="Relimage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컨트롤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BP.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자극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청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-&gt;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경찰소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-&gt;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식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/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각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-&gt;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경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-&gt;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식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및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BB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리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384365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 dpi="0">
                    <a:blip xmlns:r="http://schemas.openxmlformats.org/officeDocument/2006/relationships" r:embed="Relimage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43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BTS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-&gt;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BB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값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시퀀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스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실행하도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록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함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69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2026.01.06~2026.01.12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image4" Type="http://schemas.openxmlformats.org/officeDocument/2006/relationships/image" Target="/media/image4.png" /><Relationship Id="Relimage5" Type="http://schemas.openxmlformats.org/officeDocument/2006/relationships/image" Target="/media/image5.png" /><Relationship Id="Relimage6" Type="http://schemas.openxmlformats.org/officeDocument/2006/relationships/image" Target="/media/image6.png" /><Relationship Id="Relimage7" Type="http://schemas.openxmlformats.org/officeDocument/2006/relationships/image" Target="/media/image7.png" /><Relationship Id="Relimage8" Type="http://schemas.openxmlformats.org/officeDocument/2006/relationships/image" Target="/media/image8.png" /><Relationship Id="Relimage9" Type="http://schemas.openxmlformats.org/officeDocument/2006/relationships/image" Target="/media/image9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2026-01-13T11:18:21Z</dcterms:modified>
  <cp:revision>1053</cp:revision>
</cp:coreProperties>
</file>