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63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11.27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12.03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/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맵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(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내비메쉬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6092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아이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938905" cy="25120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8905" cy="251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땅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움직이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토대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저층부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위치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옮기면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나머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충격파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rtl w:val="0"/>
          <w:lang w:val="ko-KR" w:bidi="ko-KR" w:eastAsia="ko-KR"/>
        </w:rPr>
        <w:t>건물들</w:t>
      </w:r>
      <w:r>
        <w:rPr>
          <w:rFonts w:ascii="맑은 고딕" w:hAnsi="맑은 고딕" w:eastAsia="맑은 고딕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rtl w:val="0"/>
          <w:lang w:val="ko-KR" w:bidi="ko-KR" w:eastAsia="ko-KR"/>
        </w:rPr>
        <w:t>왔다갔</w:t>
      </w:r>
      <w:r>
        <w:rPr>
          <w:rFonts w:ascii="맑은 고딕" w:hAnsi="맑은 고딕" w:eastAsia="맑은 고딕"/>
          <w:rtl w:val="0"/>
          <w:lang w:val="ko-KR" w:bidi="ko-KR" w:eastAsia="ko-KR"/>
        </w:rPr>
        <w:t>다</w:t>
      </w:r>
      <w:r>
        <w:rPr>
          <w:rFonts w:ascii="맑은 고딕" w:hAnsi="맑은 고딕" w:eastAsia="맑은 고딕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rtl w:val="0"/>
          <w:lang w:val="ko-KR" w:bidi="ko-KR" w:eastAsia="ko-KR"/>
        </w:rPr>
        <w:t>며</w:t>
      </w:r>
      <w:r>
        <w:rPr>
          <w:rFonts w:ascii="맑은 고딕" w:hAnsi="맑은 고딕" w:eastAsia="맑은 고딕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rtl w:val="0"/>
          <w:lang w:val="ko-KR" w:bidi="ko-KR" w:eastAsia="ko-KR"/>
        </w:rPr>
        <w:t>흔들리</w:t>
      </w:r>
      <w:r>
        <w:rPr>
          <w:rFonts w:ascii="맑은 고딕" w:hAnsi="맑은 고딕" w:eastAsia="맑은 고딕"/>
          <w:rtl w:val="0"/>
          <w:lang w:val="ko-KR" w:bidi="ko-KR" w:eastAsia="ko-KR"/>
        </w:rPr>
        <w:t>게</w:t>
      </w:r>
      <w:r>
        <w:rPr>
          <w:rFonts w:ascii="맑은 고딕" w:hAnsi="맑은 고딕" w:eastAsia="맑은 고딕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rtl w:val="0"/>
          <w:lang w:val="ko-KR" w:bidi="ko-KR" w:eastAsia="ko-KR"/>
        </w:rPr>
        <w:t>됨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035300" cy="27895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5300" cy="278955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수평하중으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구조물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밑면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발생하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평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작용하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횡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전단력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일어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가능성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231390" cy="386334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1390" cy="386334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6968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64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2025.12.04~2025.12.10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2025-12-04T08:44:28Z</dcterms:modified>
  <cp:revision>943</cp:revision>
</cp:coreProperties>
</file>