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tbl>
      <w:tblPr>
        <w:tblStyle w:val="T2"/>
        <w:tblW w:w="0" w:type="auto"/>
        <w:tblLook w:val="04A0"/>
      </w:tblPr>
      <w:tblGrid>
        <w:gridCol w:w="1413"/>
        <w:gridCol w:w="1843"/>
        <w:gridCol w:w="1134"/>
        <w:gridCol w:w="1325"/>
        <w:gridCol w:w="1276"/>
        <w:gridCol w:w="1985"/>
      </w:tblGrid>
      <w:tr>
        <w:tc>
          <w:tcPr>
            <w:tcW w:w="1413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주차</w:t>
            </w:r>
          </w:p>
        </w:tc>
        <w:tc>
          <w:tcPr>
            <w:tcW w:w="1843" w:type="dxa"/>
          </w:tcPr>
          <w:p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3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6</w:t>
            </w:r>
            <w:r>
              <w:rPr>
                <w:rFonts w:ascii="맑은 고딕" w:hAnsi="맑은 고딕" w:eastAsia="맑은 고딕"/>
              </w:rPr>
              <w:t>주차</w:t>
            </w:r>
          </w:p>
        </w:tc>
        <w:tc>
          <w:tcPr>
            <w:tcW w:w="1134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기간</w:t>
            </w:r>
          </w:p>
        </w:tc>
        <w:tc>
          <w:tcPr>
            <w:tcW w:w="132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5</w:t>
            </w:r>
            <w:r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02</w:t>
            </w:r>
            <w:r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25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~202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5</w:t>
            </w:r>
            <w:r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0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3</w:t>
            </w:r>
            <w:r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02</w:t>
            </w:r>
          </w:p>
        </w:tc>
        <w:tc>
          <w:tcPr>
            <w:tcW w:w="127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지도교수</w:t>
            </w:r>
          </w:p>
        </w:tc>
        <w:tc>
          <w:tcPr>
            <w:tcW w:w="1985" w:type="dxa"/>
          </w:tcPr>
          <w:p/>
        </w:tc>
      </w:tr>
      <w:tr>
        <w:trPr>
          <w:trHeight w:hRule="atLeast" w:val="755"/>
        </w:trPr>
        <w:tc>
          <w:tcPr>
            <w:tcW w:w="1413" w:type="dxa"/>
          </w:tcPr>
          <w:p>
            <w:r>
              <w:rPr>
                <w:rFonts w:ascii="맑은 고딕" w:hAnsi="맑은 고딕" w:eastAsia="맑은 고딕" w:hint="eastAsia"/>
              </w:rPr>
              <w:t>이번주</w:t>
            </w:r>
            <w:r>
              <w:rPr>
                <w:rFonts w:hint="eastAsia"/>
              </w:rPr>
              <w:t xml:space="preserve"> </w:t>
            </w:r>
            <w:r>
              <w:rPr>
                <w:rFonts w:ascii="맑은 고딕" w:hAnsi="맑은 고딕" w:eastAsia="맑은 고딕" w:hint="eastAsia"/>
              </w:rPr>
              <w:t>한일</w:t>
            </w:r>
            <w:r>
              <w:rPr>
                <w:rFonts w:hint="eastAsia"/>
              </w:rPr>
              <w:t xml:space="preserve"> </w:t>
            </w:r>
            <w:r>
              <w:rPr>
                <w:rFonts w:ascii="맑은 고딕" w:hAnsi="맑은 고딕" w:eastAsia="맑은 고딕" w:hint="eastAsia"/>
              </w:rPr>
              <w:t>요약</w:t>
            </w:r>
          </w:p>
        </w:tc>
        <w:tc>
          <w:tcPr>
            <w:tcW w:w="7563" w:type="dxa"/>
            <w:gridSpan w:val="5"/>
          </w:tcPr>
          <w:p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캐릭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터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이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동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로직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수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정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,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제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단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스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폰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,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엔딩효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과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,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오류수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정</w:t>
            </w:r>
          </w:p>
        </w:tc>
      </w:tr>
    </w:tbl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-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캐릭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동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직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정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tbl>
      <w:tblPr>
        <w:tblStyle w:val="T2"/>
        <w:tblW w:w="9024" w:type="dxa"/>
        <w:tblLook w:val="04A0"/>
      </w:tblPr>
      <w:tblGrid>
        <w:gridCol w:w="2256"/>
        <w:gridCol w:w="2256"/>
        <w:gridCol w:w="2256"/>
        <w:gridCol w:w="2256"/>
      </w:tblGrid>
      <w:tr>
        <w:trPr>
          <w:trHeight w:hRule="atLeast" w:val="657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문제점</w:t>
            </w:r>
            <w:r>
              <w:rPr>
                <w:rFonts w:hint="eastAsia"/>
                <w:b w:val="1"/>
                <w:bCs w:val="1"/>
              </w:rPr>
              <w:t xml:space="preserve"> </w:t>
            </w:r>
            <w:r>
              <w:rPr>
                <w:rFonts w:ascii="맑은 고딕" w:hAnsi="맑은 고딕" w:eastAsia="맑은 고딕" w:hint="eastAsia"/>
                <w:b w:val="1"/>
                <w:bCs w:val="1"/>
              </w:rPr>
              <w:t>정리</w:t>
            </w:r>
          </w:p>
        </w:tc>
        <w:tc>
          <w:tcPr>
            <w:tcW w:w="6768" w:type="dxa"/>
            <w:gridSpan w:val="3"/>
          </w:tcPr>
          <w:p/>
        </w:tc>
      </w:tr>
      <w:tr>
        <w:trPr>
          <w:trHeight w:hRule="atLeast" w:val="328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해결방안</w:t>
            </w:r>
          </w:p>
        </w:tc>
        <w:tc>
          <w:tcPr>
            <w:tcW w:w="6768" w:type="dxa"/>
            <w:gridSpan w:val="3"/>
          </w:tcPr>
          <w:p/>
        </w:tc>
      </w:tr>
      <w:tr>
        <w:trPr>
          <w:trHeight w:hRule="atLeast" w:val="328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다음주차</w:t>
            </w:r>
          </w:p>
        </w:tc>
        <w:tc>
          <w:tcPr>
            <w:tcW w:w="2256" w:type="dxa"/>
          </w:tcPr>
          <w:p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3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7</w:t>
            </w:r>
            <w:r>
              <w:rPr>
                <w:rFonts w:ascii="맑은 고딕" w:hAnsi="맑은 고딕" w:eastAsia="맑은 고딕"/>
              </w:rPr>
              <w:t>주차</w:t>
            </w:r>
          </w:p>
        </w:tc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다음기간</w:t>
            </w:r>
          </w:p>
        </w:tc>
        <w:tc>
          <w:tcPr>
            <w:tcW w:w="2256" w:type="dxa"/>
          </w:tcPr>
          <w:p>
            <w:pPr>
              <w:rPr>
                <w:rtl w:val="0"/>
                <w:lang w:val="ko-KR" w:bidi="ko-KR" w:eastAsia="ko-KR"/>
              </w:rPr>
            </w:pPr>
            <w:r>
              <w:rPr>
                <w:rtl w:val="0"/>
                <w:lang w:val="ko-KR" w:bidi="ko-KR" w:eastAsia="ko-KR"/>
              </w:rPr>
              <w:t>2025.0</w:t>
            </w:r>
            <w:r>
              <w:rPr>
                <w:rtl w:val="0"/>
                <w:lang w:val="ko-KR" w:bidi="ko-KR" w:eastAsia="ko-KR"/>
              </w:rPr>
              <w:t>3</w:t>
            </w:r>
            <w:r>
              <w:rPr>
                <w:rtl w:val="0"/>
                <w:lang w:val="ko-KR" w:bidi="ko-KR" w:eastAsia="ko-KR"/>
              </w:rPr>
              <w:t>.</w:t>
            </w:r>
            <w:r>
              <w:rPr>
                <w:rtl w:val="0"/>
                <w:lang w:val="ko-KR" w:bidi="ko-KR" w:eastAsia="ko-KR"/>
              </w:rPr>
              <w:t>03</w:t>
            </w:r>
          </w:p>
          <w:p>
            <w:r>
              <w:rPr>
                <w:rtl w:val="0"/>
                <w:lang w:val="ko-KR" w:bidi="ko-KR" w:eastAsia="ko-KR"/>
              </w:rPr>
              <w:t>~2025.03.0</w:t>
            </w:r>
            <w:r>
              <w:rPr>
                <w:rtl w:val="0"/>
                <w:lang w:val="ko-KR" w:bidi="ko-KR" w:eastAsia="ko-KR"/>
              </w:rPr>
              <w:t>9</w:t>
            </w:r>
          </w:p>
        </w:tc>
      </w:tr>
      <w:tr>
        <w:trPr>
          <w:trHeight w:hRule="atLeast" w:val="980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다음주</w:t>
            </w:r>
            <w:r>
              <w:rPr>
                <w:rFonts w:hint="eastAsia"/>
                <w:b w:val="1"/>
                <w:bCs w:val="1"/>
              </w:rPr>
              <w:t xml:space="preserve"> </w:t>
            </w:r>
            <w:r>
              <w:rPr>
                <w:rFonts w:ascii="맑은 고딕" w:hAnsi="맑은 고딕" w:eastAsia="맑은 고딕" w:hint="eastAsia"/>
                <w:b w:val="1"/>
                <w:bCs w:val="1"/>
              </w:rPr>
              <w:t>할일</w:t>
            </w:r>
          </w:p>
        </w:tc>
        <w:tc>
          <w:tcPr>
            <w:tcW w:w="6768" w:type="dxa"/>
            <w:gridSpan w:val="3"/>
          </w:tcPr>
          <w:p/>
        </w:tc>
      </w:tr>
      <w:tr>
        <w:trPr>
          <w:trHeight w:hRule="atLeast" w:val="793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지도</w:t>
            </w:r>
            <w:r>
              <w:rPr>
                <w:rFonts w:hint="eastAsia"/>
                <w:b w:val="1"/>
                <w:bCs w:val="1"/>
              </w:rPr>
              <w:t xml:space="preserve"> </w:t>
            </w:r>
            <w:r>
              <w:rPr>
                <w:rFonts w:ascii="맑은 고딕" w:hAnsi="맑은 고딕" w:eastAsia="맑은 고딕" w:hint="eastAsia"/>
                <w:b w:val="1"/>
                <w:bCs w:val="1"/>
              </w:rPr>
              <w:t>교수</w:t>
            </w:r>
          </w:p>
          <w:p>
            <w:pPr>
              <w:rPr>
                <w:b w:val="1"/>
                <w:bCs w:val="1"/>
              </w:rPr>
            </w:pPr>
            <w:r>
              <w:rPr>
                <w:rFonts w:hint="eastAsia"/>
                <w:b w:val="1"/>
                <w:bCs w:val="1"/>
              </w:rPr>
              <w:t>C</w:t>
            </w:r>
            <w:r>
              <w:rPr>
                <w:b w:val="1"/>
                <w:bCs w:val="1"/>
              </w:rPr>
              <w:t>omment</w:t>
            </w:r>
          </w:p>
        </w:tc>
        <w:tc>
          <w:tcPr>
            <w:tcW w:w="6768" w:type="dxa"/>
            <w:gridSpan w:val="3"/>
          </w:tcPr>
          <w:p/>
        </w:tc>
      </w:tr>
    </w:tbl>
    <w:p/>
    <w:p/>
    <w:p/>
    <w:p/>
    <w:p/>
    <w:p/>
    <w:p/>
    <w:p/>
    <w:p>
      <w:r>
        <w:rPr>
          <w:rFonts w:ascii="맑은 고딕" w:hAnsi="맑은 고딕" w:eastAsia="맑은 고딕"/>
          <w:rtl w:val="0"/>
          <w:lang w:val="ko-KR" w:bidi="ko-KR" w:eastAsia="ko-KR"/>
        </w:rPr>
        <w:br w:type="textWrapping"/>
      </w:r>
    </w:p>
    <w:sectPr>
      <w:headerReference xmlns:r="http://schemas.openxmlformats.org/officeDocument/2006/relationships" w:type="default" r:id="RelHdr1"/>
      <w:footerReference xmlns:r="http://schemas.openxmlformats.org/officeDocument/2006/relationships" w:type="default" r:id="RelFtr1"/>
      <w:footnotePr/>
      <w:endnotePr/>
      <w:type w:val="nextPage"/>
      <w:pgSz w:w="11906" w:h="16838" w:code="0"/>
      <w:pgMar w:left="1440" w:right="1440" w:top="1701" w:bottom="1440" w:header="851" w:footer="992" w:gutter="0"/>
      <w:cols w:equalWidth="1" w:space="425"/>
    </w:sectPr>
  </w:body>
</w:document>
</file>

<file path=word/endnotes.xml><?xml version="1.0" encoding="utf-8"?>
<w:end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endnote w:type="separator" w:id="-1">
    <w:p>
      <w:pPr>
        <w:spacing w:lineRule="auto" w:line="240" w:after="0" w:beforeAutospacing="0" w:afterAutospacing="0"/>
      </w:pPr>
      <w:r>
        <w:separator/>
      </w:r>
    </w:p>
  </w:endnote>
  <w:endnote w:type="continuationSeparator" w:id="0">
    <w:p>
      <w:pPr>
        <w:spacing w:lineRule="auto" w:line="240" w:after="0" w:beforeAutospacing="0" w:afterAutospacing="0"/>
      </w:pPr>
      <w:r>
        <w:continuationSeparator/>
      </w:r>
    </w:p>
  </w:endnote>
</w:endnotes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tbl>
    <w:tblPr>
      <w:tblW w:w="0" w:type="auto"/>
      <w:tblLayout w:type="fixed"/>
      <w:tblLook w:val="06A0"/>
    </w:tblPr>
    <w:tblGrid>
      <w:gridCol w:w="3005"/>
      <w:gridCol w:w="3005"/>
      <w:gridCol w:w="3005"/>
    </w:tblGrid>
    <w:tr>
      <w:trPr>
        <w:trHeight w:hRule="atLeast" w:val="300"/>
      </w:trPr>
      <w:tc>
        <w:tcPr>
          <w:tcW w:w="3005" w:type="dxa"/>
        </w:tcPr>
        <w:p>
          <w:pPr>
            <w:pStyle w:val="P1"/>
            <w:ind w:left="-115"/>
            <w:bidi w:val="0"/>
            <w:jc w:val="left"/>
          </w:pPr>
        </w:p>
      </w:tc>
      <w:tc>
        <w:tcPr>
          <w:tcW w:w="3005" w:type="dxa"/>
        </w:tcPr>
        <w:p>
          <w:pPr>
            <w:pStyle w:val="P1"/>
            <w:bidi w:val="0"/>
            <w:jc w:val="center"/>
          </w:pPr>
        </w:p>
      </w:tc>
      <w:tc>
        <w:tcPr>
          <w:tcW w:w="3005" w:type="dxa"/>
        </w:tcPr>
        <w:p>
          <w:pPr>
            <w:pStyle w:val="P1"/>
            <w:ind w:right="-115"/>
            <w:bidi w:val="0"/>
            <w:jc w:val="right"/>
          </w:pPr>
        </w:p>
      </w:tc>
    </w:tr>
  </w:tbl>
  <w:p>
    <w:pPr>
      <w:pStyle w:val="P2"/>
      <w:bidi w:val="0"/>
    </w:pPr>
  </w:p>
</w:ftr>
</file>

<file path=word/footnotes.xml><?xml version="1.0" encoding="utf-8"?>
<w:foot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footnote w:type="separator" w:id="-1">
    <w:p>
      <w:pPr>
        <w:spacing w:lineRule="auto" w:line="240" w:after="0" w:beforeAutospacing="0" w:afterAutospacing="0"/>
      </w:pPr>
      <w:r>
        <w:separator/>
      </w:r>
    </w:p>
  </w:footnote>
  <w:footnote w:type="continuationSeparator" w:id="0">
    <w:p>
      <w:pPr>
        <w:spacing w:lineRule="auto" w:line="240" w:after="0" w:beforeAutospacing="0" w:afterAutospacing="0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>
    <w:pPr>
      <w:pStyle w:val="P1"/>
    </w:pPr>
  </w:p>
  <w:p>
    <w:pPr>
      <w:pStyle w:val="P1"/>
      <w:rPr>
        <w:b w:val="1"/>
        <w:bCs w:val="1"/>
      </w:rPr>
    </w:pPr>
    <w:r>
      <w:rPr>
        <w:rFonts w:ascii="맑은 고딕" w:hAnsi="맑은 고딕" w:eastAsia="맑은 고딕"/>
        <w:b w:val="1"/>
        <w:bCs w:val="1"/>
      </w:rPr>
      <w:t>작성자</w:t>
    </w:r>
    <w:r>
      <w:rPr>
        <w:b w:val="1"/>
        <w:bCs w:val="1"/>
      </w:rPr>
      <w:t>(</w:t>
    </w:r>
    <w:r>
      <w:rPr>
        <w:rFonts w:ascii="맑은 고딕" w:hAnsi="맑은 고딕" w:eastAsia="맑은 고딕"/>
        <w:b w:val="1"/>
        <w:bCs w:val="1"/>
      </w:rPr>
      <w:t>학번</w:t>
    </w:r>
    <w:r>
      <w:rPr>
        <w:b w:val="1"/>
        <w:bCs w:val="1"/>
      </w:rPr>
      <w:t xml:space="preserve"> </w:t>
    </w:r>
    <w:r>
      <w:rPr>
        <w:rFonts w:ascii="맑은 고딕" w:hAnsi="맑은 고딕" w:eastAsia="맑은 고딕"/>
        <w:b w:val="1"/>
        <w:bCs w:val="1"/>
      </w:rPr>
      <w:t>이름</w:t>
    </w:r>
    <w:r>
      <w:rPr>
        <w:b w:val="1"/>
        <w:bCs w:val="1"/>
      </w:rPr>
      <w:t xml:space="preserve">): 2017180022 </w:t>
    </w:r>
    <w:r>
      <w:rPr>
        <w:rFonts w:ascii="맑은 고딕" w:hAnsi="맑은 고딕" w:eastAsia="맑은 고딕"/>
        <w:b w:val="1"/>
        <w:bCs w:val="1"/>
      </w:rPr>
      <w:t>오지원</w:t>
    </w:r>
  </w:p>
  <w:p>
    <w:pPr>
      <w:pStyle w:val="P1"/>
      <w:rPr>
        <w:b w:val="1"/>
        <w:bCs w:val="1"/>
      </w:rPr>
    </w:pPr>
  </w:p>
</w:hdr>
</file>

<file path=word/numbering.xml><?xml version="1.0" encoding="utf-8"?>
<w:numbering xmlns:w="http://schemas.openxmlformats.org/wordprocessingml/2006/main">
  <w:abstractNum w:abstractNumId="0">
    <w:nsid w:val="05011C03"/>
    <w:multiLevelType w:val="hybridMultilevel"/>
    <w:lvl w:ilvl="0" w:tplc="359E5E34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">
    <w:nsid w:val="09E12113"/>
    <w:multiLevelType w:val="hybridMultilevel"/>
    <w:lvl w:ilvl="0" w:tplc="E7880700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">
    <w:nsid w:val="0B365AAC"/>
    <w:multiLevelType w:val="hybridMultilevel"/>
    <w:lvl w:ilvl="0" w:tplc="2D9637A8">
      <w:start w:val="1"/>
      <w:numFmt w:val="decimal"/>
      <w:suff w:val="tab"/>
      <w:lvlText w:val="%1."/>
      <w:lvlJc w:val="left"/>
      <w:pPr>
        <w:ind w:hanging="360" w:left="465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985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425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1865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305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2745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185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625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065"/>
      </w:pPr>
      <w:rPr/>
    </w:lvl>
  </w:abstractNum>
  <w:abstractNum w:abstractNumId="3">
    <w:nsid w:val="0E3A026C"/>
    <w:multiLevelType w:val="hybridMultilevel"/>
    <w:lvl w:ilvl="0" w:tplc="C1763C1E">
      <w:start w:val="2024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4">
    <w:nsid w:val="13734DD9"/>
    <w:multiLevelType w:val="hybridMultilevel"/>
    <w:lvl w:ilvl="0" w:tplc="AA10BD08">
      <w:start w:val="2024"/>
      <w:numFmt w:val="bullet"/>
      <w:suff w:val="tab"/>
      <w:lvlText w:val="-"/>
      <w:lvlJc w:val="left"/>
      <w:pPr>
        <w:ind w:hanging="360" w:left="5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0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5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19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4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28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2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7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160"/>
      </w:pPr>
      <w:rPr>
        <w:rFonts w:ascii="Wingdings" w:hAnsi="Wingdings" w:hint="default"/>
      </w:rPr>
    </w:lvl>
  </w:abstractNum>
  <w:abstractNum w:abstractNumId="5">
    <w:nsid w:val="1E1666C5"/>
    <w:multiLevelType w:val="hybridMultilevel"/>
    <w:lvl w:ilvl="0" w:tplc="09F65E38">
      <w:start w:val="2023"/>
      <w:numFmt w:val="bullet"/>
      <w:suff w:val="tab"/>
      <w:lvlText w:val="-"/>
      <w:lvlJc w:val="left"/>
      <w:pPr>
        <w:ind w:hanging="360" w:left="5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0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5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19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4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28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2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7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160"/>
      </w:pPr>
      <w:rPr>
        <w:rFonts w:ascii="Wingdings" w:hAnsi="Wingdings" w:hint="default"/>
      </w:rPr>
    </w:lvl>
  </w:abstractNum>
  <w:abstractNum w:abstractNumId="6">
    <w:nsid w:val="203F562B"/>
    <w:multiLevelType w:val="hybridMultilevel"/>
    <w:lvl w:ilvl="0" w:tplc="A3547AE8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7">
    <w:nsid w:val="23FA6C42"/>
    <w:multiLevelType w:val="hybridMultilevel"/>
    <w:lvl w:ilvl="0" w:tplc="313C5BE0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8">
    <w:nsid w:val="26C7481C"/>
    <w:multiLevelType w:val="hybridMultilevel"/>
    <w:lvl w:ilvl="0" w:tplc="65DE57F4">
      <w:start w:val="1"/>
      <w:numFmt w:val="decimal"/>
      <w:suff w:val="tab"/>
      <w:lvlText w:val="%1."/>
      <w:lvlJc w:val="left"/>
      <w:pPr>
        <w:ind w:hanging="360" w:left="1520"/>
      </w:pPr>
      <w:rPr>
        <w:rFonts w:hint="eastAsia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204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248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92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336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80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424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468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5120"/>
      </w:pPr>
      <w:rPr/>
    </w:lvl>
  </w:abstractNum>
  <w:abstractNum w:abstractNumId="9">
    <w:nsid w:val="2AD039AC"/>
    <w:multiLevelType w:val="hybridMultilevel"/>
    <w:lvl w:ilvl="0" w:tplc="7A242D7C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0">
    <w:nsid w:val="2C3C4315"/>
    <w:multiLevelType w:val="hybridMultilevel"/>
    <w:lvl w:ilvl="0" w:tplc="BFBC2520">
      <w:start w:val="1"/>
      <w:numFmt w:val="decimal"/>
      <w:suff w:val="tab"/>
      <w:lvlText w:val="%1."/>
      <w:lvlJc w:val="left"/>
      <w:pPr>
        <w:ind w:hanging="360" w:left="800"/>
      </w:pPr>
      <w:rPr>
        <w:rFonts w:hint="eastAsia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1">
    <w:nsid w:val="3DE67246"/>
    <w:multiLevelType w:val="hybridMultilevel"/>
    <w:lvl w:ilvl="0" w:tplc="ED28C4F6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2">
    <w:nsid w:val="3E0C11D0"/>
    <w:multiLevelType w:val="hybridMultilevel"/>
    <w:lvl w:ilvl="0" w:tplc="6FEC1622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3">
    <w:nsid w:val="3F782B6B"/>
    <w:multiLevelType w:val="hybridMultilevel"/>
    <w:lvl w:ilvl="0" w:tplc="9FB43A06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14">
    <w:nsid w:val="467D62D0"/>
    <w:multiLevelType w:val="hybridMultilevel"/>
    <w:lvl w:ilvl="0" w:tplc="6562DB32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15">
    <w:nsid w:val="4A735A19"/>
    <w:multiLevelType w:val="hybridMultilevel"/>
    <w:lvl w:ilvl="0" w:tplc="4C12E7E0">
      <w:start w:val="2023"/>
      <w:numFmt w:val="bullet"/>
      <w:suff w:val="tab"/>
      <w:lvlText w:val="-"/>
      <w:lvlJc w:val="left"/>
      <w:pPr>
        <w:ind w:hanging="360" w:left="7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2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1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4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360"/>
      </w:pPr>
      <w:rPr>
        <w:rFonts w:ascii="Wingdings" w:hAnsi="Wingdings" w:hint="default"/>
      </w:rPr>
    </w:lvl>
  </w:abstractNum>
  <w:abstractNum w:abstractNumId="16">
    <w:nsid w:val="4A875173"/>
    <w:multiLevelType w:val="hybridMultilevel"/>
    <w:lvl w:ilvl="0" w:tplc="0268B91E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17">
    <w:nsid w:val="4EEA2F1A"/>
    <w:multiLevelType w:val="hybridMultilevel"/>
    <w:lvl w:ilvl="0" w:tplc="1E783AAE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8">
    <w:nsid w:val="51F614C4"/>
    <w:multiLevelType w:val="hybridMultilevel"/>
    <w:lvl w:ilvl="0" w:tplc="585E805A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9">
    <w:nsid w:val="52A41D02"/>
    <w:multiLevelType w:val="hybridMultilevel"/>
    <w:lvl w:ilvl="0" w:tplc="C798A198">
      <w:start w:val="1"/>
      <w:numFmt w:val="decimal"/>
      <w:suff w:val="tab"/>
      <w:lvlText w:val="%1"/>
      <w:lvlJc w:val="left"/>
      <w:pPr>
        <w:ind w:hanging="360" w:left="1160"/>
      </w:pPr>
      <w:rPr>
        <w:rFonts w:hint="eastAsia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68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212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56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300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44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88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432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760"/>
      </w:pPr>
      <w:rPr/>
    </w:lvl>
  </w:abstractNum>
  <w:abstractNum w:abstractNumId="20">
    <w:nsid w:val="53D024E5"/>
    <w:multiLevelType w:val="hybridMultilevel"/>
    <w:lvl w:ilvl="0" w:tplc="719A8774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1">
    <w:nsid w:val="5B5B0A39"/>
    <w:multiLevelType w:val="hybridMultilevel"/>
    <w:lvl w:ilvl="0" w:tplc="B3507792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2">
    <w:nsid w:val="5EE960CE"/>
    <w:multiLevelType w:val="hybridMultilevel"/>
    <w:lvl w:ilvl="0" w:tplc="295E6970">
      <w:start w:val="2024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3">
    <w:nsid w:val="5FD40028"/>
    <w:multiLevelType w:val="hybridMultilevel"/>
    <w:lvl w:ilvl="0" w:tplc="84BA4A16">
      <w:start w:val="2024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4">
    <w:nsid w:val="6041716C"/>
    <w:multiLevelType w:val="hybridMultilevel"/>
    <w:lvl w:ilvl="0" w:tplc="F580CED0">
      <w:start w:val="2023"/>
      <w:numFmt w:val="bullet"/>
      <w:suff w:val="tab"/>
      <w:lvlText w:val="-"/>
      <w:lvlJc w:val="left"/>
      <w:pPr>
        <w:ind w:hanging="360" w:left="5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0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5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19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4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28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2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7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160"/>
      </w:pPr>
      <w:rPr>
        <w:rFonts w:ascii="Wingdings" w:hAnsi="Wingdings" w:hint="default"/>
      </w:rPr>
    </w:lvl>
  </w:abstractNum>
  <w:abstractNum w:abstractNumId="25">
    <w:nsid w:val="6E156DC6"/>
    <w:multiLevelType w:val="hybridMultilevel"/>
    <w:lvl w:ilvl="0" w:tplc="7C5E99A4">
      <w:start w:val="2024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6">
    <w:nsid w:val="7211558D"/>
    <w:multiLevelType w:val="hybridMultilevel"/>
    <w:lvl w:ilvl="0" w:tplc="903E188C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7">
    <w:nsid w:val="76F0271C"/>
    <w:multiLevelType w:val="hybridMultilevel"/>
    <w:lvl w:ilvl="0" w:tplc="474E02D8">
      <w:start w:val="2024"/>
      <w:numFmt w:val="bullet"/>
      <w:suff w:val="tab"/>
      <w:lvlText w:val="-"/>
      <w:lvlJc w:val="left"/>
      <w:pPr>
        <w:ind w:hanging="360" w:left="5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0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5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19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4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28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2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7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160"/>
      </w:pPr>
      <w:rPr>
        <w:rFonts w:ascii="Wingdings" w:hAnsi="Wingdings" w:hint="default"/>
      </w:rPr>
    </w:lvl>
  </w:abstractNum>
  <w:abstractNum w:abstractNumId="28">
    <w:nsid w:val="78C32D53"/>
    <w:multiLevelType w:val="hybridMultilevel"/>
    <w:lvl w:ilvl="0" w:tplc="71E86662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9">
    <w:nsid w:val="7B9A0F1A"/>
    <w:multiLevelType w:val="hybridMultilevel"/>
    <w:lvl w:ilvl="0" w:tplc="004E01A6">
      <w:start w:val="1"/>
      <w:numFmt w:val="decimal"/>
      <w:suff w:val="tab"/>
      <w:lvlText w:val="%1."/>
      <w:lvlJc w:val="left"/>
      <w:pPr>
        <w:ind w:hanging="360" w:left="56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08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52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196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40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284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28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72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160"/>
      </w:pPr>
      <w:rPr/>
    </w:lvl>
  </w:abstractNum>
  <w:abstractNum w:abstractNumId="30">
    <w:nsid w:val="7C2D1343"/>
    <w:multiLevelType w:val="hybridMultilevel"/>
    <w:lvl w:ilvl="0" w:tplc="36F0ECE0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num w:numId="1">
    <w:abstractNumId w:val="17"/>
  </w:num>
  <w:num w:numId="2">
    <w:abstractNumId w:val="18"/>
  </w:num>
  <w:num w:numId="3">
    <w:abstractNumId w:val="9"/>
  </w:num>
  <w:num w:numId="4">
    <w:abstractNumId w:val="12"/>
  </w:num>
  <w:num w:numId="5">
    <w:abstractNumId w:val="2"/>
  </w:num>
  <w:num w:numId="6">
    <w:abstractNumId w:val="7"/>
  </w:num>
  <w:num w:numId="7">
    <w:abstractNumId w:val="0"/>
  </w:num>
  <w:num w:numId="8">
    <w:abstractNumId w:val="11"/>
  </w:num>
  <w:num w:numId="9">
    <w:abstractNumId w:val="29"/>
  </w:num>
  <w:num w:numId="10">
    <w:abstractNumId w:val="26"/>
  </w:num>
  <w:num w:numId="11">
    <w:abstractNumId w:val="13"/>
  </w:num>
  <w:num w:numId="12">
    <w:abstractNumId w:val="28"/>
  </w:num>
  <w:num w:numId="13">
    <w:abstractNumId w:val="1"/>
  </w:num>
  <w:num w:numId="14">
    <w:abstractNumId w:val="6"/>
  </w:num>
  <w:num w:numId="15">
    <w:abstractNumId w:val="21"/>
  </w:num>
  <w:num w:numId="16">
    <w:abstractNumId w:val="30"/>
  </w:num>
  <w:num w:numId="17">
    <w:abstractNumId w:val="5"/>
  </w:num>
  <w:num w:numId="18">
    <w:abstractNumId w:val="24"/>
  </w:num>
  <w:num w:numId="19">
    <w:abstractNumId w:val="15"/>
  </w:num>
  <w:num w:numId="20">
    <w:abstractNumId w:val="16"/>
  </w:num>
  <w:num w:numId="21">
    <w:abstractNumId w:val="20"/>
  </w:num>
  <w:num w:numId="22">
    <w:abstractNumId w:val="10"/>
  </w:num>
  <w:num w:numId="23">
    <w:abstractNumId w:val="19"/>
  </w:num>
  <w:num w:numId="24">
    <w:abstractNumId w:val="8"/>
  </w:num>
  <w:num w:numId="25">
    <w:abstractNumId w:val="22"/>
  </w:num>
  <w:num w:numId="26">
    <w:abstractNumId w:val="25"/>
  </w:num>
  <w:num w:numId="27">
    <w:abstractNumId w:val="23"/>
  </w:num>
  <w:num w:numId="28">
    <w:abstractNumId w:val="4"/>
  </w:num>
  <w:num w:numId="29">
    <w:abstractNumId w:val="3"/>
  </w:num>
  <w:num w:numId="30">
    <w:abstractNumId w:val="27"/>
  </w:num>
  <w:num w:numId="31">
    <w:abstractNumId w:val="14"/>
  </w:num>
</w:numbering>
</file>

<file path=word/settings.xml><?xml version="1.0" encoding="utf-8"?>
<w:settings xmlns:w="http://schemas.openxmlformats.org/wordprocessingml/2006/main">
  <w:displayBackgroundShape w:val="0"/>
  <w:defaultTabStop w:val="800"/>
  <w:autoHyphenation w:val="0"/>
  <w:evenAndOddHeaders w:val="0"/>
  <w:characterSpacingControl w:val="doNotCompress"/>
  <w:compat>
    <w:doNotExpandShiftReturn/>
    <w:balanceSingleByteDoubleByteWidth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EastAsia"/>
        <w:sz w:val="20"/>
        <w:szCs w:val="22"/>
        <w:kern w:val="2"/>
        <w:lang w:val="en-US" w:bidi="ar-SA" w:eastAsia="ko-KR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bidi w:val="0"/>
        <w:jc w:val="both"/>
        <w:outlineLvl w:val="9"/>
      </w:pPr>
    </w:pPrDefault>
  </w:docDefaults>
  <w:style w:type="paragraph" w:styleId="P0" w:default="1">
    <w:name w:val="Normal"/>
    <w:qFormat/>
    <w:pPr>
      <w:widowControl w:val="0"/>
    </w:pPr>
    <w:rPr/>
  </w:style>
  <w:style w:type="paragraph" w:styleId="P1">
    <w:name w:val="Header"/>
    <w:basedOn w:val="P0"/>
    <w:link w:val="C3"/>
    <w:pPr>
      <w:tabs>
        <w:tab w:val="center" w:pos="4513" w:leader="none"/>
        <w:tab w:val="right" w:pos="9026" w:leader="none"/>
      </w:tabs>
    </w:pPr>
    <w:rPr/>
  </w:style>
  <w:style w:type="paragraph" w:styleId="P2">
    <w:name w:val="Footer"/>
    <w:basedOn w:val="P0"/>
    <w:link w:val="C4"/>
    <w:pPr>
      <w:tabs>
        <w:tab w:val="center" w:pos="4513" w:leader="none"/>
        <w:tab w:val="right" w:pos="9026" w:leader="none"/>
      </w:tabs>
    </w:pPr>
    <w:rPr/>
  </w:style>
  <w:style w:type="paragraph" w:styleId="P3">
    <w:name w:val="List Paragraph"/>
    <w:basedOn w:val="P0"/>
    <w:qFormat/>
    <w:pPr>
      <w:ind w:left="800"/>
    </w:pPr>
    <w:rPr/>
  </w:style>
  <w:style w:type="paragraph" w:styleId="P4">
    <w:name w:val="Footnote Text"/>
    <w:link w:val="C8"/>
    <w:semiHidden/>
    <w:pPr>
      <w:spacing w:lineRule="auto" w:line="240" w:after="0" w:beforeAutospacing="0" w:afterAutospacing="0"/>
    </w:pPr>
    <w:rPr>
      <w:sz w:val="20"/>
      <w:szCs w:val="20"/>
    </w:rPr>
  </w:style>
  <w:style w:type="paragraph" w:styleId="P5">
    <w:name w:val="Endnote Text"/>
    <w:link w:val="C10"/>
    <w:semiHidden/>
    <w:pPr>
      <w:spacing w:lineRule="auto" w:line="240" w:after="0" w:beforeAutospacing="0" w:afterAutospacing="0"/>
    </w:pPr>
    <w:rPr>
      <w:sz w:val="20"/>
      <w:szCs w:val="20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basedOn w:val="C0"/>
    <w:rPr>
      <w:color w:val="0563C1" w:themeColor="hyperlink"/>
      <w:u w:val="single"/>
    </w:rPr>
  </w:style>
  <w:style w:type="character" w:styleId="C3">
    <w:name w:val="머리글 Char"/>
    <w:basedOn w:val="C0"/>
    <w:link w:val="P1"/>
    <w:rPr/>
  </w:style>
  <w:style w:type="character" w:styleId="C4">
    <w:name w:val="바닥글 Char"/>
    <w:basedOn w:val="C0"/>
    <w:link w:val="P2"/>
    <w:rPr/>
  </w:style>
  <w:style w:type="character" w:styleId="C5">
    <w:name w:val="Unresolved Mention1"/>
    <w:basedOn w:val="C0"/>
    <w:semiHidden/>
    <w:rPr>
      <w:color w:val="605E5C"/>
      <w:shd w:val="clear" w:color="auto" w:fill="E1DFDD"/>
    </w:rPr>
  </w:style>
  <w:style w:type="character" w:styleId="C6">
    <w:name w:val="FollowedHyperlink"/>
    <w:basedOn w:val="C0"/>
    <w:semiHidden/>
    <w:rPr>
      <w:color w:val="954F72" w:themeColor="followedHyperlink"/>
      <w:u w:val="single"/>
    </w:rPr>
  </w:style>
  <w:style w:type="character" w:styleId="C7">
    <w:name w:val="Footnote Reference"/>
    <w:semiHidden/>
    <w:rPr>
      <w:vertAlign w:val="superscript"/>
    </w:rPr>
  </w:style>
  <w:style w:type="character" w:styleId="C8">
    <w:name w:val="Footnote Text Char"/>
    <w:link w:val="P4"/>
    <w:semiHidden/>
    <w:rPr>
      <w:sz w:val="20"/>
      <w:szCs w:val="20"/>
    </w:rPr>
  </w:style>
  <w:style w:type="character" w:styleId="C9">
    <w:name w:val="Endnote Reference"/>
    <w:semiHidden/>
    <w:rPr>
      <w:vertAlign w:val="superscript"/>
    </w:rPr>
  </w:style>
  <w:style w:type="character" w:styleId="C10">
    <w:name w:val="Endnote Text Char"/>
    <w:link w:val="P5"/>
    <w:semiHidden/>
    <w:rPr>
      <w:sz w:val="20"/>
      <w:szCs w:val="20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Grid"/>
    <w:basedOn w:val="T0"/>
    <w:pPr>
      <w:spacing w:lineRule="auto" w:line="240" w:after="0" w:beforeAutospacing="0" w:afterAutospacing="0"/>
    </w:pPr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Hdr1" Type="http://schemas.openxmlformats.org/officeDocument/2006/relationships/header" Target="header1.xml" /><Relationship Id="RelFtr1" Type="http://schemas.openxmlformats.org/officeDocument/2006/relationships/footer" Target="footer1.xml" /><Relationship Id="RelFnt1" Type="http://schemas.openxmlformats.org/officeDocument/2006/relationships/footnotes" Target="footnotes.xml" /><Relationship Id="RelEnt1" Type="http://schemas.openxmlformats.org/officeDocument/2006/relationships/endnotes" Target="endnotes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_rels/endnotes.xml.rels>&#65279;<?xml version="1.0" encoding="utf-8"?><Relationships xmlns="http://schemas.openxmlformats.org/package/2006/relationships" />
</file>

<file path=word/_rels/footer1.xml.rels>&#65279;<?xml version="1.0" encoding="utf-8"?><Relationships xmlns="http://schemas.openxmlformats.org/package/2006/relationships" />
</file>

<file path=word/_rels/footnotes.xml.rels>&#65279;<?xml version="1.0" encoding="utf-8"?><Relationships xmlns="http://schemas.openxmlformats.org/package/2006/relationships" />
</file>

<file path=word/_rels/header1.xml.rels>&#65279;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API/23.1.5.0</Application>
  <AppVersion>23.1</AppVersion>
  <Template>Normal.dotm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dyd7199@outlook.kr</dc:creator>
  <dcterms:created xsi:type="dcterms:W3CDTF">2023-07-02T15:26:00Z</dcterms:created>
  <cp:lastModifiedBy>오지원</cp:lastModifiedBy>
  <dcterms:modified xsi:type="dcterms:W3CDTF">2025-03-02T13:57:08Z</dcterms:modified>
  <cp:revision>715</cp:revision>
</cp:coreProperties>
</file>