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2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4.07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13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경찰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AI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직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변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경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,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Notify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사격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종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료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2234565" cy="2571115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257111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3128010" cy="1353185"/>
            <wp:effectExtent l="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353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752850" cy="337248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72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료함수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타이머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옮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"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"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경찰로직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308475" cy="3373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3731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398010" cy="3061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0619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326890" cy="4521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45218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Cultist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-&gt;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오브젝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거리확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-&gt;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타겟설정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임의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장소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배회하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발견하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로직입니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패트롤포인트들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atrol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목표지점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정합니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826635" cy="5199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51993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5960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07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 Task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BTTask_Pat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rol ("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P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atrol")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Tick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돌아가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목표지점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이동하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MoveTo,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InProgress)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도착했다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할당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다음지점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그것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음지점으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2046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5731510" cy="2663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코드입니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감지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타겟으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패트롤포인트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반환하거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지점으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변경하도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합니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2025.04.</w:t>
            </w:r>
            <w:r>
              <w:rPr>
                <w:rtl w:val="0"/>
                <w:lang w:val="ko-KR" w:bidi="ko-KR" w:eastAsia="ko-KR"/>
              </w:rPr>
              <w:t>14</w:t>
            </w:r>
          </w:p>
          <w:p>
            <w:r>
              <w:rPr>
                <w:rtl w:val="0"/>
                <w:lang w:val="ko-KR" w:bidi="ko-KR" w:eastAsia="ko-KR"/>
              </w:rPr>
              <w:t>~2025.04.</w:t>
            </w:r>
            <w:r>
              <w:rPr>
                <w:rtl w:val="0"/>
                <w:lang w:val="ko-KR" w:bidi="ko-KR" w:eastAsia="ko-KR"/>
              </w:rPr>
              <w:t>20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2025-04-13T14:00:42Z</dcterms:modified>
  <cp:revision>782</cp:revision>
</cp:coreProperties>
</file>