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4EF4" w14:textId="30C7A4D8" w:rsidR="00AE5917" w:rsidRDefault="00AE5917">
      <w:r>
        <w:rPr>
          <w:rFonts w:hint="eastAsia"/>
        </w:rPr>
        <w:t>작성자(학번 이름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2019180052 한창우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984"/>
        <w:gridCol w:w="1134"/>
        <w:gridCol w:w="1418"/>
      </w:tblGrid>
      <w:tr w:rsidR="00AE5917" w14:paraId="4FDA5A26" w14:textId="77777777" w:rsidTr="00F1361A">
        <w:trPr>
          <w:trHeight w:val="456"/>
        </w:trPr>
        <w:tc>
          <w:tcPr>
            <w:tcW w:w="1413" w:type="dxa"/>
          </w:tcPr>
          <w:p w14:paraId="56E19752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770B5E" w14:textId="7A3F311E" w:rsidR="00AE5917" w:rsidRDefault="00BB291C" w:rsidP="00E15BC1">
            <w:r>
              <w:rPr>
                <w:rFonts w:hint="eastAsia"/>
              </w:rPr>
              <w:t>9</w:t>
            </w:r>
            <w:r w:rsidR="00AE5917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CFBE22D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984" w:type="dxa"/>
          </w:tcPr>
          <w:p w14:paraId="0620A7B3" w14:textId="7322BA9E" w:rsidR="00AE5917" w:rsidRDefault="00CE15CA" w:rsidP="00E15BC1">
            <w:r>
              <w:rPr>
                <w:rFonts w:hint="eastAsia"/>
              </w:rPr>
              <w:t>2024.</w:t>
            </w:r>
            <w:r w:rsidR="00834BC0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F1361A">
              <w:rPr>
                <w:rFonts w:hint="eastAsia"/>
              </w:rPr>
              <w:t xml:space="preserve"> 1</w:t>
            </w:r>
            <w:r w:rsidR="00BB291C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~ </w:t>
            </w:r>
            <w:r>
              <w:t>8</w:t>
            </w:r>
            <w:r>
              <w:rPr>
                <w:rFonts w:hint="eastAsia"/>
              </w:rPr>
              <w:t xml:space="preserve">. </w:t>
            </w:r>
            <w:r w:rsidR="00BB291C">
              <w:rPr>
                <w:rFonts w:hint="eastAsia"/>
              </w:rPr>
              <w:t>25</w:t>
            </w:r>
          </w:p>
        </w:tc>
        <w:tc>
          <w:tcPr>
            <w:tcW w:w="1134" w:type="dxa"/>
          </w:tcPr>
          <w:p w14:paraId="2DCE3F37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418" w:type="dxa"/>
          </w:tcPr>
          <w:p w14:paraId="5C5BFBDE" w14:textId="77777777" w:rsidR="00AE5917" w:rsidRDefault="00AE5917" w:rsidP="00E15BC1"/>
        </w:tc>
      </w:tr>
      <w:tr w:rsidR="00AE5917" w14:paraId="5962594F" w14:textId="77777777" w:rsidTr="00E15BC1">
        <w:trPr>
          <w:trHeight w:val="755"/>
        </w:trPr>
        <w:tc>
          <w:tcPr>
            <w:tcW w:w="1413" w:type="dxa"/>
          </w:tcPr>
          <w:p w14:paraId="06C1503B" w14:textId="77777777" w:rsidR="00AE5917" w:rsidRDefault="00AE5917" w:rsidP="00E15BC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E1D847" w14:textId="77777777" w:rsidR="001657C0" w:rsidRDefault="001657C0" w:rsidP="001657C0">
            <w:r>
              <w:t>Windows Via C/C++</w:t>
            </w:r>
          </w:p>
          <w:p w14:paraId="412F948A" w14:textId="346DA86C" w:rsidR="003C22C4" w:rsidRPr="003C447B" w:rsidRDefault="001657C0" w:rsidP="001657C0">
            <w:r>
              <w:rPr>
                <w:rFonts w:hint="eastAsia"/>
              </w:rPr>
              <w:t>챕터</w:t>
            </w:r>
            <w:r>
              <w:t xml:space="preserve"> </w:t>
            </w:r>
            <w:r w:rsidR="00BB291C">
              <w:rPr>
                <w:rFonts w:hint="eastAsia"/>
              </w:rPr>
              <w:t>10</w:t>
            </w:r>
            <w:r>
              <w:t xml:space="preserve"> “</w:t>
            </w:r>
            <w:r w:rsidR="00BB291C">
              <w:rPr>
                <w:rFonts w:hint="eastAsia"/>
              </w:rPr>
              <w:t>동기 및 비동기 장치 I/O</w:t>
            </w:r>
            <w:r>
              <w:t>”</w:t>
            </w:r>
          </w:p>
        </w:tc>
      </w:tr>
    </w:tbl>
    <w:p w14:paraId="2D090A1C" w14:textId="77777777" w:rsidR="00AE5917" w:rsidRDefault="00AE5917" w:rsidP="00AE5917">
      <w:r>
        <w:rPr>
          <w:rFonts w:hint="eastAsia"/>
        </w:rPr>
        <w:t>&lt;상세 수행내용</w:t>
      </w:r>
      <w:r>
        <w:t>&gt;</w:t>
      </w:r>
    </w:p>
    <w:p w14:paraId="08B6A743" w14:textId="0185CEEE" w:rsidR="00D414CA" w:rsidRPr="00D414CA" w:rsidRDefault="00D414CA" w:rsidP="00AE5917">
      <w:pPr>
        <w:rPr>
          <w:rFonts w:hint="eastAsia"/>
          <w:b/>
          <w:bCs/>
          <w:sz w:val="36"/>
          <w:szCs w:val="40"/>
        </w:rPr>
      </w:pPr>
      <w:r w:rsidRPr="00D414CA">
        <w:rPr>
          <w:rFonts w:hint="eastAsia"/>
          <w:b/>
          <w:bCs/>
          <w:sz w:val="36"/>
          <w:szCs w:val="40"/>
        </w:rPr>
        <w:t>챕터 10: 동기 및 비동기 장치 I/O</w:t>
      </w:r>
    </w:p>
    <w:p w14:paraId="72343FC2" w14:textId="7AE4CBE3" w:rsidR="00A12955" w:rsidRDefault="00CE707B" w:rsidP="00AE5917">
      <w:r>
        <w:rPr>
          <w:rFonts w:hint="eastAsia"/>
        </w:rPr>
        <w:t>이번 챕터에서는 고성능, 확장성, 응답성, 그리고 안정성 등을 고려하여 애플리케이션을 개발할 수 있는 마이크로소프트 윈도우의 기술들에 대해 알아본다.</w:t>
      </w:r>
    </w:p>
    <w:p w14:paraId="5113575A" w14:textId="58BC904B" w:rsidR="00CE707B" w:rsidRDefault="00967EB0" w:rsidP="00AE5917">
      <w:pPr>
        <w:rPr>
          <w:rFonts w:hint="eastAsia"/>
        </w:rPr>
      </w:pPr>
      <w:r w:rsidRPr="00967EB0">
        <w:rPr>
          <w:rFonts w:hint="eastAsia"/>
          <w:b/>
          <w:bCs/>
        </w:rPr>
        <w:t>확</w:t>
      </w:r>
      <w:r w:rsidR="00CE707B" w:rsidRPr="00967EB0">
        <w:rPr>
          <w:rFonts w:hint="eastAsia"/>
          <w:b/>
          <w:bCs/>
        </w:rPr>
        <w:t>작성</w:t>
      </w:r>
      <w:r w:rsidR="00CE707B">
        <w:rPr>
          <w:rFonts w:hint="eastAsia"/>
        </w:rPr>
        <w:t>이 좋</w:t>
      </w:r>
      <w:r>
        <w:rPr>
          <w:rFonts w:hint="eastAsia"/>
        </w:rPr>
        <w:t>은 애플리케이션이란 많은 수의 동시 작업을 처리할 수 있는 애플리케이션을 말한다.</w:t>
      </w:r>
    </w:p>
    <w:p w14:paraId="29ECBB2F" w14:textId="1B079960" w:rsidR="00193A2B" w:rsidRDefault="00967EB0" w:rsidP="00AE5917">
      <w:r>
        <w:rPr>
          <w:rFonts w:hint="eastAsia"/>
        </w:rPr>
        <w:t xml:space="preserve">서비스 애플리케이션에서 </w:t>
      </w:r>
      <w:r w:rsidRPr="00967EB0">
        <w:rPr>
          <w:rFonts w:hint="eastAsia"/>
          <w:b/>
          <w:bCs/>
        </w:rPr>
        <w:t>동시 작업</w:t>
      </w:r>
      <w:r>
        <w:rPr>
          <w:rFonts w:hint="eastAsia"/>
        </w:rPr>
        <w:t>이란 예측 불가능한 시점에 들어오은 클라이언트의 요청을 처리하는 것을 의미한다.</w:t>
      </w:r>
      <w:r w:rsidR="00B9483A">
        <w:rPr>
          <w:rFonts w:hint="eastAsia"/>
        </w:rPr>
        <w:t xml:space="preserve"> 그리고 이런 요청은 네트워크 어댑터와 같은 I/O 장치를 통해 전달된다.</w:t>
      </w:r>
    </w:p>
    <w:p w14:paraId="34B6E7B2" w14:textId="77777777" w:rsidR="00D414CA" w:rsidRDefault="00B9483A" w:rsidP="00AE5917">
      <w:r>
        <w:rPr>
          <w:rFonts w:hint="eastAsia"/>
        </w:rPr>
        <w:t xml:space="preserve">마이크로소프트 윈도우는 스레드를 이용하여 작업을 세분화할 수 있는 훌륭한 기능을 제공하고 있다. 스레드는 단일 프로세서에 의해 구동되기 때문에 다수의 프로세서를 가진 환경에서는 여러 개의 스레드가 동시에 수행될 수 있어서 동시 작업을 처리하기 효율적이다. 그러나 스레드가 동기적인 I/O작업을 요청하면 스레드는 블로킹 상태가 되고, 이는 수행 성능에 나쁜 영향을 미치게 된다. 따라서 가능하면 스레드가 블로킹되지 않는 것이 좋다. 스레드들이 계속해서 </w:t>
      </w:r>
      <w:r w:rsidR="00D414CA">
        <w:rPr>
          <w:rFonts w:hint="eastAsia"/>
        </w:rPr>
        <w:t xml:space="preserve">수행되려면 스레드들 간에 수행할 작업에 대해 상호 통신해야 할 필요가 있다. </w:t>
      </w:r>
    </w:p>
    <w:p w14:paraId="7600EBEC" w14:textId="1966EBFB" w:rsidR="00D414CA" w:rsidRDefault="00D414CA" w:rsidP="00AE5917">
      <w:r>
        <w:rPr>
          <w:rFonts w:hint="eastAsia"/>
        </w:rPr>
        <w:t xml:space="preserve">그래서 마이크로소프트에서 매우 잘 정제된 스레드 간의 통신 메커니즘을 개발하였다. 이 메커니즘이 바로 고성능의 확장성 있는 애플리케이션을 개발할 수 있게 해주는 </w:t>
      </w:r>
      <w:r w:rsidRPr="00D414CA">
        <w:rPr>
          <w:b/>
          <w:bCs/>
        </w:rPr>
        <w:t>“</w:t>
      </w:r>
      <w:r w:rsidRPr="00D414CA">
        <w:rPr>
          <w:rFonts w:hint="eastAsia"/>
          <w:b/>
          <w:bCs/>
        </w:rPr>
        <w:t>I/O 컴플리션 포트</w:t>
      </w:r>
      <w:r w:rsidRPr="00D414CA">
        <w:rPr>
          <w:rFonts w:hint="eastAsia"/>
          <w:b/>
          <w:bCs/>
          <w:sz w:val="18"/>
          <w:szCs w:val="20"/>
        </w:rPr>
        <w:t xml:space="preserve"> </w:t>
      </w:r>
      <w:r w:rsidRPr="00D414CA">
        <w:rPr>
          <w:rFonts w:hint="eastAsia"/>
          <w:b/>
          <w:bCs/>
          <w:color w:val="4472C4" w:themeColor="accent1"/>
          <w:sz w:val="18"/>
          <w:szCs w:val="20"/>
        </w:rPr>
        <w:t>(completion port</w:t>
      </w:r>
      <w:r w:rsidRPr="00D414CA">
        <w:rPr>
          <w:rFonts w:hint="eastAsia"/>
          <w:b/>
          <w:bCs/>
          <w:color w:val="4472C4" w:themeColor="accent1"/>
          <w:sz w:val="16"/>
          <w:szCs w:val="18"/>
        </w:rPr>
        <w:t>)</w:t>
      </w:r>
      <w:r w:rsidRPr="00D414CA">
        <w:rPr>
          <w:b/>
          <w:bCs/>
        </w:rPr>
        <w:t>”</w:t>
      </w:r>
      <w:r>
        <w:rPr>
          <w:rFonts w:hint="eastAsia"/>
        </w:rPr>
        <w:t xml:space="preserve"> 이다.  I/O 컴플리션 포트를 이용하면 장치에 대한 읽기와 쓰기를 수행할 때 응답을 대기할 필요가 없으므로 애플리케이션의 성능이 놀랄 만큼 개선된다.</w:t>
      </w:r>
    </w:p>
    <w:p w14:paraId="603133E6" w14:textId="77777777" w:rsidR="00D414CA" w:rsidRDefault="00D414CA" w:rsidP="00AE5917"/>
    <w:p w14:paraId="384704CC" w14:textId="234F18E7" w:rsidR="00D414CA" w:rsidRDefault="00D414CA" w:rsidP="00AE5917">
      <w:pPr>
        <w:rPr>
          <w:rFonts w:hint="eastAsia"/>
        </w:rPr>
      </w:pPr>
      <w:r>
        <w:rPr>
          <w:rFonts w:hint="eastAsia"/>
        </w:rPr>
        <w:t>이 책에서는 I/O 컴플리션 포트의 활용 예가 장치 I/O에 구한되었지만, I/O 컴플리션 포트는 다방면에서 활용될 수 있는 훌륭한 스레드간 통신 메커니즘이라고 소개하고 있다.</w:t>
      </w:r>
    </w:p>
    <w:p w14:paraId="3F63F369" w14:textId="77777777" w:rsidR="00D414CA" w:rsidRPr="00D414CA" w:rsidRDefault="00D414CA" w:rsidP="00AE5917"/>
    <w:p w14:paraId="6C06F968" w14:textId="77777777" w:rsidR="00D414CA" w:rsidRDefault="00D414CA" w:rsidP="00AE5917">
      <w:pPr>
        <w:rPr>
          <w:rFonts w:hint="eastAsia"/>
        </w:rPr>
      </w:pPr>
    </w:p>
    <w:p w14:paraId="0EC63DE7" w14:textId="7C262226" w:rsidR="00D414CA" w:rsidRPr="00967EB0" w:rsidRDefault="00D414CA" w:rsidP="00AE5917">
      <w:pPr>
        <w:rPr>
          <w:rFonts w:hint="eastAsia"/>
        </w:rPr>
      </w:pPr>
    </w:p>
    <w:p w14:paraId="19667E3F" w14:textId="77777777" w:rsidR="00193A2B" w:rsidRPr="00967EB0" w:rsidRDefault="00193A2B" w:rsidP="00AE5917"/>
    <w:p w14:paraId="5A643ECD" w14:textId="77777777" w:rsidR="00193A2B" w:rsidRDefault="00193A2B" w:rsidP="00AE5917"/>
    <w:p w14:paraId="3483BA23" w14:textId="3C88AE4D" w:rsidR="00F246AB" w:rsidRPr="00F246AB" w:rsidRDefault="00F246AB" w:rsidP="00AE5917">
      <w:pPr>
        <w:rPr>
          <w:rFonts w:hint="eastAsia"/>
          <w:b/>
          <w:bCs/>
          <w:sz w:val="28"/>
          <w:szCs w:val="32"/>
        </w:rPr>
      </w:pPr>
      <w:r w:rsidRPr="00F246AB">
        <w:rPr>
          <w:rFonts w:hint="eastAsia"/>
          <w:b/>
          <w:bCs/>
          <w:sz w:val="28"/>
          <w:szCs w:val="32"/>
        </w:rPr>
        <w:lastRenderedPageBreak/>
        <w:t>장치 열기와 닫기</w:t>
      </w:r>
    </w:p>
    <w:p w14:paraId="52BFFAE6" w14:textId="156C9B75" w:rsidR="00F246AB" w:rsidRDefault="00F246AB" w:rsidP="00AE5917">
      <w:r>
        <w:rPr>
          <w:rFonts w:hint="eastAsia"/>
        </w:rPr>
        <w:t>윈도우 운영체제의 강점 중 하나는 다양한 종류의 장치들을 사용할 수 있다는 것이다.</w:t>
      </w:r>
    </w:p>
    <w:p w14:paraId="6D89A1BB" w14:textId="196D9C4C" w:rsidR="00193A2B" w:rsidRDefault="00F246AB" w:rsidP="00AE5917">
      <w:r>
        <w:rPr>
          <w:rFonts w:hint="eastAsia"/>
        </w:rPr>
        <w:t>(</w:t>
      </w:r>
      <w:r w:rsidRPr="00F246AB">
        <w:rPr>
          <w:rFonts w:hint="eastAsia"/>
          <w:b/>
          <w:bCs/>
        </w:rPr>
        <w:t>장치</w:t>
      </w:r>
      <w:r>
        <w:rPr>
          <w:rFonts w:hint="eastAsia"/>
        </w:rPr>
        <w:t>: 총신 가능 어떤 것)</w:t>
      </w:r>
    </w:p>
    <w:p w14:paraId="03950580" w14:textId="77777777" w:rsidR="00F246AB" w:rsidRDefault="00F246AB" w:rsidP="00AE5917"/>
    <w:p w14:paraId="62BAA37F" w14:textId="77777777" w:rsidR="008D01B3" w:rsidRDefault="008D01B3" w:rsidP="00AE5917">
      <w:pPr>
        <w:rPr>
          <w:rFonts w:hint="eastAsia"/>
        </w:rPr>
      </w:pPr>
    </w:p>
    <w:p w14:paraId="185FE6CC" w14:textId="05773621" w:rsidR="00604814" w:rsidRDefault="00604814" w:rsidP="00AE5917">
      <w:pPr>
        <w:rPr>
          <w:rFonts w:hint="eastAsia"/>
        </w:rPr>
      </w:pPr>
      <w:r w:rsidRPr="00604814">
        <w:drawing>
          <wp:inline distT="0" distB="0" distL="0" distR="0" wp14:anchorId="496442A4" wp14:editId="6BCB02CA">
            <wp:extent cx="5731510" cy="2555240"/>
            <wp:effectExtent l="0" t="0" r="2540" b="0"/>
            <wp:docPr id="803530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30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0D3E" w14:textId="77777777" w:rsidR="00604814" w:rsidRDefault="00604814" w:rsidP="00AE5917"/>
    <w:p w14:paraId="1DCE97D4" w14:textId="77777777" w:rsidR="008D01B3" w:rsidRDefault="008D01B3" w:rsidP="00AE5917">
      <w:pPr>
        <w:rPr>
          <w:rFonts w:hint="eastAsia"/>
        </w:rPr>
      </w:pPr>
    </w:p>
    <w:p w14:paraId="6EAD2460" w14:textId="690556D9" w:rsidR="00604814" w:rsidRDefault="00604814" w:rsidP="00AE5917">
      <w:r>
        <w:rPr>
          <w:rFonts w:hint="eastAsia"/>
        </w:rPr>
        <w:t>CreateFile 함수를 이용하면 디스크에 새로운 파일을 생성하거나 기존 파일에 대한 열기를 수행할 수 있을 뿐만 아니라 파일이 아닌 다른 장치에 대해서도 열기 작업을 수행할 수 있다.</w:t>
      </w:r>
    </w:p>
    <w:p w14:paraId="52FBA4F4" w14:textId="1660E375" w:rsidR="00604814" w:rsidRDefault="00604814" w:rsidP="00AE5917">
      <w:pPr>
        <w:rPr>
          <w:rFonts w:hint="eastAsia"/>
        </w:rPr>
      </w:pPr>
      <w:r>
        <w:rPr>
          <w:rFonts w:hint="eastAsia"/>
        </w:rPr>
        <w:t>각 매개변수에 대하여 값을 전달하면 어떤 제어를 할 수 있는지 간략하게 요약해봤다.</w:t>
      </w:r>
    </w:p>
    <w:p w14:paraId="4293DED6" w14:textId="77777777" w:rsidR="00F246AB" w:rsidRDefault="00F246AB" w:rsidP="00AE5917"/>
    <w:p w14:paraId="6C2B2FBA" w14:textId="5165F836" w:rsidR="00604814" w:rsidRPr="00604814" w:rsidRDefault="00604814" w:rsidP="00AE5917">
      <w:pPr>
        <w:rPr>
          <w:rFonts w:hint="eastAsia"/>
        </w:rPr>
      </w:pPr>
      <w:r w:rsidRPr="001E0A2E">
        <w:rPr>
          <w:rFonts w:hint="eastAsia"/>
          <w:b/>
          <w:bCs/>
        </w:rPr>
        <w:t>pszName</w:t>
      </w:r>
      <w:r>
        <w:rPr>
          <w:rFonts w:hint="eastAsia"/>
        </w:rPr>
        <w:t>: 특정 장치의 인스턴스를 나타내는 값을 전달할 수 있을 뿐만 아니라 장치의 타입을 구분할 수 있는 값을 전달할 수도 있다.</w:t>
      </w:r>
    </w:p>
    <w:p w14:paraId="4B792B15" w14:textId="6C22917D" w:rsidR="00193A2B" w:rsidRDefault="001E0A2E" w:rsidP="00AE5917">
      <w:r w:rsidRPr="001E0A2E">
        <w:lastRenderedPageBreak/>
        <w:drawing>
          <wp:inline distT="0" distB="0" distL="0" distR="0" wp14:anchorId="05346B8A" wp14:editId="005ED6E0">
            <wp:extent cx="5731510" cy="4280452"/>
            <wp:effectExtent l="0" t="0" r="2540" b="6350"/>
            <wp:docPr id="1031472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2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537" cy="42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780" w14:textId="158F1095" w:rsidR="00193A2B" w:rsidRPr="001E0A2E" w:rsidRDefault="001E0A2E" w:rsidP="00AE5917">
      <w:pPr>
        <w:rPr>
          <w:rFonts w:hint="eastAsia"/>
          <w:b/>
          <w:bCs/>
          <w:sz w:val="18"/>
          <w:szCs w:val="20"/>
        </w:rPr>
      </w:pPr>
      <w:r w:rsidRPr="001E0A2E">
        <w:rPr>
          <w:rFonts w:hint="eastAsia"/>
          <w:b/>
          <w:bCs/>
          <w:sz w:val="18"/>
          <w:szCs w:val="20"/>
        </w:rPr>
        <w:t xml:space="preserve">(pszName 매개변수의 추가적인 이해를 위해 </w:t>
      </w:r>
      <w:r w:rsidRPr="001E0A2E">
        <w:rPr>
          <w:b/>
          <w:bCs/>
          <w:sz w:val="18"/>
          <w:szCs w:val="20"/>
        </w:rPr>
        <w:t>헷</w:t>
      </w:r>
      <w:r w:rsidRPr="001E0A2E">
        <w:rPr>
          <w:rFonts w:hint="eastAsia"/>
          <w:b/>
          <w:bCs/>
          <w:sz w:val="18"/>
          <w:szCs w:val="20"/>
        </w:rPr>
        <w:t xml:space="preserve"> 이용)</w:t>
      </w:r>
    </w:p>
    <w:p w14:paraId="7754AD65" w14:textId="77777777" w:rsidR="00193A2B" w:rsidRDefault="00193A2B" w:rsidP="00AE5917"/>
    <w:p w14:paraId="24BF25EB" w14:textId="08DC815B" w:rsidR="001E0A2E" w:rsidRDefault="00D04202" w:rsidP="00AE5917">
      <w:r w:rsidRPr="00D04202">
        <w:rPr>
          <w:rFonts w:hint="eastAsia"/>
          <w:b/>
          <w:bCs/>
        </w:rPr>
        <w:t>dwDesiredAcess</w:t>
      </w:r>
      <w:r>
        <w:rPr>
          <w:rFonts w:hint="eastAsia"/>
        </w:rPr>
        <w:t>: 장치와 데이터를 어떻게 주고받기를 원하는지 결정하기 위해 사용된다.</w:t>
      </w:r>
    </w:p>
    <w:p w14:paraId="78BD0FDB" w14:textId="55A42943" w:rsidR="00D04202" w:rsidRDefault="00D04202" w:rsidP="00AE5917"/>
    <w:p w14:paraId="62F4F262" w14:textId="5C8D1E53" w:rsidR="00D04202" w:rsidRDefault="00D04202" w:rsidP="00AE5917">
      <w:r w:rsidRPr="00D04202">
        <w:rPr>
          <w:rFonts w:hint="eastAsia"/>
          <w:b/>
          <w:bCs/>
        </w:rPr>
        <w:t>dwShareMode</w:t>
      </w:r>
      <w:r>
        <w:rPr>
          <w:rFonts w:hint="eastAsia"/>
        </w:rPr>
        <w:t>: 장치의 공유 특성을 지정하는 데 사용된다. 이 매개변수는 CreateFile을 이용하여 장치에 대해 열기 작업을 이미 수행한 경우에 추가적으로 동일 장치에 대해 CreateFile을 수행한 경우, 열기 작업을 어떻게 수행할지를 제어하기 위해 사용된다.</w:t>
      </w:r>
    </w:p>
    <w:p w14:paraId="73F0C97D" w14:textId="77777777" w:rsidR="00D04202" w:rsidRDefault="00D04202" w:rsidP="00AE5917"/>
    <w:p w14:paraId="6E44DFC3" w14:textId="45023FF7" w:rsidR="00D04202" w:rsidRDefault="00C361BC" w:rsidP="00AE5917">
      <w:r w:rsidRPr="00C361BC">
        <w:rPr>
          <w:rFonts w:hint="eastAsia"/>
          <w:b/>
          <w:bCs/>
        </w:rPr>
        <w:t>lpSecurityAttributes</w:t>
      </w:r>
      <w:r>
        <w:rPr>
          <w:rFonts w:hint="eastAsia"/>
        </w:rPr>
        <w:t>: 보안 정보를 설정하거나 CreateFile이 반환하는 핸들을 상속 가능하도록 구성할 것인지의 여부를 결정하는 SECURITY_ATTRIBUTES 구조체를 가리키는 포인터로 설정된다.</w:t>
      </w:r>
    </w:p>
    <w:p w14:paraId="3BF28B99" w14:textId="7B528BDC" w:rsidR="00C361BC" w:rsidRDefault="00C361BC" w:rsidP="00AE5917">
      <w:pPr>
        <w:rPr>
          <w:rFonts w:hint="eastAsia"/>
        </w:rPr>
      </w:pPr>
      <w:r>
        <w:rPr>
          <w:rFonts w:hint="eastAsia"/>
        </w:rPr>
        <w:t>기본 보안 특성을 가지고 있으며, 상속이 불가능한 핸들을 얻으려는 경우에는 단순히 NULL 값을 전달하면 된다.</w:t>
      </w:r>
    </w:p>
    <w:p w14:paraId="69E78F17" w14:textId="77777777" w:rsidR="00193A2B" w:rsidRDefault="00193A2B" w:rsidP="00AE5917"/>
    <w:p w14:paraId="2C4D5D6D" w14:textId="77777777" w:rsidR="00193A2B" w:rsidRDefault="00193A2B" w:rsidP="00AE5917"/>
    <w:p w14:paraId="10F0CB31" w14:textId="5B309394" w:rsidR="00193A2B" w:rsidRDefault="00C361BC" w:rsidP="00AE5917">
      <w:r w:rsidRPr="00C361BC">
        <w:rPr>
          <w:rFonts w:hint="eastAsia"/>
          <w:b/>
          <w:bCs/>
        </w:rPr>
        <w:lastRenderedPageBreak/>
        <w:t>dwCreationDisposition</w:t>
      </w:r>
      <w:r>
        <w:rPr>
          <w:rFonts w:hint="eastAsia"/>
        </w:rPr>
        <w:t>: CreateFile 함수를 파일 장치에 대해 사용할 때 가장 큰 의미를 가진다.</w:t>
      </w:r>
    </w:p>
    <w:tbl>
      <w:tblPr>
        <w:tblStyle w:val="a3"/>
        <w:tblW w:w="10060" w:type="dxa"/>
        <w:tblInd w:w="-527" w:type="dxa"/>
        <w:tblLook w:val="04A0" w:firstRow="1" w:lastRow="0" w:firstColumn="1" w:lastColumn="0" w:noHBand="0" w:noVBand="1"/>
      </w:tblPr>
      <w:tblGrid>
        <w:gridCol w:w="4508"/>
        <w:gridCol w:w="5552"/>
      </w:tblGrid>
      <w:tr w:rsidR="009102A2" w14:paraId="36A52209" w14:textId="77777777" w:rsidTr="009102A2">
        <w:tc>
          <w:tcPr>
            <w:tcW w:w="4508" w:type="dxa"/>
          </w:tcPr>
          <w:p w14:paraId="2B7A7F88" w14:textId="00C92831" w:rsidR="009102A2" w:rsidRPr="009102A2" w:rsidRDefault="009102A2" w:rsidP="00AE5917">
            <w:pPr>
              <w:rPr>
                <w:b/>
                <w:bCs/>
              </w:rPr>
            </w:pPr>
            <w:r w:rsidRPr="009102A2">
              <w:rPr>
                <w:rFonts w:hint="eastAsia"/>
                <w:b/>
                <w:bCs/>
              </w:rPr>
              <w:t>플래그 값</w:t>
            </w:r>
          </w:p>
        </w:tc>
        <w:tc>
          <w:tcPr>
            <w:tcW w:w="5552" w:type="dxa"/>
          </w:tcPr>
          <w:p w14:paraId="157B4F7D" w14:textId="78C3B02B" w:rsidR="009102A2" w:rsidRPr="009102A2" w:rsidRDefault="009102A2" w:rsidP="00AE5917">
            <w:pPr>
              <w:rPr>
                <w:b/>
                <w:bCs/>
              </w:rPr>
            </w:pPr>
            <w:r w:rsidRPr="009102A2">
              <w:rPr>
                <w:rFonts w:hint="eastAsia"/>
                <w:b/>
                <w:bCs/>
              </w:rPr>
              <w:t>의미</w:t>
            </w:r>
          </w:p>
        </w:tc>
      </w:tr>
      <w:tr w:rsidR="009102A2" w14:paraId="0291DD85" w14:textId="77777777" w:rsidTr="009102A2">
        <w:tc>
          <w:tcPr>
            <w:tcW w:w="4508" w:type="dxa"/>
          </w:tcPr>
          <w:p w14:paraId="781792E0" w14:textId="03240E02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CREATE_NEW</w:t>
            </w:r>
          </w:p>
        </w:tc>
        <w:tc>
          <w:tcPr>
            <w:tcW w:w="5552" w:type="dxa"/>
          </w:tcPr>
          <w:p w14:paraId="3B6A92E3" w14:textId="2ADBC055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새로운 파일을 생성한다. </w:t>
            </w:r>
            <w:r w:rsidRPr="009102A2">
              <w:rPr>
                <w:rFonts w:hint="eastAsia"/>
              </w:rPr>
              <w:t>동일 이름이 존재하면 실패한다.</w:t>
            </w:r>
          </w:p>
        </w:tc>
      </w:tr>
      <w:tr w:rsidR="009102A2" w14:paraId="25E0AEEE" w14:textId="77777777" w:rsidTr="009102A2">
        <w:tc>
          <w:tcPr>
            <w:tcW w:w="4508" w:type="dxa"/>
          </w:tcPr>
          <w:p w14:paraId="30EBDCA2" w14:textId="175047B0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CREATE_ALWAYS</w:t>
            </w:r>
          </w:p>
        </w:tc>
        <w:tc>
          <w:tcPr>
            <w:tcW w:w="5552" w:type="dxa"/>
          </w:tcPr>
          <w:p w14:paraId="637BF7DC" w14:textId="14CBFCF6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기존 동일 이름이 존재 여부를 고려하지 않고 파일을 생성한다. 이미 동일 이름의 파일이 존재하면 덮어쓴다.</w:t>
            </w:r>
          </w:p>
        </w:tc>
      </w:tr>
      <w:tr w:rsidR="009102A2" w14:paraId="0A302FE0" w14:textId="77777777" w:rsidTr="009102A2">
        <w:tc>
          <w:tcPr>
            <w:tcW w:w="4508" w:type="dxa"/>
          </w:tcPr>
          <w:p w14:paraId="37A3AB8A" w14:textId="0BC0981B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OPEN_EXISITING</w:t>
            </w:r>
          </w:p>
        </w:tc>
        <w:tc>
          <w:tcPr>
            <w:tcW w:w="5552" w:type="dxa"/>
          </w:tcPr>
          <w:p w14:paraId="1CF8A720" w14:textId="1B29270E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기존에 존재하는 파일이나 장치를 연다. 존재하지 않으면 실패한다.</w:t>
            </w:r>
          </w:p>
        </w:tc>
      </w:tr>
      <w:tr w:rsidR="009102A2" w14:paraId="13647DE0" w14:textId="77777777" w:rsidTr="009102A2">
        <w:tc>
          <w:tcPr>
            <w:tcW w:w="4508" w:type="dxa"/>
          </w:tcPr>
          <w:p w14:paraId="75A94F28" w14:textId="4455E063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OPEN_ALWAYS</w:t>
            </w:r>
          </w:p>
        </w:tc>
        <w:tc>
          <w:tcPr>
            <w:tcW w:w="5552" w:type="dxa"/>
          </w:tcPr>
          <w:p w14:paraId="7B4EA6DE" w14:textId="17EA20D7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기존에 동일 이름의 파일일 존재하면 그 파일을 열고, 존재하지 않으면 새로운 파일을 생성한다.</w:t>
            </w:r>
          </w:p>
        </w:tc>
      </w:tr>
      <w:tr w:rsidR="009102A2" w14:paraId="5E5B1AF9" w14:textId="77777777" w:rsidTr="009102A2">
        <w:tc>
          <w:tcPr>
            <w:tcW w:w="4508" w:type="dxa"/>
          </w:tcPr>
          <w:p w14:paraId="113DAB28" w14:textId="1E93A344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TRUNCATE_EXISTING</w:t>
            </w:r>
          </w:p>
        </w:tc>
        <w:tc>
          <w:tcPr>
            <w:tcW w:w="5552" w:type="dxa"/>
          </w:tcPr>
          <w:p w14:paraId="05DBDA87" w14:textId="0D9A0F45" w:rsidR="009102A2" w:rsidRDefault="009102A2" w:rsidP="00AE5917">
            <w:pPr>
              <w:rPr>
                <w:rFonts w:hint="eastAsia"/>
              </w:rPr>
            </w:pPr>
            <w:r>
              <w:rPr>
                <w:rFonts w:hint="eastAsia"/>
              </w:rPr>
              <w:t>기존에 존재하는 파일을 열고, 그 크기를 0으로 만든다. 파일이 존재하지 않으면 실패한다.</w:t>
            </w:r>
          </w:p>
        </w:tc>
      </w:tr>
    </w:tbl>
    <w:p w14:paraId="76766EDA" w14:textId="77777777" w:rsidR="00193A2B" w:rsidRDefault="00193A2B" w:rsidP="00AE5917"/>
    <w:p w14:paraId="47C31245" w14:textId="08CDF214" w:rsidR="00193A2B" w:rsidRDefault="009102A2" w:rsidP="00AE5917">
      <w:pPr>
        <w:rPr>
          <w:rFonts w:hint="eastAsia"/>
        </w:rPr>
      </w:pPr>
      <w:r w:rsidRPr="009102A2">
        <w:rPr>
          <w:rFonts w:hint="eastAsia"/>
          <w:b/>
          <w:bCs/>
        </w:rPr>
        <w:t>dwFlagsAndAttributes</w:t>
      </w:r>
      <w:r>
        <w:rPr>
          <w:rFonts w:hint="eastAsia"/>
        </w:rPr>
        <w:t>: 이 매개변수는 2가지 목적으로 사용된다. 하나는 데이터를 송수신할 때 세부적인 통신 플래그를 설정하기 위한 용도로 사용되며, 다른 하나는 파일의 특성을 설정하기 위한 용도로 사용된다. 통신 플래그를 설정하는 용도로 사용되면 어떤 방식으로 장치에 접근할 것인지에 대한 의도를 설정하는 용도로 사용된다. 이 경우 이 값을 달리하여 애플리케이션이 좀 더 효과적으로 수행될 수 있도록 캐시 알고리즘을 최적화할 수 있다.</w:t>
      </w:r>
    </w:p>
    <w:p w14:paraId="2DF88A69" w14:textId="77777777" w:rsidR="00193A2B" w:rsidRDefault="00193A2B" w:rsidP="00AE5917"/>
    <w:p w14:paraId="3EE42E47" w14:textId="01093796" w:rsidR="00193A2B" w:rsidRDefault="00463E0D" w:rsidP="00AE5917">
      <w:pPr>
        <w:rPr>
          <w:rFonts w:hint="eastAsia"/>
        </w:rPr>
      </w:pPr>
      <w:r w:rsidRPr="008F077A">
        <w:rPr>
          <w:rFonts w:hint="eastAsia"/>
          <w:b/>
          <w:bCs/>
        </w:rPr>
        <w:t>hFileTemplate</w:t>
      </w:r>
      <w:r>
        <w:rPr>
          <w:rFonts w:hint="eastAsia"/>
        </w:rPr>
        <w:t xml:space="preserve">: 이미 열린 파일에 대한 핸들이나 NULL 값을 지정하면 된다. </w:t>
      </w:r>
    </w:p>
    <w:p w14:paraId="1A846691" w14:textId="77777777" w:rsidR="00193A2B" w:rsidRDefault="00193A2B" w:rsidP="00AE5917"/>
    <w:p w14:paraId="3FA344E6" w14:textId="77777777" w:rsidR="00193A2B" w:rsidRDefault="00193A2B" w:rsidP="00AE5917"/>
    <w:p w14:paraId="3D3B2AED" w14:textId="77777777" w:rsidR="00193A2B" w:rsidRDefault="00193A2B" w:rsidP="00AE5917"/>
    <w:p w14:paraId="3EC7A5BA" w14:textId="77777777" w:rsidR="00193A2B" w:rsidRDefault="00193A2B" w:rsidP="00AE5917"/>
    <w:p w14:paraId="4BE732BC" w14:textId="77777777" w:rsidR="00193A2B" w:rsidRDefault="00193A2B" w:rsidP="00AE5917"/>
    <w:p w14:paraId="264200E8" w14:textId="77777777" w:rsidR="00193A2B" w:rsidRDefault="00193A2B" w:rsidP="00AE5917"/>
    <w:p w14:paraId="4D510337" w14:textId="77777777" w:rsidR="00193A2B" w:rsidRDefault="00193A2B" w:rsidP="00AE5917"/>
    <w:p w14:paraId="52D5CE30" w14:textId="77777777" w:rsidR="00193A2B" w:rsidRDefault="00193A2B" w:rsidP="00AE5917"/>
    <w:p w14:paraId="7ED6BF65" w14:textId="77777777" w:rsidR="00193A2B" w:rsidRDefault="00193A2B" w:rsidP="00AE5917"/>
    <w:p w14:paraId="428B8587" w14:textId="77777777" w:rsidR="00193A2B" w:rsidRDefault="00193A2B" w:rsidP="00AE5917"/>
    <w:p w14:paraId="59A28F63" w14:textId="77777777" w:rsidR="00193A2B" w:rsidRDefault="00193A2B" w:rsidP="00AE5917"/>
    <w:p w14:paraId="262741F9" w14:textId="6CFBA72B" w:rsidR="00193A2B" w:rsidRPr="00B67AD7" w:rsidRDefault="00B67AD7" w:rsidP="00AE5917">
      <w:pPr>
        <w:rPr>
          <w:b/>
          <w:bCs/>
          <w:sz w:val="28"/>
          <w:szCs w:val="32"/>
        </w:rPr>
      </w:pPr>
      <w:r w:rsidRPr="00B67AD7">
        <w:rPr>
          <w:rFonts w:hint="eastAsia"/>
          <w:b/>
          <w:bCs/>
          <w:sz w:val="28"/>
          <w:szCs w:val="32"/>
        </w:rPr>
        <w:lastRenderedPageBreak/>
        <w:t>파일 장치 이용</w:t>
      </w:r>
    </w:p>
    <w:p w14:paraId="5CC70701" w14:textId="08B4D15A" w:rsidR="00193A2B" w:rsidRDefault="00B67AD7" w:rsidP="00AE5917">
      <w:r>
        <w:rPr>
          <w:rFonts w:hint="eastAsia"/>
        </w:rPr>
        <w:t>파일 포인터 위치 변경 방법과 파일 크기 변경 방법을 알아볼 것이다.</w:t>
      </w:r>
    </w:p>
    <w:p w14:paraId="1CE75109" w14:textId="368468AD" w:rsidR="00B67AD7" w:rsidRPr="00B67AD7" w:rsidRDefault="00B67AD7" w:rsidP="00AE5917">
      <w:pPr>
        <w:rPr>
          <w:rFonts w:hint="eastAsia"/>
        </w:rPr>
      </w:pPr>
      <w:r>
        <w:rPr>
          <w:rFonts w:hint="eastAsia"/>
        </w:rPr>
        <w:t>윈도우는 최초 설계 시부터 파일의 크기를 나타내기 위해 32비트 값이 아닌 64비트 값을 이용하였다. 따라서 이론적으로 파일의 크기는 최대 16EB(엑사바이트)</w:t>
      </w:r>
      <w:r>
        <w:t>가</w:t>
      </w:r>
      <w:r>
        <w:rPr>
          <w:rFonts w:hint="eastAsia"/>
        </w:rPr>
        <w:t xml:space="preserve"> </w:t>
      </w:r>
      <w:r>
        <w:t>될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있다.</w:t>
      </w:r>
    </w:p>
    <w:p w14:paraId="6523EEF1" w14:textId="77777777" w:rsidR="00E13271" w:rsidRDefault="00E13271" w:rsidP="00AE5917"/>
    <w:p w14:paraId="6CCDA22D" w14:textId="5D9E3857" w:rsidR="00B67AD7" w:rsidRPr="00E13271" w:rsidRDefault="00955F21" w:rsidP="00AE5917">
      <w:pPr>
        <w:rPr>
          <w:rFonts w:hint="eastAsia"/>
          <w:b/>
          <w:bCs/>
          <w:sz w:val="24"/>
          <w:szCs w:val="28"/>
        </w:rPr>
      </w:pPr>
      <w:r w:rsidRPr="00955F21">
        <w:drawing>
          <wp:anchor distT="0" distB="0" distL="114300" distR="114300" simplePos="0" relativeHeight="251658240" behindDoc="0" locked="0" layoutInCell="1" allowOverlap="1" wp14:anchorId="1083ABD0" wp14:editId="0780EDFD">
            <wp:simplePos x="0" y="0"/>
            <wp:positionH relativeFrom="margin">
              <wp:posOffset>-292100</wp:posOffset>
            </wp:positionH>
            <wp:positionV relativeFrom="page">
              <wp:posOffset>3246755</wp:posOffset>
            </wp:positionV>
            <wp:extent cx="6397625" cy="3962400"/>
            <wp:effectExtent l="0" t="0" r="3175" b="0"/>
            <wp:wrapSquare wrapText="bothSides"/>
            <wp:docPr id="2126534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34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AD7" w:rsidRPr="00E13271">
        <w:rPr>
          <w:rFonts w:hint="eastAsia"/>
          <w:b/>
          <w:bCs/>
          <w:sz w:val="24"/>
          <w:szCs w:val="28"/>
        </w:rPr>
        <w:t>파일 크기 얻기</w:t>
      </w:r>
    </w:p>
    <w:p w14:paraId="618A358A" w14:textId="1359262F" w:rsidR="00193A2B" w:rsidRDefault="00193A2B" w:rsidP="00AE5917"/>
    <w:p w14:paraId="1C64AF3B" w14:textId="5E1A8641" w:rsidR="00193A2B" w:rsidRDefault="00955F21" w:rsidP="00AE5917">
      <w:r w:rsidRPr="00955F21">
        <w:drawing>
          <wp:anchor distT="0" distB="0" distL="114300" distR="114300" simplePos="0" relativeHeight="251659264" behindDoc="0" locked="0" layoutInCell="1" allowOverlap="1" wp14:anchorId="11660BE1" wp14:editId="4EEA0266">
            <wp:simplePos x="0" y="0"/>
            <wp:positionH relativeFrom="margin">
              <wp:posOffset>-377797</wp:posOffset>
            </wp:positionH>
            <wp:positionV relativeFrom="page">
              <wp:posOffset>7838523</wp:posOffset>
            </wp:positionV>
            <wp:extent cx="6656070" cy="1238885"/>
            <wp:effectExtent l="0" t="0" r="0" b="0"/>
            <wp:wrapSquare wrapText="bothSides"/>
            <wp:docPr id="20166192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192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3DAA3" w14:textId="77777777" w:rsidR="00193A2B" w:rsidRDefault="00193A2B" w:rsidP="00AE5917"/>
    <w:p w14:paraId="6D253C10" w14:textId="77777777" w:rsidR="00193A2B" w:rsidRDefault="00193A2B" w:rsidP="00AE5917"/>
    <w:p w14:paraId="5487DB08" w14:textId="2C20E400" w:rsidR="00193A2B" w:rsidRPr="008D235E" w:rsidRDefault="008D235E" w:rsidP="00AE5917">
      <w:pPr>
        <w:rPr>
          <w:rFonts w:hint="eastAsia"/>
          <w:b/>
          <w:bCs/>
          <w:sz w:val="24"/>
          <w:szCs w:val="28"/>
        </w:rPr>
      </w:pPr>
      <w:r w:rsidRPr="008D235E">
        <w:rPr>
          <w:rFonts w:hint="eastAsia"/>
          <w:b/>
          <w:bCs/>
          <w:sz w:val="24"/>
          <w:szCs w:val="28"/>
        </w:rPr>
        <w:lastRenderedPageBreak/>
        <w:t>파일 포인터 위치 지정</w:t>
      </w:r>
    </w:p>
    <w:p w14:paraId="193FB3B4" w14:textId="55CDCD05" w:rsidR="00193A2B" w:rsidRDefault="006D1DEB" w:rsidP="00AE5917">
      <w:r>
        <w:rPr>
          <w:rFonts w:hint="eastAsia"/>
        </w:rPr>
        <w:t>CreateFile을 호출하면 시스템은 파일에 대한 작업을 관리하기 위한 커널 오브젝트를 생성한다.</w:t>
      </w:r>
    </w:p>
    <w:p w14:paraId="3914222A" w14:textId="09BAD9E4" w:rsidR="006D1DEB" w:rsidRDefault="006D1DEB" w:rsidP="00AE5917">
      <w:r>
        <w:rPr>
          <w:rFonts w:hint="eastAsia"/>
        </w:rPr>
        <w:t>그리고 커널 오브젝트 내부에는 파일 포인터를 가지고 있다. 초기값은 0으로 시작한다.</w:t>
      </w:r>
    </w:p>
    <w:p w14:paraId="6FBCC952" w14:textId="6050FC7A" w:rsidR="006D1DEB" w:rsidRDefault="006D1DEB" w:rsidP="00AE5917">
      <w:r>
        <w:rPr>
          <w:rFonts w:hint="eastAsia"/>
        </w:rPr>
        <w:t xml:space="preserve">만약 10바이트를 읽는다면 파일 포인터 값은 10으로 갱신되고, 나중에 다시 ReadFile함수를 호출하여 파일을 읽는다면 10번째 바이트(오프셋10) 부터 값을 읽어 온다. </w:t>
      </w:r>
    </w:p>
    <w:p w14:paraId="051B2986" w14:textId="77777777" w:rsidR="006D1DEB" w:rsidRDefault="006D1DEB" w:rsidP="00AE5917"/>
    <w:p w14:paraId="50B72490" w14:textId="4DEE7A4B" w:rsidR="00B07132" w:rsidRDefault="00B07132" w:rsidP="00AE5917">
      <w:pPr>
        <w:rPr>
          <w:rFonts w:hint="eastAsia"/>
        </w:rPr>
      </w:pPr>
      <w:r w:rsidRPr="00B07132">
        <w:drawing>
          <wp:inline distT="0" distB="0" distL="0" distR="0" wp14:anchorId="50D66FFA" wp14:editId="0335599C">
            <wp:extent cx="5731510" cy="1941195"/>
            <wp:effectExtent l="0" t="0" r="2540" b="1905"/>
            <wp:docPr id="797481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8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D3C0" w14:textId="77777777" w:rsidR="00193A2B" w:rsidRDefault="00193A2B" w:rsidP="00AE5917"/>
    <w:p w14:paraId="2208399C" w14:textId="68739F7D" w:rsidR="00B07132" w:rsidRDefault="00B07132" w:rsidP="00AE5917">
      <w:pPr>
        <w:rPr>
          <w:rFonts w:hint="eastAsia"/>
        </w:rPr>
      </w:pPr>
      <w:r w:rsidRPr="00B07132">
        <w:drawing>
          <wp:inline distT="0" distB="0" distL="0" distR="0" wp14:anchorId="36BA764C" wp14:editId="2A590D10">
            <wp:extent cx="2896004" cy="1105054"/>
            <wp:effectExtent l="0" t="0" r="0" b="0"/>
            <wp:docPr id="1508662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62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5DF1" w14:textId="77777777" w:rsidR="00193A2B" w:rsidRDefault="00193A2B" w:rsidP="00AE5917"/>
    <w:p w14:paraId="262B9859" w14:textId="0252E92E" w:rsidR="00193A2B" w:rsidRDefault="00B07132" w:rsidP="00AE5917">
      <w:pPr>
        <w:rPr>
          <w:rFonts w:hint="eastAsia"/>
        </w:rPr>
      </w:pPr>
      <w:r>
        <w:rPr>
          <w:rFonts w:hint="eastAsia"/>
        </w:rPr>
        <w:t xml:space="preserve">파일에서 10 바이트만 읽어온 모습이다. </w:t>
      </w:r>
    </w:p>
    <w:p w14:paraId="63C20D55" w14:textId="384ADE59" w:rsidR="00193A2B" w:rsidRDefault="00193A2B" w:rsidP="00AE5917"/>
    <w:p w14:paraId="098A9912" w14:textId="77777777" w:rsidR="00193A2B" w:rsidRDefault="00193A2B" w:rsidP="00AE5917"/>
    <w:p w14:paraId="3228C7C3" w14:textId="77777777" w:rsidR="00193A2B" w:rsidRDefault="00193A2B" w:rsidP="00AE5917"/>
    <w:p w14:paraId="2C83BF79" w14:textId="77777777" w:rsidR="00193A2B" w:rsidRDefault="00193A2B" w:rsidP="00AE5917"/>
    <w:p w14:paraId="44D2646C" w14:textId="77777777" w:rsidR="00193A2B" w:rsidRDefault="00193A2B" w:rsidP="00AE5917"/>
    <w:p w14:paraId="3DA2EBD1" w14:textId="77777777" w:rsidR="00193A2B" w:rsidRDefault="00193A2B" w:rsidP="00AE5917"/>
    <w:p w14:paraId="0760B124" w14:textId="77777777" w:rsidR="00193A2B" w:rsidRDefault="00193A2B" w:rsidP="00AE5917"/>
    <w:p w14:paraId="5D94C1FB" w14:textId="532FC382" w:rsidR="00193A2B" w:rsidRDefault="00B07132" w:rsidP="00AE5917">
      <w:r w:rsidRPr="00B07132">
        <w:lastRenderedPageBreak/>
        <w:drawing>
          <wp:anchor distT="0" distB="0" distL="114300" distR="114300" simplePos="0" relativeHeight="251661312" behindDoc="0" locked="0" layoutInCell="1" allowOverlap="1" wp14:anchorId="3358BBA7" wp14:editId="5A0520FB">
            <wp:simplePos x="0" y="0"/>
            <wp:positionH relativeFrom="margin">
              <wp:posOffset>-477520</wp:posOffset>
            </wp:positionH>
            <wp:positionV relativeFrom="page">
              <wp:posOffset>6632575</wp:posOffset>
            </wp:positionV>
            <wp:extent cx="6875780" cy="1788795"/>
            <wp:effectExtent l="0" t="0" r="1270" b="1905"/>
            <wp:wrapSquare wrapText="bothSides"/>
            <wp:docPr id="7556812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812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132">
        <w:drawing>
          <wp:anchor distT="0" distB="0" distL="114300" distR="114300" simplePos="0" relativeHeight="251660288" behindDoc="0" locked="0" layoutInCell="1" allowOverlap="1" wp14:anchorId="33135E68" wp14:editId="6E6A2C33">
            <wp:simplePos x="0" y="0"/>
            <wp:positionH relativeFrom="margin">
              <wp:posOffset>-510126</wp:posOffset>
            </wp:positionH>
            <wp:positionV relativeFrom="page">
              <wp:posOffset>1722258</wp:posOffset>
            </wp:positionV>
            <wp:extent cx="6931025" cy="4698365"/>
            <wp:effectExtent l="0" t="0" r="3175" b="6985"/>
            <wp:wrapSquare wrapText="bothSides"/>
            <wp:docPr id="17944730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30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각각의 파일 커널 오브젝트는 자신만의 파일 포인터를 가지고 있기 때문에 동일 파일을 여러 번 여는 경우 각각은 서로 독립적으로 수행된다.</w:t>
      </w:r>
      <w:r>
        <w:rPr>
          <w:rFonts w:hint="eastAsia"/>
        </w:rPr>
        <w:t xml:space="preserve"> </w:t>
      </w:r>
    </w:p>
    <w:p w14:paraId="2952B101" w14:textId="54BF8A76" w:rsidR="00B07132" w:rsidRPr="00B07132" w:rsidRDefault="00B07132" w:rsidP="00AE5917"/>
    <w:p w14:paraId="4C7AFB7A" w14:textId="3C466D5B" w:rsidR="00193A2B" w:rsidRDefault="00B07132" w:rsidP="00AE5917">
      <w:r>
        <w:rPr>
          <w:rFonts w:hint="eastAsia"/>
        </w:rPr>
        <w:t>하지만 위 코드는 서로 다른 두 개의 파일 핸들이 단일의 커널 오브젝트를 참조하게 만들었다.</w:t>
      </w:r>
    </w:p>
    <w:p w14:paraId="5CE158E1" w14:textId="7063B5E8" w:rsidR="00B07132" w:rsidRDefault="00B07132" w:rsidP="00AE5917">
      <w:r>
        <w:rPr>
          <w:rFonts w:hint="eastAsia"/>
        </w:rPr>
        <w:t>둘 중 어떤 핸들을 이용하는 경우라도 동일한 파일 커널 오브젝트 내의 파일 포인터를 갱신하게 되는 것이다.</w:t>
      </w:r>
    </w:p>
    <w:p w14:paraId="5D609DE2" w14:textId="31539512" w:rsidR="004E2CB0" w:rsidRDefault="008F0313" w:rsidP="00AE5917">
      <w:pPr>
        <w:rPr>
          <w:rFonts w:hint="eastAsia"/>
        </w:rPr>
      </w:pPr>
      <w:r w:rsidRPr="008F0313">
        <w:lastRenderedPageBreak/>
        <w:drawing>
          <wp:inline distT="0" distB="0" distL="0" distR="0" wp14:anchorId="6E8AA7E8" wp14:editId="3094A634">
            <wp:extent cx="5731510" cy="2393950"/>
            <wp:effectExtent l="0" t="0" r="2540" b="6350"/>
            <wp:docPr id="19519571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57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7B8" w14:textId="0C937E95" w:rsidR="008F0313" w:rsidRDefault="008F0313" w:rsidP="00AE5917"/>
    <w:p w14:paraId="71A14F1F" w14:textId="692BF4C9" w:rsidR="008F0313" w:rsidRDefault="008F0313" w:rsidP="00AE5917">
      <w:r>
        <w:rPr>
          <w:rFonts w:hint="eastAsia"/>
        </w:rPr>
        <w:t>위 함수는 파일의 임의 위치에 접근하려 하는 경우에 사용된다.</w:t>
      </w:r>
    </w:p>
    <w:p w14:paraId="6FE6D712" w14:textId="61DFB2C2" w:rsidR="008F0313" w:rsidRDefault="008F0313" w:rsidP="00AE5917">
      <w:r>
        <w:rPr>
          <w:rFonts w:hint="eastAsia"/>
        </w:rPr>
        <w:t>liDistanceToMove 매개변수로 파일 포인터를 얼마만큼 이동하고자 하는지를 바이트 단위로 전달하면 된다. 음수를 지정하여 역방향으로도 이동할 수 있다.</w:t>
      </w:r>
    </w:p>
    <w:p w14:paraId="03DD9FC2" w14:textId="77777777" w:rsidR="008F0313" w:rsidRDefault="008F0313" w:rsidP="00AE5917"/>
    <w:p w14:paraId="698AB42E" w14:textId="50FD32B3" w:rsidR="003D41A2" w:rsidRPr="003D41A2" w:rsidRDefault="003D41A2" w:rsidP="00AE5917">
      <w:pPr>
        <w:rPr>
          <w:rFonts w:hint="eastAsia"/>
          <w:b/>
          <w:bCs/>
          <w:sz w:val="24"/>
          <w:szCs w:val="28"/>
        </w:rPr>
      </w:pPr>
      <w:r w:rsidRPr="003D41A2">
        <w:rPr>
          <w:rFonts w:hint="eastAsia"/>
          <w:b/>
          <w:bCs/>
          <w:sz w:val="24"/>
          <w:szCs w:val="28"/>
        </w:rPr>
        <w:t>파일의 끝 설정</w:t>
      </w:r>
    </w:p>
    <w:p w14:paraId="01FF04FF" w14:textId="57B6C713" w:rsidR="00193A2B" w:rsidRDefault="003D41A2" w:rsidP="00AE5917">
      <w:r>
        <w:rPr>
          <w:rFonts w:hint="eastAsia"/>
        </w:rPr>
        <w:t xml:space="preserve">일반적으로 시스템은 파일을 닫을 때 파일의 끝을 설정하는 작업을 수행한다. 하지만 떄로는 파일을 닫기 전에 파일을 더 작거나 크게 변경할 필요가 있다. 이러한 작업을 처리하기 위해서는 </w:t>
      </w:r>
      <w:r w:rsidRPr="00B541FD">
        <w:rPr>
          <w:rFonts w:hint="eastAsia"/>
          <w:b/>
          <w:bCs/>
        </w:rPr>
        <w:t>SetEndOfFile</w:t>
      </w:r>
      <w:r>
        <w:rPr>
          <w:rFonts w:hint="eastAsia"/>
        </w:rPr>
        <w:t xml:space="preserve">을 호출하면 된다. </w:t>
      </w:r>
    </w:p>
    <w:p w14:paraId="0CF570DB" w14:textId="3DE22FBF" w:rsidR="003D41A2" w:rsidRDefault="00B541FD" w:rsidP="00AE5917">
      <w:r w:rsidRPr="003D41A2">
        <w:drawing>
          <wp:anchor distT="0" distB="0" distL="114300" distR="114300" simplePos="0" relativeHeight="251663360" behindDoc="0" locked="0" layoutInCell="1" allowOverlap="1" wp14:anchorId="5D37B538" wp14:editId="70925C5C">
            <wp:simplePos x="0" y="0"/>
            <wp:positionH relativeFrom="margin">
              <wp:posOffset>934085</wp:posOffset>
            </wp:positionH>
            <wp:positionV relativeFrom="margin">
              <wp:posOffset>5366385</wp:posOffset>
            </wp:positionV>
            <wp:extent cx="3955415" cy="3333750"/>
            <wp:effectExtent l="0" t="0" r="6985" b="0"/>
            <wp:wrapSquare wrapText="bothSides"/>
            <wp:docPr id="8738529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529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284C6" w14:textId="0A82256B" w:rsidR="003D41A2" w:rsidRDefault="003D41A2" w:rsidP="00AE5917">
      <w:pPr>
        <w:rPr>
          <w:rFonts w:hint="eastAsia"/>
        </w:rPr>
      </w:pPr>
    </w:p>
    <w:p w14:paraId="5E749077" w14:textId="56EC4517" w:rsidR="00193A2B" w:rsidRDefault="00B541FD" w:rsidP="00AE5917">
      <w:r w:rsidRPr="00B541FD">
        <w:lastRenderedPageBreak/>
        <w:drawing>
          <wp:inline distT="0" distB="0" distL="0" distR="0" wp14:anchorId="41235E9E" wp14:editId="75E27E87">
            <wp:extent cx="5731510" cy="2193925"/>
            <wp:effectExtent l="0" t="0" r="2540" b="0"/>
            <wp:docPr id="18964645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4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20F" w14:textId="77777777" w:rsidR="00193A2B" w:rsidRDefault="00193A2B" w:rsidP="00AE5917"/>
    <w:p w14:paraId="49010A4A" w14:textId="0E0544AB" w:rsidR="00193A2B" w:rsidRDefault="00B541FD" w:rsidP="00AE5917">
      <w:r w:rsidRPr="00B541FD">
        <w:rPr>
          <w:rFonts w:hint="eastAsia"/>
          <w:b/>
          <w:bCs/>
        </w:rPr>
        <w:t>SetEndOfFile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함수를 이용하여 파일의 크기를 늘려보는 실습을 진행했다. </w:t>
      </w:r>
      <w:r w:rsidRPr="002C3F49">
        <w:rPr>
          <w:rFonts w:hint="eastAsia"/>
          <w:b/>
          <w:bCs/>
          <w:color w:val="4472C4" w:themeColor="accent1"/>
        </w:rPr>
        <w:t>하지만 위 코드는 잘 못 된 부분이 있었다.</w:t>
      </w:r>
      <w:r>
        <w:rPr>
          <w:rFonts w:hint="eastAsia"/>
        </w:rPr>
        <w:t xml:space="preserve"> 그것은 CreateFileA 함수에 플래그 값으로 </w:t>
      </w:r>
      <w:r>
        <w:t>“</w:t>
      </w:r>
      <w:r w:rsidRPr="002C3F49">
        <w:rPr>
          <w:rFonts w:hint="eastAsia"/>
          <w:b/>
          <w:bCs/>
          <w:sz w:val="22"/>
          <w:szCs w:val="24"/>
        </w:rPr>
        <w:t>GENERIC_READ</w:t>
      </w:r>
      <w:r>
        <w:t>”</w:t>
      </w:r>
      <w:r>
        <w:rPr>
          <w:rFonts w:hint="eastAsia"/>
        </w:rPr>
        <w:t>를 줬기 때문에 파일의 크기가 바로 늘어나지 않았다. (쓰기 권한은 없었기 떄문)</w:t>
      </w:r>
    </w:p>
    <w:p w14:paraId="48651984" w14:textId="27B9BF63" w:rsidR="00B541FD" w:rsidRDefault="00B541FD" w:rsidP="00AE5917">
      <w:r>
        <w:rPr>
          <w:rFonts w:hint="eastAsia"/>
        </w:rPr>
        <w:t>그래서 해당 부분을</w:t>
      </w:r>
    </w:p>
    <w:p w14:paraId="6187779B" w14:textId="20AD1C4C" w:rsidR="00B541FD" w:rsidRPr="00B541FD" w:rsidRDefault="00B541FD" w:rsidP="00AE5917">
      <w:pPr>
        <w:rPr>
          <w:rFonts w:hint="eastAsia"/>
        </w:rPr>
      </w:pPr>
      <w:r w:rsidRPr="00B541FD">
        <w:drawing>
          <wp:inline distT="0" distB="0" distL="0" distR="0" wp14:anchorId="2C2350F3" wp14:editId="46AEC8EA">
            <wp:extent cx="5731510" cy="384313"/>
            <wp:effectExtent l="0" t="0" r="2540" b="0"/>
            <wp:docPr id="187149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578" cy="3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B38" w14:textId="4BE658A2" w:rsidR="00193A2B" w:rsidRDefault="00B541FD" w:rsidP="00AE5917">
      <w:r>
        <w:rPr>
          <w:rFonts w:hint="eastAsia"/>
        </w:rPr>
        <w:t>수정하여 코드를 실행했다.</w:t>
      </w:r>
    </w:p>
    <w:p w14:paraId="63557D19" w14:textId="431F4E3F" w:rsidR="00B541FD" w:rsidRDefault="00B541FD" w:rsidP="00AE5917">
      <w:r w:rsidRPr="00B541FD">
        <w:drawing>
          <wp:anchor distT="0" distB="0" distL="114300" distR="114300" simplePos="0" relativeHeight="251662336" behindDoc="0" locked="0" layoutInCell="1" allowOverlap="1" wp14:anchorId="71F7CBE4" wp14:editId="7CE22167">
            <wp:simplePos x="0" y="0"/>
            <wp:positionH relativeFrom="margin">
              <wp:posOffset>563024</wp:posOffset>
            </wp:positionH>
            <wp:positionV relativeFrom="margin">
              <wp:posOffset>4918186</wp:posOffset>
            </wp:positionV>
            <wp:extent cx="4379595" cy="3573145"/>
            <wp:effectExtent l="0" t="0" r="1905" b="8255"/>
            <wp:wrapSquare wrapText="bothSides"/>
            <wp:docPr id="729251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5169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44747" w14:textId="712F6AC0" w:rsidR="00193A2B" w:rsidRDefault="00193A2B" w:rsidP="00AE5917"/>
    <w:p w14:paraId="6DB2D7DB" w14:textId="0559FA82" w:rsidR="00193A2B" w:rsidRDefault="00193A2B" w:rsidP="00AE5917"/>
    <w:p w14:paraId="59C73459" w14:textId="77777777" w:rsidR="00193A2B" w:rsidRDefault="00193A2B" w:rsidP="00AE5917"/>
    <w:p w14:paraId="3448B92E" w14:textId="463CF05E" w:rsidR="00193A2B" w:rsidRDefault="00193A2B" w:rsidP="00AE5917"/>
    <w:p w14:paraId="1FDAABD1" w14:textId="77777777" w:rsidR="00193A2B" w:rsidRDefault="00193A2B" w:rsidP="00AE5917"/>
    <w:p w14:paraId="0D623717" w14:textId="7BC76FA2" w:rsidR="00193A2B" w:rsidRDefault="00193A2B" w:rsidP="00AE5917"/>
    <w:p w14:paraId="63A218A7" w14:textId="77777777" w:rsidR="00193A2B" w:rsidRDefault="00193A2B" w:rsidP="00AE5917"/>
    <w:p w14:paraId="670DEEA7" w14:textId="77777777" w:rsidR="00193A2B" w:rsidRDefault="00193A2B" w:rsidP="00AE5917"/>
    <w:p w14:paraId="5EB9A903" w14:textId="77777777" w:rsidR="00193A2B" w:rsidRDefault="00193A2B" w:rsidP="00AE5917"/>
    <w:p w14:paraId="75B19143" w14:textId="77777777" w:rsidR="00193A2B" w:rsidRDefault="00193A2B" w:rsidP="00AE5917"/>
    <w:p w14:paraId="0B0CFCEC" w14:textId="77777777" w:rsidR="00193A2B" w:rsidRDefault="00193A2B" w:rsidP="00AE5917"/>
    <w:p w14:paraId="6637C7D0" w14:textId="669788CC" w:rsidR="00193A2B" w:rsidRPr="00E9275D" w:rsidRDefault="00E9275D" w:rsidP="00AE5917">
      <w:pPr>
        <w:rPr>
          <w:rFonts w:hint="eastAsia"/>
          <w:b/>
          <w:bCs/>
          <w:sz w:val="28"/>
          <w:szCs w:val="32"/>
        </w:rPr>
      </w:pPr>
      <w:r w:rsidRPr="00E9275D">
        <w:rPr>
          <w:rFonts w:hint="eastAsia"/>
          <w:b/>
          <w:bCs/>
          <w:sz w:val="28"/>
          <w:szCs w:val="32"/>
        </w:rPr>
        <w:lastRenderedPageBreak/>
        <w:t>동기 장치 I/O 수행</w:t>
      </w:r>
    </w:p>
    <w:p w14:paraId="6D34DE14" w14:textId="6544A2F0" w:rsidR="00193A2B" w:rsidRDefault="004D3907" w:rsidP="00AE5917">
      <w:r>
        <w:rPr>
          <w:rFonts w:hint="eastAsia"/>
        </w:rPr>
        <w:t>가장 쉽고도 일반적인 동기 장치 I/O 함수는 장치로부터 데이터를 읽고 쓰는 것이며, 이는 ReadFile과 WriteFile 함수를 통해 수행할 수 있다.</w:t>
      </w:r>
    </w:p>
    <w:p w14:paraId="485E10EE" w14:textId="77777777" w:rsidR="004D3907" w:rsidRDefault="004D3907" w:rsidP="00AE5917"/>
    <w:p w14:paraId="61BBCDFF" w14:textId="31D50650" w:rsidR="004D3907" w:rsidRPr="004B7DA9" w:rsidRDefault="004B7DA9" w:rsidP="00AE5917">
      <w:pPr>
        <w:rPr>
          <w:rFonts w:hint="eastAsia"/>
          <w:b/>
          <w:bCs/>
          <w:sz w:val="24"/>
          <w:szCs w:val="28"/>
        </w:rPr>
      </w:pPr>
      <w:r w:rsidRPr="004B7DA9">
        <w:rPr>
          <w:rFonts w:hint="eastAsia"/>
          <w:b/>
          <w:bCs/>
          <w:sz w:val="24"/>
          <w:szCs w:val="28"/>
        </w:rPr>
        <w:t>장치로 데이터 플러시하기</w:t>
      </w:r>
    </w:p>
    <w:p w14:paraId="35A244CD" w14:textId="7A503A8A" w:rsidR="004B7DA9" w:rsidRDefault="004B7DA9" w:rsidP="004B7DA9">
      <w:r>
        <w:rPr>
          <w:rFonts w:hint="eastAsia"/>
        </w:rPr>
        <w:t xml:space="preserve">일단 기본적으로 우리가 파일에 어떤 내용을 입력하면 바로 디스크에 내용이 반영되는 것이 아니다. </w:t>
      </w:r>
      <w:r>
        <w:rPr>
          <w:rFonts w:hint="eastAsia"/>
        </w:rPr>
        <w:t>일반적으로</w:t>
      </w:r>
      <w:r>
        <w:t xml:space="preserve"> 파일에 데이터를 쓰면, 데이터는 즉시 디스크에 기록되는 것이 아니라 운영 체제의 캐시 버퍼(파일 시스템 캐시)에 먼저 저장</w:t>
      </w:r>
      <w:r>
        <w:rPr>
          <w:rFonts w:hint="eastAsia"/>
        </w:rPr>
        <w:t xml:space="preserve">된다.  </w:t>
      </w:r>
      <w:r>
        <w:rPr>
          <w:rFonts w:hint="eastAsia"/>
        </w:rPr>
        <w:t>캐시</w:t>
      </w:r>
      <w:r>
        <w:t xml:space="preserve"> 버퍼를 사용하면 여러 가지 이점이 있</w:t>
      </w:r>
      <w:r>
        <w:rPr>
          <w:rFonts w:hint="eastAsia"/>
        </w:rPr>
        <w:t>다.</w:t>
      </w:r>
      <w:r>
        <w:t xml:space="preserve"> 특히, 디스크 입출력(I/O) 성능을 최적화하고, 파일 쓰기 작업을 빠르게 수행할 수 </w:t>
      </w:r>
      <w:r>
        <w:rPr>
          <w:rFonts w:hint="eastAsia"/>
        </w:rPr>
        <w:t>있다.</w:t>
      </w:r>
    </w:p>
    <w:p w14:paraId="30069643" w14:textId="77777777" w:rsidR="004B7DA9" w:rsidRDefault="004B7DA9" w:rsidP="004B7DA9">
      <w:r>
        <w:rPr>
          <w:rFonts w:hint="eastAsia"/>
        </w:rPr>
        <w:t>운영</w:t>
      </w:r>
      <w:r>
        <w:t xml:space="preserve"> 체제는 일정 시간 동안 또는 일정량의 데이터가 쌓일 때까지 데이터를 캐시에 모아두고, 이후 비동기적으로(백그라운드에서) 디스크에 </w:t>
      </w:r>
      <w:r>
        <w:rPr>
          <w:rFonts w:hint="eastAsia"/>
        </w:rPr>
        <w:t xml:space="preserve">기록한다. </w:t>
      </w:r>
    </w:p>
    <w:p w14:paraId="3246476A" w14:textId="6441166F" w:rsidR="004B7DA9" w:rsidRDefault="004B7DA9" w:rsidP="004B7DA9">
      <w:r>
        <w:rPr>
          <w:rFonts w:hint="eastAsia"/>
        </w:rPr>
        <w:t xml:space="preserve">하지만 </w:t>
      </w:r>
      <w:r w:rsidRPr="004B7DA9">
        <w:rPr>
          <w:rFonts w:hint="eastAsia"/>
        </w:rPr>
        <w:t>캐시된</w:t>
      </w:r>
      <w:r w:rsidRPr="004B7DA9">
        <w:t xml:space="preserve"> 데이터를 장치로 플러시하기 위해 FlushFileBuffers 함수를 사용할 수 있다.</w:t>
      </w:r>
    </w:p>
    <w:p w14:paraId="539696D9" w14:textId="5A00C7E0" w:rsidR="004B7DA9" w:rsidRDefault="004B7DA9" w:rsidP="004B7DA9">
      <w:r w:rsidRPr="004B7DA9">
        <w:rPr>
          <w:rFonts w:hint="eastAsia"/>
        </w:rPr>
        <w:t>이</w:t>
      </w:r>
      <w:r w:rsidRPr="004B7DA9">
        <w:t xml:space="preserve"> 함수를 호출하면, 해당 파일 핸들에 대한 모든 캐시된 데이터가 즉시 디스크에</w:t>
      </w:r>
      <w:r>
        <w:rPr>
          <w:rFonts w:hint="eastAsia"/>
        </w:rPr>
        <w:t xml:space="preserve"> 쓰드록</w:t>
      </w:r>
      <w:r w:rsidRPr="004B7DA9">
        <w:t xml:space="preserve"> 보장</w:t>
      </w:r>
      <w:r>
        <w:rPr>
          <w:rFonts w:hint="eastAsia"/>
        </w:rPr>
        <w:t>된다.</w:t>
      </w:r>
      <w:r w:rsidRPr="004B7DA9">
        <w:t xml:space="preserve"> 이 과정은 동기적으로 수행되며, FlushFileBuffers 함수는 모든 데이터가 디스크에 안전하게 기록될 때까지 반환되지 </w:t>
      </w:r>
      <w:r>
        <w:rPr>
          <w:rFonts w:hint="eastAsia"/>
        </w:rPr>
        <w:t>않는다.</w:t>
      </w:r>
    </w:p>
    <w:p w14:paraId="18496BE7" w14:textId="77777777" w:rsidR="004B7DA9" w:rsidRDefault="004B7DA9" w:rsidP="004B7DA9"/>
    <w:p w14:paraId="1BB16778" w14:textId="6D280D7C" w:rsidR="004B7DA9" w:rsidRPr="004B7DA9" w:rsidRDefault="004B7DA9" w:rsidP="004B7DA9">
      <w:pPr>
        <w:rPr>
          <w:rFonts w:hint="eastAsia"/>
        </w:rPr>
      </w:pPr>
      <w:r>
        <w:rPr>
          <w:rFonts w:hint="eastAsia"/>
        </w:rPr>
        <w:t xml:space="preserve">위 함수를 사용하는 이유는 </w:t>
      </w:r>
      <w:r w:rsidRPr="004B7DA9">
        <w:t>디스크에 즉시 기록하도록 강제하는 것이므로, 데이터의 일관성을 유지하고 데이터 손실을 방지하는 데 매우 유용</w:t>
      </w:r>
      <w:r>
        <w:rPr>
          <w:rFonts w:hint="eastAsia"/>
        </w:rPr>
        <w:t>하기 때문이다</w:t>
      </w:r>
      <w:r w:rsidRPr="004B7DA9">
        <w:t>. 이는 특히 중요한 데이터나 크리티컬한 작업</w:t>
      </w:r>
      <w:r w:rsidRPr="004B7DA9">
        <w:rPr>
          <w:b/>
          <w:bCs/>
          <w:color w:val="4472C4" w:themeColor="accent1"/>
          <w:sz w:val="18"/>
          <w:szCs w:val="20"/>
        </w:rPr>
        <w:t>(예: 데이터베이스의 로그 파일 작성 등)</w:t>
      </w:r>
      <w:r w:rsidRPr="004B7DA9">
        <w:t>에서 매우 중요한 역할</w:t>
      </w:r>
      <w:r>
        <w:rPr>
          <w:rFonts w:hint="eastAsia"/>
        </w:rPr>
        <w:t>을 한다고 한다.</w:t>
      </w:r>
    </w:p>
    <w:p w14:paraId="6EF1739B" w14:textId="77777777" w:rsidR="00193A2B" w:rsidRDefault="00193A2B" w:rsidP="00AE5917"/>
    <w:p w14:paraId="7EB3DA8C" w14:textId="3E304958" w:rsidR="00193A2B" w:rsidRDefault="004802CC" w:rsidP="00AE5917">
      <w:r>
        <w:rPr>
          <w:rFonts w:hint="eastAsia"/>
        </w:rPr>
        <w:t xml:space="preserve">위 </w:t>
      </w:r>
      <w:r>
        <w:t>“</w:t>
      </w:r>
      <w:r w:rsidRPr="004802CC">
        <w:rPr>
          <w:rFonts w:hint="eastAsia"/>
          <w:b/>
          <w:bCs/>
        </w:rPr>
        <w:t>파일 캐싱</w:t>
      </w:r>
      <w:r>
        <w:t>”</w:t>
      </w:r>
      <w:r>
        <w:rPr>
          <w:rFonts w:hint="eastAsia"/>
        </w:rPr>
        <w:t xml:space="preserve"> 개념을 더 공부하기 위해 아래 링크를 참조했다.</w:t>
      </w:r>
    </w:p>
    <w:p w14:paraId="63282360" w14:textId="198627B3" w:rsidR="004802CC" w:rsidRDefault="004802CC" w:rsidP="00AE5917">
      <w:pPr>
        <w:rPr>
          <w:rFonts w:hint="eastAsia"/>
        </w:rPr>
      </w:pPr>
      <w:r w:rsidRPr="004802CC">
        <w:t>https://learn.microsoft.com/ko-kr/windows/win32/fileio/file-caching</w:t>
      </w:r>
    </w:p>
    <w:p w14:paraId="6B7B2900" w14:textId="77777777" w:rsidR="00193A2B" w:rsidRDefault="00193A2B" w:rsidP="00AE5917"/>
    <w:p w14:paraId="44D9ECCF" w14:textId="77777777" w:rsidR="00193A2B" w:rsidRDefault="00193A2B" w:rsidP="00AE5917"/>
    <w:p w14:paraId="01243AB1" w14:textId="77777777" w:rsidR="00193A2B" w:rsidRDefault="00193A2B" w:rsidP="00AE5917"/>
    <w:p w14:paraId="3499E92D" w14:textId="77777777" w:rsidR="00193A2B" w:rsidRDefault="00193A2B" w:rsidP="00AE5917"/>
    <w:p w14:paraId="1B6BF0F8" w14:textId="77777777" w:rsidR="00193A2B" w:rsidRDefault="00193A2B" w:rsidP="00AE5917"/>
    <w:p w14:paraId="2E75A3C0" w14:textId="77777777" w:rsidR="00193A2B" w:rsidRDefault="00193A2B" w:rsidP="00AE5917"/>
    <w:p w14:paraId="31932DA6" w14:textId="77777777" w:rsidR="00193A2B" w:rsidRDefault="00193A2B" w:rsidP="00AE5917"/>
    <w:p w14:paraId="09B1715F" w14:textId="77777777" w:rsidR="00BF4749" w:rsidRDefault="00BF4749" w:rsidP="00AE5917"/>
    <w:p w14:paraId="5E3D12B4" w14:textId="77777777" w:rsidR="00BF4749" w:rsidRDefault="00BF4749" w:rsidP="00AE5917"/>
    <w:p w14:paraId="6569E31A" w14:textId="77777777" w:rsidR="00BF4749" w:rsidRDefault="00BF4749" w:rsidP="00AE5917"/>
    <w:p w14:paraId="19497D47" w14:textId="77777777" w:rsidR="00BF4749" w:rsidRDefault="00BF4749" w:rsidP="00AE5917"/>
    <w:p w14:paraId="4860E9C6" w14:textId="77777777" w:rsidR="00BF4749" w:rsidRDefault="00BF4749" w:rsidP="00AE5917"/>
    <w:p w14:paraId="7F966352" w14:textId="77777777" w:rsidR="00BF4749" w:rsidRDefault="00BF4749" w:rsidP="00AE5917"/>
    <w:p w14:paraId="477F89B5" w14:textId="77777777" w:rsidR="00BF4749" w:rsidRDefault="00BF4749" w:rsidP="00AE5917"/>
    <w:p w14:paraId="69C14092" w14:textId="77777777" w:rsidR="00BF4749" w:rsidRDefault="00BF4749" w:rsidP="00AE5917"/>
    <w:p w14:paraId="1599B8F0" w14:textId="77777777" w:rsidR="00BF4749" w:rsidRDefault="00BF4749" w:rsidP="00AE5917"/>
    <w:p w14:paraId="72FD9E5F" w14:textId="77777777" w:rsidR="00BF4749" w:rsidRDefault="00BF4749" w:rsidP="00AE5917"/>
    <w:p w14:paraId="6521363B" w14:textId="77777777" w:rsidR="00BF4749" w:rsidRDefault="00BF4749" w:rsidP="00AE5917"/>
    <w:p w14:paraId="60B71C06" w14:textId="77777777" w:rsidR="00BF4749" w:rsidRDefault="00BF4749" w:rsidP="00AE5917"/>
    <w:p w14:paraId="7CA4317E" w14:textId="77777777" w:rsidR="00BF4749" w:rsidRDefault="00BF4749" w:rsidP="00AE5917"/>
    <w:p w14:paraId="571BE95B" w14:textId="77777777" w:rsidR="00BF4749" w:rsidRDefault="00BF4749" w:rsidP="00AE5917"/>
    <w:p w14:paraId="66BC3E79" w14:textId="77777777" w:rsidR="00BF4749" w:rsidRDefault="00BF4749" w:rsidP="00AE5917">
      <w:pPr>
        <w:rPr>
          <w:rFonts w:hint="eastAsia"/>
        </w:rPr>
      </w:pPr>
    </w:p>
    <w:p w14:paraId="07DCE8D4" w14:textId="77777777" w:rsidR="00056FA7" w:rsidRDefault="00056FA7" w:rsidP="00AE5917"/>
    <w:p w14:paraId="13E5EBBE" w14:textId="5AD8304E" w:rsidR="00D10920" w:rsidRDefault="00D10920" w:rsidP="00A13B34">
      <w:r>
        <w:rPr>
          <w:rFonts w:hint="eastAsia"/>
        </w:rPr>
        <w:t>--------------------------------------------------------------------------------------------------------------</w:t>
      </w:r>
    </w:p>
    <w:p w14:paraId="765B4B0B" w14:textId="524C25FD" w:rsidR="00A13B34" w:rsidRPr="00445A47" w:rsidRDefault="00A13B34" w:rsidP="00A13B34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B34" w14:paraId="3E42FF88" w14:textId="77777777" w:rsidTr="00E15BC1">
        <w:tc>
          <w:tcPr>
            <w:tcW w:w="2254" w:type="dxa"/>
          </w:tcPr>
          <w:p w14:paraId="275AD59D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C1C22C" w14:textId="0D621E49" w:rsidR="00A13B34" w:rsidRPr="00DA3EE9" w:rsidRDefault="00A13B34" w:rsidP="00E15BC1">
            <w:pPr>
              <w:spacing w:after="160" w:line="259" w:lineRule="auto"/>
            </w:pPr>
          </w:p>
        </w:tc>
      </w:tr>
      <w:tr w:rsidR="00A13B34" w14:paraId="7C08140C" w14:textId="77777777" w:rsidTr="00E15BC1">
        <w:tc>
          <w:tcPr>
            <w:tcW w:w="2254" w:type="dxa"/>
          </w:tcPr>
          <w:p w14:paraId="2B51CD50" w14:textId="77777777" w:rsidR="00A13B34" w:rsidRPr="008F6339" w:rsidRDefault="00A13B34" w:rsidP="00E15B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C3E45C8" w14:textId="77777777" w:rsidR="00A13B34" w:rsidRDefault="00A13B34" w:rsidP="00E15BC1"/>
        </w:tc>
      </w:tr>
      <w:tr w:rsidR="00A13B34" w14:paraId="27D35887" w14:textId="77777777" w:rsidTr="00E15BC1">
        <w:tc>
          <w:tcPr>
            <w:tcW w:w="2254" w:type="dxa"/>
          </w:tcPr>
          <w:p w14:paraId="5CF5FD14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3FAD7AF" w14:textId="298EFBFE" w:rsidR="00A13B34" w:rsidRDefault="00193A2B" w:rsidP="00E15BC1">
            <w:r>
              <w:rPr>
                <w:rFonts w:hint="eastAsia"/>
              </w:rPr>
              <w:t>10</w:t>
            </w:r>
            <w:r w:rsidR="00A13B3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931323C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F610395" w14:textId="150C9431" w:rsidR="00A13B34" w:rsidRDefault="00F93C9B" w:rsidP="00E15BC1">
            <w:r>
              <w:rPr>
                <w:rFonts w:hint="eastAsia"/>
              </w:rPr>
              <w:t>8</w:t>
            </w:r>
            <w:r w:rsidR="00CA250B">
              <w:rPr>
                <w:rFonts w:hint="eastAsia"/>
              </w:rPr>
              <w:t xml:space="preserve">. </w:t>
            </w:r>
            <w:r w:rsidR="001C562A">
              <w:rPr>
                <w:rFonts w:hint="eastAsia"/>
              </w:rPr>
              <w:t>26</w:t>
            </w:r>
            <w:r>
              <w:rPr>
                <w:rFonts w:hint="eastAsia"/>
              </w:rPr>
              <w:t xml:space="preserve"> </w:t>
            </w:r>
            <w:r w:rsidR="00CA250B">
              <w:rPr>
                <w:rFonts w:hint="eastAsia"/>
              </w:rPr>
              <w:t xml:space="preserve">~ </w:t>
            </w:r>
            <w:r w:rsidR="001C562A">
              <w:rPr>
                <w:rFonts w:hint="eastAsia"/>
              </w:rPr>
              <w:t>9</w:t>
            </w:r>
            <w:r w:rsidR="00CA250B">
              <w:rPr>
                <w:rFonts w:hint="eastAsia"/>
              </w:rPr>
              <w:t xml:space="preserve">. </w:t>
            </w:r>
            <w:r w:rsidR="001C562A">
              <w:rPr>
                <w:rFonts w:hint="eastAsia"/>
              </w:rPr>
              <w:t>1</w:t>
            </w:r>
          </w:p>
        </w:tc>
      </w:tr>
      <w:tr w:rsidR="00A13B34" w14:paraId="4190B837" w14:textId="77777777" w:rsidTr="00E15BC1">
        <w:trPr>
          <w:trHeight w:val="1038"/>
        </w:trPr>
        <w:tc>
          <w:tcPr>
            <w:tcW w:w="2254" w:type="dxa"/>
          </w:tcPr>
          <w:p w14:paraId="71F7EE0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A21AFA7" w14:textId="77777777" w:rsidR="00193A2B" w:rsidRDefault="00193A2B" w:rsidP="00193A2B">
            <w:r>
              <w:t>Windows Via C/C++</w:t>
            </w:r>
          </w:p>
          <w:p w14:paraId="00651985" w14:textId="6E0E3FDF" w:rsidR="00A13B34" w:rsidRDefault="00193A2B" w:rsidP="00193A2B">
            <w:r>
              <w:rPr>
                <w:rFonts w:hint="eastAsia"/>
              </w:rPr>
              <w:t>챕터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t xml:space="preserve"> “</w:t>
            </w:r>
            <w:r>
              <w:rPr>
                <w:rFonts w:hint="eastAsia"/>
              </w:rPr>
              <w:t>동기 및 비동기 장치 I/O</w:t>
            </w:r>
            <w:r>
              <w:t>”</w:t>
            </w:r>
            <w:r>
              <w:rPr>
                <w:rFonts w:hint="eastAsia"/>
              </w:rPr>
              <w:t xml:space="preserve"> 나머지</w:t>
            </w:r>
          </w:p>
        </w:tc>
      </w:tr>
      <w:tr w:rsidR="00A13B34" w14:paraId="5AA49E72" w14:textId="77777777" w:rsidTr="00E15BC1">
        <w:trPr>
          <w:trHeight w:val="840"/>
        </w:trPr>
        <w:tc>
          <w:tcPr>
            <w:tcW w:w="2254" w:type="dxa"/>
          </w:tcPr>
          <w:p w14:paraId="67F7F8F6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F16DB9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AF24097" w14:textId="77777777" w:rsidR="00A13B34" w:rsidRDefault="00A13B34" w:rsidP="00E15BC1"/>
        </w:tc>
      </w:tr>
    </w:tbl>
    <w:p w14:paraId="2F29EC4E" w14:textId="77777777" w:rsidR="00A13B34" w:rsidRPr="00AE5917" w:rsidRDefault="00A13B34" w:rsidP="00D774D6"/>
    <w:sectPr w:rsidR="00A13B34" w:rsidRPr="00AE5917" w:rsidSect="00B96B06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CDD55" w14:textId="77777777" w:rsidR="00A83489" w:rsidRDefault="00A83489" w:rsidP="00F1361A">
      <w:pPr>
        <w:spacing w:after="0" w:line="240" w:lineRule="auto"/>
      </w:pPr>
      <w:r>
        <w:separator/>
      </w:r>
    </w:p>
  </w:endnote>
  <w:endnote w:type="continuationSeparator" w:id="0">
    <w:p w14:paraId="5511B319" w14:textId="77777777" w:rsidR="00A83489" w:rsidRDefault="00A83489" w:rsidP="00F1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85719" w14:textId="77777777" w:rsidR="00A83489" w:rsidRDefault="00A83489" w:rsidP="00F1361A">
      <w:pPr>
        <w:spacing w:after="0" w:line="240" w:lineRule="auto"/>
      </w:pPr>
      <w:r>
        <w:separator/>
      </w:r>
    </w:p>
  </w:footnote>
  <w:footnote w:type="continuationSeparator" w:id="0">
    <w:p w14:paraId="7A9B604E" w14:textId="77777777" w:rsidR="00A83489" w:rsidRDefault="00A83489" w:rsidP="00F1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31A"/>
    <w:multiLevelType w:val="multilevel"/>
    <w:tmpl w:val="E9C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7D95"/>
    <w:multiLevelType w:val="multilevel"/>
    <w:tmpl w:val="FCA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499"/>
    <w:multiLevelType w:val="hybridMultilevel"/>
    <w:tmpl w:val="C1346B32"/>
    <w:lvl w:ilvl="0" w:tplc="1F6850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02D83"/>
    <w:multiLevelType w:val="hybridMultilevel"/>
    <w:tmpl w:val="051C6F96"/>
    <w:lvl w:ilvl="0" w:tplc="2968EF4E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0EC27B6"/>
    <w:multiLevelType w:val="hybridMultilevel"/>
    <w:tmpl w:val="ED3A47A6"/>
    <w:lvl w:ilvl="0" w:tplc="BBEE1B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585146A"/>
    <w:multiLevelType w:val="hybridMultilevel"/>
    <w:tmpl w:val="D688B392"/>
    <w:lvl w:ilvl="0" w:tplc="435C9AD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F60C7E"/>
    <w:multiLevelType w:val="multilevel"/>
    <w:tmpl w:val="F27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5343E"/>
    <w:multiLevelType w:val="hybridMultilevel"/>
    <w:tmpl w:val="75F48E82"/>
    <w:lvl w:ilvl="0" w:tplc="0A20CB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C567276"/>
    <w:multiLevelType w:val="hybridMultilevel"/>
    <w:tmpl w:val="4E7435C6"/>
    <w:lvl w:ilvl="0" w:tplc="2426419C">
      <w:start w:val="202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D855DB0"/>
    <w:multiLevelType w:val="hybridMultilevel"/>
    <w:tmpl w:val="4F0A870E"/>
    <w:lvl w:ilvl="0" w:tplc="AE6A9B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B19E8"/>
    <w:multiLevelType w:val="multilevel"/>
    <w:tmpl w:val="24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20938"/>
    <w:multiLevelType w:val="hybridMultilevel"/>
    <w:tmpl w:val="F07EBBF6"/>
    <w:lvl w:ilvl="0" w:tplc="7D2444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90D64CC"/>
    <w:multiLevelType w:val="hybridMultilevel"/>
    <w:tmpl w:val="84729428"/>
    <w:lvl w:ilvl="0" w:tplc="F2D464B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4204B33"/>
    <w:multiLevelType w:val="multilevel"/>
    <w:tmpl w:val="3C3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26B85"/>
    <w:multiLevelType w:val="multilevel"/>
    <w:tmpl w:val="37F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28954">
    <w:abstractNumId w:val="5"/>
  </w:num>
  <w:num w:numId="2" w16cid:durableId="455367374">
    <w:abstractNumId w:val="8"/>
  </w:num>
  <w:num w:numId="3" w16cid:durableId="1990091768">
    <w:abstractNumId w:val="6"/>
  </w:num>
  <w:num w:numId="4" w16cid:durableId="1693874082">
    <w:abstractNumId w:val="13"/>
  </w:num>
  <w:num w:numId="5" w16cid:durableId="273097925">
    <w:abstractNumId w:val="0"/>
  </w:num>
  <w:num w:numId="6" w16cid:durableId="823277704">
    <w:abstractNumId w:val="14"/>
  </w:num>
  <w:num w:numId="7" w16cid:durableId="2052460842">
    <w:abstractNumId w:val="1"/>
  </w:num>
  <w:num w:numId="8" w16cid:durableId="1712724418">
    <w:abstractNumId w:val="10"/>
  </w:num>
  <w:num w:numId="9" w16cid:durableId="437531503">
    <w:abstractNumId w:val="2"/>
  </w:num>
  <w:num w:numId="10" w16cid:durableId="790906751">
    <w:abstractNumId w:val="7"/>
  </w:num>
  <w:num w:numId="11" w16cid:durableId="608926671">
    <w:abstractNumId w:val="12"/>
  </w:num>
  <w:num w:numId="12" w16cid:durableId="592517532">
    <w:abstractNumId w:val="11"/>
  </w:num>
  <w:num w:numId="13" w16cid:durableId="1079135966">
    <w:abstractNumId w:val="9"/>
  </w:num>
  <w:num w:numId="14" w16cid:durableId="718630592">
    <w:abstractNumId w:val="3"/>
  </w:num>
  <w:num w:numId="15" w16cid:durableId="593317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17"/>
    <w:rsid w:val="00027048"/>
    <w:rsid w:val="000443F6"/>
    <w:rsid w:val="00056FA7"/>
    <w:rsid w:val="00062CA3"/>
    <w:rsid w:val="00065A44"/>
    <w:rsid w:val="00067850"/>
    <w:rsid w:val="00070465"/>
    <w:rsid w:val="0008478B"/>
    <w:rsid w:val="0009416F"/>
    <w:rsid w:val="000B0AB6"/>
    <w:rsid w:val="000E55EA"/>
    <w:rsid w:val="000E5693"/>
    <w:rsid w:val="000F1719"/>
    <w:rsid w:val="000F48DF"/>
    <w:rsid w:val="00101BA8"/>
    <w:rsid w:val="00123663"/>
    <w:rsid w:val="00130A1D"/>
    <w:rsid w:val="00144A89"/>
    <w:rsid w:val="001657C0"/>
    <w:rsid w:val="00167375"/>
    <w:rsid w:val="0017261D"/>
    <w:rsid w:val="001738AD"/>
    <w:rsid w:val="0017602E"/>
    <w:rsid w:val="00185739"/>
    <w:rsid w:val="00192130"/>
    <w:rsid w:val="00193A2B"/>
    <w:rsid w:val="001A3C36"/>
    <w:rsid w:val="001A4EF9"/>
    <w:rsid w:val="001C562A"/>
    <w:rsid w:val="001C7461"/>
    <w:rsid w:val="001E0A2E"/>
    <w:rsid w:val="001E3F86"/>
    <w:rsid w:val="001F499F"/>
    <w:rsid w:val="00205B6D"/>
    <w:rsid w:val="00214841"/>
    <w:rsid w:val="00223E88"/>
    <w:rsid w:val="00237394"/>
    <w:rsid w:val="00240C7C"/>
    <w:rsid w:val="002449AF"/>
    <w:rsid w:val="00274296"/>
    <w:rsid w:val="00286F9D"/>
    <w:rsid w:val="00293F40"/>
    <w:rsid w:val="002965B1"/>
    <w:rsid w:val="002A2EDE"/>
    <w:rsid w:val="002B0CDF"/>
    <w:rsid w:val="002C3F49"/>
    <w:rsid w:val="002D000A"/>
    <w:rsid w:val="002D279B"/>
    <w:rsid w:val="002D3A65"/>
    <w:rsid w:val="0031735F"/>
    <w:rsid w:val="0032263A"/>
    <w:rsid w:val="003304D1"/>
    <w:rsid w:val="003342C4"/>
    <w:rsid w:val="003374D2"/>
    <w:rsid w:val="00360008"/>
    <w:rsid w:val="00362AAA"/>
    <w:rsid w:val="00384A97"/>
    <w:rsid w:val="003A6FA8"/>
    <w:rsid w:val="003B37D1"/>
    <w:rsid w:val="003C22C4"/>
    <w:rsid w:val="003C377E"/>
    <w:rsid w:val="003C447B"/>
    <w:rsid w:val="003D41A2"/>
    <w:rsid w:val="003E3D64"/>
    <w:rsid w:val="003E541D"/>
    <w:rsid w:val="003F2D95"/>
    <w:rsid w:val="00411E21"/>
    <w:rsid w:val="004314D3"/>
    <w:rsid w:val="004328A9"/>
    <w:rsid w:val="0043430A"/>
    <w:rsid w:val="00440108"/>
    <w:rsid w:val="00444C68"/>
    <w:rsid w:val="00463E0D"/>
    <w:rsid w:val="004644AC"/>
    <w:rsid w:val="00470452"/>
    <w:rsid w:val="00472DF8"/>
    <w:rsid w:val="004802CC"/>
    <w:rsid w:val="004820AC"/>
    <w:rsid w:val="00495B8A"/>
    <w:rsid w:val="004B7DA9"/>
    <w:rsid w:val="004C5612"/>
    <w:rsid w:val="004D3907"/>
    <w:rsid w:val="004D52FD"/>
    <w:rsid w:val="004E2CB0"/>
    <w:rsid w:val="004E30CB"/>
    <w:rsid w:val="00500B4C"/>
    <w:rsid w:val="00510DC7"/>
    <w:rsid w:val="0051410C"/>
    <w:rsid w:val="00523B8E"/>
    <w:rsid w:val="00566E74"/>
    <w:rsid w:val="005837C2"/>
    <w:rsid w:val="00584280"/>
    <w:rsid w:val="005A083F"/>
    <w:rsid w:val="005B1562"/>
    <w:rsid w:val="005B684B"/>
    <w:rsid w:val="005B7E7F"/>
    <w:rsid w:val="005D4FE8"/>
    <w:rsid w:val="005E4B1B"/>
    <w:rsid w:val="005E5229"/>
    <w:rsid w:val="005F6C88"/>
    <w:rsid w:val="00604814"/>
    <w:rsid w:val="00623620"/>
    <w:rsid w:val="00636B86"/>
    <w:rsid w:val="00643289"/>
    <w:rsid w:val="00644A84"/>
    <w:rsid w:val="00647811"/>
    <w:rsid w:val="0065456B"/>
    <w:rsid w:val="00667B76"/>
    <w:rsid w:val="00682B2A"/>
    <w:rsid w:val="006A7484"/>
    <w:rsid w:val="006B2E26"/>
    <w:rsid w:val="006C7742"/>
    <w:rsid w:val="006D102D"/>
    <w:rsid w:val="006D1DEB"/>
    <w:rsid w:val="006E51AE"/>
    <w:rsid w:val="006F42BC"/>
    <w:rsid w:val="006F78C3"/>
    <w:rsid w:val="00700D43"/>
    <w:rsid w:val="00721A79"/>
    <w:rsid w:val="00727F99"/>
    <w:rsid w:val="00734FB4"/>
    <w:rsid w:val="007362B9"/>
    <w:rsid w:val="007438D7"/>
    <w:rsid w:val="00747747"/>
    <w:rsid w:val="00750FAA"/>
    <w:rsid w:val="00755D6C"/>
    <w:rsid w:val="00763179"/>
    <w:rsid w:val="007701B8"/>
    <w:rsid w:val="007837AA"/>
    <w:rsid w:val="007943C0"/>
    <w:rsid w:val="00794EBB"/>
    <w:rsid w:val="007A292D"/>
    <w:rsid w:val="007B01C9"/>
    <w:rsid w:val="007B3CAD"/>
    <w:rsid w:val="007C0F8A"/>
    <w:rsid w:val="007C5ADC"/>
    <w:rsid w:val="007C6C06"/>
    <w:rsid w:val="007C7C76"/>
    <w:rsid w:val="007D0AC5"/>
    <w:rsid w:val="007D0CE8"/>
    <w:rsid w:val="007E1EB8"/>
    <w:rsid w:val="007E2DED"/>
    <w:rsid w:val="007E384E"/>
    <w:rsid w:val="007E6336"/>
    <w:rsid w:val="007F1D81"/>
    <w:rsid w:val="0082105C"/>
    <w:rsid w:val="00834BC0"/>
    <w:rsid w:val="00851F8D"/>
    <w:rsid w:val="00852E19"/>
    <w:rsid w:val="00856EB3"/>
    <w:rsid w:val="008653BF"/>
    <w:rsid w:val="00876631"/>
    <w:rsid w:val="0087758B"/>
    <w:rsid w:val="0089022D"/>
    <w:rsid w:val="00897D39"/>
    <w:rsid w:val="008A2101"/>
    <w:rsid w:val="008A2116"/>
    <w:rsid w:val="008C2B20"/>
    <w:rsid w:val="008D01B3"/>
    <w:rsid w:val="008D235E"/>
    <w:rsid w:val="008F0014"/>
    <w:rsid w:val="008F0313"/>
    <w:rsid w:val="008F077A"/>
    <w:rsid w:val="008F28A8"/>
    <w:rsid w:val="008F3AE6"/>
    <w:rsid w:val="008F7085"/>
    <w:rsid w:val="00905015"/>
    <w:rsid w:val="009102A2"/>
    <w:rsid w:val="00910EC7"/>
    <w:rsid w:val="009120FE"/>
    <w:rsid w:val="0092031B"/>
    <w:rsid w:val="00955F21"/>
    <w:rsid w:val="00960BEA"/>
    <w:rsid w:val="00967EB0"/>
    <w:rsid w:val="0099695B"/>
    <w:rsid w:val="009B2012"/>
    <w:rsid w:val="009B479C"/>
    <w:rsid w:val="009D1B2D"/>
    <w:rsid w:val="009D5AB9"/>
    <w:rsid w:val="009E741D"/>
    <w:rsid w:val="009F0680"/>
    <w:rsid w:val="009F6883"/>
    <w:rsid w:val="00A018CD"/>
    <w:rsid w:val="00A04B78"/>
    <w:rsid w:val="00A12955"/>
    <w:rsid w:val="00A13B34"/>
    <w:rsid w:val="00A57B39"/>
    <w:rsid w:val="00A6243E"/>
    <w:rsid w:val="00A66BFC"/>
    <w:rsid w:val="00A70700"/>
    <w:rsid w:val="00A713A2"/>
    <w:rsid w:val="00A83489"/>
    <w:rsid w:val="00A96CEA"/>
    <w:rsid w:val="00AC0813"/>
    <w:rsid w:val="00AE5917"/>
    <w:rsid w:val="00AF14E0"/>
    <w:rsid w:val="00B07132"/>
    <w:rsid w:val="00B10303"/>
    <w:rsid w:val="00B11C24"/>
    <w:rsid w:val="00B12863"/>
    <w:rsid w:val="00B541FD"/>
    <w:rsid w:val="00B659C8"/>
    <w:rsid w:val="00B67AD7"/>
    <w:rsid w:val="00B71AA8"/>
    <w:rsid w:val="00B758B6"/>
    <w:rsid w:val="00B81DC3"/>
    <w:rsid w:val="00B85615"/>
    <w:rsid w:val="00B9483A"/>
    <w:rsid w:val="00B96B06"/>
    <w:rsid w:val="00BA7A41"/>
    <w:rsid w:val="00BB291C"/>
    <w:rsid w:val="00BE0ED5"/>
    <w:rsid w:val="00BF4749"/>
    <w:rsid w:val="00C06356"/>
    <w:rsid w:val="00C361BC"/>
    <w:rsid w:val="00C4076F"/>
    <w:rsid w:val="00C625A4"/>
    <w:rsid w:val="00C6570E"/>
    <w:rsid w:val="00C7717A"/>
    <w:rsid w:val="00CA250B"/>
    <w:rsid w:val="00CD6EB4"/>
    <w:rsid w:val="00CE15CA"/>
    <w:rsid w:val="00CE3E17"/>
    <w:rsid w:val="00CE707B"/>
    <w:rsid w:val="00CF727A"/>
    <w:rsid w:val="00D0040A"/>
    <w:rsid w:val="00D00524"/>
    <w:rsid w:val="00D04202"/>
    <w:rsid w:val="00D10920"/>
    <w:rsid w:val="00D14ABF"/>
    <w:rsid w:val="00D17C00"/>
    <w:rsid w:val="00D414CA"/>
    <w:rsid w:val="00D477C4"/>
    <w:rsid w:val="00D531F4"/>
    <w:rsid w:val="00D6055A"/>
    <w:rsid w:val="00D6317B"/>
    <w:rsid w:val="00D7127A"/>
    <w:rsid w:val="00D774D6"/>
    <w:rsid w:val="00D9063D"/>
    <w:rsid w:val="00D93083"/>
    <w:rsid w:val="00D93BA7"/>
    <w:rsid w:val="00DA310E"/>
    <w:rsid w:val="00DA51BD"/>
    <w:rsid w:val="00DA750C"/>
    <w:rsid w:val="00DB16CF"/>
    <w:rsid w:val="00DB1F52"/>
    <w:rsid w:val="00DB40A7"/>
    <w:rsid w:val="00DB6C70"/>
    <w:rsid w:val="00DC0158"/>
    <w:rsid w:val="00DC1941"/>
    <w:rsid w:val="00DC5896"/>
    <w:rsid w:val="00DD0ADC"/>
    <w:rsid w:val="00DD7410"/>
    <w:rsid w:val="00DE401D"/>
    <w:rsid w:val="00DF07D4"/>
    <w:rsid w:val="00E13271"/>
    <w:rsid w:val="00E143C0"/>
    <w:rsid w:val="00E15BC1"/>
    <w:rsid w:val="00E4029A"/>
    <w:rsid w:val="00E469B3"/>
    <w:rsid w:val="00E57B49"/>
    <w:rsid w:val="00E9275D"/>
    <w:rsid w:val="00E9625A"/>
    <w:rsid w:val="00EB6C6D"/>
    <w:rsid w:val="00EB79C5"/>
    <w:rsid w:val="00EC1B16"/>
    <w:rsid w:val="00F1361A"/>
    <w:rsid w:val="00F246AB"/>
    <w:rsid w:val="00F3176B"/>
    <w:rsid w:val="00F50CA0"/>
    <w:rsid w:val="00F535F9"/>
    <w:rsid w:val="00F6602C"/>
    <w:rsid w:val="00F83DAC"/>
    <w:rsid w:val="00F91975"/>
    <w:rsid w:val="00F93C9B"/>
    <w:rsid w:val="00FA7B40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567E"/>
  <w15:chartTrackingRefBased/>
  <w15:docId w15:val="{57DB3B7F-9338-4E4F-ADBC-9B1F5665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4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AE5917"/>
  </w:style>
  <w:style w:type="paragraph" w:styleId="a4">
    <w:name w:val="List Paragraph"/>
    <w:basedOn w:val="a"/>
    <w:uiPriority w:val="34"/>
    <w:qFormat/>
    <w:rsid w:val="009120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447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C447B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3C447B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"/>
    <w:uiPriority w:val="99"/>
    <w:unhideWhenUsed/>
    <w:rsid w:val="00F13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361A"/>
  </w:style>
  <w:style w:type="paragraph" w:styleId="a7">
    <w:name w:val="footer"/>
    <w:basedOn w:val="a"/>
    <w:link w:val="Char0"/>
    <w:uiPriority w:val="99"/>
    <w:unhideWhenUsed/>
    <w:rsid w:val="00F13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1DEB4-1A7A-4797-BF73-74E80DE8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11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woo Han</dc:creator>
  <cp:keywords/>
  <dc:description/>
  <cp:lastModifiedBy>Chang woo Han</cp:lastModifiedBy>
  <cp:revision>129</cp:revision>
  <dcterms:created xsi:type="dcterms:W3CDTF">2024-08-05T06:07:00Z</dcterms:created>
  <dcterms:modified xsi:type="dcterms:W3CDTF">2024-08-26T13:51:00Z</dcterms:modified>
</cp:coreProperties>
</file>