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288"/>
        <w:gridCol w:w="1667"/>
        <w:gridCol w:w="1045"/>
        <w:gridCol w:w="2082"/>
        <w:gridCol w:w="1169"/>
        <w:gridCol w:w="176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8</w:t>
            </w:r>
            <w:r>
              <w:rPr>
                <w:rtl w:val="0"/>
                <w:lang w:val="ko-KR" w:bidi="ko-KR" w:eastAsia="ko-KR"/>
              </w:rPr>
              <w:t>3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6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04.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22</w:t>
            </w: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04.2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8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>
            <w:r>
              <w:rPr>
                <w:rtl w:val="0"/>
                <w:lang w:val="ko-KR" w:bidi="ko-KR" w:eastAsia="ko-KR"/>
              </w:rPr>
              <w:t xml:space="preserve"> -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건물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콜리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전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수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정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,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사운드작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업</w:t>
            </w:r>
          </w:p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4793615" cy="2873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3615" cy="287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벽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,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슬래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브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,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기둥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에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SM_Proxy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추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가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,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원형에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콜리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전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문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정</w:t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2479675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9675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컬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-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배경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음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악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및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환경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음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/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추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격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총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성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,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타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격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등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-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멀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티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발소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리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-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애님노티파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이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양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측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ABP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에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재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생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tbl>
      <w:tblPr>
        <w:tblStyle w:val="T2"/>
        <w:tblW w:w="9024" w:type="dxa"/>
        <w:tblLook w:val="04A0"/>
      </w:tblPr>
      <w:tblGrid>
        <w:gridCol w:w="2247"/>
        <w:gridCol w:w="2242"/>
        <w:gridCol w:w="2243"/>
        <w:gridCol w:w="2292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8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4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주차</w:t>
            </w:r>
          </w:p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2026.04.2</w:t>
            </w:r>
            <w:r>
              <w:rPr>
                <w:rtl w:val="0"/>
                <w:lang w:val="ko-KR" w:bidi="ko-KR" w:eastAsia="ko-KR"/>
              </w:rPr>
              <w:t>9</w:t>
            </w:r>
            <w:r>
              <w:rPr>
                <w:rtl w:val="0"/>
                <w:lang w:val="ko-KR" w:bidi="ko-KR" w:eastAsia="ko-KR"/>
              </w:rPr>
              <w:t>~2026.0</w:t>
            </w:r>
            <w:r>
              <w:rPr>
                <w:rtl w:val="0"/>
                <w:lang w:val="ko-KR" w:bidi="ko-KR" w:eastAsia="ko-KR"/>
              </w:rPr>
              <w:t>5</w:t>
            </w:r>
            <w:r>
              <w:rPr>
                <w:rtl w:val="0"/>
                <w:lang w:val="ko-KR" w:bidi="ko-KR" w:eastAsia="ko-KR"/>
              </w:rPr>
              <w:t>.</w:t>
            </w:r>
            <w:r>
              <w:rPr>
                <w:rtl w:val="0"/>
                <w:lang w:val="ko-KR" w:bidi="ko-KR" w:eastAsia="ko-KR"/>
              </w:rPr>
              <w:t>05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동기화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,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사운드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,UI</w:t>
            </w:r>
          </w:p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2026-04-27T23:57:03Z</dcterms:modified>
  <cp:revision>1161</cp:revision>
</cp:coreProperties>
</file>