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a="http://schemas.openxmlformats.org/drawingml/2006/main" xmlns:ns1="http://schemas.openxmlformats.org/markup-compatibility/2006" xmlns:ns2="http://schemas.openxmlformats.org/drawingml/2006/wordprocessingDrawing" xmlns:ns4="http://schemas.openxmlformats.org/drawingml/2006/picture" xmlns:ns5="http://schemas.openxmlformats.org/officeDocument/2006/relationships" xmlns:ns6="http://schemas.openxmlformats.org/officeDocument/2006/math" xmlns:ns7="http://schemas.microsoft.com/office/word/2010/wordml" xmlns:w="http://schemas.openxmlformats.org/wordprocessingml/2006/main" ns1:Ignorable="w14 w15 wp14">
  <w:body>
    <w:p>
      <w:pPr>
        <w:pStyle w:val="2"/>
        <w:bidi w:val="0"/>
        <w:jc w:val="center"/>
        <w:rPr>
          <w:rFonts w:hint="default"/>
          <w:lang w:val="en-US" w:eastAsia="zh-CN"/>
        </w:rPr>
      </w:pPr>
      <w:r>
        <w:rPr>
          <w:rFonts w:hint="eastAsia"/>
          <w:lang w:val="en-US" w:eastAsia="zh-CN"/>
        </w:rPr>
        <w:t xml:space="preserve"> Kmbox-Net version development documentation</w:t>
      </w:r>
    </w:p>
    <w:p>
      <w:pPr>
        <w:rPr>
          <w:rFonts w:hint="eastAsia"/>
          <w:lang w:val="en-US" w:eastAsia="zh-CN"/>
        </w:rPr>
      </w:pPr>
    </w:p>
    <w:p>
      <w:pPr>
        <w:rPr>
          <w:rFonts w:hint="eastAsia"/>
          <w:lang w:val="en-US" w:eastAsia="zh-CN"/>
        </w:rPr>
      </w:pPr>
      <w:r>
        <w:rPr>
          <w:rFonts w:hint="eastAsia"/>
          <w:lang w:val="en-US" w:eastAsia="zh-CN"/>
        </w:rPr>
        <w:t xml:space="preserve"> Why is it developed?</w:t>
      </w:r>
    </w:p>
    <w:p>
      <w:pPr>
        <w:numPr>
          <w:ilvl w:val="0"/>
          <w:numId w:val="1"/>
        </w:numPr>
        <w:rPr>
          <w:rFonts w:hint="eastAsia"/>
          <w:lang w:val="en-US" w:eastAsia="zh-CN"/>
        </w:rPr>
      </w:pPr>
      <w:r>
        <w:rPr>
          <w:rFonts w:hint="eastAsia"/>
          <w:lang w:val="en-US" w:eastAsia="zh-CN"/>
        </w:rPr>
        <w:t xml:space="preserve"> The serial port communication speed of board B is slow. The call speed is too slow. And the communication too fast causes the box to restart the effect.</w:t>
      </w:r>
    </w:p>
    <w:p>
      <w:pPr>
        <w:numPr>
          <w:ilvl w:val="0"/>
          <w:numId w:val="1"/>
        </w:numPr>
        <w:rPr>
          <w:rFonts w:hint="default"/>
          <w:lang w:val="en-US" w:eastAsia="zh-CN"/>
        </w:rPr>
      </w:pPr>
      <w:r>
        <w:rPr>
          <w:rFonts w:hint="eastAsia"/>
          <w:lang w:val="en-US" w:eastAsia="zh-CN"/>
        </w:rPr>
        <w:t xml:space="preserve"> The serial port is easy to be detected and scanned, and the original public protocol led to the B board being targeted by the penguin.</w:t>
      </w:r>
    </w:p>
    <w:p>
      <w:pPr>
        <w:numPr>
          <w:ilvl w:val="0"/>
          <w:numId w:val="1"/>
        </w:numPr>
        <w:ind w:left="0" w:leftChars="0" w:firstLine="0" w:firstLineChars="0"/>
        <w:rPr>
          <w:rFonts w:hint="default"/>
          <w:lang w:val="en-US" w:eastAsia="zh-CN"/>
        </w:rPr>
      </w:pPr>
      <w:r>
        <w:rPr>
          <w:rFonts w:hint="eastAsia"/>
          <w:lang w:val="en-US" w:eastAsia="zh-CN"/>
        </w:rPr>
        <w:t>Many AI and DMAs do not require onboard macros. Just need a simple call.</w:t>
      </w:r>
    </w:p>
    <w:p>
      <w:pPr>
        <w:numPr>
          <w:ilvl w:val="0"/>
          <w:numId w:val="0"/>
        </w:numPr>
        <w:ind w:leftChars="0"/>
        <w:rPr>
          <w:rFonts w:hint="default"/>
          <w:lang w:val="en-US" w:eastAsia="zh-CN"/>
        </w:rPr>
      </w:pPr>
    </w:p>
    <w:p>
      <w:pPr>
        <w:rPr>
          <w:rFonts w:hint="eastAsia"/>
          <w:lang w:val="en-US" w:eastAsia="zh-CN"/>
        </w:rPr>
      </w:pPr>
      <w:r>
        <w:rPr>
          <w:rFonts w:hint="eastAsia"/>
          <w:lang w:val="en-US" w:eastAsia="zh-CN"/>
        </w:rPr>
        <w:t xml:space="preserve"> The Kmbox-Net has the following properties:</w:t>
      </w:r>
    </w:p>
    <w:p>
      <w:pPr>
        <w:rPr>
          <w:rFonts w:hint="eastAsia"/>
          <w:lang w:val="en-US" w:eastAsia="zh-CN"/>
        </w:rPr>
      </w:pPr>
    </w:p>
    <w:p>
      <w:pPr>
        <w:numPr>
          <w:ilvl w:val="0"/>
          <w:numId w:val="2"/>
        </w:numPr>
        <w:rPr>
          <w:rFonts w:hint="eastAsia"/>
          <w:lang w:val="en-US" w:eastAsia="zh-CN"/>
        </w:rPr>
      </w:pPr>
      <w:r>
        <w:rPr>
          <w:rFonts w:hint="eastAsia"/>
          <w:lang w:val="en-US" w:eastAsia="zh-CN"/>
        </w:rPr>
        <w:t xml:space="preserve"> Security, the agreement is not open, and cannot be characterized. No drive. Each box is independent IP, port, hardware coding.</w:t>
      </w:r>
    </w:p>
    <w:p>
      <w:pPr>
        <w:numPr>
          <w:ilvl w:val="0"/>
          <w:numId w:val="0"/>
        </w:numPr>
        <w:ind w:firstLine="420" w:firstLineChars="0"/>
        <w:rPr>
          <w:rFonts w:hint="default"/>
          <w:lang w:val="en-US" w:eastAsia="zh-CN"/>
        </w:rPr>
      </w:pPr>
      <w:r>
        <w:rPr>
          <w:rFonts w:hint="eastAsia"/>
          <w:lang w:val="en-US" w:eastAsia="zh-CN"/>
        </w:rPr>
        <w:t xml:space="preserve"> A blocked socket communication was used. Unable to be scanned.</w:t>
      </w:r>
    </w:p>
    <w:p>
      <w:pPr>
        <w:numPr>
          <w:ilvl w:val="0"/>
          <w:numId w:val="2"/>
        </w:numPr>
        <w:rPr>
          <w:rFonts w:hint="default"/>
          <w:lang w:val="en-US" w:eastAsia="zh-CN"/>
        </w:rPr>
      </w:pPr>
      <w:r>
        <w:rPr>
          <w:rFonts w:hint="eastAsia"/>
          <w:highlight w:val="none"/>
          <w:lang w:val="en-US" w:eastAsia="zh-CN"/>
        </w:rPr>
        <w:t xml:space="preserve"> Strong stability, not like serial communication with the white screen restart.</w:t>
      </w:r>
      <w:r>
        <w:rPr>
          <w:rFonts w:hint="eastAsia"/>
          <w:lang w:val="en-US" w:eastAsia="zh-CN"/>
        </w:rPr>
        <w:t/>
      </w:r>
    </w:p>
    <w:p>
      <w:pPr>
        <w:numPr>
          <w:ilvl w:val="0"/>
          <w:numId w:val="2"/>
        </w:numPr>
        <w:rPr>
          <w:rFonts w:hint="default"/>
          <w:lang w:val="en-US" w:eastAsia="zh-CN"/>
        </w:rPr>
      </w:pPr>
      <w:r>
        <w:rPr>
          <w:rFonts w:hint="eastAsia"/>
          <w:lang w:val="en-US" w:eastAsia="zh-CN"/>
        </w:rPr>
        <w:t>fast speed. For the 100M network, the communication speed is 100 times higher than the original B board (compared to 115,200 baud rate). Call per second</w:t>
      </w:r>
      <w:r>
        <w:rPr>
          <w:rFonts w:hint="eastAsia"/>
          <w:lang w:val="en-US" w:eastAsia="zh-CN"/>
        </w:rPr>
        <w:tab/>
      </w:r>
      <w:r>
        <w:rPr>
          <w:rFonts w:hint="eastAsia"/>
          <w:lang w:val="en-US" w:eastAsia="zh-CN"/>
        </w:rPr>
        <w:t>Nearly 1,000 times. Board B is only 300 calls per second. A call made too quickly causes a white screen to restart.</w:t>
      </w:r>
    </w:p>
    <w:p>
      <w:pPr>
        <w:numPr>
          <w:ilvl w:val="0"/>
          <w:numId w:val="2"/>
        </w:numPr>
        <w:rPr>
          <w:rFonts w:hint="default"/>
          <w:lang w:val="en-US" w:eastAsia="zh-CN"/>
        </w:rPr>
      </w:pPr>
      <w:r>
        <w:rPr>
          <w:rFonts w:hint="eastAsia"/>
          <w:lang w:val="en-US" w:eastAsia="zh-CN"/>
        </w:rPr>
        <w:t xml:space="preserve"> Automatic default manual track, no key and mouse data exception, please refer to kmNet _ mouse _ move _ auto function.</w:t>
      </w:r>
    </w:p>
    <w:p>
      <w:pPr>
        <w:numPr>
          <w:ilvl w:val="0"/>
          <w:numId w:val="2"/>
        </w:numPr>
        <w:rPr>
          <w:rFonts w:hint="default"/>
          <w:lang w:val="en-US" w:eastAsia="zh-CN"/>
        </w:rPr>
      </w:pPr>
      <w:r>
        <w:rPr>
          <w:rFonts w:hint="eastAsia"/>
          <w:highlight w:val="none"/>
          <w:lang w:val="en-US" w:eastAsia="zh-CN"/>
        </w:rPr>
        <w:t>No mouse required. Strong versatility.</w:t>
      </w:r>
      <w:r>
        <w:rPr>
          <w:rFonts w:hint="eastAsia"/>
          <w:lang w:val="en-US" w:eastAsia="zh-CN"/>
        </w:rPr>
        <w:t/>
      </w:r>
    </w:p>
    <w:p>
      <w:pPr>
        <w:numPr>
          <w:ilvl w:val="0"/>
          <w:numId w:val="2"/>
        </w:numPr>
        <w:rPr>
          <w:rFonts w:hint="default"/>
          <w:lang w:val="en-US" w:eastAsia="zh-CN"/>
        </w:rPr>
      </w:pPr>
      <w:r>
        <w:rPr>
          <w:rFonts w:hint="eastAsia"/>
          <w:lang w:val="en-US" w:eastAsia="zh-CN"/>
        </w:rPr>
        <w:t xml:space="preserve"> The Device end supports the modification of all USB parameters. Support for network updates. Each individual has different feature values. A real person</w:t>
      </w:r>
      <w:r>
        <w:rPr>
          <w:rFonts w:hint="eastAsia"/>
          <w:lang w:val="en-US" w:eastAsia="zh-CN"/>
        </w:rPr>
        <w:tab/>
      </w:r>
      <w:r>
        <w:rPr>
          <w:rFonts w:hint="eastAsia"/>
          <w:lang w:val="en-US" w:eastAsia="zh-CN"/>
        </w:rPr>
        <w:t>A firmware mode.(TBD)</w:t>
      </w:r>
    </w:p>
    <w:p>
      <w:pPr>
        <w:widowControl w:val="0"/>
        <w:numPr>
          <w:ilvl w:val="0"/>
          <w:numId w:val="2"/>
        </w:numPr>
        <w:ind w:left="0" w:leftChars="0" w:firstLine="0" w:firstLineChars="0"/>
        <w:jc w:val="both"/>
        <w:rPr>
          <w:rFonts w:hint="eastAsia"/>
          <w:lang w:val="en-US" w:eastAsia="zh-CN"/>
        </w:rPr>
      </w:pPr>
      <w:r>
        <w:rPr>
          <w:rFonts w:hint="eastAsia"/>
          <w:lang w:val="en-US" w:eastAsia="zh-CN"/>
        </w:rPr>
        <w:t xml:space="preserve"> Friendly UI mode. What went wrong is clear. Silly operation.</w:t>
      </w:r>
    </w:p>
    <w:p>
      <w:pPr>
        <w:widowControl w:val="0"/>
        <w:numPr>
          <w:ilvl w:val="0"/>
          <w:numId w:val="2"/>
        </w:numPr>
        <w:ind w:left="0" w:leftChars="0" w:firstLine="0" w:firstLineChars="0"/>
        <w:jc w:val="both"/>
        <w:rPr>
          <w:rFonts w:hint="default"/>
          <w:lang w:val="en-US" w:eastAsia="zh-CN"/>
        </w:rPr>
      </w:pPr>
      <w:r>
        <w:rPr>
          <w:rFonts w:hint="eastAsia"/>
          <w:lang w:val="en-US" w:eastAsia="zh-CN"/>
        </w:rPr>
        <w:t xml:space="preserve"> Support all functions of board B except the onboard script.</w:t>
      </w:r>
    </w:p>
    <w:p>
      <w:pPr>
        <w:widowControl w:val="0"/>
        <w:numPr>
          <w:ilvl w:val="0"/>
          <w:numId w:val="2"/>
        </w:numPr>
        <w:ind w:left="0" w:leftChars="0" w:firstLine="0" w:firstLineChars="0"/>
        <w:jc w:val="both"/>
        <w:rPr>
          <w:rFonts w:hint="default"/>
          <w:lang w:val="en-US" w:eastAsia="zh-CN"/>
        </w:rPr>
      </w:pPr>
      <w:r>
        <w:rPr>
          <w:rFonts w:hint="eastAsia"/>
          <w:lang w:val="en-US" w:eastAsia="zh-CN"/>
        </w:rPr>
        <w:t>Support monitoring physical mice. Shield the physical key and mouse functions. Easy to write software.</w:t>
      </w:r>
    </w:p>
    <w:p>
      <w:pPr>
        <w:widowControl w:val="0"/>
        <w:numPr>
          <w:ilvl w:val="0"/>
          <w:numId w:val="2"/>
        </w:numPr>
        <w:ind w:left="0" w:leftChars="0" w:firstLine="0" w:firstLineChars="0"/>
        <w:jc w:val="both"/>
        <w:rPr>
          <w:rFonts w:hint="default"/>
          <w:lang w:val="en-US" w:eastAsia="zh-CN"/>
        </w:rPr>
      </w:pPr>
      <w:r>
        <w:rPr>
          <w:rFonts w:hint="eastAsia"/>
          <w:lang w:val="en-US" w:eastAsia="zh-CN"/>
        </w:rPr>
        <w:t>Support the physical key and mouse learning replication function.（TBD）</w:t>
      </w:r>
    </w:p>
    <w:p>
      <w:pPr>
        <w:widowControl w:val="0"/>
        <w:numPr>
          <w:ilvl w:val="0"/>
          <w:numId w:val="2"/>
        </w:numPr>
        <w:ind w:left="0" w:leftChars="0" w:firstLine="0" w:firstLineChars="0"/>
        <w:jc w:val="both"/>
        <w:rPr>
          <w:rFonts w:hint="default"/>
          <w:lang w:val="en-US" w:eastAsia="zh-CN"/>
        </w:rPr>
      </w:pPr>
      <w:r>
        <w:rPr>
          <w:rFonts w:hint="eastAsia"/>
          <w:lang w:val="en-US" w:eastAsia="zh-CN"/>
        </w:rPr>
        <w:t>Support the kvm key and mouse switch function.（TBD）</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 xml:space="preserve"> Hardware</w:t>
      </w:r>
    </w:p>
    <w:p>
      <w:pPr>
        <w:rPr>
          <w:rFonts w:hint="eastAsia"/>
          <w:lang w:val="en-US" w:eastAsia="zh-CN"/>
        </w:rPr>
      </w:pPr>
      <w:r>
        <w:rPr>
          <w:rFonts w:hint="eastAsia"/>
          <w:lang w:val="en-US" w:eastAsia="zh-CN"/>
        </w:rPr>
        <w:t>Kmbox-Net contains four USB ports.(Pictures are just samples and all that are subject to the actual release).</w:t>
      </w:r>
    </w:p>
    <w:p>
      <w:pPr>
        <w:rPr>
          <w:rFonts w:hint="default"/>
          <w:lang w:val="en-US" w:eastAsia="zh-CN"/>
        </w:rPr>
      </w:pPr>
      <w:r>
        <w:drawing>
          <ns2:inline distT="0" distB="0" distL="114300" distR="114300">
            <ns2:extent cx="5269230" cy="2813050"/>
            <ns2:effectExtent l="0" t="0" r="7620" b="6350"/>
            <ns2:docPr id="2" name="图片 1"/>
            <ns2:cNvGraphicFramePr>
              <a:graphicFrameLocks noChangeAspect="1"/>
            </ns2:cNvGraphicFramePr>
            <a:graphic>
              <a:graphicData uri="http://schemas.openxmlformats.org/drawingml/2006/picture">
                <ns4:pic>
                  <ns4:nvPicPr>
                    <ns4:cNvPr id="2" name="图片 1"/>
                    <ns4:cNvPicPr>
                      <a:picLocks noChangeAspect="1"/>
                    </ns4:cNvPicPr>
                  </ns4:nvPicPr>
                  <ns4:blipFill>
                    <a:blip ns5:embed="rId4"/>
                    <a:stretch>
                      <a:fillRect/>
                    </a:stretch>
                  </ns4:blipFill>
                  <ns4:spPr>
                    <a:xfrm>
                      <a:off x="0" y="0"/>
                      <a:ext cx="5269230" cy="2813050"/>
                    </a:xfrm>
                    <a:prstGeom prst="rect">
                      <a:avLst/>
                    </a:prstGeom>
                    <a:noFill/>
                    <a:ln>
                      <a:noFill/>
                    </a:ln>
                  </ns4:spPr>
                </ns4:pic>
              </a:graphicData>
            </a:graphic>
          </ns2:inline>
        </w:drawing>
      </w:r>
    </w:p>
    <w:p>
      <w:pPr>
        <w:rPr>
          <w:rFonts w:hint="eastAsia"/>
          <w:lang w:val="en-US" w:eastAsia="zh-CN"/>
        </w:rPr>
      </w:pPr>
      <w:r>
        <w:rPr>
          <w:rFonts w:hint="eastAsia"/>
          <w:lang w:val="en-US" w:eastAsia="zh-CN"/>
        </w:rPr>
        <w:t xml:space="preserve"> As shown, the kmbox-Net contains the following physical interfaces:</w:t>
      </w:r>
    </w:p>
    <w:p>
      <w:pPr>
        <w:numPr>
          <w:ilvl w:val="0"/>
          <w:numId w:val="3"/>
        </w:numPr>
        <w:rPr>
          <w:rFonts w:hint="eastAsia"/>
          <w:lang w:val="en-US" w:eastAsia="zh-CN"/>
        </w:rPr>
      </w:pPr>
      <w:r>
        <w:rPr>
          <w:rFonts w:hint="eastAsia"/>
          <w:lang w:val="en-US" w:eastAsia="zh-CN"/>
        </w:rPr>
        <w:t xml:space="preserve"> A USB network port. Connect the computer will have a USB network card. For communicating with the box and transmitting control instructions.</w:t>
      </w:r>
    </w:p>
    <w:p>
      <w:pPr>
        <w:numPr>
          <w:ilvl w:val="0"/>
          <w:numId w:val="3"/>
        </w:numPr>
        <w:rPr>
          <w:rFonts w:hint="default"/>
          <w:lang w:val="en-US" w:eastAsia="zh-CN"/>
        </w:rPr>
      </w:pPr>
      <w:r>
        <w:rPr>
          <w:rFonts w:hint="eastAsia"/>
          <w:lang w:val="en-US" w:eastAsia="zh-CN"/>
        </w:rPr>
        <w:t xml:space="preserve"> The USB game console interface is one. The computer is enumerated as a standard keyboard and mouse. Used to control the game computer keyboard and mouse.</w:t>
      </w:r>
    </w:p>
    <w:p>
      <w:pPr>
        <w:numPr>
          <w:ilvl w:val="0"/>
          <w:numId w:val="3"/>
        </w:numPr>
        <w:rPr>
          <w:rFonts w:hint="default"/>
          <w:lang w:val="en-US" w:eastAsia="zh-CN"/>
        </w:rPr>
      </w:pPr>
      <w:r>
        <w:rPr>
          <w:rFonts w:hint="eastAsia"/>
          <w:lang w:val="en-US" w:eastAsia="zh-CN"/>
        </w:rPr>
        <w:t>Two USB bond and mouse interfaces. Use to connect a keyboard or mouse. Used to control the game computers.</w:t>
      </w:r>
    </w:p>
    <w:p>
      <w:pPr>
        <w:numPr>
          <w:ilvl w:val="0"/>
          <w:numId w:val="3"/>
        </w:numPr>
        <w:rPr>
          <w:rFonts w:hint="default"/>
          <w:lang w:val="en-US" w:eastAsia="zh-CN"/>
        </w:rPr>
      </w:pPr>
      <w:r>
        <w:rPr>
          <w:rFonts w:hint="eastAsia"/>
          <w:lang w:val="en-US" w:eastAsia="zh-CN"/>
        </w:rPr>
        <w:t xml:space="preserve"> USB high-speed interface (typeC port) one. Can be used for dual-machine synchronization and other operations.(No welding by default)</w:t>
      </w:r>
    </w:p>
    <w:p>
      <w:pPr>
        <w:numPr>
          <w:ilvl w:val="0"/>
          <w:numId w:val="3"/>
        </w:numPr>
        <w:rPr>
          <w:rFonts w:hint="default"/>
          <w:lang w:val="en-US" w:eastAsia="zh-CN"/>
        </w:rPr>
      </w:pPr>
      <w:r>
        <w:rPr>
          <w:rFonts w:hint="eastAsia"/>
          <w:lang w:val="en-US" w:eastAsia="zh-CN"/>
        </w:rPr>
        <w:t>Upgrade the button is one. For the firmware updates.</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p>
    <w:p>
      <w:pPr>
        <w:pStyle w:val="2"/>
        <w:bidi w:val="0"/>
        <w:rPr>
          <w:rFonts w:hint="default"/>
          <w:lang w:val="en-US" w:eastAsia="zh-CN"/>
        </w:rPr>
      </w:pPr>
      <w:r>
        <w:rPr>
          <w:rFonts w:hint="eastAsia"/>
          <w:lang w:val="en-US" w:eastAsia="zh-CN"/>
        </w:rPr>
        <w:t xml:space="preserve"> How to connect</w:t>
      </w:r>
    </w:p>
    <w:p>
      <w:pPr>
        <w:rPr>
          <w:rFonts w:hint="default"/>
          <w:lang w:val="en-US" w:eastAsia="zh-CN"/>
        </w:rPr>
      </w:pPr>
      <w:r>
        <w:rPr>
          <w:rFonts w:hint="eastAsia"/>
          <w:lang w:val="en-US" w:eastAsia="zh-CN"/>
        </w:rPr>
        <w:t>Connect the blue USB cable to the game port of the box to the computer to power the box. The box display screen is as follows.</w:t>
      </w:r>
    </w:p>
    <w:p>
      <w:pPr>
        <w:numPr>
          <w:ilvl w:val="0"/>
          <w:numId w:val="0"/>
        </w:numPr>
        <w:ind w:firstLine="420" w:firstLineChars="0"/>
        <w:rPr>
          <w:rFonts w:hint="default"/>
          <w:lang w:val="en-US" w:eastAsia="zh-CN"/>
        </w:rPr>
      </w:pPr>
    </w:p>
    <w:p>
      <w:pPr>
        <w:numPr>
          <w:ilvl w:val="0"/>
          <w:numId w:val="0"/>
        </w:numPr>
        <w:ind w:firstLine="420" w:firstLineChars="0"/>
      </w:pPr>
      <w:r>
        <w:drawing>
          <ns2:inline distT="0" distB="0" distL="114300" distR="114300">
            <ns2:extent cx="4867275" cy="3819525"/>
            <ns2:effectExtent l="0" t="0" r="9525" b="9525"/>
            <ns2:docPr id="4" name="图片 1"/>
            <ns2:cNvGraphicFramePr>
              <a:graphicFrameLocks noChangeAspect="1"/>
            </ns2:cNvGraphicFramePr>
            <a:graphic>
              <a:graphicData uri="http://schemas.openxmlformats.org/drawingml/2006/picture">
                <ns4:pic>
                  <ns4:nvPicPr>
                    <ns4:cNvPr id="4" name="图片 1"/>
                    <ns4:cNvPicPr>
                      <a:picLocks noChangeAspect="1"/>
                    </ns4:cNvPicPr>
                  </ns4:nvPicPr>
                  <ns4:blipFill>
                    <a:blip ns5:embed="rId5"/>
                    <a:stretch>
                      <a:fillRect/>
                    </a:stretch>
                  </ns4:blipFill>
                  <ns4:spPr>
                    <a:xfrm>
                      <a:off x="0" y="0"/>
                      <a:ext cx="4867275" cy="3819525"/>
                    </a:xfrm>
                    <a:prstGeom prst="rect">
                      <a:avLst/>
                    </a:prstGeom>
                    <a:noFill/>
                    <a:ln>
                      <a:noFill/>
                    </a:ln>
                  </ns4:spPr>
                </ns4:pic>
              </a:graphicData>
            </a:graphic>
          </ns2:inline>
        </w:drawing>
      </w:r>
    </w:p>
    <w:p>
      <w:pPr>
        <w:numPr>
          <w:ilvl w:val="0"/>
          <w:numId w:val="0"/>
        </w:numPr>
        <w:ind w:firstLine="420" w:firstLineChars="0"/>
        <w:rPr>
          <w:rFonts w:hint="eastAsia"/>
          <w:lang w:val="en-US" w:eastAsia="zh-CN"/>
        </w:rPr>
      </w:pPr>
      <w:r>
        <w:rPr>
          <w:rFonts w:hint="eastAsia"/>
          <w:lang w:val="en-US" w:eastAsia="zh-CN"/>
        </w:rPr>
        <w:t>The second icon in the status bar is a handle. Indicates the game console. If you look carefully, you will fork the second icon and then hook it. The significance of this icon is as follows:</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tbl>
      <w:tblPr>
        <w:tblStyle w:val="4"/>
        <w:tblW w:w="87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0"/>
        <w:gridCol w:w="2851"/>
        <w:gridCol w:w="3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numPr>
                <w:ilvl w:val="0"/>
                <w:numId w:val="0"/>
              </w:numPr>
              <w:rPr>
                <w:rFonts w:hint="default"/>
                <w:vertAlign w:val="baseline"/>
                <w:lang w:val="en-US" w:eastAsia="zh-CN"/>
              </w:rPr>
            </w:pPr>
            <w:r>
              <w:rPr>
                <w:rFonts w:hint="eastAsia"/>
                <w:vertAlign w:val="baseline"/>
                <w:lang w:val="en-US" w:eastAsia="zh-CN"/>
              </w:rPr>
              <w:t>queued for connection</w:t>
            </w:r>
          </w:p>
        </w:tc>
        <w:tc>
          <w:tcPr>
            <w:tcW w:w="2851" w:type="dxa"/>
          </w:tcPr>
          <w:p>
            <w:pPr>
              <w:numPr>
                <w:ilvl w:val="0"/>
                <w:numId w:val="0"/>
              </w:numPr>
              <w:rPr>
                <w:rFonts w:hint="default"/>
                <w:vertAlign w:val="baseline"/>
                <w:lang w:val="en-US" w:eastAsia="zh-CN"/>
              </w:rPr>
            </w:pPr>
            <w:r>
              <w:rPr>
                <w:rFonts w:hint="eastAsia"/>
                <w:vertAlign w:val="baseline"/>
                <w:lang w:val="en-US" w:eastAsia="zh-CN"/>
              </w:rPr>
              <w:t>The game console is identified to the box</w:t>
            </w:r>
          </w:p>
        </w:tc>
        <w:tc>
          <w:tcPr>
            <w:tcW w:w="3048" w:type="dxa"/>
          </w:tcPr>
          <w:p>
            <w:pPr>
              <w:numPr>
                <w:ilvl w:val="0"/>
                <w:numId w:val="0"/>
              </w:numPr>
              <w:rPr>
                <w:rFonts w:hint="default"/>
                <w:vertAlign w:val="baseline"/>
                <w:lang w:val="en-US" w:eastAsia="zh-CN"/>
              </w:rPr>
            </w:pPr>
            <w:r>
              <w:rPr>
                <w:rFonts w:hint="eastAsia"/>
                <w:vertAlign w:val="baseline"/>
                <w:lang w:val="en-US" w:eastAsia="zh-CN"/>
              </w:rPr>
              <w:t xml:space="preserve"> The game console is disconnected from the 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5" w:hRule="atLeast"/>
        </w:trPr>
        <w:tc>
          <w:tcPr>
            <w:tcW w:w="2850" w:type="dxa"/>
          </w:tcPr>
          <w:p>
            <w:pPr>
              <w:numPr>
                <w:ilvl w:val="0"/>
                <w:numId w:val="0"/>
              </w:numPr>
              <w:rPr>
                <w:rFonts w:hint="default"/>
                <w:vertAlign w:val="baseline"/>
                <w:lang w:val="en-US" w:eastAsia="zh-CN"/>
              </w:rPr>
            </w:pPr>
            <w:r>
              <w:rPr>
                <w:rFonts w:hint="default"/>
                <w:vertAlign w:val="baseline"/>
                <w:lang w:val="en-US" w:eastAsia="zh-CN"/>
              </w:rPr>
              <w:drawing>
                <ns2:inline distT="0" distB="0" distL="114300" distR="114300">
                  <ns2:extent cx="1666240" cy="1666240"/>
                  <ns2:effectExtent l="0" t="0" r="10160" b="10160"/>
                  <ns2:docPr id="12" name="图片 12" descr="游戏机、"/>
                  <ns2:cNvGraphicFramePr>
                    <a:graphicFrameLocks noChangeAspect="1"/>
                  </ns2:cNvGraphicFramePr>
                  <a:graphic>
                    <a:graphicData uri="http://schemas.openxmlformats.org/drawingml/2006/picture">
                      <ns4:pic>
                        <ns4:nvPicPr>
                          <ns4:cNvPr id="12" name="图片 12" descr="游戏机、"/>
                          <ns4:cNvPicPr>
                            <a:picLocks noChangeAspect="1"/>
                          </ns4:cNvPicPr>
                        </ns4:nvPicPr>
                        <ns4:blipFill>
                          <a:blip ns5:embed="rId6"/>
                          <a:stretch>
                            <a:fillRect/>
                          </a:stretch>
                        </ns4:blipFill>
                        <ns4:spPr>
                          <a:xfrm>
                            <a:off x="0" y="0"/>
                            <a:ext cx="1666240" cy="1666240"/>
                          </a:xfrm>
                          <a:prstGeom prst="rect">
                            <a:avLst/>
                          </a:prstGeom>
                        </ns4:spPr>
                      </ns4:pic>
                    </a:graphicData>
                  </a:graphic>
                </ns2:inline>
              </w:drawing>
            </w:r>
          </w:p>
        </w:tc>
        <w:tc>
          <w:tcPr>
            <w:tcW w:w="2851" w:type="dxa"/>
          </w:tcPr>
          <w:p>
            <w:pPr>
              <w:numPr>
                <w:ilvl w:val="0"/>
                <w:numId w:val="0"/>
              </w:numPr>
              <w:rPr>
                <w:rFonts w:hint="default"/>
                <w:vertAlign w:val="baseline"/>
                <w:lang w:val="en-US" w:eastAsia="zh-CN"/>
              </w:rPr>
            </w:pPr>
            <w:r>
              <w:drawing>
                <ns2:inline distT="0" distB="0" distL="114300" distR="114300">
                  <ns2:extent cx="1673225" cy="1654175"/>
                  <ns2:effectExtent l="0" t="0" r="3175" b="3175"/>
                  <ns2:docPr id="15" name="图片 2"/>
                  <ns2:cNvGraphicFramePr>
                    <a:graphicFrameLocks noChangeAspect="1"/>
                  </ns2:cNvGraphicFramePr>
                  <a:graphic>
                    <a:graphicData uri="http://schemas.openxmlformats.org/drawingml/2006/picture">
                      <ns4:pic>
                        <ns4:nvPicPr>
                          <ns4:cNvPr id="15" name="图片 2"/>
                          <ns4:cNvPicPr>
                            <a:picLocks noChangeAspect="1"/>
                          </ns4:cNvPicPr>
                        </ns4:nvPicPr>
                        <ns4:blipFill>
                          <a:blip ns5:embed="rId7"/>
                          <a:stretch>
                            <a:fillRect/>
                          </a:stretch>
                        </ns4:blipFill>
                        <ns4:spPr>
                          <a:xfrm>
                            <a:off x="0" y="0"/>
                            <a:ext cx="1673225" cy="1654175"/>
                          </a:xfrm>
                          <a:prstGeom prst="rect">
                            <a:avLst/>
                          </a:prstGeom>
                          <a:noFill/>
                          <a:ln>
                            <a:noFill/>
                          </a:ln>
                        </ns4:spPr>
                      </ns4:pic>
                    </a:graphicData>
                  </a:graphic>
                </ns2:inline>
              </w:drawing>
            </w:r>
          </w:p>
        </w:tc>
        <w:tc>
          <w:tcPr>
            <w:tcW w:w="3048" w:type="dxa"/>
          </w:tcPr>
          <w:p>
            <w:pPr>
              <w:numPr>
                <w:ilvl w:val="0"/>
                <w:numId w:val="0"/>
              </w:numPr>
              <w:rPr>
                <w:rFonts w:hint="default"/>
                <w:vertAlign w:val="baseline"/>
                <w:lang w:val="en-US" w:eastAsia="zh-CN"/>
              </w:rPr>
            </w:pPr>
            <w:r>
              <w:drawing>
                <ns2:inline distT="0" distB="0" distL="114300" distR="114300">
                  <ns2:extent cx="1704975" cy="1752600"/>
                  <ns2:effectExtent l="0" t="0" r="9525" b="0"/>
                  <ns2:docPr id="16" name="图片 3"/>
                  <ns2:cNvGraphicFramePr>
                    <a:graphicFrameLocks noChangeAspect="1"/>
                  </ns2:cNvGraphicFramePr>
                  <a:graphic>
                    <a:graphicData uri="http://schemas.openxmlformats.org/drawingml/2006/picture">
                      <ns4:pic>
                        <ns4:nvPicPr>
                          <ns4:cNvPr id="16" name="图片 3"/>
                          <ns4:cNvPicPr>
                            <a:picLocks noChangeAspect="1"/>
                          </ns4:cNvPicPr>
                        </ns4:nvPicPr>
                        <ns4:blipFill>
                          <a:blip ns5:embed="rId8"/>
                          <a:stretch>
                            <a:fillRect/>
                          </a:stretch>
                        </ns4:blipFill>
                        <ns4:spPr>
                          <a:xfrm>
                            <a:off x="0" y="0"/>
                            <a:ext cx="1704975" cy="1752600"/>
                          </a:xfrm>
                          <a:prstGeom prst="rect">
                            <a:avLst/>
                          </a:prstGeom>
                          <a:noFill/>
                          <a:ln>
                            <a:noFill/>
                          </a:ln>
                        </ns4:spPr>
                      </ns4:pic>
                    </a:graphicData>
                  </a:graphic>
                </ns2: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numPr>
                <w:ilvl w:val="0"/>
                <w:numId w:val="0"/>
              </w:numPr>
              <w:rPr>
                <w:rFonts w:hint="default"/>
                <w:vertAlign w:val="baseline"/>
                <w:lang w:val="en-US" w:eastAsia="zh-CN"/>
              </w:rPr>
            </w:pPr>
            <w:r>
              <w:rPr>
                <w:rFonts w:hint="eastAsia"/>
                <w:vertAlign w:val="baseline"/>
                <w:lang w:val="en-US" w:eastAsia="zh-CN"/>
              </w:rPr>
              <w:t>Generally, the power-on enumeration process occurs.</w:t>
            </w:r>
          </w:p>
        </w:tc>
        <w:tc>
          <w:tcPr>
            <w:tcW w:w="2851" w:type="dxa"/>
          </w:tcPr>
          <w:p>
            <w:pPr>
              <w:numPr>
                <w:ilvl w:val="0"/>
                <w:numId w:val="0"/>
              </w:numPr>
              <w:rPr>
                <w:rFonts w:hint="default"/>
                <w:vertAlign w:val="baseline"/>
                <w:lang w:val="en-US" w:eastAsia="zh-CN"/>
              </w:rPr>
            </w:pPr>
            <w:r>
              <w:rPr>
                <w:rFonts w:hint="eastAsia"/>
                <w:vertAlign w:val="baseline"/>
                <w:lang w:val="en-US" w:eastAsia="zh-CN"/>
              </w:rPr>
              <w:t>Normal identification of the box mouse device appears</w:t>
            </w:r>
          </w:p>
        </w:tc>
        <w:tc>
          <w:tcPr>
            <w:tcW w:w="3048" w:type="dxa"/>
          </w:tcPr>
          <w:p>
            <w:pPr>
              <w:numPr>
                <w:ilvl w:val="0"/>
                <w:numId w:val="0"/>
              </w:numPr>
              <w:rPr>
                <w:rFonts w:hint="default"/>
                <w:vertAlign w:val="baseline"/>
                <w:lang w:val="en-US" w:eastAsia="zh-CN"/>
              </w:rPr>
            </w:pPr>
            <w:r>
              <w:rPr>
                <w:rFonts w:hint="eastAsia"/>
                <w:vertAlign w:val="baseline"/>
                <w:lang w:val="en-US" w:eastAsia="zh-CN"/>
              </w:rPr>
              <w:t xml:space="preserve"> Appear when the host is dormant or disconnected</w:t>
            </w:r>
          </w:p>
        </w:tc>
      </w:tr>
    </w:tbl>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Ps: If a fork occurs, restart the USB cable.</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 xml:space="preserve"> Connect the keyboard and mouse of the game to the box. If the identification is normal. The box display is as follows:</w:t>
      </w:r>
    </w:p>
    <w:p>
      <w:pPr>
        <w:numPr>
          <w:ilvl w:val="0"/>
          <w:numId w:val="0"/>
        </w:numPr>
        <w:rPr>
          <w:rFonts w:hint="default"/>
          <w:lang w:val="en-US" w:eastAsia="zh-CN"/>
        </w:rPr>
      </w:pPr>
    </w:p>
    <w:p>
      <w:pPr>
        <w:numPr>
          <w:ilvl w:val="0"/>
          <w:numId w:val="0"/>
        </w:numPr>
        <w:rPr>
          <w:rFonts w:hint="eastAsia"/>
          <w:lang w:val="en-US" w:eastAsia="zh-CN"/>
        </w:rPr>
      </w:pPr>
      <w:r>
        <w:drawing>
          <ns2:inline distT="0" distB="0" distL="114300" distR="114300">
            <ns2:extent cx="5264785" cy="4088130"/>
            <ns2:effectExtent l="0" t="0" r="12065" b="7620"/>
            <ns2:docPr id="6" name="图片 2"/>
            <ns2:cNvGraphicFramePr>
              <a:graphicFrameLocks noChangeAspect="1"/>
            </ns2:cNvGraphicFramePr>
            <a:graphic>
              <a:graphicData uri="http://schemas.openxmlformats.org/drawingml/2006/picture">
                <ns4:pic>
                  <ns4:nvPicPr>
                    <ns4:cNvPr id="6" name="图片 2"/>
                    <ns4:cNvPicPr>
                      <a:picLocks noChangeAspect="1"/>
                    </ns4:cNvPicPr>
                  </ns4:nvPicPr>
                  <ns4:blipFill>
                    <a:blip ns5:embed="rId9"/>
                    <a:stretch>
                      <a:fillRect/>
                    </a:stretch>
                  </ns4:blipFill>
                  <ns4:spPr>
                    <a:xfrm>
                      <a:off x="0" y="0"/>
                      <a:ext cx="5264785" cy="4088130"/>
                    </a:xfrm>
                    <a:prstGeom prst="rect">
                      <a:avLst/>
                    </a:prstGeom>
                    <a:noFill/>
                    <a:ln>
                      <a:noFill/>
                    </a:ln>
                  </ns4:spPr>
                </ns4:pic>
              </a:graphicData>
            </a:graphic>
          </ns2: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If the keyboard and mouse can control the game, the box will be OK.</w:t>
      </w:r>
    </w:p>
    <w:p>
      <w:pPr>
        <w:pStyle w:val="2"/>
        <w:bidi w:val="0"/>
        <w:rPr>
          <w:rFonts w:hint="eastAsia"/>
          <w:lang w:val="en-US" w:eastAsia="zh-CN"/>
        </w:rPr>
      </w:pPr>
      <w:r>
        <w:rPr>
          <w:rFonts w:hint="eastAsia"/>
          <w:lang w:val="en-US" w:eastAsia="zh-CN"/>
        </w:rPr>
        <w:t xml:space="preserve"> Software article</w:t>
      </w:r>
    </w:p>
    <w:p>
      <w:pPr>
        <w:rPr>
          <w:rFonts w:hint="eastAsia"/>
          <w:lang w:val="en-US" w:eastAsia="zh-CN"/>
        </w:rPr>
      </w:pPr>
      <w:r>
        <w:rPr>
          <w:rFonts w:hint="eastAsia"/>
          <w:lang w:val="en-US" w:eastAsia="zh-CN"/>
        </w:rPr>
        <w:t>The software can connect the box to the USB network card and control all the key and mouse data. Block the real physical buttons. Check whether the physical button is pressed.rolling mouse. Click on the keyboard and so on. The box provides an API for you to take complete control of the physical key and mouse. Connect the network port USB cable to the computer before using the software.</w:t>
      </w:r>
    </w:p>
    <w:p>
      <w:r>
        <w:drawing>
          <ns2:inline distT="0" distB="0" distL="114300" distR="114300">
            <ns2:extent cx="5266690" cy="1311910"/>
            <ns2:effectExtent l="0" t="0" r="10160" b="2540"/>
            <ns2:docPr id="11" name="图片 3"/>
            <ns2:cNvGraphicFramePr>
              <a:graphicFrameLocks noChangeAspect="1"/>
            </ns2:cNvGraphicFramePr>
            <a:graphic>
              <a:graphicData uri="http://schemas.openxmlformats.org/drawingml/2006/picture">
                <ns4:pic>
                  <ns4:nvPicPr>
                    <ns4:cNvPr id="11" name="图片 3"/>
                    <ns4:cNvPicPr>
                      <a:picLocks noChangeAspect="1"/>
                    </ns4:cNvPicPr>
                  </ns4:nvPicPr>
                  <ns4:blipFill>
                    <a:blip ns5:embed="rId10"/>
                    <a:stretch>
                      <a:fillRect/>
                    </a:stretch>
                  </ns4:blipFill>
                  <ns4:spPr>
                    <a:xfrm>
                      <a:off x="0" y="0"/>
                      <a:ext cx="5266690" cy="1311910"/>
                    </a:xfrm>
                    <a:prstGeom prst="rect">
                      <a:avLst/>
                    </a:prstGeom>
                    <a:noFill/>
                    <a:ln>
                      <a:noFill/>
                    </a:ln>
                  </ns4:spPr>
                </ns4:pic>
              </a:graphicData>
            </a:graphic>
          </ns2:inline>
        </w:drawing>
      </w:r>
    </w:p>
    <w:p>
      <w:pPr>
        <w:rPr>
          <w:rFonts w:hint="default"/>
          <w:lang w:val="en-US" w:eastAsia="zh-CN"/>
        </w:rPr>
      </w:pPr>
      <w:r>
        <w:rPr>
          <w:rFonts w:hint="eastAsia"/>
          <w:lang w:val="en-US" w:eastAsia="zh-CN"/>
        </w:rPr>
        <w:t xml:space="preserve"> A CD-ROM device is automatically pop-up. Double click the USB network card. After the network card appears, we need to configure the network card, so that the IP of the network card and the box IP are in the same network segment. So the computer can communicate with the box. As shown in the figure below, the box IP is 192.168.2.188 (PS each box IP is different. IP on the display)</w:t>
      </w:r>
    </w:p>
    <w:p>
      <w:r>
        <w:drawing>
          <ns2:inline distT="0" distB="0" distL="114300" distR="114300">
            <ns2:extent cx="3352800" cy="2876550"/>
            <ns2:effectExtent l="0" t="0" r="0" b="0"/>
            <ns2:docPr id="14" name="图片 4"/>
            <ns2:cNvGraphicFramePr>
              <a:graphicFrameLocks noChangeAspect="1"/>
            </ns2:cNvGraphicFramePr>
            <a:graphic>
              <a:graphicData uri="http://schemas.openxmlformats.org/drawingml/2006/picture">
                <ns4:pic>
                  <ns4:nvPicPr>
                    <ns4:cNvPr id="14" name="图片 4"/>
                    <ns4:cNvPicPr>
                      <a:picLocks noChangeAspect="1"/>
                    </ns4:cNvPicPr>
                  </ns4:nvPicPr>
                  <ns4:blipFill>
                    <a:blip ns5:embed="rId11"/>
                    <a:stretch>
                      <a:fillRect/>
                    </a:stretch>
                  </ns4:blipFill>
                  <ns4:spPr>
                    <a:xfrm>
                      <a:off x="0" y="0"/>
                      <a:ext cx="3352800" cy="2876550"/>
                    </a:xfrm>
                    <a:prstGeom prst="rect">
                      <a:avLst/>
                    </a:prstGeom>
                    <a:noFill/>
                    <a:ln>
                      <a:noFill/>
                    </a:ln>
                  </ns4:spPr>
                </ns4:pic>
              </a:graphicData>
            </a:graphic>
          </ns2:inline>
        </w:drawing>
      </w:r>
    </w:p>
    <w:p>
      <w:pPr>
        <w:rPr>
          <w:rFonts w:hint="eastAsia"/>
          <w:lang w:val="en-US" w:eastAsia="zh-CN"/>
        </w:rPr>
      </w:pPr>
      <w:r>
        <w:rPr>
          <w:rFonts w:hint="eastAsia"/>
          <w:lang w:val="en-US" w:eastAsia="zh-CN"/>
        </w:rPr>
        <w:t>Note: the network port USB cable must be plugged in the computer. Because the plug-in communicates with the box through the network port.</w:t>
      </w:r>
    </w:p>
    <w:p>
      <w:pPr>
        <w:rPr>
          <w:rFonts w:hint="default"/>
          <w:lang w:val="en-US" w:eastAsia="zh-CN"/>
        </w:rPr>
      </w:pPr>
      <w:r>
        <w:drawing>
          <ns2:inline distT="0" distB="0" distL="114300" distR="114300">
            <ns2:extent cx="5972810" cy="4218305"/>
            <ns2:effectExtent l="0" t="0" r="8890" b="10795"/>
            <ns2:docPr id="21" name="图片 5"/>
            <ns2:cNvGraphicFramePr>
              <a:graphicFrameLocks noChangeAspect="1"/>
            </ns2:cNvGraphicFramePr>
            <a:graphic>
              <a:graphicData uri="http://schemas.openxmlformats.org/drawingml/2006/picture">
                <ns4:pic>
                  <ns4:nvPicPr>
                    <ns4:cNvPr id="21" name="图片 5"/>
                    <ns4:cNvPicPr>
                      <a:picLocks noChangeAspect="1"/>
                    </ns4:cNvPicPr>
                  </ns4:nvPicPr>
                  <ns4:blipFill>
                    <a:blip ns5:embed="rId12"/>
                    <a:stretch>
                      <a:fillRect/>
                    </a:stretch>
                  </ns4:blipFill>
                  <ns4:spPr>
                    <a:xfrm>
                      <a:off x="0" y="0"/>
                      <a:ext cx="5972810" cy="4218305"/>
                    </a:xfrm>
                    <a:prstGeom prst="rect">
                      <a:avLst/>
                    </a:prstGeom>
                    <a:noFill/>
                    <a:ln>
                      <a:noFill/>
                    </a:ln>
                  </ns4:spPr>
                </ns4:pic>
              </a:graphicData>
            </a:graphic>
          </ns2:inline>
        </w:drawing>
      </w:r>
    </w:p>
    <w:p>
      <w:pPr>
        <w:rPr>
          <w:rFonts w:hint="default"/>
          <w:lang w:val="en-US" w:eastAsia="zh-CN"/>
        </w:rPr>
      </w:pPr>
    </w:p>
    <w:p>
      <w:pPr>
        <w:rPr>
          <w:rFonts w:hint="eastAsia"/>
          <w:lang w:val="en-US" w:eastAsia="zh-CN"/>
        </w:rPr>
      </w:pPr>
      <w:r>
        <w:rPr>
          <w:rFonts w:hint="eastAsia"/>
          <w:lang w:val="en-US" w:eastAsia="zh-CN"/>
        </w:rPr>
        <w:t xml:space="preserve"> After modifying the host IP. We can ping the box. Used to verify whether the host machine is connected to the box network:</w:t>
      </w:r>
    </w:p>
    <w:p>
      <w:r>
        <w:drawing>
          <ns2:inline distT="0" distB="0" distL="114300" distR="114300">
            <ns2:extent cx="5269865" cy="2953385"/>
            <ns2:effectExtent l="0" t="0" r="6985" b="18415"/>
            <ns2:docPr id="22" name="图片 6"/>
            <ns2:cNvGraphicFramePr>
              <a:graphicFrameLocks noChangeAspect="1"/>
            </ns2:cNvGraphicFramePr>
            <a:graphic>
              <a:graphicData uri="http://schemas.openxmlformats.org/drawingml/2006/picture">
                <ns4:pic>
                  <ns4:nvPicPr>
                    <ns4:cNvPr id="22" name="图片 6"/>
                    <ns4:cNvPicPr>
                      <a:picLocks noChangeAspect="1"/>
                    </ns4:cNvPicPr>
                  </ns4:nvPicPr>
                  <ns4:blipFill>
                    <a:blip ns5:embed="rId13"/>
                    <a:stretch>
                      <a:fillRect/>
                    </a:stretch>
                  </ns4:blipFill>
                  <ns4:spPr>
                    <a:xfrm>
                      <a:off x="0" y="0"/>
                      <a:ext cx="5269865" cy="2953385"/>
                    </a:xfrm>
                    <a:prstGeom prst="rect">
                      <a:avLst/>
                    </a:prstGeom>
                    <a:noFill/>
                    <a:ln>
                      <a:noFill/>
                    </a:ln>
                  </ns4:spPr>
                </ns4:pic>
              </a:graphicData>
            </a:graphic>
          </ns2:inline>
        </w:drawing>
      </w:r>
    </w:p>
    <w:p/>
    <w:p/>
    <w:p>
      <w:pPr>
        <w:rPr>
          <w:rFonts w:hint="default"/>
          <w:lang w:val="en-US" w:eastAsia="zh-CN"/>
        </w:rPr>
      </w:pPr>
      <w:r>
        <w:rPr>
          <w:rFonts w:hint="eastAsia"/>
          <w:lang w:val="en-US" w:eastAsia="zh-CN"/>
        </w:rPr>
        <w:t>Then you can start the software call.</w:t>
      </w:r>
    </w:p>
    <w:p>
      <w:pPr>
        <w:pStyle w:val="2"/>
        <w:bidi w:val="0"/>
        <w:rPr>
          <w:rFonts w:hint="eastAsia"/>
          <w:lang w:val="en-US" w:eastAsia="zh-CN"/>
        </w:rPr>
      </w:pPr>
      <w:r>
        <w:rPr>
          <w:rFonts w:hint="eastAsia"/>
          <w:lang w:val="en-US" w:eastAsia="zh-CN"/>
        </w:rPr>
        <w:t/>
      </w:r>
      <w:r>
        <w:rPr>
          <w:rFonts w:hint="eastAsia" w:ascii="新宋体" w:hAnsi="新宋体" w:eastAsia="新宋体"/>
          <w:color w:val="000000"/>
          <w:sz w:val="19"/>
          <w:szCs w:val="24"/>
        </w:rPr>
        <w:t xml:space="preserve">Connect the box to kmNet _ init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First the connection box must be called: int kmNet _ init (char * ip, char * port, char * uuid); / / ok</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lang w:val="en-US" w:eastAsia="zh-CN"/>
        </w:rPr>
        <w:t/>
      </w:r>
      <w:r>
        <w:rPr>
          <w:rFonts w:hint="eastAsia" w:ascii="新宋体" w:hAnsi="新宋体" w:eastAsia="新宋体"/>
          <w:color w:val="000000"/>
          <w:sz w:val="19"/>
          <w:szCs w:val="24"/>
        </w:rPr>
        <w:t/>
      </w:r>
      <w:r>
        <w:rPr>
          <w:rFonts w:hint="eastAsia" w:ascii="新宋体" w:hAnsi="新宋体" w:eastAsia="新宋体"/>
          <w:color w:val="008000"/>
          <w:sz w:val="19"/>
          <w:szCs w:val="24"/>
        </w:rPr>
        <w:t/>
      </w:r>
    </w:p>
    <w:p>
      <w:pPr>
        <w:numPr>
          <w:ilvl w:val="0"/>
          <w:numId w:val="0"/>
        </w:numPr>
        <w:rPr>
          <w:rFonts w:hint="default"/>
          <w:lang w:val="en-US" w:eastAsia="zh-CN"/>
        </w:rPr>
      </w:pPr>
      <w:r>
        <w:drawing>
          <ns2:inline distT="0" distB="0" distL="114300" distR="114300">
            <ns2:extent cx="5273040" cy="980440"/>
            <ns2:effectExtent l="0" t="0" r="3810" b="10160"/>
            <ns2:docPr id="1" name="图片 1"/>
            <ns2:cNvGraphicFramePr>
              <a:graphicFrameLocks noChangeAspect="1"/>
            </ns2:cNvGraphicFramePr>
            <a:graphic>
              <a:graphicData uri="http://schemas.openxmlformats.org/drawingml/2006/picture">
                <ns4:pic>
                  <ns4:nvPicPr>
                    <ns4:cNvPr id="1" name="图片 1"/>
                    <ns4:cNvPicPr>
                      <a:picLocks noChangeAspect="1"/>
                    </ns4:cNvPicPr>
                  </ns4:nvPicPr>
                  <ns4:blipFill>
                    <a:blip ns5:embed="rId14"/>
                    <a:stretch>
                      <a:fillRect/>
                    </a:stretch>
                  </ns4:blipFill>
                  <ns4:spPr>
                    <a:xfrm>
                      <a:off x="0" y="0"/>
                      <a:ext cx="5273040" cy="980440"/>
                    </a:xfrm>
                    <a:prstGeom prst="rect">
                      <a:avLst/>
                    </a:prstGeom>
                    <a:noFill/>
                    <a:ln>
                      <a:noFill/>
                    </a:ln>
                  </ns4:spPr>
                </ns4:pic>
              </a:graphicData>
            </a:graphic>
          </ns2:inline>
        </w:drawing>
      </w:r>
    </w:p>
    <w:p>
      <w:pPr>
        <w:numPr>
          <w:ilvl w:val="0"/>
          <w:numId w:val="0"/>
        </w:numPr>
        <w:rPr>
          <w:rFonts w:hint="eastAsia"/>
          <w:lang w:val="en-US" w:eastAsia="zh-CN"/>
        </w:rPr>
      </w:pPr>
      <w:r>
        <w:rPr>
          <w:rFonts w:hint="eastAsia"/>
          <w:lang w:val="en-US" w:eastAsia="zh-CN"/>
        </w:rPr>
        <w:t xml:space="preserve"> The first parameter, ip</w:t>
      </w:r>
      <w:r>
        <w:rPr>
          <w:rFonts w:hint="eastAsia"/>
          <w:lang w:val="en-US" w:eastAsia="zh-CN"/>
        </w:rPr>
        <w:tab/>
      </w:r>
      <w:r>
        <w:rPr>
          <w:rFonts w:hint="eastAsia"/>
          <w:lang w:val="en-US" w:eastAsia="zh-CN"/>
        </w:rPr>
        <w:t>: The IP address of the box. There are on the display.</w:t>
      </w:r>
    </w:p>
    <w:p>
      <w:pPr>
        <w:numPr>
          <w:ilvl w:val="0"/>
          <w:numId w:val="0"/>
        </w:numPr>
        <w:rPr>
          <w:rFonts w:hint="eastAsia"/>
          <w:lang w:val="en-US" w:eastAsia="zh-CN"/>
        </w:rPr>
      </w:pPr>
      <w:r>
        <w:rPr>
          <w:rFonts w:hint="eastAsia"/>
          <w:lang w:val="en-US" w:eastAsia="zh-CN"/>
        </w:rPr>
        <w:t xml:space="preserve"> The second parameter, the port</w:t>
      </w:r>
      <w:r>
        <w:rPr>
          <w:rFonts w:hint="eastAsia"/>
          <w:lang w:val="en-US" w:eastAsia="zh-CN"/>
        </w:rPr>
        <w:tab/>
      </w:r>
      <w:r>
        <w:rPr>
          <w:rFonts w:hint="eastAsia"/>
          <w:lang w:val="en-US" w:eastAsia="zh-CN"/>
        </w:rPr>
        <w:t>: Port number of the box. There are on the display.</w:t>
      </w:r>
    </w:p>
    <w:p>
      <w:pPr>
        <w:numPr>
          <w:ilvl w:val="0"/>
          <w:numId w:val="0"/>
        </w:numPr>
        <w:rPr>
          <w:rFonts w:hint="eastAsia"/>
          <w:lang w:val="en-US" w:eastAsia="zh-CN"/>
        </w:rPr>
      </w:pPr>
      <w:r>
        <w:rPr>
          <w:rFonts w:hint="eastAsia"/>
          <w:lang w:val="en-US" w:eastAsia="zh-CN"/>
        </w:rPr>
        <w:t xml:space="preserve"> The third parameter, the UUID</w:t>
      </w:r>
      <w:r>
        <w:rPr>
          <w:rFonts w:hint="eastAsia"/>
          <w:lang w:val="en-US" w:eastAsia="zh-CN"/>
        </w:rPr>
        <w:tab/>
      </w:r>
      <w:r>
        <w:rPr>
          <w:rFonts w:hint="eastAsia"/>
          <w:lang w:val="en-US" w:eastAsia="zh-CN"/>
        </w:rPr>
        <w:t>: Hardware unique identification code. There are on the display.</w:t>
      </w:r>
    </w:p>
    <w:p>
      <w:pPr>
        <w:numPr>
          <w:ilvl w:val="0"/>
          <w:numId w:val="0"/>
        </w:numPr>
        <w:ind w:firstLine="420" w:firstLineChars="0"/>
        <w:rPr>
          <w:rFonts w:hint="eastAsia"/>
          <w:lang w:val="en-US" w:eastAsia="zh-CN"/>
        </w:rPr>
      </w:pPr>
      <w:r>
        <w:rPr>
          <w:rFonts w:hint="eastAsia"/>
          <w:lang w:val="en-US" w:eastAsia="zh-CN"/>
        </w:rPr>
        <w:t>The above three parameters default to the factory box, and each device is different. Everything is displayed on the display screen. Because each device is different, the source is the targeted in targeted.</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The first icon in the status bar is the network connection status. See the following table for details: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gridCol w:w="2831"/>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When the network cable is not connected</w:t>
            </w:r>
          </w:p>
        </w:tc>
        <w:tc>
          <w:tcPr>
            <w:tcW w:w="2841" w:type="dxa"/>
          </w:tcPr>
          <w:p>
            <w:pPr>
              <w:numPr>
                <w:ilvl w:val="0"/>
                <w:numId w:val="0"/>
              </w:numPr>
              <w:rPr>
                <w:rFonts w:hint="default"/>
                <w:vertAlign w:val="baseline"/>
                <w:lang w:val="en-US" w:eastAsia="zh-CN"/>
              </w:rPr>
            </w:pPr>
            <w:r>
              <w:rPr>
                <w:rFonts w:hint="eastAsia"/>
                <w:vertAlign w:val="baseline"/>
                <w:lang w:val="en-US" w:eastAsia="zh-CN"/>
              </w:rPr>
              <w:t>Wait to be connected</w:t>
            </w:r>
          </w:p>
        </w:tc>
        <w:tc>
          <w:tcPr>
            <w:tcW w:w="2841" w:type="dxa"/>
          </w:tcPr>
          <w:p>
            <w:pPr>
              <w:numPr>
                <w:ilvl w:val="0"/>
                <w:numId w:val="0"/>
              </w:numPr>
              <w:rPr>
                <w:rFonts w:hint="default"/>
                <w:vertAlign w:val="baseline"/>
                <w:lang w:val="en-US" w:eastAsia="zh-CN"/>
              </w:rPr>
            </w:pPr>
            <w:r>
              <w:rPr>
                <w:rFonts w:hint="eastAsia"/>
                <w:vertAlign w:val="baseline"/>
                <w:lang w:val="en-US" w:eastAsia="zh-CN"/>
              </w:rPr>
              <w:t>After successful connecting the 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5" w:hRule="atLeast"/>
        </w:trPr>
        <w:tc>
          <w:tcPr>
            <w:tcW w:w="2840" w:type="dxa"/>
          </w:tcPr>
          <w:p>
            <w:pPr>
              <w:numPr>
                <w:ilvl w:val="0"/>
                <w:numId w:val="0"/>
              </w:numPr>
              <w:rPr>
                <w:rFonts w:hint="default"/>
                <w:vertAlign w:val="baseline"/>
                <w:lang w:val="en-US" w:eastAsia="zh-CN"/>
              </w:rPr>
            </w:pPr>
            <w:r>
              <w:drawing>
                <ns2:inline distT="0" distB="0" distL="114300" distR="114300">
                  <ns2:extent cx="1685290" cy="1675765"/>
                  <ns2:effectExtent l="0" t="0" r="10160" b="635"/>
                  <ns2:docPr id="17" name="图片 4"/>
                  <ns2:cNvGraphicFramePr>
                    <a:graphicFrameLocks noChangeAspect="1"/>
                  </ns2:cNvGraphicFramePr>
                  <a:graphic>
                    <a:graphicData uri="http://schemas.openxmlformats.org/drawingml/2006/picture">
                      <ns4:pic>
                        <ns4:nvPicPr>
                          <ns4:cNvPr id="17" name="图片 4"/>
                          <ns4:cNvPicPr>
                            <a:picLocks noChangeAspect="1"/>
                          </ns4:cNvPicPr>
                        </ns4:nvPicPr>
                        <ns4:blipFill>
                          <a:blip ns5:embed="rId15"/>
                          <a:stretch>
                            <a:fillRect/>
                          </a:stretch>
                        </ns4:blipFill>
                        <ns4:spPr>
                          <a:xfrm>
                            <a:off x="0" y="0"/>
                            <a:ext cx="1685290" cy="1675765"/>
                          </a:xfrm>
                          <a:prstGeom prst="rect">
                            <a:avLst/>
                          </a:prstGeom>
                          <a:noFill/>
                          <a:ln>
                            <a:noFill/>
                          </a:ln>
                        </ns4:spPr>
                      </ns4:pic>
                    </a:graphicData>
                  </a:graphic>
                </ns2:inline>
              </w:drawing>
            </w:r>
          </w:p>
        </w:tc>
        <w:tc>
          <w:tcPr>
            <w:tcW w:w="2841" w:type="dxa"/>
          </w:tcPr>
          <w:p>
            <w:pPr>
              <w:numPr>
                <w:ilvl w:val="0"/>
                <w:numId w:val="0"/>
              </w:numPr>
              <w:rPr>
                <w:rFonts w:hint="default"/>
                <w:vertAlign w:val="baseline"/>
                <w:lang w:val="en-US" w:eastAsia="zh-CN"/>
              </w:rPr>
            </w:pPr>
            <w:r>
              <w:rPr>
                <w:rFonts w:hint="default"/>
                <w:vertAlign w:val="baseline"/>
                <w:lang w:val="en-US" w:eastAsia="zh-CN"/>
              </w:rPr>
              <w:drawing>
                <ns2:inline distT="0" distB="0" distL="114300" distR="114300">
                  <ns2:extent cx="1660525" cy="1660525"/>
                  <ns2:effectExtent l="0" t="0" r="15875" b="15875"/>
                  <ns2:docPr id="10" name="图片 10" descr="网口"/>
                  <ns2:cNvGraphicFramePr>
                    <a:graphicFrameLocks noChangeAspect="1"/>
                  </ns2:cNvGraphicFramePr>
                  <a:graphic>
                    <a:graphicData uri="http://schemas.openxmlformats.org/drawingml/2006/picture">
                      <ns4:pic>
                        <ns4:nvPicPr>
                          <ns4:cNvPr id="10" name="图片 10" descr="网口"/>
                          <ns4:cNvPicPr>
                            <a:picLocks noChangeAspect="1"/>
                          </ns4:cNvPicPr>
                        </ns4:nvPicPr>
                        <ns4:blipFill>
                          <a:blip ns5:embed="rId16"/>
                          <a:stretch>
                            <a:fillRect/>
                          </a:stretch>
                        </ns4:blipFill>
                        <ns4:spPr>
                          <a:xfrm>
                            <a:off x="0" y="0"/>
                            <a:ext cx="1660525" cy="1660525"/>
                          </a:xfrm>
                          <a:prstGeom prst="rect">
                            <a:avLst/>
                          </a:prstGeom>
                        </ns4:spPr>
                      </ns4:pic>
                    </a:graphicData>
                  </a:graphic>
                </ns2:inline>
              </w:drawing>
            </w:r>
          </w:p>
        </w:tc>
        <w:tc>
          <w:tcPr>
            <w:tcW w:w="2841" w:type="dxa"/>
          </w:tcPr>
          <w:p>
            <w:pPr>
              <w:numPr>
                <w:ilvl w:val="0"/>
                <w:numId w:val="0"/>
              </w:numPr>
              <w:rPr>
                <w:rFonts w:hint="default"/>
                <w:vertAlign w:val="baseline"/>
                <w:lang w:val="en-US" w:eastAsia="zh-CN"/>
              </w:rPr>
            </w:pPr>
            <w:r>
              <w:drawing>
                <ns2:inline distT="0" distB="0" distL="114300" distR="114300">
                  <ns2:extent cx="1659890" cy="1621790"/>
                  <ns2:effectExtent l="0" t="0" r="16510" b="16510"/>
                  <ns2:docPr id="18" name="图片 5"/>
                  <ns2:cNvGraphicFramePr>
                    <a:graphicFrameLocks noChangeAspect="1"/>
                  </ns2:cNvGraphicFramePr>
                  <a:graphic>
                    <a:graphicData uri="http://schemas.openxmlformats.org/drawingml/2006/picture">
                      <ns4:pic>
                        <ns4:nvPicPr>
                          <ns4:cNvPr id="18" name="图片 5"/>
                          <ns4:cNvPicPr>
                            <a:picLocks noChangeAspect="1"/>
                          </ns4:cNvPicPr>
                        </ns4:nvPicPr>
                        <ns4:blipFill>
                          <a:blip ns5:embed="rId17"/>
                          <a:stretch>
                            <a:fillRect/>
                          </a:stretch>
                        </ns4:blipFill>
                        <ns4:spPr>
                          <a:xfrm>
                            <a:off x="0" y="0"/>
                            <a:ext cx="1659890" cy="1621790"/>
                          </a:xfrm>
                          <a:prstGeom prst="rect">
                            <a:avLst/>
                          </a:prstGeom>
                          <a:noFill/>
                          <a:ln>
                            <a:noFill/>
                          </a:ln>
                        </ns4:spPr>
                      </ns4:pic>
                    </a:graphicData>
                  </a:graphic>
                </ns2: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2840" w:type="dxa"/>
          </w:tcPr>
          <w:p>
            <w:pPr>
              <w:numPr>
                <w:ilvl w:val="0"/>
                <w:numId w:val="0"/>
              </w:numPr>
              <w:rPr>
                <w:rFonts w:hint="default"/>
                <w:vertAlign w:val="baseline"/>
                <w:lang w:val="en-US" w:eastAsia="zh-CN"/>
              </w:rPr>
            </w:pPr>
            <w:r>
              <w:rPr>
                <w:rFonts w:hint="eastAsia"/>
                <w:vertAlign w:val="baseline"/>
                <w:lang w:val="en-US" w:eastAsia="zh-CN"/>
              </w:rPr>
              <w:t>When the network cable is not connected, the network port is a fork icon</w:t>
            </w:r>
          </w:p>
        </w:tc>
        <w:tc>
          <w:tcPr>
            <w:tcW w:w="2841" w:type="dxa"/>
          </w:tcPr>
          <w:p>
            <w:pPr>
              <w:numPr>
                <w:ilvl w:val="0"/>
                <w:numId w:val="0"/>
              </w:numPr>
              <w:rPr>
                <w:rFonts w:hint="default"/>
                <w:vertAlign w:val="baseline"/>
                <w:lang w:val="en-US" w:eastAsia="zh-CN"/>
              </w:rPr>
            </w:pPr>
            <w:r>
              <w:rPr>
                <w:rFonts w:hint="eastAsia"/>
                <w:vertAlign w:val="baseline"/>
                <w:lang w:val="en-US" w:eastAsia="zh-CN"/>
              </w:rPr>
              <w:t xml:space="preserve"> After accessing the network cable, the fork disappeared. This point indicates that the box is waiting to be connected</w:t>
            </w:r>
          </w:p>
        </w:tc>
        <w:tc>
          <w:tcPr>
            <w:tcW w:w="2841" w:type="dxa"/>
          </w:tcPr>
          <w:p>
            <w:pPr>
              <w:numPr>
                <w:ilvl w:val="0"/>
                <w:numId w:val="0"/>
              </w:numPr>
              <w:rPr>
                <w:rFonts w:hint="default"/>
                <w:vertAlign w:val="baseline"/>
                <w:lang w:val="en-US" w:eastAsia="zh-CN"/>
              </w:rPr>
            </w:pPr>
            <w:r>
              <w:rPr>
                <w:rFonts w:hint="eastAsia"/>
                <w:vertAlign w:val="baseline"/>
                <w:lang w:val="en-US" w:eastAsia="zh-CN"/>
              </w:rPr>
              <w:t>The box has been connected by the upper computer (auxiliary software). This icon appears after calling kmNet _ init.</w:t>
            </w:r>
          </w:p>
        </w:tc>
      </w:tr>
    </w:tbl>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The following figure is the display after a successful box connection by calling kmNet _ init:</w:t>
      </w:r>
    </w:p>
    <w:p>
      <w:pPr>
        <w:numPr>
          <w:ilvl w:val="0"/>
          <w:numId w:val="0"/>
        </w:numPr>
        <w:ind w:firstLine="420" w:firstLineChars="0"/>
        <w:rPr>
          <w:rFonts w:hint="default"/>
          <w:lang w:val="en-US" w:eastAsia="zh-CN"/>
        </w:rPr>
      </w:pPr>
    </w:p>
    <w:p>
      <w:pPr>
        <w:numPr>
          <w:ilvl w:val="0"/>
          <w:numId w:val="0"/>
        </w:numPr>
        <w:ind w:firstLine="420" w:firstLineChars="0"/>
      </w:pPr>
      <w:r>
        <w:drawing>
          <ns2:inline distT="0" distB="0" distL="114300" distR="114300">
            <ns2:extent cx="5272405" cy="2715260"/>
            <ns2:effectExtent l="0" t="0" r="4445" b="8890"/>
            <ns2:docPr id="19" name="图片 6"/>
            <ns2:cNvGraphicFramePr>
              <a:graphicFrameLocks noChangeAspect="1"/>
            </ns2:cNvGraphicFramePr>
            <a:graphic>
              <a:graphicData uri="http://schemas.openxmlformats.org/drawingml/2006/picture">
                <ns4:pic>
                  <ns4:nvPicPr>
                    <ns4:cNvPr id="19" name="图片 6"/>
                    <ns4:cNvPicPr>
                      <a:picLocks noChangeAspect="1"/>
                    </ns4:cNvPicPr>
                  </ns4:nvPicPr>
                  <ns4:blipFill>
                    <a:blip ns5:embed="rId18"/>
                    <a:stretch>
                      <a:fillRect/>
                    </a:stretch>
                  </ns4:blipFill>
                  <ns4:spPr>
                    <a:xfrm>
                      <a:off x="0" y="0"/>
                      <a:ext cx="5272405" cy="2715260"/>
                    </a:xfrm>
                    <a:prstGeom prst="rect">
                      <a:avLst/>
                    </a:prstGeom>
                    <a:noFill/>
                    <a:ln>
                      <a:noFill/>
                    </a:ln>
                  </ns4:spPr>
                </ns4:pic>
              </a:graphicData>
            </a:graphic>
          </ns2:inline>
        </w:drawing>
      </w:r>
    </w:p>
    <w:p>
      <w:pPr>
        <w:numPr>
          <w:ilvl w:val="0"/>
          <w:numId w:val="0"/>
        </w:numPr>
        <w:ind w:firstLine="420" w:firstLineChars="0"/>
        <w:rPr>
          <w:rFonts w:hint="eastAsia"/>
          <w:lang w:val="en-US" w:eastAsia="zh-CN"/>
        </w:rPr>
      </w:pPr>
    </w:p>
    <w:p>
      <w:pPr>
        <w:pStyle w:val="2"/>
        <w:bidi w:val="0"/>
        <w:rPr>
          <w:rFonts w:hint="eastAsia"/>
          <w:lang w:val="en-US" w:eastAsia="zh-CN"/>
        </w:rPr>
      </w:pPr>
      <w:r>
        <w:rPr>
          <w:rFonts w:hint="eastAsia"/>
          <w:lang w:val="en-US" w:eastAsia="zh-CN"/>
        </w:rPr>
        <w:t/>
      </w:r>
      <w:r>
        <w:rPr>
          <w:rFonts w:hint="eastAsia" w:ascii="新宋体" w:hAnsi="新宋体" w:eastAsia="新宋体"/>
          <w:color w:val="000000"/>
          <w:sz w:val="19"/>
          <w:szCs w:val="24"/>
        </w:rPr>
        <w:t>The mouse moves relative to the kmNet _ mouse _ move</w:t>
      </w:r>
    </w:p>
    <w:p>
      <w:pPr>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kmNet_mouse_move(short  x , short  y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This function is used to control the mouse movement and takes about 1ms. This move is an immediate move, and there is no intermediate state (jump).</w:t>
      </w: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 As shown in the figure below:</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w:r>
      <w:r>
        <w:rPr>
          <w:rFonts w:hint="eastAsia" w:ascii="新宋体" w:hAnsi="新宋体" w:eastAsia="新宋体"/>
          <w:color w:val="000000"/>
          <w:sz w:val="19"/>
          <w:szCs w:val="24"/>
        </w:rPr>
        <w:t/>
      </w:r>
      <w:r>
        <w:rPr>
          <w:rFonts w:hint="eastAsia" w:ascii="新宋体" w:hAnsi="新宋体" w:eastAsia="新宋体"/>
          <w:color w:val="000000"/>
          <w:sz w:val="19"/>
          <w:szCs w:val="24"/>
          <w:lang w:eastAsia="zh-CN"/>
        </w:rPr>
        <w:t/>
      </w:r>
      <w:r>
        <w:rPr>
          <w:rFonts w:hint="eastAsia" w:ascii="新宋体" w:hAnsi="新宋体" w:eastAsia="新宋体"/>
          <w:color w:val="000000"/>
          <w:sz w:val="19"/>
          <w:szCs w:val="24"/>
          <w:lang w:val="en-US" w:eastAsia="zh-CN"/>
        </w:rPr>
        <w:t/>
      </w:r>
      <w:r>
        <w:rPr>
          <w:rFonts w:hint="eastAsia" w:ascii="新宋体" w:hAnsi="新宋体" w:eastAsia="新宋体"/>
          <w:color w:val="000000"/>
          <w:sz w:val="19"/>
          <w:szCs w:val="24"/>
          <w:lang w:eastAsia="zh-CN"/>
        </w:rPr>
        <w:t/>
      </w:r>
      <w:r>
        <w:rPr>
          <w:rFonts w:hint="eastAsia" w:ascii="新宋体" w:hAnsi="新宋体" w:eastAsia="新宋体"/>
          <w:color w:val="000000"/>
          <w:sz w:val="19"/>
          <w:szCs w:val="24"/>
          <w:lang w:val="en-US" w:eastAsia="zh-CN"/>
        </w:rPr>
        <w:t xml:space="preserve"> The mouse is currently at the coordinate (0,0) point, after calling kmNet _ mouse _ move (100,100). The mouse is moved directly to the coordinates (100,100).</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 There is no transition in the middle. This movement is easily detected by the game. Normal physical mouse operation moves from (0,0) to (100,100). There will be many transition points (process approaching). The minimum unit of normal mouse movement is 1. Theoretically move from P0 (0,0) to P1 (100,100). There must be at least 100 * =144 transition points. If you step from (0,0) to (100,100), the mouse data may be considered abnormal by the game. Because you omit the middle 143 transition points.</w:t>
      </w:r>
      <ns6:oMath>
        <ns6:rad>
          <ns6:radPr>
            <ns6:degHide ns6:val="1"/>
            <ns6:ctrlPr>
              <w:rPr>
                <w:rFonts w:ascii="Cambria Math" w:hAnsi="Cambria Math"/>
                <w:i/>
                <w:color w:val="000000"/>
                <w:sz w:val="19"/>
                <w:szCs w:val="24"/>
                <w:lang w:val="en-US"/>
              </w:rPr>
            </ns6:ctrlPr>
          </ns6:radPr>
          <ns6:deg>
            <ns6:ctrlPr>
              <w:rPr>
                <w:rFonts w:ascii="Cambria Math" w:hAnsi="Cambria Math"/>
                <w:i/>
                <w:color w:val="000000"/>
                <w:sz w:val="19"/>
                <w:szCs w:val="24"/>
                <w:lang w:val="en-US"/>
              </w:rPr>
            </ns6:ctrlPr>
          </ns6:deg>
          <ns6:e>
            <ns6:r>
              <ns6:rPr/>
              <w:rPr>
                <w:rFonts w:hint="default" w:ascii="Cambria Math" w:hAnsi="Cambria Math"/>
                <w:color w:val="000000"/>
                <w:sz w:val="19"/>
                <w:szCs w:val="24"/>
                <w:lang w:val="en-US" w:eastAsia="zh-CN"/>
              </w:rPr>
              <ns6:t>2</ns6:t>
            </ns6:r>
            <ns6:ctrlPr>
              <w:rPr>
                <w:rFonts w:ascii="Cambria Math" w:hAnsi="Cambria Math"/>
                <w:i/>
                <w:color w:val="000000"/>
                <w:sz w:val="19"/>
                <w:szCs w:val="24"/>
                <w:lang w:val="en-US"/>
              </w:rPr>
            </ns6:ctrlPr>
          </ns6:e>
        </ns6:rad>
      </ns6:oMath>
      <w:r>
        <w:rPr>
          <w:rFonts w:hint="eastAsia" w:hAnsi="Cambria Math"/>
          <w:i w:val="0"/>
          <w:color w:val="000000"/>
          <w:sz w:val="19"/>
          <w:szCs w:val="24"/>
          <w:lang w:val="en-US" w:eastAsia="zh-CN"/>
        </w:rPr>
        <w:t/>
      </w:r>
      <w:r>
        <w:rPr>
          <w:rFonts w:hint="eastAsia" w:ascii="新宋体" w:hAnsi="新宋体" w:eastAsia="新宋体"/>
          <w:color w:val="000000"/>
          <w:sz w:val="19"/>
          <w:szCs w:val="24"/>
          <w:lang w:val="en-US" w:eastAsia="zh-CN"/>
        </w:rPr>
        <w:t/>
      </w:r>
      <w:r>
        <w:rPr>
          <w:rFonts w:hint="eastAsia" w:ascii="新宋体" w:hAnsi="新宋体" w:eastAsia="新宋体"/>
          <w:color w:val="000000"/>
          <w:sz w:val="19"/>
          <w:szCs w:val="24"/>
        </w:rPr>
        <w:t/>
      </w:r>
      <w:r>
        <w:rPr>
          <w:rFonts w:hint="eastAsia" w:ascii="新宋体" w:hAnsi="新宋体" w:eastAsia="新宋体"/>
          <w:color w:val="000000"/>
          <w:sz w:val="19"/>
          <w:szCs w:val="24"/>
          <w:lang w:val="en-US" w:eastAsia="zh-CN"/>
        </w:rPr>
        <w:t xml:space="preserve"> The kmNet _ mouse _ move function serves as the most basic move. Suitable for writing your own moving curve.</w:t>
      </w:r>
    </w:p>
    <w:p>
      <w:pPr>
        <w:rPr>
          <w:rFonts w:hint="eastAsia" w:ascii="新宋体" w:hAnsi="新宋体" w:eastAsia="新宋体"/>
          <w:color w:val="000000"/>
          <w:sz w:val="19"/>
          <w:szCs w:val="24"/>
          <w:lang w:val="en-US" w:eastAsia="zh-CN"/>
        </w:rPr>
      </w:pPr>
      <w:r>
        <w:drawing>
          <ns2:inline distT="0" distB="0" distL="114300" distR="114300">
            <ns2:extent cx="5273040" cy="2308225"/>
            <ns2:effectExtent l="0" t="0" r="3810" b="15875"/>
            <ns2:docPr id="3" name="图片 3"/>
            <ns2:cNvGraphicFramePr>
              <a:graphicFrameLocks noChangeAspect="1"/>
            </ns2:cNvGraphicFramePr>
            <a:graphic>
              <a:graphicData uri="http://schemas.openxmlformats.org/drawingml/2006/picture">
                <ns4:pic>
                  <ns4:nvPicPr>
                    <ns4:cNvPr id="3" name="图片 3"/>
                    <ns4:cNvPicPr>
                      <a:picLocks noChangeAspect="1"/>
                    </ns4:cNvPicPr>
                  </ns4:nvPicPr>
                  <ns4:blipFill>
                    <a:blip ns5:embed="rId19"/>
                    <a:stretch>
                      <a:fillRect/>
                    </a:stretch>
                  </ns4:blipFill>
                  <ns4:spPr>
                    <a:xfrm>
                      <a:off x="0" y="0"/>
                      <a:ext cx="5273040" cy="2308225"/>
                    </a:xfrm>
                    <a:prstGeom prst="rect">
                      <a:avLst/>
                    </a:prstGeom>
                    <a:noFill/>
                    <a:ln>
                      <a:noFill/>
                    </a:ln>
                  </ns4:spPr>
                </ns4:pic>
              </a:graphicData>
            </a:graphic>
          </ns2:inline>
        </w:drawing>
      </w:r>
    </w:p>
    <w:p>
      <w:pPr>
        <w:rPr>
          <w:rFonts w:hint="default" w:ascii="新宋体" w:hAnsi="新宋体" w:eastAsia="新宋体"/>
          <w:color w:val="000000"/>
          <w:sz w:val="19"/>
          <w:szCs w:val="24"/>
          <w:lang w:val="en-US" w:eastAsia="zh-CN"/>
        </w:rPr>
      </w:pPr>
      <w:r>
        <w:drawing>
          <ns2:inline distT="0" distB="0" distL="114300" distR="114300">
            <ns2:extent cx="5271135" cy="1967230"/>
            <ns2:effectExtent l="0" t="0" r="5715" b="13970"/>
            <ns2:docPr id="5" name="图片 5"/>
            <ns2:cNvGraphicFramePr>
              <a:graphicFrameLocks noChangeAspect="1"/>
            </ns2:cNvGraphicFramePr>
            <a:graphic>
              <a:graphicData uri="http://schemas.openxmlformats.org/drawingml/2006/picture">
                <ns4:pic>
                  <ns4:nvPicPr>
                    <ns4:cNvPr id="5" name="图片 5"/>
                    <ns4:cNvPicPr>
                      <a:picLocks noChangeAspect="1"/>
                    </ns4:cNvPicPr>
                  </ns4:nvPicPr>
                  <ns4:blipFill>
                    <a:blip ns5:embed="rId20"/>
                    <a:stretch>
                      <a:fillRect/>
                    </a:stretch>
                  </ns4:blipFill>
                  <ns4:spPr>
                    <a:xfrm>
                      <a:off x="0" y="0"/>
                      <a:ext cx="5271135" cy="1967230"/>
                    </a:xfrm>
                    <a:prstGeom prst="rect">
                      <a:avLst/>
                    </a:prstGeom>
                    <a:noFill/>
                    <a:ln>
                      <a:noFill/>
                    </a:ln>
                  </ns4:spPr>
                </ns4:pic>
              </a:graphicData>
            </a:graphic>
          </ns2:inline>
        </w:drawing>
      </w:r>
    </w:p>
    <w:p>
      <w:pPr>
        <w:numPr>
          <w:ilvl w:val="0"/>
          <w:numId w:val="0"/>
        </w:numPr>
        <w:rPr>
          <w:rFonts w:hint="eastAsia"/>
          <w:lang w:val="en-US" w:eastAsia="zh-CN"/>
        </w:rPr>
      </w:pPr>
      <w:r>
        <w:rPr>
          <w:rFonts w:hint="eastAsia"/>
          <w:lang w:val="en-US" w:eastAsia="zh-CN"/>
        </w:rPr>
        <w:t/>
      </w:r>
      <w:r>
        <w:rPr>
          <w:rFonts w:hint="eastAsia"/>
          <w:lang w:val="en-US" w:eastAsia="zh-CN"/>
          <ns7:textFill>
            <ns7:gradFill>
              <ns7:gsLst>
                <ns7:gs ns7:pos="0">
                  <ns7:srgbClr ns7:val="FE4444"/>
                </ns7:gs>
                <ns7:gs ns7:pos="100000">
                  <ns7:srgbClr ns7:val="832B2B"/>
                </ns7:gs>
              </ns7:gsLst>
              <ns7:lin ns7:scaled="0"/>
            </ns7:gradFill>
          </ns7:textFill>
        </w:rPr>
        <w:t/>
      </w:r>
      <w:r>
        <w:rPr>
          <w:rFonts w:hint="eastAsia"/>
          <w:lang w:val="en-US" w:eastAsia="zh-CN"/>
        </w:rPr>
        <w:t xml:space="preserve"> The 10000 mouse movement function calls took 10188ms as shown. This is equivalent to about 1.0188ms per call. The average call rate was 919 calls per second. PS: Originally A, B board speed is about 300 times per second.</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The template speed is 1,000 times per second.</w:t>
      </w:r>
    </w:p>
    <w:p>
      <w:pPr>
        <w:numPr>
          <w:ilvl w:val="0"/>
          <w:numId w:val="0"/>
        </w:numPr>
        <w:rPr>
          <w:rFonts w:hint="eastAsia"/>
          <w:lang w:val="en-US" w:eastAsia="zh-CN"/>
        </w:rPr>
      </w:pPr>
    </w:p>
    <w:p>
      <w:pPr>
        <w:numPr>
          <w:ilvl w:val="0"/>
          <w:numId w:val="0"/>
        </w:numPr>
        <w:rPr>
          <w:rFonts w:hint="eastAsia"/>
          <w:lang w:val="en-US" w:eastAsia="zh-CN"/>
        </w:rPr>
      </w:pPr>
    </w:p>
    <w:p>
      <w:pPr>
        <w:pStyle w:val="2"/>
        <w:bidi w:val="0"/>
        <w:rPr>
          <w:rFonts w:hint="default" w:eastAsia="新宋体"/>
          <w:lang w:val="en-US" w:eastAsia="zh-CN"/>
        </w:rPr>
      </w:pPr>
      <w:r>
        <w:rPr>
          <w:rFonts w:hint="eastAsia"/>
          <w:highlight w:val="red"/>
          <w:lang w:val="en-US" w:eastAsia="zh-CN"/>
        </w:rPr>
        <w:t/>
      </w:r>
      <w:r>
        <w:rPr>
          <w:rFonts w:hint="eastAsia" w:ascii="新宋体" w:hAnsi="新宋体" w:eastAsia="新宋体"/>
          <w:color w:val="000000"/>
          <w:sz w:val="19"/>
          <w:szCs w:val="24"/>
          <w:highlight w:val="red"/>
        </w:rPr>
        <w:t/>
      </w:r>
      <w:r>
        <w:rPr>
          <w:rFonts w:hint="eastAsia" w:ascii="新宋体" w:hAnsi="新宋体" w:eastAsia="新宋体"/>
          <w:color w:val="000000"/>
          <w:sz w:val="19"/>
          <w:szCs w:val="24"/>
        </w:rPr>
        <w:t>Mouse simulated manual movement kmNet _ mouse _ move _ auto</w:t>
      </w:r>
      <w:r>
        <w:rPr>
          <w:rFonts w:hint="eastAsia" w:ascii="新宋体" w:hAnsi="新宋体" w:eastAsia="新宋体"/>
          <w:color w:val="000000"/>
          <w:sz w:val="19"/>
          <w:szCs w:val="24"/>
          <w:lang w:val="en-US" w:eastAsia="zh-CN"/>
        </w:rPr>
        <w:t/>
      </w:r>
    </w:p>
    <w:p>
      <w:pPr>
        <w:numPr>
          <w:ilvl w:val="0"/>
          <w:numId w:val="0"/>
        </w:numPr>
        <w:rPr>
          <w:rFonts w:hint="eastAsia" w:ascii="新宋体" w:hAnsi="新宋体" w:eastAsia="新宋体"/>
          <w:color w:val="008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kmNet_mouse_move _auto (int  x , int  y ,int  time_ms );//ok</w:t>
      </w:r>
      <w:r>
        <w:rPr>
          <w:rFonts w:hint="eastAsia" w:ascii="新宋体" w:hAnsi="新宋体" w:eastAsia="新宋体"/>
          <w:color w:val="000000"/>
          <w:sz w:val="19"/>
          <w:szCs w:val="24"/>
          <w:lang w:val="en-US" w:eastAsia="zh-CN"/>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8000"/>
          <w:sz w:val="19"/>
          <w:szCs w:val="24"/>
        </w:rPr>
        <w:t/>
      </w:r>
    </w:p>
    <w:p>
      <w:pPr>
        <w:numPr>
          <w:ilvl w:val="0"/>
          <w:numId w:val="0"/>
        </w:numPr>
        <w:rPr>
          <w:rFonts w:hint="eastAsia" w:ascii="新宋体" w:hAnsi="新宋体" w:eastAsia="新宋体"/>
          <w:color w:val="008000"/>
          <w:sz w:val="19"/>
          <w:szCs w:val="24"/>
        </w:rPr>
      </w:pP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w:r>
      <w:r>
        <w:rPr>
          <w:rFonts w:hint="eastAsia" w:ascii="新宋体" w:hAnsi="新宋体" w:eastAsia="新宋体"/>
          <w:color w:val="000000"/>
          <w:sz w:val="19"/>
          <w:szCs w:val="24"/>
        </w:rPr>
        <w:t>Differers from kmNet _ mouse _ move is the third parameter.</w:t>
      </w:r>
      <w:r>
        <w:rPr>
          <w:rFonts w:hint="eastAsia" w:ascii="新宋体" w:hAnsi="新宋体" w:eastAsia="新宋体"/>
          <w:color w:val="000000"/>
          <w:sz w:val="19"/>
          <w:szCs w:val="24"/>
          <w:lang w:eastAsia="zh-CN"/>
        </w:rPr>
        <w:t/>
      </w:r>
      <w:r>
        <w:rPr>
          <w:rFonts w:hint="eastAsia" w:ascii="新宋体" w:hAnsi="新宋体" w:eastAsia="新宋体"/>
          <w:color w:val="000000"/>
          <w:sz w:val="19"/>
          <w:szCs w:val="24"/>
          <w:lang w:val="en-US" w:eastAsia="zh-CN"/>
        </w:rPr>
        <w:t/>
      </w:r>
      <w:r>
        <w:rPr>
          <w:rFonts w:hint="eastAsia" w:ascii="新宋体" w:hAnsi="新宋体" w:eastAsia="新宋体"/>
          <w:color w:val="000000"/>
          <w:sz w:val="19"/>
          <w:szCs w:val="24"/>
        </w:rPr>
        <w:t/>
      </w:r>
      <w:r>
        <w:rPr>
          <w:rFonts w:hint="eastAsia" w:ascii="新宋体" w:hAnsi="新宋体" w:eastAsia="新宋体"/>
          <w:color w:val="000000"/>
          <w:sz w:val="19"/>
          <w:szCs w:val="24"/>
          <w:lang w:val="en-US" w:eastAsia="zh-CN"/>
        </w:rPr>
        <w:t/>
      </w:r>
      <w:r>
        <w:rPr>
          <w:rFonts w:hint="eastAsia" w:ascii="新宋体" w:hAnsi="新宋体" w:eastAsia="新宋体"/>
          <w:color w:val="000000"/>
          <w:sz w:val="19"/>
          <w:szCs w:val="24"/>
        </w:rPr>
        <w:t/>
      </w:r>
      <w:r>
        <w:rPr>
          <w:rFonts w:hint="eastAsia" w:ascii="新宋体" w:hAnsi="新宋体" w:eastAsia="新宋体"/>
          <w:color w:val="000000"/>
          <w:sz w:val="19"/>
          <w:szCs w:val="24"/>
          <w:lang w:val="en-US" w:eastAsia="zh-CN"/>
        </w:rPr>
        <w:t xml:space="preserve"> The kmNet _ mouse _ move is the fastest step, while the kmNet _ mouse _ mouse _ move _ auto is an automatic movement with intermediate processes. Suitable for automatic simulation of manual trajectories. The third parameter specifies how many milliseconds the move takes.for instance:</w:t>
      </w:r>
    </w:p>
    <w:p>
      <w:pPr>
        <w:numPr>
          <w:ilvl w:val="0"/>
          <w:numId w:val="0"/>
        </w:numPr>
        <w:rPr>
          <w:rFonts w:hint="default" w:ascii="新宋体" w:hAnsi="新宋体" w:eastAsia="新宋体"/>
          <w:color w:val="000000"/>
          <w:sz w:val="19"/>
          <w:szCs w:val="24"/>
          <w:lang w:val="en-US" w:eastAsia="zh-CN"/>
        </w:rPr>
      </w:pPr>
    </w:p>
    <w:p>
      <w:pPr>
        <w:numPr>
          <w:ilvl w:val="0"/>
          <w:numId w:val="0"/>
        </w:numPr>
        <w:ind w:firstLine="420" w:firstLineChars="0"/>
        <w:rPr>
          <w:rFonts w:hint="eastAsia" w:ascii="新宋体" w:hAnsi="新宋体" w:eastAsia="新宋体"/>
          <w:color w:val="008000"/>
          <w:sz w:val="19"/>
          <w:szCs w:val="24"/>
        </w:rPr>
      </w:pPr>
      <w:r>
        <w:rPr>
          <w:rFonts w:hint="eastAsia" w:ascii="新宋体" w:hAnsi="新宋体" w:eastAsia="新宋体"/>
          <w:color w:val="000000"/>
          <w:sz w:val="19"/>
          <w:szCs w:val="24"/>
        </w:rPr>
        <w:t xml:space="preserve"> The kmNet _ mouse _ auto _ move (1920,1080,200); / / the preset is completed within 200ms</w:t>
      </w:r>
      <w:r>
        <w:rPr>
          <w:rFonts w:hint="eastAsia" w:ascii="新宋体" w:hAnsi="新宋体" w:eastAsia="新宋体"/>
          <w:color w:val="008000"/>
          <w:sz w:val="19"/>
          <w:szCs w:val="24"/>
        </w:rPr>
        <w:t/>
      </w:r>
    </w:p>
    <w:p>
      <w:pPr>
        <w:numPr>
          <w:ilvl w:val="0"/>
          <w:numId w:val="0"/>
        </w:numPr>
        <w:ind w:firstLine="420" w:firstLineChars="0"/>
        <w:rPr>
          <w:rFonts w:hint="eastAsia" w:ascii="新宋体" w:hAnsi="新宋体" w:eastAsia="新宋体"/>
          <w:color w:val="008000"/>
          <w:sz w:val="19"/>
          <w:szCs w:val="24"/>
        </w:rPr>
      </w:pP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 Is moved to the (1920,1080) point, required within 200ms. After receiving this instruction, the box will automatically fill in the middle manual movement track.</w:t>
      </w: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Coordinate point moved to (1920,1080) within 200ms.</w:t>
      </w:r>
    </w:p>
    <w:p>
      <w:pPr>
        <w:numPr>
          <w:ilvl w:val="0"/>
          <w:numId w:val="0"/>
        </w:numPr>
        <w:rPr>
          <w:rFonts w:hint="default" w:ascii="新宋体" w:hAnsi="新宋体" w:eastAsia="新宋体"/>
          <w:color w:val="008000"/>
          <w:sz w:val="19"/>
          <w:szCs w:val="24"/>
          <w:lang w:val="en-US" w:eastAsia="zh-CN"/>
        </w:rPr>
      </w:pPr>
      <w:r>
        <w:drawing>
          <ns2:inline distT="0" distB="0" distL="114300" distR="114300">
            <ns2:extent cx="5271770" cy="980440"/>
            <ns2:effectExtent l="0" t="0" r="5080" b="10160"/>
            <ns2:docPr id="7" name="图片 7"/>
            <ns2:cNvGraphicFramePr>
              <a:graphicFrameLocks noChangeAspect="1"/>
            </ns2:cNvGraphicFramePr>
            <a:graphic>
              <a:graphicData uri="http://schemas.openxmlformats.org/drawingml/2006/picture">
                <ns4:pic>
                  <ns4:nvPicPr>
                    <ns4:cNvPr id="7" name="图片 7"/>
                    <ns4:cNvPicPr>
                      <a:picLocks noChangeAspect="1"/>
                    </ns4:cNvPicPr>
                  </ns4:nvPicPr>
                  <ns4:blipFill>
                    <a:blip ns5:embed="rId21"/>
                    <a:stretch>
                      <a:fillRect/>
                    </a:stretch>
                  </ns4:blipFill>
                  <ns4:spPr>
                    <a:xfrm>
                      <a:off x="0" y="0"/>
                      <a:ext cx="5271770" cy="980440"/>
                    </a:xfrm>
                    <a:prstGeom prst="rect">
                      <a:avLst/>
                    </a:prstGeom>
                    <a:noFill/>
                    <a:ln>
                      <a:noFill/>
                    </a:ln>
                  </ns4:spPr>
                </ns4:pic>
              </a:graphicData>
            </a:graphic>
          </ns2:inline>
        </w:drawing>
      </w:r>
    </w:p>
    <w:p>
      <w:pPr>
        <w:numPr>
          <w:ilvl w:val="0"/>
          <w:numId w:val="0"/>
        </w:numPr>
      </w:pPr>
      <w:r>
        <w:drawing>
          <ns2:inline distT="0" distB="0" distL="114300" distR="114300">
            <ns2:extent cx="4524375" cy="4167505"/>
            <ns2:effectExtent l="0" t="0" r="9525" b="4445"/>
            <ns2:docPr id="8" name="图片 8"/>
            <ns2:cNvGraphicFramePr>
              <a:graphicFrameLocks noChangeAspect="1"/>
            </ns2:cNvGraphicFramePr>
            <a:graphic>
              <a:graphicData uri="http://schemas.openxmlformats.org/drawingml/2006/picture">
                <ns4:pic>
                  <ns4:nvPicPr>
                    <ns4:cNvPr id="8" name="图片 8"/>
                    <ns4:cNvPicPr>
                      <a:picLocks noChangeAspect="1"/>
                    </ns4:cNvPicPr>
                  </ns4:nvPicPr>
                  <ns4:blipFill>
                    <a:blip ns5:embed="rId22"/>
                    <a:stretch>
                      <a:fillRect/>
                    </a:stretch>
                  </ns4:blipFill>
                  <ns4:spPr>
                    <a:xfrm>
                      <a:off x="0" y="0"/>
                      <a:ext cx="4524375" cy="4167505"/>
                    </a:xfrm>
                    <a:prstGeom prst="rect">
                      <a:avLst/>
                    </a:prstGeom>
                    <a:noFill/>
                    <a:ln>
                      <a:noFill/>
                    </a:ln>
                  </ns4:spPr>
                </ns4:pic>
              </a:graphicData>
            </a:graphic>
          </ns2:inline>
        </w:drawing>
      </w:r>
    </w:p>
    <w:p>
      <w:pPr>
        <w:numPr>
          <w:ilvl w:val="0"/>
          <w:numId w:val="0"/>
        </w:numPr>
        <w:rPr>
          <w:rFonts w:hint="eastAsia"/>
          <w:lang w:val="en-US" w:eastAsia="zh-CN"/>
        </w:rPr>
      </w:pPr>
      <w:r>
        <w:rPr>
          <w:rFonts w:hint="eastAsia"/>
          <w:lang w:val="en-US" w:eastAsia="zh-CN"/>
        </w:rPr>
        <w:t>As shown above. After giving 200ms parameters, the box is simulated from 204ms (0,0) to (1920,1080). This function works for software calls without trajectory simulation. Boxes can automatically help generate trajectories of intermediate states. In addition, the third parameter is very important, all please refer to the actual manual operation time as a reference.for instance:</w:t>
      </w:r>
    </w:p>
    <w:p>
      <w:pPr>
        <w:numPr>
          <w:ilvl w:val="0"/>
          <w:numId w:val="0"/>
        </w:numPr>
        <w:rPr>
          <w:rFonts w:hint="default" w:ascii="新宋体" w:hAnsi="新宋体" w:eastAsia="新宋体"/>
          <w:color w:val="000000"/>
          <w:sz w:val="19"/>
          <w:szCs w:val="24"/>
          <w:lang w:val="en-US" w:eastAsia="zh-CN"/>
        </w:rPr>
      </w:pPr>
    </w:p>
    <w:p>
      <w:pPr>
        <w:numPr>
          <w:ilvl w:val="0"/>
          <w:numId w:val="0"/>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
      </w:r>
      <w:r>
        <w:rPr>
          <w:rFonts w:hint="eastAsia" w:ascii="新宋体" w:hAnsi="新宋体" w:eastAsia="新宋体"/>
          <w:color w:val="000000"/>
          <w:sz w:val="19"/>
          <w:szCs w:val="24"/>
          <w:lang w:val="en-US" w:eastAsia="zh-CN"/>
        </w:rPr>
        <w:t/>
      </w:r>
      <w:r>
        <w:rPr>
          <w:rFonts w:hint="eastAsia" w:ascii="新宋体" w:hAnsi="新宋体" w:eastAsia="新宋体"/>
          <w:color w:val="000000"/>
          <w:sz w:val="19"/>
          <w:szCs w:val="24"/>
        </w:rPr>
        <w:t/>
      </w:r>
      <w:r>
        <w:rPr>
          <w:rFonts w:hint="eastAsia" w:ascii="新宋体" w:hAnsi="新宋体" w:eastAsia="新宋体"/>
          <w:color w:val="000000"/>
          <w:sz w:val="19"/>
          <w:szCs w:val="24"/>
          <w:lang w:val="en-US" w:eastAsia="zh-CN"/>
        </w:rPr>
        <w:t xml:space="preserve"> The kmNet _ mouse _ auto _ move (1920,1080,1); the third parameter is given to 1ms. This is bound to be problematic. No one can move the mouse pointer in 1ms (1920,1080). The third parameter tries to use the manual operation time as a reference. Parnormal parameters causes the box to be detected. Don't say my hardware problem Thank you.(In order to prevent the key and mouse abnormal, do the hardware is really worry broken heart ah!）。And each time the movement path is randomly different. Refrefer to the demo call code</w:t>
      </w:r>
    </w:p>
    <w:p>
      <w:pPr>
        <w:numPr>
          <w:ilvl w:val="0"/>
          <w:numId w:val="0"/>
        </w:numPr>
        <w:rPr>
          <w:rFonts w:hint="default" w:ascii="新宋体" w:hAnsi="新宋体" w:eastAsia="新宋体"/>
          <w:color w:val="000000"/>
          <w:sz w:val="19"/>
          <w:szCs w:val="24"/>
          <w:lang w:val="en-US" w:eastAsia="zh-CN"/>
        </w:rPr>
      </w:pPr>
      <w:r>
        <w:drawing>
          <ns2:inline distT="0" distB="0" distL="114300" distR="114300">
            <ns2:extent cx="5268595" cy="2570480"/>
            <ns2:effectExtent l="0" t="0" r="8255" b="1270"/>
            <ns2:docPr id="20" name="图片 7"/>
            <ns2:cNvGraphicFramePr>
              <a:graphicFrameLocks noChangeAspect="1"/>
            </ns2:cNvGraphicFramePr>
            <a:graphic>
              <a:graphicData uri="http://schemas.openxmlformats.org/drawingml/2006/picture">
                <ns4:pic>
                  <ns4:nvPicPr>
                    <ns4:cNvPr id="20" name="图片 7"/>
                    <ns4:cNvPicPr>
                      <a:picLocks noChangeAspect="1"/>
                    </ns4:cNvPicPr>
                  </ns4:nvPicPr>
                  <ns4:blipFill>
                    <a:blip ns5:embed="rId23"/>
                    <a:stretch>
                      <a:fillRect/>
                    </a:stretch>
                  </ns4:blipFill>
                  <ns4:spPr>
                    <a:xfrm>
                      <a:off x="0" y="0"/>
                      <a:ext cx="5268595" cy="2570480"/>
                    </a:xfrm>
                    <a:prstGeom prst="rect">
                      <a:avLst/>
                    </a:prstGeom>
                    <a:noFill/>
                    <a:ln>
                      <a:noFill/>
                    </a:ln>
                  </ns4:spPr>
                </ns4:pic>
              </a:graphicData>
            </a:graphic>
          </ns2:inline>
        </w:drawing>
      </w:r>
    </w:p>
    <w:p>
      <w:pPr>
        <w:numPr>
          <w:ilvl w:val="0"/>
          <w:numId w:val="0"/>
        </w:numPr>
        <w:rPr>
          <w:rFonts w:hint="eastAsia" w:ascii="新宋体" w:hAnsi="新宋体" w:eastAsia="新宋体"/>
          <w:color w:val="000000"/>
          <w:sz w:val="19"/>
          <w:szCs w:val="24"/>
          <w:lang w:val="en-US" w:eastAsia="zh-CN"/>
        </w:rPr>
      </w:pPr>
    </w:p>
    <w:p>
      <w:pPr>
        <w:numPr>
          <w:ilvl w:val="0"/>
          <w:numId w:val="0"/>
        </w:numPr>
        <w:rPr>
          <w:rFonts w:hint="eastAsia" w:ascii="新宋体" w:hAnsi="新宋体" w:eastAsia="新宋体"/>
          <w:color w:val="000000"/>
          <w:sz w:val="19"/>
          <w:szCs w:val="24"/>
          <w:lang w:val="en-US" w:eastAsia="zh-CN"/>
        </w:rPr>
      </w:pPr>
    </w:p>
    <w:p>
      <w:pPr>
        <w:numPr>
          <w:ilvl w:val="0"/>
          <w:numId w:val="0"/>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More advanced algorithms will also be added later. Mouse closing speed, split speed, acceleration, first order, second order, N order, direction vector, etc. Eliminate mouse data abnormalities.</w:t>
      </w:r>
    </w:p>
    <w:p>
      <w:pPr>
        <w:pStyle w:val="2"/>
        <w:bidi w:val="0"/>
        <w:rPr>
          <w:rFonts w:hint="eastAsia"/>
          <w:lang w:val="en-US" w:eastAsia="zh-CN"/>
        </w:rPr>
      </w:pPr>
      <w:r>
        <w:rPr>
          <w:rFonts w:hint="eastAsia"/>
          <w:lang w:val="en-US" w:eastAsia="zh-CN"/>
        </w:rPr>
        <w:t>Mouse button control</w:t>
      </w:r>
    </w:p>
    <w:p>
      <w:pPr>
        <w:spacing w:beforeLines="0" w:afterLines="0"/>
        <w:jc w:val="left"/>
        <w:rPr>
          <w:rFonts w:hint="default" w:ascii="新宋体" w:hAnsi="新宋体" w:eastAsia="新宋体"/>
          <w:color w:val="0000FF"/>
          <w:sz w:val="19"/>
          <w:szCs w:val="24"/>
          <w:lang w:val="en-US" w:eastAsia="zh-CN"/>
        </w:rPr>
      </w:pPr>
      <w:r>
        <w:rPr>
          <w:rFonts w:hint="eastAsia" w:ascii="新宋体" w:hAnsi="新宋体" w:eastAsia="新宋体"/>
          <w:color w:val="0000FF"/>
          <w:sz w:val="19"/>
          <w:szCs w:val="24"/>
          <w:lang w:val="en-US" w:eastAsia="zh-CN"/>
        </w:rPr>
        <w:t>Mouse button control includes the following functions: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 _ mouse _ left (int isdown); / / left key control ok</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8000"/>
          <w:sz w:val="19"/>
          <w:szCs w:val="24"/>
        </w:rPr>
        <w:t/>
      </w:r>
      <w:r>
        <w:rPr>
          <w:rFonts w:hint="eastAsia" w:ascii="新宋体" w:hAnsi="新宋体" w:eastAsia="新宋体"/>
          <w:color w:val="008000"/>
          <w:sz w:val="19"/>
          <w:szCs w:val="24"/>
          <w:lang w:val="en-US" w:eastAsia="zh-CN"/>
        </w:rPr>
        <w:t/>
      </w:r>
      <w:r>
        <w:rPr>
          <w:rFonts w:hint="eastAsia" w:ascii="新宋体" w:hAnsi="新宋体" w:eastAsia="新宋体"/>
          <w:color w:val="008000"/>
          <w:sz w:val="19"/>
          <w:szCs w:val="24"/>
        </w:rPr>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kmNet_mouse_right (int isdown); / / Right-control ok</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8000"/>
          <w:sz w:val="19"/>
          <w:szCs w:val="24"/>
        </w:rPr>
        <w:t/>
      </w:r>
      <w:r>
        <w:rPr>
          <w:rFonts w:hint="eastAsia" w:ascii="新宋体" w:hAnsi="新宋体" w:eastAsia="新宋体"/>
          <w:color w:val="008000"/>
          <w:sz w:val="19"/>
          <w:szCs w:val="24"/>
          <w:lang w:val="en-US" w:eastAsia="zh-CN"/>
        </w:rPr>
        <w:t/>
      </w:r>
      <w:r>
        <w:rPr>
          <w:rFonts w:hint="eastAsia" w:ascii="新宋体" w:hAnsi="新宋体" w:eastAsia="新宋体"/>
          <w:color w:val="008000"/>
          <w:sz w:val="19"/>
          <w:szCs w:val="24"/>
        </w:rPr>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kmNet_mouse_middle (int isdown); / / medium key control ok</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8000"/>
          <w:sz w:val="19"/>
          <w:szCs w:val="24"/>
        </w:rPr>
        <w:t/>
      </w:r>
      <w:r>
        <w:rPr>
          <w:rFonts w:hint="eastAsia" w:ascii="新宋体" w:hAnsi="新宋体" w:eastAsia="新宋体"/>
          <w:color w:val="008000"/>
          <w:sz w:val="19"/>
          <w:szCs w:val="24"/>
          <w:lang w:val="en-US" w:eastAsia="zh-CN"/>
        </w:rPr>
        <w:t/>
      </w:r>
      <w:r>
        <w:rPr>
          <w:rFonts w:hint="eastAsia" w:ascii="新宋体" w:hAnsi="新宋体" w:eastAsia="新宋体"/>
          <w:color w:val="008000"/>
          <w:sz w:val="19"/>
          <w:szCs w:val="24"/>
        </w:rPr>
        <w:t/>
      </w:r>
    </w:p>
    <w:p>
      <w:pPr>
        <w:rPr>
          <w:rFonts w:hint="eastAsia" w:ascii="新宋体" w:hAnsi="新宋体" w:eastAsia="新宋体"/>
          <w:color w:val="008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kmNet_mouse_wheel (int wheel); / / roller control ok</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8000"/>
          <w:sz w:val="19"/>
          <w:szCs w:val="24"/>
        </w:rPr>
        <w:t/>
      </w:r>
      <w:r>
        <w:rPr>
          <w:rFonts w:hint="eastAsia" w:ascii="新宋体" w:hAnsi="新宋体" w:eastAsia="新宋体"/>
          <w:color w:val="008000"/>
          <w:sz w:val="19"/>
          <w:szCs w:val="24"/>
          <w:lang w:val="en-US" w:eastAsia="zh-CN"/>
        </w:rPr>
        <w:t/>
      </w:r>
      <w:r>
        <w:rPr>
          <w:rFonts w:hint="eastAsia" w:ascii="新宋体" w:hAnsi="新宋体" w:eastAsia="新宋体"/>
          <w:color w:val="008000"/>
          <w:sz w:val="19"/>
          <w:szCs w:val="24"/>
        </w:rPr>
        <w:t/>
      </w:r>
    </w:p>
    <w:p>
      <w:pPr>
        <w:rPr>
          <w:rFonts w:hint="eastAsia" w:ascii="新宋体" w:hAnsi="新宋体" w:eastAsia="新宋体"/>
          <w:color w:val="008000"/>
          <w:sz w:val="19"/>
          <w:szCs w:val="24"/>
          <w:lang w:val="en-US" w:eastAsia="zh-CN"/>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kmNet_mouse_all (int button, int x, int y, int wheel); / / mouse all data disposable control ok</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8000"/>
          <w:sz w:val="19"/>
          <w:szCs w:val="24"/>
        </w:rPr>
        <w:t/>
      </w:r>
      <w:r>
        <w:rPr>
          <w:rFonts w:hint="eastAsia" w:ascii="新宋体" w:hAnsi="新宋体" w:eastAsia="新宋体"/>
          <w:color w:val="008000"/>
          <w:sz w:val="19"/>
          <w:szCs w:val="24"/>
          <w:lang w:val="en-US" w:eastAsia="zh-CN"/>
        </w:rPr>
        <w:t/>
      </w:r>
      <w:r>
        <w:rPr>
          <w:rFonts w:hint="eastAsia" w:ascii="新宋体" w:hAnsi="新宋体" w:eastAsia="新宋体"/>
          <w:color w:val="008000"/>
          <w:sz w:val="19"/>
          <w:szCs w:val="24"/>
        </w:rPr>
        <w:t/>
      </w:r>
    </w:p>
    <w:p>
      <w:pPr>
        <w:numPr>
          <w:ilvl w:val="0"/>
          <w:numId w:val="0"/>
        </w:numPr>
        <w:rPr>
          <w:rFonts w:hint="eastAsia" w:ascii="新宋体" w:hAnsi="新宋体" w:eastAsia="新宋体"/>
          <w:color w:val="808080"/>
          <w:sz w:val="19"/>
          <w:szCs w:val="24"/>
        </w:rPr>
      </w:pPr>
    </w:p>
    <w:p>
      <w:pPr>
        <w:numPr>
          <w:ilvl w:val="0"/>
          <w:numId w:val="0"/>
        </w:numPr>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rPr>
        <w:t/>
      </w:r>
      <w:r>
        <w:rPr>
          <w:rFonts w:hint="eastAsia" w:ascii="新宋体" w:hAnsi="新宋体" w:eastAsia="新宋体"/>
          <w:color w:val="808080"/>
          <w:sz w:val="19"/>
          <w:szCs w:val="24"/>
          <w:lang w:val="en-US" w:eastAsia="zh-CN"/>
        </w:rPr>
        <w:t xml:space="preserve"> Isdown =0 for lift and 1 for press.</w:t>
      </w:r>
    </w:p>
    <w:p>
      <w:pPr>
        <w:numPr>
          <w:ilvl w:val="0"/>
          <w:numId w:val="0"/>
        </w:numPr>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 xml:space="preserve"> Wheel is the downward roller, and negative is the upper roller.</w:t>
      </w:r>
    </w:p>
    <w:p>
      <w:pPr>
        <w:numPr>
          <w:ilvl w:val="0"/>
          <w:numId w:val="0"/>
        </w:numPr>
        <w:rPr>
          <w:rFonts w:hint="default"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Button Is the mouse button, x, y is the coordinate, while is the roller wheel.</w:t>
      </w:r>
    </w:p>
    <w:p>
      <w:pPr>
        <w:numPr>
          <w:ilvl w:val="0"/>
          <w:numId w:val="0"/>
        </w:numPr>
      </w:pPr>
      <w:r>
        <w:drawing>
          <ns2:inline distT="0" distB="0" distL="114300" distR="114300">
            <ns2:extent cx="5273675" cy="2994025"/>
            <ns2:effectExtent l="0" t="0" r="3175" b="15875"/>
            <ns2:docPr id="9" name="图片 9"/>
            <ns2:cNvGraphicFramePr>
              <a:graphicFrameLocks noChangeAspect="1"/>
            </ns2:cNvGraphicFramePr>
            <a:graphic>
              <a:graphicData uri="http://schemas.openxmlformats.org/drawingml/2006/picture">
                <ns4:pic>
                  <ns4:nvPicPr>
                    <ns4:cNvPr id="9" name="图片 9"/>
                    <ns4:cNvPicPr>
                      <a:picLocks noChangeAspect="1"/>
                    </ns4:cNvPicPr>
                  </ns4:nvPicPr>
                  <ns4:blipFill>
                    <a:blip ns5:embed="rId24"/>
                    <a:stretch>
                      <a:fillRect/>
                    </a:stretch>
                  </ns4:blipFill>
                  <ns4:spPr>
                    <a:xfrm>
                      <a:off x="0" y="0"/>
                      <a:ext cx="5273675" cy="2994025"/>
                    </a:xfrm>
                    <a:prstGeom prst="rect">
                      <a:avLst/>
                    </a:prstGeom>
                    <a:noFill/>
                    <a:ln>
                      <a:noFill/>
                    </a:ln>
                  </ns4:spPr>
                </ns4:pic>
              </a:graphicData>
            </a:graphic>
          </ns2:inline>
        </w:drawing>
      </w:r>
    </w:p>
    <w:p>
      <w:pPr>
        <w:numPr>
          <w:ilvl w:val="0"/>
          <w:numId w:val="0"/>
        </w:numPr>
      </w:pPr>
    </w:p>
    <w:p>
      <w:pPr>
        <w:pStyle w:val="2"/>
        <w:bidi w:val="0"/>
        <w:rPr>
          <w:rFonts w:hint="eastAsia"/>
          <w:lang w:val="en-US" w:eastAsia="zh-CN"/>
        </w:rPr>
      </w:pPr>
      <w:r>
        <w:rPr>
          <w:rFonts w:hint="eastAsia"/>
          <w:lang w:val="en-US" w:eastAsia="zh-CN"/>
        </w:rPr>
        <w:t>Keyboard control class functions</w:t>
      </w:r>
    </w:p>
    <w:p>
      <w:pPr>
        <w:rPr>
          <w:rFonts w:hint="eastAsia"/>
          <w:lang w:val="en-US" w:eastAsia="zh-CN"/>
        </w:rPr>
      </w:pPr>
    </w:p>
    <w:p>
      <w:pPr>
        <w:rPr>
          <w:rFonts w:hint="eastAsia"/>
          <w:lang w:val="en-US" w:eastAsia="zh-CN"/>
        </w:rPr>
      </w:pPr>
      <w:r>
        <w:rPr>
          <w:rFonts w:hint="eastAsia"/>
          <w:lang w:val="en-US" w:eastAsia="zh-CN"/>
        </w:rPr>
        <w:t>Keyboard control class functions mainly have the following several: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kmNet_keydown(int  vkey );// ok</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8000"/>
          <w:sz w:val="19"/>
          <w:szCs w:val="24"/>
        </w:rPr>
        <w:t/>
      </w:r>
    </w:p>
    <w:p>
      <w:pPr>
        <w:rPr>
          <w:rFonts w:hint="eastAsia" w:ascii="新宋体" w:hAnsi="新宋体" w:eastAsia="新宋体"/>
          <w:color w:val="008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kmNet_keyup(int  vkey );  // ok</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8000"/>
          <w:sz w:val="19"/>
          <w:szCs w:val="24"/>
        </w:rPr>
        <w:t/>
      </w:r>
    </w:p>
    <w:p>
      <w:pPr>
        <w:rPr>
          <w:rFonts w:hint="eastAsia" w:ascii="新宋体" w:hAnsi="新宋体" w:eastAsia="新宋体"/>
          <w:color w:val="008000"/>
          <w:sz w:val="19"/>
          <w:szCs w:val="24"/>
        </w:rPr>
      </w:pPr>
    </w:p>
    <w:p>
      <w:pPr>
        <w:rPr>
          <w:rFonts w:hint="eastAsia"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The vkey is the HID code table of the key to call the kmNet _ keydown function and release the call kmNet _ keyup function.</w:t>
      </w:r>
    </w:p>
    <w:p>
      <w:pPr>
        <w:rPr>
          <w:rFonts w:hint="eastAsia" w:ascii="新宋体" w:hAnsi="新宋体" w:eastAsia="新宋体"/>
          <w:color w:val="008000"/>
          <w:sz w:val="19"/>
          <w:szCs w:val="24"/>
          <w:lang w:val="en-US" w:eastAsia="zh-CN"/>
        </w:rPr>
      </w:pPr>
    </w:p>
    <w:p>
      <w:pPr>
        <w:rPr>
          <w:rFonts w:hint="default" w:ascii="新宋体" w:hAnsi="新宋体" w:eastAsia="新宋体"/>
          <w:color w:val="008000"/>
          <w:sz w:val="19"/>
          <w:szCs w:val="24"/>
          <w:lang w:val="en-US" w:eastAsia="zh-CN"/>
        </w:rPr>
      </w:pPr>
    </w:p>
    <w:p>
      <w:pPr>
        <w:rPr>
          <w:rFonts w:hint="eastAsia" w:ascii="新宋体" w:hAnsi="新宋体" w:eastAsia="新宋体"/>
          <w:color w:val="008000"/>
          <w:sz w:val="19"/>
          <w:szCs w:val="24"/>
        </w:rPr>
      </w:pPr>
    </w:p>
    <w:p>
      <w:pPr>
        <w:pStyle w:val="2"/>
        <w:bidi w:val="0"/>
        <w:rPr>
          <w:rFonts w:hint="eastAsia"/>
          <w:lang w:val="en-US" w:eastAsia="zh-CN"/>
        </w:rPr>
      </w:pPr>
      <w:r>
        <w:rPr>
          <w:rFonts w:hint="eastAsia"/>
          <w:lang w:val="en-US" w:eastAsia="zh-CN"/>
        </w:rPr>
        <w:t xml:space="preserve"> Physical key-mouse state acquisition</w:t>
      </w:r>
    </w:p>
    <w:p>
      <w:pPr>
        <w:rPr>
          <w:rFonts w:hint="eastAsia"/>
          <w:lang w:val="en-US" w:eastAsia="zh-CN"/>
        </w:rPr>
      </w:pPr>
      <w:r>
        <w:rPr>
          <w:rFonts w:hint="eastAsia"/>
          <w:lang w:val="en-US" w:eastAsia="zh-CN"/>
        </w:rPr>
        <w:t>You can be used when you need to know whether the keyboard or mouse button on the box is pressed. These functions are directly read the box hardware. Will not call the API of the system, can also prevent hook detection to some extent.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 Monitoring series</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kmNet_monitor (short enable); / / Turn on and off physical mouse status monitoring</w:t>
      </w:r>
      <w:r>
        <w:rPr>
          <w:rFonts w:hint="eastAsia" w:ascii="新宋体" w:hAnsi="新宋体" w:eastAsia="新宋体"/>
          <w:color w:val="000000"/>
          <w:sz w:val="19"/>
          <w:szCs w:val="24"/>
          <w:lang w:val="en-US" w:eastAsia="zh-CN"/>
        </w:rPr>
        <w:t/>
      </w:r>
      <w:bookmarkStart w:id="0" w:name="_GoBack"/>
      <w:bookmarkEnd w:id="0"/>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lang w:val="en-US" w:eastAsia="zh-CN"/>
        </w:rPr>
        <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 _ monitor _ mouse _ lift (); / / Press the left mouse button</w:t>
      </w:r>
      <w:r>
        <w:rPr>
          <w:rFonts w:hint="eastAsia" w:ascii="新宋体" w:hAnsi="新宋体" w:eastAsia="新宋体"/>
          <w:color w:val="000000"/>
          <w:sz w:val="19"/>
          <w:szCs w:val="24"/>
          <w:lang w:val="en-US" w:eastAsia="zh-CN"/>
        </w:rPr>
        <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 _ monitor _ mouse _ middle(); / / Press the middle mouse button</w:t>
      </w:r>
      <w:r>
        <w:rPr>
          <w:rFonts w:hint="eastAsia" w:ascii="新宋体" w:hAnsi="新宋体" w:eastAsia="新宋体"/>
          <w:color w:val="000000"/>
          <w:sz w:val="19"/>
          <w:szCs w:val="24"/>
          <w:lang w:val="en-US" w:eastAsia="zh-CN"/>
        </w:rPr>
        <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kmNet_monitor_mouse_right (); / / Press on the right mouse button</w:t>
      </w:r>
      <w:r>
        <w:rPr>
          <w:rFonts w:hint="eastAsia" w:ascii="新宋体" w:hAnsi="新宋体" w:eastAsia="新宋体"/>
          <w:color w:val="000000"/>
          <w:sz w:val="19"/>
          <w:szCs w:val="24"/>
          <w:lang w:val="en-US" w:eastAsia="zh-CN"/>
        </w:rPr>
        <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kmNet_monitor_mouse_side1 (); / / Mouse button 1 is pressed</w:t>
      </w:r>
      <w:r>
        <w:rPr>
          <w:rFonts w:hint="eastAsia" w:ascii="新宋体" w:hAnsi="新宋体" w:eastAsia="新宋体"/>
          <w:color w:val="000000"/>
          <w:sz w:val="19"/>
          <w:szCs w:val="24"/>
          <w:lang w:val="en-US" w:eastAsia="zh-CN"/>
        </w:rPr>
        <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kmNet_monitor_mouse_side2 (); / / Mouse button 2 is pressed</w:t>
      </w:r>
      <w:r>
        <w:rPr>
          <w:rFonts w:hint="eastAsia" w:ascii="新宋体" w:hAnsi="新宋体" w:eastAsia="新宋体"/>
          <w:color w:val="000000"/>
          <w:sz w:val="19"/>
          <w:szCs w:val="24"/>
          <w:lang w:val="en-US" w:eastAsia="zh-CN"/>
        </w:rPr>
        <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kmNet_monitor_keyboard (int vk_key); / / The keyboard specifies whether the key vk _ key is pressed.</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lang w:val="en-US" w:eastAsia="zh-CN"/>
        </w:rPr>
        <w:t/>
      </w:r>
    </w:p>
    <w:p>
      <w:pPr>
        <w:spacing w:beforeLines="0" w:afterLines="0"/>
        <w:jc w:val="left"/>
        <w:rPr>
          <w:rFonts w:hint="eastAsia"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Note that the above functions are in real-time state, that is, the current mouse state is detected at the call time and is not blocked. Does not affect the sending of other instructions with the upper computer. Because the transmitting instructions and receiving monitoring information are conducted on different ports. Please call the kmNet _ monitor (port) again before calling the monitoring class function to enable the monitoring. The port is the port number of the socket. Note that the Port does not conflict with other native application ports. Port=0 for shutdown monitoring.</w:t>
      </w:r>
      <w:r>
        <w:rPr>
          <w:rFonts w:hint="eastAsia" w:ascii="新宋体" w:hAnsi="新宋体" w:eastAsia="新宋体"/>
          <w:color w:val="000000"/>
          <w:sz w:val="19"/>
          <w:szCs w:val="24"/>
        </w:rPr>
        <w:t/>
      </w:r>
      <w:r>
        <w:rPr>
          <w:rFonts w:hint="eastAsia" w:ascii="新宋体" w:hAnsi="新宋体" w:eastAsia="新宋体"/>
          <w:color w:val="000000"/>
          <w:sz w:val="19"/>
          <w:szCs w:val="24"/>
          <w:lang w:eastAsia="zh-CN"/>
        </w:rPr>
        <w:t/>
      </w:r>
      <w:r>
        <w:rPr>
          <w:rFonts w:hint="eastAsia" w:ascii="新宋体" w:hAnsi="新宋体" w:eastAsia="新宋体"/>
          <w:color w:val="000000"/>
          <w:sz w:val="19"/>
          <w:szCs w:val="24"/>
          <w:lang w:val="en-US" w:eastAsia="zh-CN"/>
        </w:rPr>
        <w:t/>
      </w:r>
      <w:r>
        <w:rPr>
          <w:rFonts w:hint="eastAsia" w:ascii="新宋体" w:hAnsi="新宋体" w:eastAsia="新宋体"/>
          <w:color w:val="000000"/>
          <w:sz w:val="19"/>
          <w:szCs w:val="24"/>
          <w:lang w:eastAsia="zh-CN"/>
        </w:rPr>
        <w:t/>
      </w:r>
      <w:r>
        <w:rPr>
          <w:rFonts w:hint="eastAsia" w:ascii="新宋体" w:hAnsi="新宋体" w:eastAsia="新宋体"/>
          <w:color w:val="000000"/>
          <w:sz w:val="19"/>
          <w:szCs w:val="24"/>
          <w:lang w:val="en-US" w:eastAsia="zh-CN"/>
        </w:rPr>
        <w:t/>
      </w:r>
    </w:p>
    <w:p>
      <w:pPr>
        <w:spacing w:beforeLines="0" w:afterLines="0"/>
        <w:jc w:val="left"/>
        <w:rPr>
          <w:rFonts w:hint="default" w:ascii="新宋体" w:hAnsi="新宋体" w:eastAsia="新宋体"/>
          <w:color w:val="000000"/>
          <w:sz w:val="19"/>
          <w:szCs w:val="24"/>
          <w:lang w:val="en-US" w:eastAsia="zh-CN"/>
        </w:rPr>
      </w:pPr>
      <w:r>
        <w:drawing>
          <ns2:inline distT="0" distB="0" distL="114300" distR="114300">
            <ns2:extent cx="5271135" cy="2004060"/>
            <ns2:effectExtent l="0" t="0" r="5715" b="15240"/>
            <ns2:docPr id="24" name="图片 1"/>
            <ns2:cNvGraphicFramePr>
              <a:graphicFrameLocks noChangeAspect="1"/>
            </ns2:cNvGraphicFramePr>
            <a:graphic>
              <a:graphicData uri="http://schemas.openxmlformats.org/drawingml/2006/picture">
                <ns4:pic>
                  <ns4:nvPicPr>
                    <ns4:cNvPr id="24" name="图片 1"/>
                    <ns4:cNvPicPr>
                      <a:picLocks noChangeAspect="1"/>
                    </ns4:cNvPicPr>
                  </ns4:nvPicPr>
                  <ns4:blipFill>
                    <a:blip ns5:embed="rId25"/>
                    <a:stretch>
                      <a:fillRect/>
                    </a:stretch>
                  </ns4:blipFill>
                  <ns4:spPr>
                    <a:xfrm>
                      <a:off x="0" y="0"/>
                      <a:ext cx="5271135" cy="2004060"/>
                    </a:xfrm>
                    <a:prstGeom prst="rect">
                      <a:avLst/>
                    </a:prstGeom>
                    <a:noFill/>
                    <a:ln>
                      <a:noFill/>
                    </a:ln>
                  </ns4:spPr>
                </ns4:pic>
              </a:graphicData>
            </a:graphic>
          </ns2:inline>
        </w:drawing>
      </w:r>
    </w:p>
    <w:p>
      <w:pPr>
        <w:spacing w:beforeLines="0" w:afterLines="0"/>
        <w:jc w:val="left"/>
        <w:rPr>
          <w:rFonts w:hint="eastAsia" w:ascii="新宋体" w:hAnsi="新宋体" w:eastAsia="新宋体"/>
          <w:color w:val="000000"/>
          <w:sz w:val="19"/>
          <w:szCs w:val="24"/>
          <w:lang w:val="en-US" w:eastAsia="zh-CN"/>
        </w:rPr>
      </w:pPr>
    </w:p>
    <w:p>
      <w:pPr>
        <w:pStyle w:val="2"/>
        <w:bidi w:val="0"/>
        <w:rPr>
          <w:rFonts w:hint="eastAsia"/>
          <w:lang w:val="en-US" w:eastAsia="zh-CN"/>
        </w:rPr>
      </w:pPr>
      <w:r>
        <w:rPr>
          <w:rFonts w:hint="eastAsia"/>
          <w:lang w:val="en-US" w:eastAsia="zh-CN"/>
        </w:rPr>
        <w:t>Physical hamster shielding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 Physical key-mouse shielding series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kmNet_mask_mouse_left(int  enable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 / Shield the left mouse button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kmNet_mask_mouse_right(int  enable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 / Shield the right mouse button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kmNet_mask_mouse_middle (int enable); / / shield the middle mouse button</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8000"/>
          <w:sz w:val="19"/>
          <w:szCs w:val="24"/>
        </w:rPr>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kmNet_mask_mouse_side1(int  enable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 / Shield the mouse side button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kmNet_mask_mouse_side2(int  enable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rPr>
        <w:tab/>
      </w:r>
      <w:r>
        <w:rPr>
          <w:rFonts w:hint="eastAsia" w:ascii="新宋体" w:hAnsi="新宋体" w:eastAsia="新宋体"/>
          <w:color w:val="008000"/>
          <w:sz w:val="19"/>
          <w:szCs w:val="24"/>
        </w:rPr>
        <w:t>/ / Shield side button 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kmNet_mask_mouse_x(int  enable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 Shield the mouse X-axis coordinates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kmNet_mask_mouse_y(int  enable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 Shield the mouse y-axis coordinates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kmNet_mask_mouse_wheel(int  enable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rPr>
        <w:tab/>
      </w:r>
      <w:r>
        <w:rPr>
          <w:rFonts w:hint="eastAsia" w:ascii="新宋体" w:hAnsi="新宋体" w:eastAsia="新宋体"/>
          <w:color w:val="008000"/>
          <w:sz w:val="19"/>
          <w:szCs w:val="24"/>
        </w:rPr>
        <w:t>/ / Shield the mouse wheel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kmNet_mask_keyboard(short  vkey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rPr>
        <w:tab/>
      </w:r>
      <w:r>
        <w:rPr>
          <w:rFonts w:hint="eastAsia" w:ascii="新宋体" w:hAnsi="新宋体" w:eastAsia="新宋体"/>
          <w:color w:val="008000"/>
          <w:sz w:val="19"/>
          <w:szCs w:val="24"/>
        </w:rPr>
        <w:t>/ / Shield the keyboard for the specified keys</w:t>
      </w:r>
    </w:p>
    <w:p>
      <w:pPr>
        <w:rPr>
          <w:rFonts w:hint="eastAsia" w:ascii="新宋体" w:hAnsi="新宋体" w:eastAsia="新宋体"/>
          <w:color w:val="008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kmNet_unmask_all();</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 Unmask all physical shields that have been set</w:t>
      </w:r>
    </w:p>
    <w:p>
      <w:pPr>
        <w:rPr>
          <w:rFonts w:hint="eastAsia" w:ascii="新宋体" w:hAnsi="新宋体" w:eastAsia="新宋体"/>
          <w:color w:val="008000"/>
          <w:sz w:val="19"/>
          <w:szCs w:val="24"/>
        </w:rPr>
      </w:pPr>
    </w:p>
    <w:p>
      <w:pPr>
        <w:rPr>
          <w:rFonts w:hint="default" w:ascii="新宋体" w:hAnsi="新宋体" w:eastAsia="新宋体"/>
          <w:color w:val="008000"/>
          <w:sz w:val="19"/>
          <w:szCs w:val="24"/>
          <w:lang w:val="en-US" w:eastAsia="zh-CN"/>
        </w:rPr>
      </w:pPr>
    </w:p>
    <w:p>
      <w:pPr>
        <w:spacing w:beforeLines="0" w:afterLines="0"/>
        <w:jc w:val="left"/>
        <w:rPr>
          <w:rFonts w:hint="default"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rPr>
      </w:pPr>
    </w:p>
    <w:p>
      <w:pPr>
        <w:pStyle w:val="2"/>
        <w:bidi w:val="0"/>
        <w:rPr>
          <w:rFonts w:hint="default"/>
          <w:lang w:val="en-US" w:eastAsia="zh-CN"/>
        </w:rPr>
      </w:pPr>
      <w:r>
        <w:rPr>
          <w:rFonts w:hint="eastAsia"/>
          <w:lang w:val="en-US" w:eastAsia="zh-CN"/>
        </w:rPr>
        <w:t xml:space="preserve"> Display screen control function</w:t>
      </w:r>
    </w:p>
    <w:p>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8000"/>
          <w:sz w:val="19"/>
          <w:szCs w:val="24"/>
        </w:rPr>
        <w:t>int kmNet _ lcd _ color (unsigned short rgb565); / / populate the entire LCD screen with the specified color.</w:t>
      </w:r>
    </w:p>
    <w:p>
      <w:pPr>
        <w:spacing w:beforeLines="0" w:afterLines="0"/>
        <w:ind w:firstLine="420" w:firstLineChars="0"/>
        <w:jc w:val="left"/>
        <w:rPr>
          <w:rFonts w:hint="default"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Note that the parameter is in the rgb565 format. It can be filled with black to achieve the purpose of clearing the screen.</w:t>
      </w:r>
    </w:p>
    <w:p>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 _ lcd _ picture _ bottom (unsigned char * buff _ 128 _ 80); / / Lower half displays 128x80 image</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8000"/>
          <w:sz w:val="19"/>
          <w:szCs w:val="24"/>
        </w:rPr>
        <w:t/>
      </w:r>
    </w:p>
    <w:p>
      <w:pPr>
        <w:spacing w:beforeLines="0" w:afterLines="0"/>
        <w:ind w:firstLine="420" w:firstLineChar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
      </w:r>
      <w:r>
        <w:rPr>
          <w:rFonts w:hint="eastAsia" w:ascii="新宋体" w:hAnsi="新宋体" w:eastAsia="新宋体"/>
          <w:color w:val="808080"/>
          <w:sz w:val="19"/>
          <w:szCs w:val="24"/>
        </w:rPr>
        <w:t/>
      </w:r>
      <w:r>
        <w:rPr>
          <w:rFonts w:hint="eastAsia" w:ascii="新宋体" w:hAnsi="新宋体" w:eastAsia="新宋体"/>
          <w:color w:val="808080"/>
          <w:sz w:val="19"/>
          <w:szCs w:val="24"/>
          <w:lang w:val="en-US" w:eastAsia="zh-CN"/>
        </w:rPr>
        <w:t xml:space="preserve"> Note that the buff _ 128 _ 80 is a picture-taking modulus array with a resolution of 128x80. You can refer to the die acquisition software settings.</w:t>
      </w:r>
    </w:p>
    <w:p>
      <w:pPr>
        <w:spacing w:beforeLines="0" w:afterLines="0"/>
        <w:ind w:firstLine="420" w:firstLineChars="0"/>
        <w:jc w:val="left"/>
      </w:pPr>
      <w:r>
        <w:drawing>
          <ns2:inline distT="0" distB="0" distL="114300" distR="114300">
            <ns2:extent cx="2929890" cy="2924810"/>
            <ns2:effectExtent l="0" t="0" r="3810" b="8890"/>
            <ns2:docPr id="23" name="图片 7"/>
            <ns2:cNvGraphicFramePr>
              <a:graphicFrameLocks noChangeAspect="1"/>
            </ns2:cNvGraphicFramePr>
            <a:graphic>
              <a:graphicData uri="http://schemas.openxmlformats.org/drawingml/2006/picture">
                <ns4:pic>
                  <ns4:nvPicPr>
                    <ns4:cNvPr id="23" name="图片 7"/>
                    <ns4:cNvPicPr>
                      <a:picLocks noChangeAspect="1"/>
                    </ns4:cNvPicPr>
                  </ns4:nvPicPr>
                  <ns4:blipFill>
                    <a:blip ns5:embed="rId26"/>
                    <a:stretch>
                      <a:fillRect/>
                    </a:stretch>
                  </ns4:blipFill>
                  <ns4:spPr>
                    <a:xfrm>
                      <a:off x="0" y="0"/>
                      <a:ext cx="2929890" cy="2924810"/>
                    </a:xfrm>
                    <a:prstGeom prst="rect">
                      <a:avLst/>
                    </a:prstGeom>
                    <a:noFill/>
                    <a:ln>
                      <a:noFill/>
                    </a:ln>
                  </ns4:spPr>
                </ns4:pic>
              </a:graphicData>
            </a:graphic>
          </ns2:inline>
        </w:drawing>
      </w:r>
      <w:r>
        <w:drawing>
          <ns2:inline distT="0" distB="0" distL="114300" distR="114300">
            <ns2:extent cx="1928495" cy="2914015"/>
            <ns2:effectExtent l="0" t="0" r="14605" b="635"/>
            <ns2:docPr id="25" name="图片 9"/>
            <ns2:cNvGraphicFramePr>
              <a:graphicFrameLocks noChangeAspect="1"/>
            </ns2:cNvGraphicFramePr>
            <a:graphic>
              <a:graphicData uri="http://schemas.openxmlformats.org/drawingml/2006/picture">
                <ns4:pic>
                  <ns4:nvPicPr>
                    <ns4:cNvPr id="25" name="图片 9"/>
                    <ns4:cNvPicPr>
                      <a:picLocks noChangeAspect="1"/>
                    </ns4:cNvPicPr>
                  </ns4:nvPicPr>
                  <ns4:blipFill>
                    <a:blip ns5:embed="rId27"/>
                    <a:stretch>
                      <a:fillRect/>
                    </a:stretch>
                  </ns4:blipFill>
                  <ns4:spPr>
                    <a:xfrm>
                      <a:off x="0" y="0"/>
                      <a:ext cx="1928495" cy="2914015"/>
                    </a:xfrm>
                    <a:prstGeom prst="rect">
                      <a:avLst/>
                    </a:prstGeom>
                    <a:noFill/>
                    <a:ln>
                      <a:noFill/>
                    </a:ln>
                  </ns4:spPr>
                </ns4:pic>
              </a:graphicData>
            </a:graphic>
          </ns2:inline>
        </w:drawing>
      </w:r>
    </w:p>
    <w:p>
      <w:pPr>
        <w:spacing w:beforeLines="0" w:afterLines="0"/>
        <w:ind w:firstLine="420" w:firstLineChars="0"/>
        <w:jc w:val="left"/>
      </w:pPr>
    </w:p>
    <w:p>
      <w:pPr>
        <w:spacing w:beforeLines="0" w:afterLines="0"/>
        <w:ind w:firstLine="420" w:firstLineChars="0"/>
        <w:jc w:val="left"/>
        <w:rPr>
          <w:rFonts w:hint="default" w:eastAsiaTheme="minorEastAsia"/>
          <w:lang w:val="en-US" w:eastAsia="zh-CN"/>
        </w:rPr>
      </w:pPr>
      <w:r>
        <w:rPr>
          <w:rFonts w:hint="eastAsia"/>
          <w:lang w:val="en-US" w:eastAsia="zh-CN"/>
        </w:rPr>
        <w:t>Note that the modulus array size, it must be 128x80x2 bytes.</w:t>
      </w:r>
    </w:p>
    <w:p>
      <w:pPr>
        <w:spacing w:beforeLines="0" w:afterLines="0"/>
        <w:ind w:firstLine="420" w:firstLineChars="0"/>
        <w:jc w:val="left"/>
      </w:pPr>
    </w:p>
    <w:p>
      <w:pPr>
        <w:spacing w:beforeLines="0" w:afterLines="0"/>
        <w:ind w:firstLine="420" w:firstLineChars="0"/>
        <w:jc w:val="left"/>
        <w:rPr>
          <w:rFonts w:hint="default"/>
          <w:lang w:val="en-US" w:eastAsia="zh-CN"/>
        </w:rPr>
      </w:pPr>
    </w:p>
    <w:p>
      <w:pPr>
        <w:rPr>
          <w:rFonts w:hint="eastAsia" w:ascii="新宋体" w:hAnsi="新宋体" w:eastAsia="新宋体"/>
          <w:color w:val="008000"/>
          <w:sz w:val="19"/>
          <w:szCs w:val="24"/>
        </w:rPr>
      </w:pPr>
      <w:r>
        <w:rPr>
          <w:rFonts w:hint="eastAsia" w:ascii="新宋体" w:hAnsi="新宋体" w:eastAsia="新宋体"/>
          <w:color w:val="0000FF"/>
          <w:sz w:val="19"/>
          <w:szCs w:val="24"/>
        </w:rPr>
        <w:t/>
      </w:r>
      <w:r>
        <w:rPr>
          <w:rFonts w:hint="eastAsia" w:ascii="新宋体" w:hAnsi="新宋体" w:eastAsia="新宋体"/>
          <w:color w:val="000000"/>
          <w:sz w:val="19"/>
          <w:szCs w:val="24"/>
        </w:rPr>
        <w:t xml:space="preserve">int  kmNet_lcd_picture(unsigned  char * buff_128_160);</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0000FF"/>
          <w:sz w:val="19"/>
          <w:szCs w:val="24"/>
        </w:rPr>
        <w:t/>
      </w:r>
      <w:r>
        <w:rPr>
          <w:rFonts w:hint="eastAsia" w:ascii="新宋体" w:hAnsi="新宋体" w:eastAsia="新宋体"/>
          <w:color w:val="000000"/>
          <w:sz w:val="19"/>
          <w:szCs w:val="24"/>
        </w:rPr>
        <w:t/>
      </w:r>
      <w:r>
        <w:rPr>
          <w:rFonts w:hint="eastAsia" w:ascii="新宋体" w:hAnsi="新宋体" w:eastAsia="新宋体"/>
          <w:color w:val="808080"/>
          <w:sz w:val="19"/>
          <w:szCs w:val="24"/>
        </w:rPr>
        <w:t/>
      </w:r>
      <w:r>
        <w:rPr>
          <w:rFonts w:hint="eastAsia" w:ascii="新宋体" w:hAnsi="新宋体" w:eastAsia="新宋体"/>
          <w:color w:val="000000"/>
          <w:sz w:val="19"/>
          <w:szCs w:val="24"/>
        </w:rPr>
        <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w:r>
      <w:r>
        <w:rPr>
          <w:rFonts w:hint="eastAsia" w:ascii="新宋体" w:hAnsi="新宋体" w:eastAsia="新宋体"/>
          <w:color w:val="008000"/>
          <w:sz w:val="19"/>
          <w:szCs w:val="24"/>
        </w:rPr>
        <w:t>/ / The whole screen displays the 128x160 picture</w:t>
      </w:r>
    </w:p>
    <w:p>
      <w:pPr>
        <w:rPr>
          <w:rFonts w:hint="eastAsia"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This function is used to refresh the entire screen. Picture size is fixed to 128x160.</w:t>
      </w:r>
    </w:p>
    <w:p>
      <w:pPr>
        <w:rPr>
          <w:rFonts w:hint="default"/>
          <w:lang w:val="en-US" w:eastAsia="zh-CN"/>
        </w:rPr>
      </w:pPr>
      <w:r>
        <w:drawing>
          <ns2:inline distT="0" distB="0" distL="114300" distR="114300">
            <ns2:extent cx="5271770" cy="3815715"/>
            <ns2:effectExtent l="0" t="0" r="5080" b="13335"/>
            <ns2:docPr id="27" name="图片 11"/>
            <ns2:cNvGraphicFramePr>
              <a:graphicFrameLocks noChangeAspect="1"/>
            </ns2:cNvGraphicFramePr>
            <a:graphic>
              <a:graphicData uri="http://schemas.openxmlformats.org/drawingml/2006/picture">
                <ns4:pic>
                  <ns4:nvPicPr>
                    <ns4:cNvPr id="27" name="图片 11"/>
                    <ns4:cNvPicPr>
                      <a:picLocks noChangeAspect="1"/>
                    </ns4:cNvPicPr>
                  </ns4:nvPicPr>
                  <ns4:blipFill>
                    <a:blip ns5:embed="rId28"/>
                    <a:stretch>
                      <a:fillRect/>
                    </a:stretch>
                  </ns4:blipFill>
                  <ns4:spPr>
                    <a:xfrm>
                      <a:off x="0" y="0"/>
                      <a:ext cx="5271770" cy="3815715"/>
                    </a:xfrm>
                    <a:prstGeom prst="rect">
                      <a:avLst/>
                    </a:prstGeom>
                    <a:noFill/>
                    <a:ln>
                      <a:noFill/>
                    </a:ln>
                  </ns4:spPr>
                </ns4:pic>
              </a:graphicData>
            </a:graphic>
          </ns2:inline>
        </w:drawing>
      </w:r>
    </w:p>
    <w:p>
      <w:r>
        <w:drawing>
          <ns2:inline distT="0" distB="0" distL="114300" distR="114300">
            <ns2:extent cx="3733800" cy="5467350"/>
            <ns2:effectExtent l="0" t="0" r="0" b="0"/>
            <ns2:docPr id="28" name="图片 12"/>
            <ns2:cNvGraphicFramePr>
              <a:graphicFrameLocks noChangeAspect="1"/>
            </ns2:cNvGraphicFramePr>
            <a:graphic>
              <a:graphicData uri="http://schemas.openxmlformats.org/drawingml/2006/picture">
                <ns4:pic>
                  <ns4:nvPicPr>
                    <ns4:cNvPr id="28" name="图片 12"/>
                    <ns4:cNvPicPr>
                      <a:picLocks noChangeAspect="1"/>
                    </ns4:cNvPicPr>
                  </ns4:nvPicPr>
                  <ns4:blipFill>
                    <a:blip ns5:embed="rId29"/>
                    <a:stretch>
                      <a:fillRect/>
                    </a:stretch>
                  </ns4:blipFill>
                  <ns4:spPr>
                    <a:xfrm rot="16200000">
                      <a:off x="0" y="0"/>
                      <a:ext cx="3733800" cy="5467350"/>
                    </a:xfrm>
                    <a:prstGeom prst="rect">
                      <a:avLst/>
                    </a:prstGeom>
                    <a:noFill/>
                    <a:ln>
                      <a:noFill/>
                    </a:ln>
                  </ns4:spPr>
                </ns4:pic>
              </a:graphicData>
            </a:graphic>
          </ns2:inline>
        </w:drawing>
      </w:r>
    </w:p>
    <w:p>
      <w:pPr>
        <w:rPr>
          <w:rFonts w:hint="default" w:eastAsiaTheme="minorEastAsia"/>
          <w:lang w:val="en-US" w:eastAsia="zh-CN"/>
        </w:rPr>
      </w:pPr>
      <w:r>
        <w:rPr>
          <w:rFonts w:hint="eastAsia"/>
          <w:lang w:val="en-US" w:eastAsia="zh-CN"/>
        </w:rPr>
        <w:t>Below, the test code is time-consuming. Full screen takes 125ms. Half screen 62ms</w:t>
      </w:r>
    </w:p>
    <w:p>
      <w:r>
        <w:drawing>
          <ns2:inline distT="0" distB="0" distL="114300" distR="114300">
            <ns2:extent cx="5269230" cy="1982470"/>
            <ns2:effectExtent l="0" t="0" r="7620" b="17780"/>
            <ns2:docPr id="13" name="图片 1"/>
            <ns2:cNvGraphicFramePr>
              <a:graphicFrameLocks noChangeAspect="1"/>
            </ns2:cNvGraphicFramePr>
            <a:graphic>
              <a:graphicData uri="http://schemas.openxmlformats.org/drawingml/2006/picture">
                <ns4:pic>
                  <ns4:nvPicPr>
                    <ns4:cNvPr id="13" name="图片 1"/>
                    <ns4:cNvPicPr>
                      <a:picLocks noChangeAspect="1"/>
                    </ns4:cNvPicPr>
                  </ns4:nvPicPr>
                  <ns4:blipFill>
                    <a:blip ns5:embed="rId30"/>
                    <a:stretch>
                      <a:fillRect/>
                    </a:stretch>
                  </ns4:blipFill>
                  <ns4:spPr>
                    <a:xfrm>
                      <a:off x="0" y="0"/>
                      <a:ext cx="5269230" cy="1982470"/>
                    </a:xfrm>
                    <a:prstGeom prst="rect">
                      <a:avLst/>
                    </a:prstGeom>
                    <a:noFill/>
                    <a:ln>
                      <a:noFill/>
                    </a:ln>
                  </ns4:spPr>
                </ns4:pic>
              </a:graphicData>
            </a:graphic>
          </ns2:inline>
        </w:drawing>
      </w:r>
    </w:p>
    <w:p/>
    <w:p>
      <w:pPr>
        <w:pStyle w:val="2"/>
        <w:bidi w:val="0"/>
        <w:rPr>
          <w:rFonts w:hint="eastAsia"/>
          <w:lang w:val="en-US" w:eastAsia="zh-CN"/>
        </w:rPr>
      </w:pPr>
      <w:r>
        <w:rPr>
          <w:rFonts w:hint="eastAsia"/>
          <w:lang w:val="en-US" w:eastAsia="zh-CN"/>
        </w:rPr>
        <w:t xml:space="preserve"> About the upgrade</w:t>
      </w:r>
    </w:p>
    <w:p>
      <w:pPr>
        <w:rPr>
          <w:rFonts w:hint="eastAsia"/>
          <w:lang w:val="en-US" w:eastAsia="zh-CN"/>
        </w:rPr>
      </w:pPr>
    </w:p>
    <w:p>
      <w:pPr>
        <w:rPr>
          <w:rFonts w:hint="default"/>
          <w:lang w:val="en-US" w:eastAsia="zh-CN"/>
        </w:rPr>
      </w:pPr>
      <w:r>
        <w:rPr>
          <w:rFonts w:hint="eastAsia"/>
          <w:lang w:val="en-US" w:eastAsia="zh-CN"/>
        </w:rPr>
        <w:t>The box supports firmware upgrades. The upgrade tool source code is found in the upgrade tool under the doc folder. You can modify the upgrade tool by yourself. Take the official demo, for example. How to upgrade the box firmware later.</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0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00700B"/>
    <w:multiLevelType w:val="singleLevel"/>
    <w:tmpl w:val="9300700B"/>
    <w:lvl w:ilvl="0" w:tentative="0">
      <w:start w:val="1"/>
      <w:numFmt w:val="decimal"/>
      <w:suff w:val="nothing"/>
      <w:lvlText w:val="%1、"/>
      <w:lvlJc w:val="left"/>
    </w:lvl>
  </w:abstractNum>
  <w:abstractNum w:abstractNumId="1">
    <w:nsid w:val="0555980A"/>
    <w:multiLevelType w:val="singleLevel"/>
    <w:tmpl w:val="0555980A"/>
    <w:lvl w:ilvl="0" w:tentative="0">
      <w:start w:val="1"/>
      <w:numFmt w:val="decimal"/>
      <w:suff w:val="nothing"/>
      <w:lvlText w:val="%1、"/>
      <w:lvlJc w:val="left"/>
    </w:lvl>
  </w:abstractNum>
  <w:abstractNum w:abstractNumId="2">
    <w:nsid w:val="109C2EF3"/>
    <w:multiLevelType w:val="singleLevel"/>
    <w:tmpl w:val="109C2EF3"/>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EyMTRhYzljZDZjYWY5N2VhMmZmYzU3ZGUyY2RkODIifQ=="/>
  </w:docVars>
  <w:rsids>
    <w:rsidRoot w:val="00172A27"/>
    <w:rsid w:val="02247ACE"/>
    <w:rsid w:val="02816CCE"/>
    <w:rsid w:val="034870A7"/>
    <w:rsid w:val="038A1793"/>
    <w:rsid w:val="03D42E2E"/>
    <w:rsid w:val="05D90BCF"/>
    <w:rsid w:val="08A13C26"/>
    <w:rsid w:val="09412D13"/>
    <w:rsid w:val="09E813E1"/>
    <w:rsid w:val="0A4A5BF8"/>
    <w:rsid w:val="0B143A4A"/>
    <w:rsid w:val="0B344339"/>
    <w:rsid w:val="0BA44D89"/>
    <w:rsid w:val="0CD12600"/>
    <w:rsid w:val="0CD45C4C"/>
    <w:rsid w:val="0CD914B5"/>
    <w:rsid w:val="0F0C746F"/>
    <w:rsid w:val="102869DB"/>
    <w:rsid w:val="107E309D"/>
    <w:rsid w:val="10C85AC8"/>
    <w:rsid w:val="12C16C73"/>
    <w:rsid w:val="12D44BF8"/>
    <w:rsid w:val="13FF42B8"/>
    <w:rsid w:val="14193E1B"/>
    <w:rsid w:val="17BA7D60"/>
    <w:rsid w:val="17F34416"/>
    <w:rsid w:val="186D58D3"/>
    <w:rsid w:val="18E436BB"/>
    <w:rsid w:val="19595E57"/>
    <w:rsid w:val="1A5F56EF"/>
    <w:rsid w:val="1ADA6B24"/>
    <w:rsid w:val="1B283D33"/>
    <w:rsid w:val="1B3A3153"/>
    <w:rsid w:val="1BE04E45"/>
    <w:rsid w:val="1BE13EE2"/>
    <w:rsid w:val="1CF65D3A"/>
    <w:rsid w:val="1F687D89"/>
    <w:rsid w:val="1F890B18"/>
    <w:rsid w:val="21012807"/>
    <w:rsid w:val="221C2118"/>
    <w:rsid w:val="22230DB0"/>
    <w:rsid w:val="23353491"/>
    <w:rsid w:val="2389558B"/>
    <w:rsid w:val="24D1595E"/>
    <w:rsid w:val="24E46F1D"/>
    <w:rsid w:val="25D32AED"/>
    <w:rsid w:val="260B672B"/>
    <w:rsid w:val="285F4B0C"/>
    <w:rsid w:val="28DC43AF"/>
    <w:rsid w:val="294A1318"/>
    <w:rsid w:val="2AAB4039"/>
    <w:rsid w:val="2B397896"/>
    <w:rsid w:val="2B90303B"/>
    <w:rsid w:val="2BCF6AFB"/>
    <w:rsid w:val="2BFB2D9E"/>
    <w:rsid w:val="2C11611D"/>
    <w:rsid w:val="2CE101E6"/>
    <w:rsid w:val="2D4B4FE3"/>
    <w:rsid w:val="2DE24215"/>
    <w:rsid w:val="2E25064B"/>
    <w:rsid w:val="2FEB6496"/>
    <w:rsid w:val="3091782D"/>
    <w:rsid w:val="309B47E7"/>
    <w:rsid w:val="314F05CC"/>
    <w:rsid w:val="34BE4CD3"/>
    <w:rsid w:val="35447564"/>
    <w:rsid w:val="35D02BA5"/>
    <w:rsid w:val="35E36D7D"/>
    <w:rsid w:val="35E52AF5"/>
    <w:rsid w:val="367E2601"/>
    <w:rsid w:val="36CF7301"/>
    <w:rsid w:val="37147DA6"/>
    <w:rsid w:val="372223AA"/>
    <w:rsid w:val="37AE6F16"/>
    <w:rsid w:val="383B4C4E"/>
    <w:rsid w:val="3A373349"/>
    <w:rsid w:val="3A59585F"/>
    <w:rsid w:val="3CA52FDE"/>
    <w:rsid w:val="3CD217F1"/>
    <w:rsid w:val="3CFB001A"/>
    <w:rsid w:val="3D1617E6"/>
    <w:rsid w:val="3E6A2AA1"/>
    <w:rsid w:val="3E8A248B"/>
    <w:rsid w:val="3F760C61"/>
    <w:rsid w:val="40DA0D7C"/>
    <w:rsid w:val="416D1BF0"/>
    <w:rsid w:val="41A970CC"/>
    <w:rsid w:val="42927B60"/>
    <w:rsid w:val="43884ABF"/>
    <w:rsid w:val="438F40A0"/>
    <w:rsid w:val="444C656B"/>
    <w:rsid w:val="455C6204"/>
    <w:rsid w:val="464078D3"/>
    <w:rsid w:val="467F4AF1"/>
    <w:rsid w:val="47AA14A8"/>
    <w:rsid w:val="49AD1724"/>
    <w:rsid w:val="49FC1D3A"/>
    <w:rsid w:val="4A653DAC"/>
    <w:rsid w:val="4C765DFD"/>
    <w:rsid w:val="4CAA5AA7"/>
    <w:rsid w:val="4EC81323"/>
    <w:rsid w:val="4F337FD5"/>
    <w:rsid w:val="4F813436"/>
    <w:rsid w:val="508605D9"/>
    <w:rsid w:val="519B00B4"/>
    <w:rsid w:val="52D4387D"/>
    <w:rsid w:val="54370568"/>
    <w:rsid w:val="547635AA"/>
    <w:rsid w:val="55C91693"/>
    <w:rsid w:val="55DB780D"/>
    <w:rsid w:val="56990FA9"/>
    <w:rsid w:val="5730129E"/>
    <w:rsid w:val="57BC3869"/>
    <w:rsid w:val="59B44408"/>
    <w:rsid w:val="5AA63D51"/>
    <w:rsid w:val="5ABD7FD1"/>
    <w:rsid w:val="5ADD173D"/>
    <w:rsid w:val="5B10566E"/>
    <w:rsid w:val="5B4517BC"/>
    <w:rsid w:val="5CDB057C"/>
    <w:rsid w:val="5E7D74BF"/>
    <w:rsid w:val="62C456BC"/>
    <w:rsid w:val="669E7FD2"/>
    <w:rsid w:val="66AE1992"/>
    <w:rsid w:val="6A8032A9"/>
    <w:rsid w:val="6C6B4119"/>
    <w:rsid w:val="6CF22E26"/>
    <w:rsid w:val="6D266F73"/>
    <w:rsid w:val="6DA560EA"/>
    <w:rsid w:val="6E354F26"/>
    <w:rsid w:val="7019691C"/>
    <w:rsid w:val="7056191E"/>
    <w:rsid w:val="72086C48"/>
    <w:rsid w:val="732E26DE"/>
    <w:rsid w:val="73734595"/>
    <w:rsid w:val="73ED6591"/>
    <w:rsid w:val="74F7747F"/>
    <w:rsid w:val="750F68C4"/>
    <w:rsid w:val="752B5127"/>
    <w:rsid w:val="75C37A55"/>
    <w:rsid w:val="764D731F"/>
    <w:rsid w:val="77BF5FFA"/>
    <w:rsid w:val="77DD4157"/>
    <w:rsid w:val="78135B31"/>
    <w:rsid w:val="796E1A86"/>
    <w:rsid w:val="799D236B"/>
    <w:rsid w:val="79AB0704"/>
    <w:rsid w:val="79D73ACF"/>
    <w:rsid w:val="7AA03EC1"/>
    <w:rsid w:val="7B643141"/>
    <w:rsid w:val="7BA06426"/>
    <w:rsid w:val="7C4763D7"/>
    <w:rsid w:val="7C52031C"/>
    <w:rsid w:val="7C5F28A9"/>
    <w:rsid w:val="7CD662C0"/>
    <w:rsid w:val="7D4C3528"/>
    <w:rsid w:val="7E52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2999</Words>
  <Characters>4684</Characters>
  <Lines>0</Lines>
  <Paragraphs>0</Paragraphs>
  <TotalTime>93</TotalTime>
  <ScaleCrop>false</ScaleCrop>
  <LinksUpToDate>false</LinksUpToDate>
  <CharactersWithSpaces>4802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2023-07-16T13:27:00Z</dcterms:created>
  <dc:creator>hw</dc:creator>
  <cp:lastModifiedBy>Administrator</cp:lastModifiedBy>
  <dcterms:modified xsi:type="dcterms:W3CDTF">2023-09-11T05:10:41Z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29315B1209484A8B85E4309A031EC576_12</vt:lpwstr>
  </property>
</Properties>
</file>