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BFDD" w14:textId="248692CF" w:rsidR="002F0C5A" w:rsidRDefault="00AC16F2" w:rsidP="000B3EF1">
      <w:pPr>
        <w:tabs>
          <w:tab w:val="left" w:pos="1843"/>
        </w:tabs>
        <w:spacing w:line="360" w:lineRule="auto"/>
        <w:jc w:val="right"/>
        <w:rPr>
          <w:sz w:val="28"/>
          <w:szCs w:val="28"/>
        </w:rPr>
      </w:pPr>
      <w:r w:rsidRPr="00002DDF">
        <w:rPr>
          <w:sz w:val="28"/>
          <w:szCs w:val="28"/>
        </w:rPr>
        <w:t>Проект модельного зако</w:t>
      </w:r>
      <w:r w:rsidR="005A1114">
        <w:rPr>
          <w:sz w:val="28"/>
          <w:szCs w:val="28"/>
        </w:rPr>
        <w:t>на субъекта Российской Федераци</w:t>
      </w:r>
      <w:r w:rsidR="00E86E68">
        <w:rPr>
          <w:sz w:val="28"/>
          <w:szCs w:val="28"/>
        </w:rPr>
        <w:t>и</w:t>
      </w:r>
    </w:p>
    <w:p w14:paraId="68F4422C" w14:textId="77777777" w:rsidR="00AC16F2" w:rsidRPr="00002DDF" w:rsidRDefault="00AC16F2" w:rsidP="000B3EF1">
      <w:pPr>
        <w:tabs>
          <w:tab w:val="left" w:pos="1843"/>
        </w:tabs>
        <w:spacing w:line="360" w:lineRule="auto"/>
        <w:rPr>
          <w:sz w:val="28"/>
          <w:szCs w:val="28"/>
        </w:rPr>
      </w:pPr>
    </w:p>
    <w:p w14:paraId="7D9B775C" w14:textId="77777777" w:rsidR="00186E22" w:rsidRPr="00002DDF" w:rsidRDefault="00186E22" w:rsidP="000B3EF1">
      <w:pPr>
        <w:tabs>
          <w:tab w:val="left" w:pos="1843"/>
        </w:tabs>
        <w:spacing w:line="360" w:lineRule="auto"/>
        <w:rPr>
          <w:sz w:val="28"/>
          <w:szCs w:val="28"/>
        </w:rPr>
      </w:pPr>
    </w:p>
    <w:p w14:paraId="503EFB68" w14:textId="77777777" w:rsidR="00186E22" w:rsidRPr="00002DDF" w:rsidRDefault="00186E22" w:rsidP="000B3EF1">
      <w:pPr>
        <w:tabs>
          <w:tab w:val="left" w:pos="1843"/>
        </w:tabs>
        <w:spacing w:line="360" w:lineRule="auto"/>
        <w:ind w:firstLine="0"/>
        <w:rPr>
          <w:sz w:val="28"/>
          <w:szCs w:val="28"/>
        </w:rPr>
      </w:pPr>
    </w:p>
    <w:p w14:paraId="1B3FAFB5" w14:textId="77777777" w:rsidR="00186E22" w:rsidRPr="00002DDF" w:rsidRDefault="00186E22" w:rsidP="000B3EF1">
      <w:pPr>
        <w:tabs>
          <w:tab w:val="left" w:pos="1843"/>
        </w:tabs>
        <w:spacing w:line="360" w:lineRule="auto"/>
        <w:rPr>
          <w:sz w:val="28"/>
          <w:szCs w:val="28"/>
        </w:rPr>
      </w:pPr>
    </w:p>
    <w:p w14:paraId="75446DF2" w14:textId="77777777" w:rsidR="00186E22" w:rsidRDefault="00186E22" w:rsidP="000B3EF1">
      <w:pPr>
        <w:tabs>
          <w:tab w:val="left" w:pos="1843"/>
        </w:tabs>
        <w:spacing w:line="360" w:lineRule="auto"/>
        <w:rPr>
          <w:sz w:val="28"/>
          <w:szCs w:val="28"/>
        </w:rPr>
      </w:pPr>
    </w:p>
    <w:p w14:paraId="3C450E30" w14:textId="77777777" w:rsidR="00917A7B" w:rsidRPr="00002DDF" w:rsidRDefault="00917A7B" w:rsidP="000B3EF1">
      <w:pPr>
        <w:tabs>
          <w:tab w:val="left" w:pos="1843"/>
        </w:tabs>
        <w:spacing w:line="360" w:lineRule="auto"/>
        <w:rPr>
          <w:sz w:val="28"/>
          <w:szCs w:val="28"/>
        </w:rPr>
      </w:pPr>
    </w:p>
    <w:p w14:paraId="5D3AC9C9" w14:textId="77777777" w:rsidR="00186E22" w:rsidRPr="00917A7B" w:rsidRDefault="00186E22" w:rsidP="000B3EF1">
      <w:pPr>
        <w:tabs>
          <w:tab w:val="left" w:pos="1843"/>
        </w:tabs>
        <w:spacing w:line="360" w:lineRule="auto"/>
        <w:rPr>
          <w:sz w:val="28"/>
          <w:szCs w:val="28"/>
        </w:rPr>
      </w:pPr>
    </w:p>
    <w:p w14:paraId="335BFB03" w14:textId="77777777" w:rsidR="00643514" w:rsidRPr="00917A7B" w:rsidRDefault="00AC16F2" w:rsidP="00917A7B">
      <w:pPr>
        <w:tabs>
          <w:tab w:val="left" w:pos="1843"/>
        </w:tabs>
        <w:spacing w:line="240" w:lineRule="auto"/>
        <w:ind w:firstLine="0"/>
        <w:jc w:val="center"/>
        <w:rPr>
          <w:b/>
          <w:sz w:val="28"/>
          <w:szCs w:val="28"/>
        </w:rPr>
      </w:pPr>
      <w:r w:rsidRPr="00917A7B">
        <w:rPr>
          <w:b/>
          <w:sz w:val="28"/>
          <w:szCs w:val="28"/>
        </w:rPr>
        <w:t xml:space="preserve">О </w:t>
      </w:r>
      <w:r w:rsidR="00643514" w:rsidRPr="00917A7B">
        <w:rPr>
          <w:b/>
          <w:sz w:val="28"/>
          <w:szCs w:val="28"/>
        </w:rPr>
        <w:t xml:space="preserve">развитии ответственного ведения бизнеса </w:t>
      </w:r>
      <w:r w:rsidR="00643514" w:rsidRPr="00917A7B">
        <w:rPr>
          <w:b/>
          <w:sz w:val="28"/>
          <w:szCs w:val="28"/>
        </w:rPr>
        <w:br/>
        <w:t>в субъекте Российской Федерации</w:t>
      </w:r>
    </w:p>
    <w:p w14:paraId="6AB97781" w14:textId="30695CBB" w:rsidR="00064541" w:rsidRPr="00917A7B" w:rsidRDefault="00064541" w:rsidP="00CD51CE">
      <w:pPr>
        <w:spacing w:before="480" w:line="480" w:lineRule="auto"/>
        <w:rPr>
          <w:b/>
          <w:bCs/>
          <w:sz w:val="28"/>
          <w:szCs w:val="28"/>
        </w:rPr>
      </w:pPr>
      <w:r w:rsidRPr="00917A7B">
        <w:rPr>
          <w:bCs/>
          <w:sz w:val="28"/>
          <w:szCs w:val="28"/>
        </w:rPr>
        <w:t>Статья 1.</w:t>
      </w:r>
      <w:r w:rsidR="00CD51CE">
        <w:rPr>
          <w:b/>
          <w:bCs/>
          <w:sz w:val="28"/>
          <w:szCs w:val="28"/>
        </w:rPr>
        <w:t> </w:t>
      </w:r>
      <w:r w:rsidRPr="00917A7B">
        <w:rPr>
          <w:b/>
          <w:bCs/>
          <w:sz w:val="28"/>
          <w:szCs w:val="28"/>
        </w:rPr>
        <w:t>Предмет регулирования настоящего Закона</w:t>
      </w:r>
    </w:p>
    <w:p w14:paraId="444D2931" w14:textId="422BF746" w:rsidR="00F15E4A" w:rsidRPr="00917A7B" w:rsidRDefault="00064541" w:rsidP="00E16AD3">
      <w:pPr>
        <w:tabs>
          <w:tab w:val="left" w:pos="1843"/>
        </w:tabs>
        <w:spacing w:after="120" w:line="480" w:lineRule="auto"/>
        <w:rPr>
          <w:rFonts w:eastAsia="Calibri"/>
          <w:sz w:val="28"/>
          <w:szCs w:val="28"/>
        </w:rPr>
      </w:pPr>
      <w:r w:rsidRPr="00917A7B">
        <w:rPr>
          <w:rFonts w:eastAsia="Calibri"/>
          <w:sz w:val="28"/>
          <w:szCs w:val="28"/>
        </w:rPr>
        <w:t xml:space="preserve">Настоящий Закон </w:t>
      </w:r>
      <w:r w:rsidR="00C94E6A" w:rsidRPr="00917A7B">
        <w:rPr>
          <w:rFonts w:eastAsia="Calibri"/>
          <w:sz w:val="28"/>
          <w:szCs w:val="28"/>
        </w:rPr>
        <w:t xml:space="preserve">устанавливает правовые основы </w:t>
      </w:r>
      <w:r w:rsidR="001F2518" w:rsidRPr="00917A7B">
        <w:rPr>
          <w:rFonts w:eastAsia="Calibri"/>
          <w:sz w:val="28"/>
          <w:szCs w:val="28"/>
        </w:rPr>
        <w:t>ответственного ведения бизнеса,</w:t>
      </w:r>
      <w:r w:rsidR="00C94E6A" w:rsidRPr="00917A7B">
        <w:rPr>
          <w:rFonts w:eastAsia="Calibri"/>
          <w:sz w:val="28"/>
          <w:szCs w:val="28"/>
        </w:rPr>
        <w:t xml:space="preserve"> </w:t>
      </w:r>
      <w:r w:rsidRPr="00917A7B">
        <w:rPr>
          <w:rFonts w:eastAsia="Calibri"/>
          <w:sz w:val="28"/>
          <w:szCs w:val="28"/>
        </w:rPr>
        <w:t>регулирует отношения, возникающие между исполнительными органами субъекта Российской Федерации, ор</w:t>
      </w:r>
      <w:r w:rsidR="00FE5DB7" w:rsidRPr="00917A7B">
        <w:rPr>
          <w:rFonts w:eastAsia="Calibri"/>
          <w:sz w:val="28"/>
          <w:szCs w:val="28"/>
        </w:rPr>
        <w:t>ганами местного самоуправления</w:t>
      </w:r>
      <w:r w:rsidR="0003053E" w:rsidRPr="00917A7B">
        <w:rPr>
          <w:rFonts w:eastAsia="Calibri"/>
          <w:sz w:val="28"/>
          <w:szCs w:val="28"/>
        </w:rPr>
        <w:t>,</w:t>
      </w:r>
      <w:r w:rsidR="008E14DD" w:rsidRPr="00917A7B">
        <w:rPr>
          <w:rFonts w:eastAsia="Calibri"/>
          <w:sz w:val="28"/>
          <w:szCs w:val="28"/>
        </w:rPr>
        <w:t xml:space="preserve"> </w:t>
      </w:r>
      <w:r w:rsidRPr="00917A7B">
        <w:rPr>
          <w:rFonts w:eastAsia="Calibri"/>
          <w:sz w:val="28"/>
          <w:szCs w:val="28"/>
        </w:rPr>
        <w:t>юридическими лицами</w:t>
      </w:r>
      <w:r w:rsidR="0003053E" w:rsidRPr="00917A7B">
        <w:rPr>
          <w:rFonts w:eastAsia="Calibri"/>
          <w:sz w:val="28"/>
          <w:szCs w:val="28"/>
        </w:rPr>
        <w:t xml:space="preserve"> и</w:t>
      </w:r>
      <w:r w:rsidRPr="00917A7B">
        <w:rPr>
          <w:rFonts w:eastAsia="Calibri"/>
          <w:sz w:val="28"/>
          <w:szCs w:val="28"/>
        </w:rPr>
        <w:t xml:space="preserve"> индивидуальн</w:t>
      </w:r>
      <w:r w:rsidR="007A30F0" w:rsidRPr="00917A7B">
        <w:rPr>
          <w:rFonts w:eastAsia="Calibri"/>
          <w:sz w:val="28"/>
          <w:szCs w:val="28"/>
        </w:rPr>
        <w:t>ы</w:t>
      </w:r>
      <w:r w:rsidR="00460F9C" w:rsidRPr="00917A7B">
        <w:rPr>
          <w:rFonts w:eastAsia="Calibri"/>
          <w:sz w:val="28"/>
          <w:szCs w:val="28"/>
        </w:rPr>
        <w:t>ми</w:t>
      </w:r>
      <w:r w:rsidRPr="00917A7B">
        <w:rPr>
          <w:rFonts w:eastAsia="Calibri"/>
          <w:sz w:val="28"/>
          <w:szCs w:val="28"/>
        </w:rPr>
        <w:t xml:space="preserve"> предпринимател</w:t>
      </w:r>
      <w:r w:rsidR="00460F9C" w:rsidRPr="00917A7B">
        <w:rPr>
          <w:rFonts w:eastAsia="Calibri"/>
          <w:sz w:val="28"/>
          <w:szCs w:val="28"/>
        </w:rPr>
        <w:t>ями</w:t>
      </w:r>
      <w:r w:rsidR="008E14DD" w:rsidRPr="00917A7B">
        <w:rPr>
          <w:rFonts w:eastAsia="Calibri"/>
          <w:sz w:val="28"/>
          <w:szCs w:val="28"/>
        </w:rPr>
        <w:t xml:space="preserve"> </w:t>
      </w:r>
      <w:r w:rsidRPr="00917A7B">
        <w:rPr>
          <w:rFonts w:eastAsia="Calibri"/>
          <w:sz w:val="28"/>
          <w:szCs w:val="28"/>
        </w:rPr>
        <w:t xml:space="preserve">в </w:t>
      </w:r>
      <w:r w:rsidR="00F15E4A" w:rsidRPr="00917A7B">
        <w:rPr>
          <w:rFonts w:eastAsia="Calibri"/>
          <w:sz w:val="28"/>
          <w:szCs w:val="28"/>
        </w:rPr>
        <w:t>процессе</w:t>
      </w:r>
      <w:r w:rsidRPr="00917A7B">
        <w:rPr>
          <w:rFonts w:eastAsia="Calibri"/>
          <w:sz w:val="28"/>
          <w:szCs w:val="28"/>
        </w:rPr>
        <w:t xml:space="preserve"> </w:t>
      </w:r>
      <w:r w:rsidR="00F15E4A" w:rsidRPr="00917A7B">
        <w:rPr>
          <w:rFonts w:eastAsia="Calibri"/>
          <w:sz w:val="28"/>
          <w:szCs w:val="28"/>
        </w:rPr>
        <w:t>деятельности, соответствующей национальным интересам</w:t>
      </w:r>
      <w:r w:rsidR="001F2518" w:rsidRPr="00917A7B">
        <w:rPr>
          <w:rFonts w:eastAsia="Calibri"/>
          <w:sz w:val="28"/>
          <w:szCs w:val="28"/>
        </w:rPr>
        <w:t xml:space="preserve"> Российской Федерации и </w:t>
      </w:r>
      <w:r w:rsidR="00F15E4A" w:rsidRPr="00917A7B">
        <w:rPr>
          <w:rFonts w:eastAsia="Calibri"/>
          <w:sz w:val="28"/>
          <w:szCs w:val="28"/>
        </w:rPr>
        <w:t>способствующей устойчивому развитию</w:t>
      </w:r>
      <w:r w:rsidR="001F2518" w:rsidRPr="00917A7B">
        <w:rPr>
          <w:rFonts w:eastAsia="Calibri"/>
          <w:sz w:val="28"/>
          <w:szCs w:val="28"/>
        </w:rPr>
        <w:t xml:space="preserve"> </w:t>
      </w:r>
      <w:r w:rsidRPr="00917A7B">
        <w:rPr>
          <w:rFonts w:eastAsia="Calibri"/>
          <w:sz w:val="28"/>
          <w:szCs w:val="28"/>
        </w:rPr>
        <w:t>субъекта Российской Федерации</w:t>
      </w:r>
      <w:r w:rsidR="00F15E4A" w:rsidRPr="00917A7B">
        <w:rPr>
          <w:rFonts w:eastAsia="Calibri"/>
          <w:sz w:val="28"/>
          <w:szCs w:val="28"/>
        </w:rPr>
        <w:t>.</w:t>
      </w:r>
    </w:p>
    <w:p w14:paraId="5F321B49" w14:textId="7630A5B9" w:rsidR="00643514" w:rsidRDefault="004153A8" w:rsidP="00CD51CE">
      <w:pPr>
        <w:pStyle w:val="af0"/>
        <w:spacing w:before="120" w:after="120" w:line="240" w:lineRule="auto"/>
        <w:ind w:left="2127" w:hanging="1418"/>
        <w:jc w:val="both"/>
        <w:rPr>
          <w:rFonts w:ascii="Times New Roman" w:eastAsia="Calibri" w:hAnsi="Times New Roman" w:cs="Times New Roman"/>
          <w:b/>
          <w:sz w:val="28"/>
          <w:szCs w:val="28"/>
        </w:rPr>
      </w:pPr>
      <w:r w:rsidRPr="00917A7B">
        <w:rPr>
          <w:rFonts w:ascii="Times New Roman" w:eastAsia="Calibri" w:hAnsi="Times New Roman" w:cs="Times New Roman"/>
          <w:sz w:val="28"/>
          <w:szCs w:val="28"/>
        </w:rPr>
        <w:t>Статья 2</w:t>
      </w:r>
      <w:r w:rsidR="008B689A" w:rsidRPr="00917A7B">
        <w:rPr>
          <w:rFonts w:ascii="Times New Roman" w:eastAsia="Calibri" w:hAnsi="Times New Roman" w:cs="Times New Roman"/>
          <w:sz w:val="28"/>
          <w:szCs w:val="28"/>
        </w:rPr>
        <w:t>.</w:t>
      </w:r>
      <w:r w:rsidR="00CD51CE">
        <w:rPr>
          <w:rFonts w:ascii="Times New Roman" w:eastAsia="Calibri" w:hAnsi="Times New Roman" w:cs="Times New Roman"/>
          <w:b/>
          <w:sz w:val="28"/>
          <w:szCs w:val="28"/>
        </w:rPr>
        <w:t> </w:t>
      </w:r>
      <w:r w:rsidR="008B689A" w:rsidRPr="00917A7B">
        <w:rPr>
          <w:rFonts w:ascii="Times New Roman" w:eastAsia="Calibri" w:hAnsi="Times New Roman" w:cs="Times New Roman"/>
          <w:b/>
          <w:sz w:val="28"/>
          <w:szCs w:val="28"/>
        </w:rPr>
        <w:t xml:space="preserve">Правовое регулирование </w:t>
      </w:r>
      <w:r w:rsidR="00CB0B24" w:rsidRPr="00917A7B">
        <w:rPr>
          <w:rFonts w:ascii="Times New Roman" w:eastAsia="Calibri" w:hAnsi="Times New Roman" w:cs="Times New Roman"/>
          <w:b/>
          <w:sz w:val="28"/>
          <w:szCs w:val="28"/>
        </w:rPr>
        <w:t xml:space="preserve">развития </w:t>
      </w:r>
      <w:r w:rsidR="008B689A" w:rsidRPr="00917A7B">
        <w:rPr>
          <w:rFonts w:ascii="Times New Roman" w:eastAsia="Calibri" w:hAnsi="Times New Roman" w:cs="Times New Roman"/>
          <w:b/>
          <w:sz w:val="28"/>
          <w:szCs w:val="28"/>
        </w:rPr>
        <w:t xml:space="preserve">ответственного ведения бизнеса </w:t>
      </w:r>
      <w:r w:rsidR="00701FD9" w:rsidRPr="00917A7B">
        <w:rPr>
          <w:rFonts w:ascii="Times New Roman" w:eastAsia="Calibri" w:hAnsi="Times New Roman" w:cs="Times New Roman"/>
          <w:b/>
          <w:sz w:val="28"/>
          <w:szCs w:val="28"/>
        </w:rPr>
        <w:t>в субъекте</w:t>
      </w:r>
      <w:r w:rsidR="008B689A" w:rsidRPr="00917A7B">
        <w:rPr>
          <w:rFonts w:ascii="Times New Roman" w:eastAsia="Calibri" w:hAnsi="Times New Roman" w:cs="Times New Roman"/>
          <w:b/>
          <w:sz w:val="28"/>
          <w:szCs w:val="28"/>
        </w:rPr>
        <w:t xml:space="preserve"> Р</w:t>
      </w:r>
      <w:r w:rsidR="00701FD9" w:rsidRPr="00917A7B">
        <w:rPr>
          <w:rFonts w:ascii="Times New Roman" w:eastAsia="Calibri" w:hAnsi="Times New Roman" w:cs="Times New Roman"/>
          <w:b/>
          <w:sz w:val="28"/>
          <w:szCs w:val="28"/>
        </w:rPr>
        <w:t xml:space="preserve">оссийской </w:t>
      </w:r>
      <w:r w:rsidR="008B689A" w:rsidRPr="00917A7B">
        <w:rPr>
          <w:rFonts w:ascii="Times New Roman" w:eastAsia="Calibri" w:hAnsi="Times New Roman" w:cs="Times New Roman"/>
          <w:b/>
          <w:sz w:val="28"/>
          <w:szCs w:val="28"/>
        </w:rPr>
        <w:t>Ф</w:t>
      </w:r>
      <w:r w:rsidR="00701FD9" w:rsidRPr="00917A7B">
        <w:rPr>
          <w:rFonts w:ascii="Times New Roman" w:eastAsia="Calibri" w:hAnsi="Times New Roman" w:cs="Times New Roman"/>
          <w:b/>
          <w:sz w:val="28"/>
          <w:szCs w:val="28"/>
        </w:rPr>
        <w:t>едерации</w:t>
      </w:r>
    </w:p>
    <w:p w14:paraId="5A1C4C34" w14:textId="77777777" w:rsidR="00CD51CE" w:rsidRDefault="00CD51CE" w:rsidP="00E16AD3">
      <w:pPr>
        <w:pStyle w:val="af0"/>
        <w:spacing w:before="120" w:after="0" w:line="240" w:lineRule="auto"/>
        <w:ind w:left="2127" w:hanging="1418"/>
        <w:jc w:val="both"/>
        <w:rPr>
          <w:rFonts w:ascii="Times New Roman" w:eastAsia="Calibri" w:hAnsi="Times New Roman" w:cs="Times New Roman"/>
          <w:b/>
          <w:sz w:val="28"/>
          <w:szCs w:val="28"/>
        </w:rPr>
      </w:pPr>
    </w:p>
    <w:p w14:paraId="797F395F" w14:textId="168B75D9" w:rsidR="00003477" w:rsidRPr="00917A7B" w:rsidRDefault="000A4DAE" w:rsidP="00E16AD3">
      <w:pPr>
        <w:pStyle w:val="af0"/>
        <w:spacing w:after="0" w:line="480" w:lineRule="auto"/>
        <w:ind w:left="0" w:firstLine="709"/>
        <w:jc w:val="both"/>
        <w:rPr>
          <w:rFonts w:ascii="Times New Roman" w:eastAsia="Calibri" w:hAnsi="Times New Roman" w:cs="Times New Roman"/>
          <w:sz w:val="28"/>
          <w:szCs w:val="28"/>
        </w:rPr>
      </w:pPr>
      <w:r w:rsidRPr="00917A7B">
        <w:rPr>
          <w:rFonts w:ascii="Times New Roman" w:eastAsia="Calibri" w:hAnsi="Times New Roman" w:cs="Times New Roman"/>
          <w:sz w:val="28"/>
          <w:szCs w:val="28"/>
        </w:rPr>
        <w:t>П</w:t>
      </w:r>
      <w:r w:rsidR="008B689A" w:rsidRPr="00917A7B">
        <w:rPr>
          <w:rFonts w:ascii="Times New Roman" w:eastAsia="Calibri" w:hAnsi="Times New Roman" w:cs="Times New Roman"/>
          <w:sz w:val="28"/>
          <w:szCs w:val="28"/>
        </w:rPr>
        <w:t xml:space="preserve">равовое регулирование </w:t>
      </w:r>
      <w:r w:rsidRPr="00917A7B">
        <w:rPr>
          <w:rFonts w:ascii="Times New Roman" w:eastAsia="Calibri" w:hAnsi="Times New Roman" w:cs="Times New Roman"/>
          <w:sz w:val="28"/>
          <w:szCs w:val="28"/>
        </w:rPr>
        <w:t xml:space="preserve">в сфере </w:t>
      </w:r>
      <w:r w:rsidR="008B689A" w:rsidRPr="00917A7B">
        <w:rPr>
          <w:rFonts w:ascii="Times New Roman" w:eastAsia="Calibri" w:hAnsi="Times New Roman" w:cs="Times New Roman"/>
          <w:sz w:val="28"/>
          <w:szCs w:val="28"/>
        </w:rPr>
        <w:t>развития ответственного ведения бизнеса в субъекте Р</w:t>
      </w:r>
      <w:r w:rsidR="00701FD9" w:rsidRPr="00917A7B">
        <w:rPr>
          <w:rFonts w:ascii="Times New Roman" w:eastAsia="Calibri" w:hAnsi="Times New Roman" w:cs="Times New Roman"/>
          <w:sz w:val="28"/>
          <w:szCs w:val="28"/>
        </w:rPr>
        <w:t xml:space="preserve">оссийской </w:t>
      </w:r>
      <w:r w:rsidR="008B689A" w:rsidRPr="00917A7B">
        <w:rPr>
          <w:rFonts w:ascii="Times New Roman" w:eastAsia="Calibri" w:hAnsi="Times New Roman" w:cs="Times New Roman"/>
          <w:sz w:val="28"/>
          <w:szCs w:val="28"/>
        </w:rPr>
        <w:t>Ф</w:t>
      </w:r>
      <w:r w:rsidR="00701FD9" w:rsidRPr="00917A7B">
        <w:rPr>
          <w:rFonts w:ascii="Times New Roman" w:eastAsia="Calibri" w:hAnsi="Times New Roman" w:cs="Times New Roman"/>
          <w:sz w:val="28"/>
          <w:szCs w:val="28"/>
        </w:rPr>
        <w:t>едерации</w:t>
      </w:r>
      <w:r w:rsidR="008B689A" w:rsidRPr="00917A7B">
        <w:rPr>
          <w:rFonts w:ascii="Times New Roman" w:eastAsia="Calibri" w:hAnsi="Times New Roman" w:cs="Times New Roman"/>
          <w:sz w:val="28"/>
          <w:szCs w:val="28"/>
        </w:rPr>
        <w:t xml:space="preserve"> </w:t>
      </w:r>
      <w:r w:rsidR="0000716B" w:rsidRPr="00917A7B">
        <w:rPr>
          <w:rFonts w:ascii="Times New Roman" w:eastAsia="Calibri" w:hAnsi="Times New Roman" w:cs="Times New Roman"/>
          <w:sz w:val="28"/>
          <w:szCs w:val="28"/>
        </w:rPr>
        <w:t>осуществляется</w:t>
      </w:r>
      <w:r w:rsidR="008B689A" w:rsidRPr="00917A7B">
        <w:rPr>
          <w:rFonts w:ascii="Times New Roman" w:eastAsia="Calibri" w:hAnsi="Times New Roman" w:cs="Times New Roman"/>
          <w:sz w:val="28"/>
          <w:szCs w:val="28"/>
        </w:rPr>
        <w:t xml:space="preserve"> </w:t>
      </w:r>
      <w:r w:rsidR="00CB0B24" w:rsidRPr="00917A7B">
        <w:rPr>
          <w:rFonts w:ascii="Times New Roman" w:eastAsia="Calibri" w:hAnsi="Times New Roman" w:cs="Times New Roman"/>
          <w:sz w:val="28"/>
          <w:szCs w:val="28"/>
        </w:rPr>
        <w:t xml:space="preserve">в соответствии с Конституцией Российской Федерации, федеральными законами, </w:t>
      </w:r>
      <w:r w:rsidR="008B689A" w:rsidRPr="00917A7B">
        <w:rPr>
          <w:rFonts w:ascii="Times New Roman" w:eastAsia="Calibri" w:hAnsi="Times New Roman" w:cs="Times New Roman"/>
          <w:sz w:val="28"/>
          <w:szCs w:val="28"/>
        </w:rPr>
        <w:t>настоящим Законом,</w:t>
      </w:r>
      <w:r w:rsidR="004153A8" w:rsidRPr="00917A7B">
        <w:rPr>
          <w:rFonts w:ascii="Times New Roman" w:eastAsia="Calibri" w:hAnsi="Times New Roman" w:cs="Times New Roman"/>
          <w:sz w:val="28"/>
          <w:szCs w:val="28"/>
        </w:rPr>
        <w:t xml:space="preserve"> </w:t>
      </w:r>
      <w:r w:rsidR="00460F9C" w:rsidRPr="00917A7B">
        <w:rPr>
          <w:rFonts w:ascii="Times New Roman" w:eastAsia="Calibri" w:hAnsi="Times New Roman" w:cs="Times New Roman"/>
          <w:sz w:val="28"/>
          <w:szCs w:val="28"/>
        </w:rPr>
        <w:t>иными</w:t>
      </w:r>
      <w:r w:rsidR="008B689A" w:rsidRPr="00917A7B">
        <w:rPr>
          <w:rFonts w:ascii="Times New Roman" w:eastAsia="Calibri" w:hAnsi="Times New Roman" w:cs="Times New Roman"/>
          <w:sz w:val="28"/>
          <w:szCs w:val="28"/>
        </w:rPr>
        <w:t xml:space="preserve"> нормативными правовыми актами субъекта </w:t>
      </w:r>
      <w:r w:rsidR="008B689A" w:rsidRPr="00917A7B">
        <w:rPr>
          <w:rFonts w:ascii="Times New Roman" w:eastAsia="Calibri" w:hAnsi="Times New Roman" w:cs="Times New Roman"/>
          <w:sz w:val="28"/>
          <w:szCs w:val="28"/>
        </w:rPr>
        <w:lastRenderedPageBreak/>
        <w:t xml:space="preserve">Российской Федерации, </w:t>
      </w:r>
      <w:r w:rsidR="004153A8" w:rsidRPr="00917A7B">
        <w:rPr>
          <w:rFonts w:ascii="Times New Roman" w:eastAsia="Calibri" w:hAnsi="Times New Roman" w:cs="Times New Roman"/>
          <w:sz w:val="28"/>
          <w:szCs w:val="28"/>
        </w:rPr>
        <w:t xml:space="preserve">муниципальными </w:t>
      </w:r>
      <w:r w:rsidR="008B689A" w:rsidRPr="00917A7B">
        <w:rPr>
          <w:rFonts w:ascii="Times New Roman" w:eastAsia="Calibri" w:hAnsi="Times New Roman" w:cs="Times New Roman"/>
          <w:sz w:val="28"/>
          <w:szCs w:val="28"/>
        </w:rPr>
        <w:t>нормативными правовыми актами.</w:t>
      </w:r>
    </w:p>
    <w:p w14:paraId="20C8EF78" w14:textId="563AC610" w:rsidR="00F15E4A" w:rsidRPr="00917A7B" w:rsidRDefault="004153A8" w:rsidP="00E16AD3">
      <w:pPr>
        <w:autoSpaceDE w:val="0"/>
        <w:autoSpaceDN w:val="0"/>
        <w:adjustRightInd w:val="0"/>
        <w:spacing w:line="480" w:lineRule="auto"/>
        <w:outlineLvl w:val="0"/>
        <w:rPr>
          <w:b/>
          <w:bCs/>
          <w:sz w:val="28"/>
          <w:szCs w:val="28"/>
        </w:rPr>
      </w:pPr>
      <w:r w:rsidRPr="00917A7B">
        <w:rPr>
          <w:bCs/>
          <w:sz w:val="28"/>
          <w:szCs w:val="28"/>
        </w:rPr>
        <w:t>Статья 3.</w:t>
      </w:r>
      <w:r w:rsidR="00CD51CE">
        <w:rPr>
          <w:b/>
          <w:bCs/>
          <w:sz w:val="28"/>
          <w:szCs w:val="28"/>
        </w:rPr>
        <w:t> </w:t>
      </w:r>
      <w:r w:rsidRPr="00917A7B">
        <w:rPr>
          <w:b/>
          <w:bCs/>
          <w:sz w:val="28"/>
          <w:szCs w:val="28"/>
        </w:rPr>
        <w:t>Основные понятия, используемые в настоящем Законе</w:t>
      </w:r>
    </w:p>
    <w:p w14:paraId="57978F1B" w14:textId="77777777" w:rsidR="004153A8" w:rsidRPr="00917A7B" w:rsidRDefault="004153A8" w:rsidP="00917A7B">
      <w:pPr>
        <w:autoSpaceDE w:val="0"/>
        <w:autoSpaceDN w:val="0"/>
        <w:adjustRightInd w:val="0"/>
        <w:spacing w:line="480" w:lineRule="auto"/>
        <w:rPr>
          <w:sz w:val="28"/>
          <w:szCs w:val="28"/>
        </w:rPr>
      </w:pPr>
      <w:r w:rsidRPr="00917A7B">
        <w:rPr>
          <w:sz w:val="28"/>
          <w:szCs w:val="28"/>
        </w:rPr>
        <w:t>1. Для целей настоящего Закона используются следующие основные понятия:</w:t>
      </w:r>
    </w:p>
    <w:p w14:paraId="6C59E7B5" w14:textId="11C2153B" w:rsidR="000F146B" w:rsidRPr="00917A7B" w:rsidRDefault="000F146B" w:rsidP="00917A7B">
      <w:pPr>
        <w:autoSpaceDE w:val="0"/>
        <w:autoSpaceDN w:val="0"/>
        <w:adjustRightInd w:val="0"/>
        <w:spacing w:line="480" w:lineRule="auto"/>
        <w:rPr>
          <w:rFonts w:eastAsia="Calibri"/>
          <w:sz w:val="28"/>
          <w:szCs w:val="28"/>
        </w:rPr>
      </w:pPr>
      <w:r w:rsidRPr="00917A7B">
        <w:rPr>
          <w:sz w:val="28"/>
          <w:szCs w:val="28"/>
        </w:rPr>
        <w:t>1) ответственное ведение бизнеса –</w:t>
      </w:r>
      <w:r w:rsidR="0025034A">
        <w:rPr>
          <w:sz w:val="28"/>
          <w:szCs w:val="28"/>
        </w:rPr>
        <w:t xml:space="preserve"> </w:t>
      </w:r>
      <w:r w:rsidRPr="00917A7B">
        <w:rPr>
          <w:sz w:val="28"/>
          <w:szCs w:val="28"/>
        </w:rPr>
        <w:t>деятельность юридического лица или индивидуального предпринимателя,</w:t>
      </w:r>
      <w:r w:rsidR="00C92924" w:rsidRPr="00917A7B">
        <w:rPr>
          <w:sz w:val="28"/>
          <w:szCs w:val="28"/>
        </w:rPr>
        <w:t xml:space="preserve"> соответствующая </w:t>
      </w:r>
      <w:r w:rsidR="00C92924" w:rsidRPr="0014379C">
        <w:rPr>
          <w:sz w:val="28"/>
          <w:szCs w:val="28"/>
        </w:rPr>
        <w:t xml:space="preserve">национальным </w:t>
      </w:r>
      <w:r w:rsidR="00F15E4A" w:rsidRPr="0014379C">
        <w:rPr>
          <w:sz w:val="28"/>
          <w:szCs w:val="28"/>
        </w:rPr>
        <w:t>интересам Российской Федер</w:t>
      </w:r>
      <w:r w:rsidR="00F15E4A" w:rsidRPr="00917A7B">
        <w:rPr>
          <w:sz w:val="28"/>
          <w:szCs w:val="28"/>
        </w:rPr>
        <w:t xml:space="preserve">ации и </w:t>
      </w:r>
      <w:r w:rsidR="00C92924" w:rsidRPr="00917A7B">
        <w:rPr>
          <w:sz w:val="28"/>
          <w:szCs w:val="28"/>
        </w:rPr>
        <w:t>способствующая устойчивому развитию субъекта Российской Федерации, в том числе путем</w:t>
      </w:r>
      <w:r w:rsidR="00F26A6A" w:rsidRPr="00917A7B">
        <w:rPr>
          <w:sz w:val="28"/>
          <w:szCs w:val="28"/>
        </w:rPr>
        <w:t xml:space="preserve"> </w:t>
      </w:r>
      <w:r w:rsidR="00F15E4A" w:rsidRPr="00917A7B">
        <w:rPr>
          <w:sz w:val="28"/>
          <w:szCs w:val="28"/>
        </w:rPr>
        <w:t xml:space="preserve">сохранения окружающей среды, </w:t>
      </w:r>
      <w:r w:rsidRPr="00917A7B">
        <w:rPr>
          <w:sz w:val="28"/>
          <w:szCs w:val="28"/>
        </w:rPr>
        <w:t>использова</w:t>
      </w:r>
      <w:r w:rsidR="00C92924" w:rsidRPr="00917A7B">
        <w:rPr>
          <w:sz w:val="28"/>
          <w:szCs w:val="28"/>
        </w:rPr>
        <w:t>ния</w:t>
      </w:r>
      <w:r w:rsidRPr="00917A7B">
        <w:rPr>
          <w:sz w:val="28"/>
          <w:szCs w:val="28"/>
        </w:rPr>
        <w:t xml:space="preserve"> наилучших доступных технологий, </w:t>
      </w:r>
      <w:r w:rsidR="00F15E4A" w:rsidRPr="00917A7B">
        <w:rPr>
          <w:sz w:val="28"/>
          <w:szCs w:val="28"/>
        </w:rPr>
        <w:t>установления дополнительных социальных гарантий для сотрудников и</w:t>
      </w:r>
      <w:r w:rsidR="000A31CC" w:rsidRPr="00917A7B">
        <w:rPr>
          <w:sz w:val="28"/>
          <w:szCs w:val="28"/>
        </w:rPr>
        <w:t> </w:t>
      </w:r>
      <w:r w:rsidR="00F15E4A" w:rsidRPr="00917A7B">
        <w:rPr>
          <w:sz w:val="28"/>
          <w:szCs w:val="28"/>
        </w:rPr>
        <w:t xml:space="preserve">членов их семей, </w:t>
      </w:r>
      <w:r w:rsidR="00C92924" w:rsidRPr="00917A7B">
        <w:rPr>
          <w:rFonts w:eastAsia="Calibri"/>
          <w:sz w:val="28"/>
          <w:szCs w:val="28"/>
        </w:rPr>
        <w:t>реализации</w:t>
      </w:r>
      <w:r w:rsidRPr="00917A7B">
        <w:rPr>
          <w:rFonts w:eastAsia="Calibri"/>
          <w:sz w:val="28"/>
          <w:szCs w:val="28"/>
        </w:rPr>
        <w:t xml:space="preserve"> экологических, социальных, образовательных, благотворительных и иных проектов, связанных с повышением </w:t>
      </w:r>
      <w:r w:rsidR="00F15E4A" w:rsidRPr="00917A7B">
        <w:rPr>
          <w:rFonts w:eastAsia="Calibri"/>
          <w:sz w:val="28"/>
          <w:szCs w:val="28"/>
        </w:rPr>
        <w:t xml:space="preserve">уровня </w:t>
      </w:r>
      <w:r w:rsidRPr="00917A7B">
        <w:rPr>
          <w:rFonts w:eastAsia="Calibri"/>
          <w:sz w:val="28"/>
          <w:szCs w:val="28"/>
        </w:rPr>
        <w:t xml:space="preserve">жизни </w:t>
      </w:r>
      <w:r w:rsidR="00F15E4A" w:rsidRPr="00917A7B">
        <w:rPr>
          <w:rFonts w:eastAsia="Calibri"/>
          <w:sz w:val="28"/>
          <w:szCs w:val="28"/>
        </w:rPr>
        <w:t xml:space="preserve">и комфорта </w:t>
      </w:r>
      <w:r w:rsidRPr="00917A7B">
        <w:rPr>
          <w:rFonts w:eastAsia="Calibri"/>
          <w:sz w:val="28"/>
          <w:szCs w:val="28"/>
        </w:rPr>
        <w:t>населения субъекта Российско</w:t>
      </w:r>
      <w:r w:rsidR="00C92924" w:rsidRPr="00917A7B">
        <w:rPr>
          <w:rFonts w:eastAsia="Calibri"/>
          <w:sz w:val="28"/>
          <w:szCs w:val="28"/>
        </w:rPr>
        <w:t>й Федерации</w:t>
      </w:r>
      <w:r w:rsidRPr="00917A7B">
        <w:rPr>
          <w:rFonts w:eastAsia="Calibri"/>
          <w:sz w:val="28"/>
          <w:szCs w:val="28"/>
        </w:rPr>
        <w:t>;</w:t>
      </w:r>
    </w:p>
    <w:p w14:paraId="501AEFFB" w14:textId="2BB9FE57" w:rsidR="000F146B" w:rsidRPr="00917A7B" w:rsidRDefault="000F146B" w:rsidP="00917A7B">
      <w:pPr>
        <w:pStyle w:val="af0"/>
        <w:spacing w:after="0" w:line="480" w:lineRule="auto"/>
        <w:ind w:left="0" w:firstLine="709"/>
        <w:jc w:val="both"/>
        <w:rPr>
          <w:rFonts w:ascii="Times New Roman" w:eastAsia="Calibri" w:hAnsi="Times New Roman" w:cs="Times New Roman"/>
          <w:sz w:val="28"/>
          <w:szCs w:val="28"/>
        </w:rPr>
      </w:pPr>
      <w:r w:rsidRPr="00917A7B">
        <w:rPr>
          <w:rFonts w:ascii="Times New Roman" w:hAnsi="Times New Roman" w:cs="Times New Roman"/>
          <w:sz w:val="28"/>
          <w:szCs w:val="28"/>
        </w:rPr>
        <w:t>2)</w:t>
      </w:r>
      <w:r w:rsidR="00917A7B">
        <w:rPr>
          <w:rFonts w:ascii="Times New Roman" w:hAnsi="Times New Roman" w:cs="Times New Roman"/>
          <w:sz w:val="28"/>
          <w:szCs w:val="28"/>
        </w:rPr>
        <w:t> </w:t>
      </w:r>
      <w:r w:rsidR="00C92924" w:rsidRPr="00917A7B">
        <w:rPr>
          <w:rFonts w:ascii="Times New Roman" w:hAnsi="Times New Roman" w:cs="Times New Roman"/>
          <w:sz w:val="28"/>
          <w:szCs w:val="28"/>
        </w:rPr>
        <w:t>ответственный субъект предпринимательской деятельности</w:t>
      </w:r>
      <w:r w:rsidR="00F15E4A" w:rsidRPr="00917A7B">
        <w:rPr>
          <w:rFonts w:ascii="Times New Roman" w:hAnsi="Times New Roman" w:cs="Times New Roman"/>
          <w:sz w:val="28"/>
          <w:szCs w:val="28"/>
        </w:rPr>
        <w:t xml:space="preserve"> </w:t>
      </w:r>
      <w:r w:rsidRPr="00917A7B">
        <w:rPr>
          <w:rFonts w:ascii="Times New Roman" w:eastAsia="Calibri" w:hAnsi="Times New Roman" w:cs="Times New Roman"/>
          <w:sz w:val="28"/>
          <w:szCs w:val="28"/>
        </w:rPr>
        <w:t>–</w:t>
      </w:r>
      <w:r w:rsidR="00D93407">
        <w:rPr>
          <w:rFonts w:ascii="Times New Roman" w:eastAsia="Calibri" w:hAnsi="Times New Roman" w:cs="Times New Roman"/>
          <w:sz w:val="28"/>
          <w:szCs w:val="28"/>
        </w:rPr>
        <w:t xml:space="preserve"> </w:t>
      </w:r>
      <w:r w:rsidR="0003053E" w:rsidRPr="00917A7B">
        <w:rPr>
          <w:rFonts w:ascii="Times New Roman" w:eastAsia="Calibri" w:hAnsi="Times New Roman" w:cs="Times New Roman"/>
          <w:sz w:val="28"/>
          <w:szCs w:val="28"/>
        </w:rPr>
        <w:t>коммерческая организация</w:t>
      </w:r>
      <w:r w:rsidRPr="00917A7B">
        <w:rPr>
          <w:rFonts w:ascii="Times New Roman" w:eastAsia="Calibri" w:hAnsi="Times New Roman" w:cs="Times New Roman"/>
          <w:sz w:val="28"/>
          <w:szCs w:val="28"/>
        </w:rPr>
        <w:t xml:space="preserve"> или индивидуальный предприниматель (далее – субъекты предпринимательской деятельности),</w:t>
      </w:r>
      <w:r w:rsidR="0098406D" w:rsidRPr="00917A7B">
        <w:rPr>
          <w:rFonts w:ascii="Times New Roman" w:eastAsia="Calibri" w:hAnsi="Times New Roman" w:cs="Times New Roman"/>
          <w:sz w:val="28"/>
          <w:szCs w:val="28"/>
        </w:rPr>
        <w:t xml:space="preserve"> </w:t>
      </w:r>
      <w:r w:rsidR="0003053E" w:rsidRPr="00917A7B">
        <w:rPr>
          <w:rFonts w:ascii="Times New Roman" w:eastAsia="Calibri" w:hAnsi="Times New Roman" w:cs="Times New Roman"/>
          <w:sz w:val="28"/>
          <w:szCs w:val="28"/>
        </w:rPr>
        <w:t xml:space="preserve">осуществляющие </w:t>
      </w:r>
      <w:r w:rsidR="00286FCA" w:rsidRPr="00917A7B">
        <w:rPr>
          <w:rFonts w:ascii="Times New Roman" w:eastAsia="Calibri" w:hAnsi="Times New Roman" w:cs="Times New Roman"/>
          <w:sz w:val="28"/>
          <w:szCs w:val="28"/>
        </w:rPr>
        <w:t>ответственное ведение бизнеса</w:t>
      </w:r>
      <w:r w:rsidR="0003053E" w:rsidRPr="00917A7B">
        <w:rPr>
          <w:rFonts w:ascii="Times New Roman" w:eastAsia="Calibri" w:hAnsi="Times New Roman" w:cs="Times New Roman"/>
          <w:sz w:val="28"/>
          <w:szCs w:val="28"/>
        </w:rPr>
        <w:t xml:space="preserve"> </w:t>
      </w:r>
      <w:r w:rsidR="0098406D" w:rsidRPr="00917A7B">
        <w:rPr>
          <w:rFonts w:ascii="Times New Roman" w:eastAsia="Calibri" w:hAnsi="Times New Roman" w:cs="Times New Roman"/>
          <w:sz w:val="28"/>
          <w:szCs w:val="28"/>
        </w:rPr>
        <w:t xml:space="preserve">и </w:t>
      </w:r>
      <w:r w:rsidR="00286FCA" w:rsidRPr="00917A7B">
        <w:rPr>
          <w:rFonts w:ascii="Times New Roman" w:eastAsia="Calibri" w:hAnsi="Times New Roman" w:cs="Times New Roman"/>
          <w:sz w:val="28"/>
          <w:szCs w:val="28"/>
        </w:rPr>
        <w:t>соответствующи</w:t>
      </w:r>
      <w:r w:rsidR="0003053E" w:rsidRPr="00917A7B">
        <w:rPr>
          <w:rFonts w:ascii="Times New Roman" w:eastAsia="Calibri" w:hAnsi="Times New Roman" w:cs="Times New Roman"/>
          <w:sz w:val="28"/>
          <w:szCs w:val="28"/>
        </w:rPr>
        <w:t>е</w:t>
      </w:r>
      <w:r w:rsidR="00286FCA" w:rsidRPr="00917A7B">
        <w:rPr>
          <w:rFonts w:ascii="Times New Roman" w:eastAsia="Calibri" w:hAnsi="Times New Roman" w:cs="Times New Roman"/>
          <w:sz w:val="28"/>
          <w:szCs w:val="28"/>
        </w:rPr>
        <w:t xml:space="preserve"> </w:t>
      </w:r>
      <w:r w:rsidR="00F15E4A" w:rsidRPr="00917A7B">
        <w:rPr>
          <w:rFonts w:ascii="Times New Roman" w:eastAsia="Calibri" w:hAnsi="Times New Roman" w:cs="Times New Roman"/>
          <w:sz w:val="28"/>
          <w:szCs w:val="28"/>
        </w:rPr>
        <w:t>критериям</w:t>
      </w:r>
      <w:r w:rsidR="00B10BAB" w:rsidRPr="00917A7B">
        <w:rPr>
          <w:rFonts w:ascii="Times New Roman" w:hAnsi="Times New Roman" w:cs="Times New Roman"/>
          <w:i/>
          <w:sz w:val="28"/>
          <w:szCs w:val="28"/>
          <w:highlight w:val="yellow"/>
        </w:rPr>
        <w:t xml:space="preserve"> </w:t>
      </w:r>
      <w:r w:rsidR="00B10BAB" w:rsidRPr="00917A7B">
        <w:rPr>
          <w:rFonts w:ascii="Times New Roman" w:eastAsia="Calibri" w:hAnsi="Times New Roman" w:cs="Times New Roman"/>
          <w:sz w:val="28"/>
          <w:szCs w:val="28"/>
        </w:rPr>
        <w:t>благонадежности, социальной и экологической ответственности</w:t>
      </w:r>
      <w:r w:rsidR="00F15E4A" w:rsidRPr="00917A7B">
        <w:rPr>
          <w:rFonts w:ascii="Times New Roman" w:eastAsia="Calibri" w:hAnsi="Times New Roman" w:cs="Times New Roman"/>
          <w:sz w:val="28"/>
          <w:szCs w:val="28"/>
        </w:rPr>
        <w:t xml:space="preserve">, </w:t>
      </w:r>
      <w:r w:rsidR="00F15E4A" w:rsidRPr="00917A7B">
        <w:rPr>
          <w:rFonts w:ascii="Times New Roman" w:eastAsia="Calibri" w:hAnsi="Times New Roman" w:cs="Times New Roman"/>
          <w:sz w:val="28"/>
          <w:szCs w:val="28"/>
        </w:rPr>
        <w:lastRenderedPageBreak/>
        <w:t>установленным высшим исполнительным органом субъекта Российской Федерации;</w:t>
      </w:r>
    </w:p>
    <w:p w14:paraId="14EFFF79" w14:textId="6FBACF21" w:rsidR="00F74B05" w:rsidRPr="00917A7B" w:rsidRDefault="000F146B" w:rsidP="00E16AD3">
      <w:pPr>
        <w:autoSpaceDE w:val="0"/>
        <w:autoSpaceDN w:val="0"/>
        <w:adjustRightInd w:val="0"/>
        <w:spacing w:line="480" w:lineRule="auto"/>
        <w:rPr>
          <w:sz w:val="28"/>
          <w:szCs w:val="28"/>
        </w:rPr>
      </w:pPr>
      <w:r w:rsidRPr="00917A7B">
        <w:rPr>
          <w:sz w:val="28"/>
          <w:szCs w:val="28"/>
        </w:rPr>
        <w:t>3</w:t>
      </w:r>
      <w:r w:rsidR="00F74B05" w:rsidRPr="00917A7B">
        <w:rPr>
          <w:sz w:val="28"/>
          <w:szCs w:val="28"/>
        </w:rPr>
        <w:t xml:space="preserve">) меры поддержки </w:t>
      </w:r>
      <w:r w:rsidR="006B69EC" w:rsidRPr="00917A7B">
        <w:rPr>
          <w:sz w:val="28"/>
          <w:szCs w:val="28"/>
        </w:rPr>
        <w:t xml:space="preserve">ответственных </w:t>
      </w:r>
      <w:r w:rsidR="00F74B05" w:rsidRPr="00917A7B">
        <w:rPr>
          <w:sz w:val="28"/>
          <w:szCs w:val="28"/>
        </w:rPr>
        <w:t xml:space="preserve">субъектов </w:t>
      </w:r>
      <w:r w:rsidR="006B69EC" w:rsidRPr="00917A7B">
        <w:rPr>
          <w:sz w:val="28"/>
          <w:szCs w:val="28"/>
        </w:rPr>
        <w:t>предпринимательской деятельности</w:t>
      </w:r>
      <w:r w:rsidR="00F26A6A" w:rsidRPr="00917A7B">
        <w:rPr>
          <w:sz w:val="28"/>
          <w:szCs w:val="28"/>
        </w:rPr>
        <w:t xml:space="preserve"> –</w:t>
      </w:r>
      <w:r w:rsidR="00F74B05" w:rsidRPr="00917A7B">
        <w:rPr>
          <w:sz w:val="28"/>
          <w:szCs w:val="28"/>
        </w:rPr>
        <w:t xml:space="preserve"> действия </w:t>
      </w:r>
      <w:r w:rsidR="00394614" w:rsidRPr="00917A7B">
        <w:rPr>
          <w:sz w:val="28"/>
          <w:szCs w:val="28"/>
        </w:rPr>
        <w:t>организационного</w:t>
      </w:r>
      <w:r w:rsidR="00F74B05" w:rsidRPr="00917A7B">
        <w:rPr>
          <w:sz w:val="28"/>
          <w:szCs w:val="28"/>
        </w:rPr>
        <w:t xml:space="preserve">, </w:t>
      </w:r>
      <w:r w:rsidR="00394614" w:rsidRPr="00917A7B">
        <w:rPr>
          <w:sz w:val="28"/>
          <w:szCs w:val="28"/>
        </w:rPr>
        <w:t xml:space="preserve">финансового </w:t>
      </w:r>
      <w:r w:rsidR="00917A7B" w:rsidRPr="00917A7B">
        <w:rPr>
          <w:sz w:val="28"/>
          <w:szCs w:val="28"/>
        </w:rPr>
        <w:t>и </w:t>
      </w:r>
      <w:r w:rsidR="00394614" w:rsidRPr="00917A7B">
        <w:rPr>
          <w:sz w:val="28"/>
          <w:szCs w:val="28"/>
        </w:rPr>
        <w:t xml:space="preserve">имущественного </w:t>
      </w:r>
      <w:r w:rsidR="00F74B05" w:rsidRPr="00917A7B">
        <w:rPr>
          <w:sz w:val="28"/>
          <w:szCs w:val="28"/>
        </w:rPr>
        <w:t>характера, которые осуществляются исполнительными органами субъекта Р</w:t>
      </w:r>
      <w:r w:rsidR="00701FD9" w:rsidRPr="00917A7B">
        <w:rPr>
          <w:sz w:val="28"/>
          <w:szCs w:val="28"/>
        </w:rPr>
        <w:t xml:space="preserve">оссийской </w:t>
      </w:r>
      <w:r w:rsidR="00F74B05" w:rsidRPr="00917A7B">
        <w:rPr>
          <w:sz w:val="28"/>
          <w:szCs w:val="28"/>
        </w:rPr>
        <w:t>Ф</w:t>
      </w:r>
      <w:r w:rsidR="0091153C" w:rsidRPr="00917A7B">
        <w:rPr>
          <w:sz w:val="28"/>
          <w:szCs w:val="28"/>
        </w:rPr>
        <w:t>едерации</w:t>
      </w:r>
      <w:r w:rsidR="00037728" w:rsidRPr="00917A7B">
        <w:rPr>
          <w:sz w:val="28"/>
          <w:szCs w:val="28"/>
        </w:rPr>
        <w:t xml:space="preserve"> и органами местного самоуправления</w:t>
      </w:r>
      <w:r w:rsidRPr="00917A7B">
        <w:rPr>
          <w:sz w:val="28"/>
          <w:szCs w:val="28"/>
        </w:rPr>
        <w:t xml:space="preserve"> и</w:t>
      </w:r>
      <w:r w:rsidR="00D93407">
        <w:rPr>
          <w:sz w:val="28"/>
          <w:szCs w:val="28"/>
        </w:rPr>
        <w:t xml:space="preserve"> </w:t>
      </w:r>
      <w:r w:rsidR="00F74B05" w:rsidRPr="00917A7B">
        <w:rPr>
          <w:sz w:val="28"/>
          <w:szCs w:val="28"/>
        </w:rPr>
        <w:t>направлены на развити</w:t>
      </w:r>
      <w:r w:rsidR="0003053E" w:rsidRPr="00917A7B">
        <w:rPr>
          <w:sz w:val="28"/>
          <w:szCs w:val="28"/>
        </w:rPr>
        <w:t>е</w:t>
      </w:r>
      <w:r w:rsidR="00F26A6A" w:rsidRPr="00917A7B">
        <w:rPr>
          <w:sz w:val="28"/>
          <w:szCs w:val="28"/>
        </w:rPr>
        <w:t xml:space="preserve"> ответственного ведения бизнеса.</w:t>
      </w:r>
    </w:p>
    <w:p w14:paraId="6A0E4714" w14:textId="56276FC7" w:rsidR="00003477" w:rsidRPr="00917A7B" w:rsidRDefault="004153A8" w:rsidP="00E16AD3">
      <w:pPr>
        <w:pStyle w:val="af0"/>
        <w:spacing w:after="0" w:line="480" w:lineRule="auto"/>
        <w:ind w:left="0" w:firstLine="709"/>
        <w:jc w:val="both"/>
        <w:rPr>
          <w:rFonts w:ascii="Times New Roman" w:eastAsia="Calibri" w:hAnsi="Times New Roman" w:cs="Times New Roman"/>
          <w:sz w:val="28"/>
          <w:szCs w:val="28"/>
        </w:rPr>
      </w:pPr>
      <w:r w:rsidRPr="00917A7B">
        <w:rPr>
          <w:rFonts w:ascii="Times New Roman" w:eastAsia="Calibri" w:hAnsi="Times New Roman" w:cs="Times New Roman"/>
          <w:sz w:val="28"/>
          <w:szCs w:val="28"/>
        </w:rPr>
        <w:t xml:space="preserve">2. Иные понятия, используемые в </w:t>
      </w:r>
      <w:r w:rsidR="0091324A" w:rsidRPr="00917A7B">
        <w:rPr>
          <w:rFonts w:ascii="Times New Roman" w:eastAsia="Calibri" w:hAnsi="Times New Roman" w:cs="Times New Roman"/>
          <w:sz w:val="28"/>
          <w:szCs w:val="28"/>
        </w:rPr>
        <w:t>настоящем Законе, применяются в</w:t>
      </w:r>
      <w:r w:rsidR="0091324A" w:rsidRPr="00917A7B">
        <w:rPr>
          <w:rFonts w:ascii="Times New Roman" w:eastAsia="Calibri" w:hAnsi="Times New Roman" w:cs="Times New Roman"/>
          <w:sz w:val="28"/>
          <w:szCs w:val="28"/>
          <w:lang w:val="en-US"/>
        </w:rPr>
        <w:t> </w:t>
      </w:r>
      <w:r w:rsidRPr="00917A7B">
        <w:rPr>
          <w:rFonts w:ascii="Times New Roman" w:eastAsia="Calibri" w:hAnsi="Times New Roman" w:cs="Times New Roman"/>
          <w:sz w:val="28"/>
          <w:szCs w:val="28"/>
        </w:rPr>
        <w:t>том значении, в каком они используются в федеральном законодательстве и законодательстве субъекта Р</w:t>
      </w:r>
      <w:r w:rsidR="0091324A" w:rsidRPr="00917A7B">
        <w:rPr>
          <w:rFonts w:ascii="Times New Roman" w:eastAsia="Calibri" w:hAnsi="Times New Roman" w:cs="Times New Roman"/>
          <w:sz w:val="28"/>
          <w:szCs w:val="28"/>
        </w:rPr>
        <w:t xml:space="preserve">оссийской </w:t>
      </w:r>
      <w:r w:rsidRPr="00917A7B">
        <w:rPr>
          <w:rFonts w:ascii="Times New Roman" w:eastAsia="Calibri" w:hAnsi="Times New Roman" w:cs="Times New Roman"/>
          <w:sz w:val="28"/>
          <w:szCs w:val="28"/>
        </w:rPr>
        <w:t>Ф</w:t>
      </w:r>
      <w:r w:rsidR="0091324A" w:rsidRPr="00917A7B">
        <w:rPr>
          <w:rFonts w:ascii="Times New Roman" w:eastAsia="Calibri" w:hAnsi="Times New Roman" w:cs="Times New Roman"/>
          <w:sz w:val="28"/>
          <w:szCs w:val="28"/>
        </w:rPr>
        <w:t>едерации</w:t>
      </w:r>
      <w:r w:rsidRPr="00917A7B">
        <w:rPr>
          <w:rFonts w:ascii="Times New Roman" w:eastAsia="Calibri" w:hAnsi="Times New Roman" w:cs="Times New Roman"/>
          <w:sz w:val="28"/>
          <w:szCs w:val="28"/>
        </w:rPr>
        <w:t>.</w:t>
      </w:r>
    </w:p>
    <w:p w14:paraId="40C9C6DF" w14:textId="0565D0F5" w:rsidR="00643514" w:rsidRPr="00917A7B" w:rsidRDefault="008B689A" w:rsidP="00E16AD3">
      <w:pPr>
        <w:pStyle w:val="af0"/>
        <w:spacing w:after="0" w:line="240" w:lineRule="auto"/>
        <w:ind w:left="1843" w:hanging="1134"/>
        <w:jc w:val="both"/>
        <w:rPr>
          <w:rFonts w:ascii="Times New Roman" w:eastAsia="Calibri" w:hAnsi="Times New Roman" w:cs="Times New Roman"/>
          <w:b/>
          <w:sz w:val="28"/>
          <w:szCs w:val="28"/>
        </w:rPr>
      </w:pPr>
      <w:r w:rsidRPr="00917A7B">
        <w:rPr>
          <w:rFonts w:ascii="Times New Roman" w:eastAsia="Calibri" w:hAnsi="Times New Roman" w:cs="Times New Roman"/>
          <w:sz w:val="28"/>
          <w:szCs w:val="28"/>
        </w:rPr>
        <w:t>Статья 4.</w:t>
      </w:r>
      <w:r w:rsidR="00CD51CE">
        <w:rPr>
          <w:rFonts w:ascii="Times New Roman" w:eastAsia="Calibri" w:hAnsi="Times New Roman" w:cs="Times New Roman"/>
          <w:b/>
          <w:sz w:val="28"/>
          <w:szCs w:val="28"/>
        </w:rPr>
        <w:t> </w:t>
      </w:r>
      <w:r w:rsidRPr="00917A7B">
        <w:rPr>
          <w:rFonts w:ascii="Times New Roman" w:eastAsia="Calibri" w:hAnsi="Times New Roman" w:cs="Times New Roman"/>
          <w:b/>
          <w:sz w:val="28"/>
          <w:szCs w:val="28"/>
        </w:rPr>
        <w:t xml:space="preserve">Основные принципы </w:t>
      </w:r>
      <w:r w:rsidR="00CB0B24" w:rsidRPr="00917A7B">
        <w:rPr>
          <w:rFonts w:ascii="Times New Roman" w:eastAsia="Calibri" w:hAnsi="Times New Roman" w:cs="Times New Roman"/>
          <w:b/>
          <w:sz w:val="28"/>
          <w:szCs w:val="28"/>
        </w:rPr>
        <w:t>развития</w:t>
      </w:r>
      <w:r w:rsidRPr="00917A7B">
        <w:rPr>
          <w:rFonts w:ascii="Times New Roman" w:eastAsia="Calibri" w:hAnsi="Times New Roman" w:cs="Times New Roman"/>
          <w:b/>
          <w:sz w:val="28"/>
          <w:szCs w:val="28"/>
        </w:rPr>
        <w:t xml:space="preserve"> </w:t>
      </w:r>
      <w:r w:rsidR="00CB0B24" w:rsidRPr="00917A7B">
        <w:rPr>
          <w:rFonts w:ascii="Times New Roman" w:eastAsia="Calibri" w:hAnsi="Times New Roman" w:cs="Times New Roman"/>
          <w:b/>
          <w:sz w:val="28"/>
          <w:szCs w:val="28"/>
        </w:rPr>
        <w:t xml:space="preserve">ответственного </w:t>
      </w:r>
      <w:r w:rsidR="0000716B" w:rsidRPr="00917A7B">
        <w:rPr>
          <w:rFonts w:ascii="Times New Roman" w:eastAsia="Calibri" w:hAnsi="Times New Roman" w:cs="Times New Roman"/>
          <w:b/>
          <w:sz w:val="28"/>
          <w:szCs w:val="28"/>
        </w:rPr>
        <w:t xml:space="preserve">ведения </w:t>
      </w:r>
      <w:r w:rsidR="0091324A" w:rsidRPr="00917A7B">
        <w:rPr>
          <w:rFonts w:ascii="Times New Roman" w:eastAsia="Calibri" w:hAnsi="Times New Roman" w:cs="Times New Roman"/>
          <w:b/>
          <w:sz w:val="28"/>
          <w:szCs w:val="28"/>
        </w:rPr>
        <w:t>бизнеса</w:t>
      </w:r>
    </w:p>
    <w:p w14:paraId="17DF357A" w14:textId="77777777" w:rsidR="000A31CC" w:rsidRPr="00917A7B" w:rsidRDefault="000A31CC" w:rsidP="00E16AD3">
      <w:pPr>
        <w:pStyle w:val="af0"/>
        <w:spacing w:after="0" w:line="240" w:lineRule="auto"/>
        <w:ind w:left="1843" w:hanging="1134"/>
        <w:jc w:val="both"/>
        <w:rPr>
          <w:rFonts w:ascii="Times New Roman" w:eastAsia="Calibri" w:hAnsi="Times New Roman" w:cs="Times New Roman"/>
          <w:b/>
          <w:sz w:val="28"/>
          <w:szCs w:val="28"/>
        </w:rPr>
      </w:pPr>
    </w:p>
    <w:p w14:paraId="69134257" w14:textId="77777777" w:rsidR="00CB0B24" w:rsidRPr="00917A7B" w:rsidRDefault="004153A8" w:rsidP="00E16AD3">
      <w:pPr>
        <w:pStyle w:val="af0"/>
        <w:spacing w:after="0" w:line="480" w:lineRule="auto"/>
        <w:ind w:left="0" w:firstLine="709"/>
        <w:jc w:val="both"/>
        <w:rPr>
          <w:rFonts w:ascii="Times New Roman" w:eastAsia="Calibri" w:hAnsi="Times New Roman" w:cs="Times New Roman"/>
          <w:sz w:val="28"/>
          <w:szCs w:val="28"/>
        </w:rPr>
      </w:pPr>
      <w:r w:rsidRPr="00917A7B">
        <w:rPr>
          <w:rFonts w:ascii="Times New Roman" w:eastAsia="Calibri" w:hAnsi="Times New Roman" w:cs="Times New Roman"/>
          <w:sz w:val="28"/>
          <w:szCs w:val="28"/>
        </w:rPr>
        <w:t xml:space="preserve">Развитие ответственного </w:t>
      </w:r>
      <w:r w:rsidR="0000716B" w:rsidRPr="00917A7B">
        <w:rPr>
          <w:rFonts w:ascii="Times New Roman" w:eastAsia="Calibri" w:hAnsi="Times New Roman" w:cs="Times New Roman"/>
          <w:sz w:val="28"/>
          <w:szCs w:val="28"/>
        </w:rPr>
        <w:t xml:space="preserve">ведения </w:t>
      </w:r>
      <w:r w:rsidRPr="00917A7B">
        <w:rPr>
          <w:rFonts w:ascii="Times New Roman" w:eastAsia="Calibri" w:hAnsi="Times New Roman" w:cs="Times New Roman"/>
          <w:sz w:val="28"/>
          <w:szCs w:val="28"/>
        </w:rPr>
        <w:t>бизнеса в субъекте Р</w:t>
      </w:r>
      <w:r w:rsidR="0000716B" w:rsidRPr="00917A7B">
        <w:rPr>
          <w:rFonts w:ascii="Times New Roman" w:eastAsia="Calibri" w:hAnsi="Times New Roman" w:cs="Times New Roman"/>
          <w:sz w:val="28"/>
          <w:szCs w:val="28"/>
        </w:rPr>
        <w:t xml:space="preserve">оссийской </w:t>
      </w:r>
      <w:r w:rsidRPr="00917A7B">
        <w:rPr>
          <w:rFonts w:ascii="Times New Roman" w:eastAsia="Calibri" w:hAnsi="Times New Roman" w:cs="Times New Roman"/>
          <w:sz w:val="28"/>
          <w:szCs w:val="28"/>
        </w:rPr>
        <w:t>Ф</w:t>
      </w:r>
      <w:r w:rsidR="0000716B" w:rsidRPr="00917A7B">
        <w:rPr>
          <w:rFonts w:ascii="Times New Roman" w:eastAsia="Calibri" w:hAnsi="Times New Roman" w:cs="Times New Roman"/>
          <w:sz w:val="28"/>
          <w:szCs w:val="28"/>
        </w:rPr>
        <w:t>едерации</w:t>
      </w:r>
      <w:r w:rsidRPr="00917A7B">
        <w:rPr>
          <w:rFonts w:ascii="Times New Roman" w:eastAsia="Calibri" w:hAnsi="Times New Roman" w:cs="Times New Roman"/>
          <w:sz w:val="28"/>
          <w:szCs w:val="28"/>
        </w:rPr>
        <w:t xml:space="preserve"> строится на принципах:</w:t>
      </w:r>
    </w:p>
    <w:p w14:paraId="22E4E637" w14:textId="77777777" w:rsidR="004153A8" w:rsidRPr="00917A7B" w:rsidRDefault="00B61D6E" w:rsidP="00917A7B">
      <w:pPr>
        <w:pStyle w:val="af0"/>
        <w:spacing w:after="120" w:line="480" w:lineRule="auto"/>
        <w:ind w:left="0" w:firstLine="709"/>
        <w:jc w:val="both"/>
        <w:rPr>
          <w:rFonts w:ascii="Times New Roman" w:eastAsia="Calibri" w:hAnsi="Times New Roman" w:cs="Times New Roman"/>
          <w:sz w:val="28"/>
          <w:szCs w:val="28"/>
        </w:rPr>
      </w:pPr>
      <w:r w:rsidRPr="00917A7B">
        <w:rPr>
          <w:rFonts w:ascii="Times New Roman" w:eastAsia="Calibri" w:hAnsi="Times New Roman" w:cs="Times New Roman"/>
          <w:sz w:val="28"/>
          <w:szCs w:val="28"/>
        </w:rPr>
        <w:t>1</w:t>
      </w:r>
      <w:r w:rsidR="00E55E68" w:rsidRPr="00917A7B">
        <w:rPr>
          <w:rFonts w:ascii="Times New Roman" w:eastAsia="Calibri" w:hAnsi="Times New Roman" w:cs="Times New Roman"/>
          <w:sz w:val="28"/>
          <w:szCs w:val="28"/>
        </w:rPr>
        <w:t>)</w:t>
      </w:r>
      <w:r w:rsidR="00F74B05" w:rsidRPr="00917A7B">
        <w:rPr>
          <w:rFonts w:ascii="Times New Roman" w:eastAsia="Calibri" w:hAnsi="Times New Roman" w:cs="Times New Roman"/>
          <w:sz w:val="28"/>
          <w:szCs w:val="28"/>
        </w:rPr>
        <w:t> </w:t>
      </w:r>
      <w:r w:rsidR="004153A8" w:rsidRPr="00917A7B">
        <w:rPr>
          <w:rFonts w:ascii="Times New Roman" w:eastAsia="Calibri" w:hAnsi="Times New Roman" w:cs="Times New Roman"/>
          <w:sz w:val="28"/>
          <w:szCs w:val="28"/>
        </w:rPr>
        <w:t>объективности, независимости и экономической обоснованности;</w:t>
      </w:r>
    </w:p>
    <w:p w14:paraId="426080F4" w14:textId="33B3C596" w:rsidR="004153A8" w:rsidRPr="00917A7B" w:rsidRDefault="00E55E68" w:rsidP="00917A7B">
      <w:pPr>
        <w:pStyle w:val="af0"/>
        <w:spacing w:after="120" w:line="480" w:lineRule="auto"/>
        <w:ind w:left="0" w:firstLine="709"/>
        <w:jc w:val="both"/>
        <w:rPr>
          <w:rFonts w:ascii="Times New Roman" w:eastAsia="Calibri" w:hAnsi="Times New Roman" w:cs="Times New Roman"/>
          <w:sz w:val="28"/>
          <w:szCs w:val="28"/>
        </w:rPr>
      </w:pPr>
      <w:r w:rsidRPr="00917A7B">
        <w:rPr>
          <w:rFonts w:ascii="Times New Roman" w:eastAsia="Calibri" w:hAnsi="Times New Roman" w:cs="Times New Roman"/>
          <w:sz w:val="28"/>
          <w:szCs w:val="28"/>
        </w:rPr>
        <w:t>2</w:t>
      </w:r>
      <w:r w:rsidR="004153A8" w:rsidRPr="00917A7B">
        <w:rPr>
          <w:rFonts w:ascii="Times New Roman" w:eastAsia="Calibri" w:hAnsi="Times New Roman" w:cs="Times New Roman"/>
          <w:sz w:val="28"/>
          <w:szCs w:val="28"/>
        </w:rPr>
        <w:t xml:space="preserve">) открытости и доступности для </w:t>
      </w:r>
      <w:r w:rsidR="00186E22" w:rsidRPr="00917A7B">
        <w:rPr>
          <w:rFonts w:ascii="Times New Roman" w:eastAsia="Calibri" w:hAnsi="Times New Roman" w:cs="Times New Roman"/>
          <w:sz w:val="28"/>
          <w:szCs w:val="28"/>
        </w:rPr>
        <w:t xml:space="preserve">субъектов предпринимательской </w:t>
      </w:r>
      <w:r w:rsidR="00F37155" w:rsidRPr="00917A7B">
        <w:rPr>
          <w:rFonts w:ascii="Times New Roman" w:eastAsia="Calibri" w:hAnsi="Times New Roman" w:cs="Times New Roman"/>
          <w:sz w:val="28"/>
          <w:szCs w:val="28"/>
        </w:rPr>
        <w:t xml:space="preserve">деятельности </w:t>
      </w:r>
      <w:r w:rsidR="00D93407">
        <w:rPr>
          <w:rFonts w:ascii="Times New Roman" w:eastAsia="Calibri" w:hAnsi="Times New Roman" w:cs="Times New Roman"/>
          <w:sz w:val="28"/>
          <w:szCs w:val="28"/>
        </w:rPr>
        <w:t xml:space="preserve">информации, необходимой для </w:t>
      </w:r>
      <w:r w:rsidR="00EE6826" w:rsidRPr="00917A7B">
        <w:rPr>
          <w:rFonts w:ascii="Times New Roman" w:eastAsia="Calibri" w:hAnsi="Times New Roman" w:cs="Times New Roman"/>
          <w:sz w:val="28"/>
          <w:szCs w:val="28"/>
        </w:rPr>
        <w:t xml:space="preserve">получения статуса </w:t>
      </w:r>
      <w:r w:rsidR="006B69EC" w:rsidRPr="00917A7B">
        <w:rPr>
          <w:rFonts w:ascii="Times New Roman" w:hAnsi="Times New Roman" w:cs="Times New Roman"/>
          <w:sz w:val="28"/>
          <w:szCs w:val="28"/>
        </w:rPr>
        <w:t>ответственного субъекта предпринимательской деятельности</w:t>
      </w:r>
      <w:r w:rsidR="007E58F4" w:rsidRPr="00917A7B">
        <w:rPr>
          <w:rFonts w:ascii="Times New Roman" w:hAnsi="Times New Roman" w:cs="Times New Roman"/>
          <w:sz w:val="28"/>
          <w:szCs w:val="28"/>
        </w:rPr>
        <w:t xml:space="preserve"> и мер поддержки</w:t>
      </w:r>
      <w:r w:rsidR="00460F9C" w:rsidRPr="00917A7B">
        <w:rPr>
          <w:rFonts w:ascii="Times New Roman" w:hAnsi="Times New Roman" w:cs="Times New Roman"/>
          <w:sz w:val="28"/>
          <w:szCs w:val="28"/>
        </w:rPr>
        <w:t xml:space="preserve"> ответственных субъектов предпринимательской деятельности</w:t>
      </w:r>
      <w:r w:rsidR="00EE6826" w:rsidRPr="00917A7B">
        <w:rPr>
          <w:rFonts w:ascii="Times New Roman" w:eastAsia="Calibri" w:hAnsi="Times New Roman" w:cs="Times New Roman"/>
          <w:sz w:val="28"/>
          <w:szCs w:val="28"/>
        </w:rPr>
        <w:t>;</w:t>
      </w:r>
    </w:p>
    <w:p w14:paraId="0B3FFA98" w14:textId="77777777" w:rsidR="004153A8" w:rsidRPr="00917A7B" w:rsidRDefault="00E55E68" w:rsidP="00917A7B">
      <w:pPr>
        <w:pStyle w:val="af0"/>
        <w:spacing w:after="120" w:line="480" w:lineRule="auto"/>
        <w:ind w:left="0" w:firstLine="709"/>
        <w:jc w:val="both"/>
        <w:rPr>
          <w:rFonts w:ascii="Times New Roman" w:eastAsia="Calibri" w:hAnsi="Times New Roman" w:cs="Times New Roman"/>
          <w:sz w:val="28"/>
          <w:szCs w:val="28"/>
        </w:rPr>
      </w:pPr>
      <w:r w:rsidRPr="00917A7B">
        <w:rPr>
          <w:rFonts w:ascii="Times New Roman" w:eastAsia="Calibri" w:hAnsi="Times New Roman" w:cs="Times New Roman"/>
          <w:sz w:val="28"/>
          <w:szCs w:val="28"/>
        </w:rPr>
        <w:t>3</w:t>
      </w:r>
      <w:r w:rsidR="004153A8" w:rsidRPr="00917A7B">
        <w:rPr>
          <w:rFonts w:ascii="Times New Roman" w:eastAsia="Calibri" w:hAnsi="Times New Roman" w:cs="Times New Roman"/>
          <w:sz w:val="28"/>
          <w:szCs w:val="28"/>
        </w:rPr>
        <w:t xml:space="preserve">) сбалансированности государственных интересов и интересов </w:t>
      </w:r>
      <w:r w:rsidR="006B69EC" w:rsidRPr="00917A7B">
        <w:rPr>
          <w:rFonts w:ascii="Times New Roman" w:eastAsia="Calibri" w:hAnsi="Times New Roman" w:cs="Times New Roman"/>
          <w:sz w:val="28"/>
          <w:szCs w:val="28"/>
        </w:rPr>
        <w:t>ответственных субъектов предпринимательской деятельности</w:t>
      </w:r>
      <w:r w:rsidR="004153A8" w:rsidRPr="00917A7B">
        <w:rPr>
          <w:rFonts w:ascii="Times New Roman" w:eastAsia="Calibri" w:hAnsi="Times New Roman" w:cs="Times New Roman"/>
          <w:sz w:val="28"/>
          <w:szCs w:val="28"/>
        </w:rPr>
        <w:t>;</w:t>
      </w:r>
    </w:p>
    <w:p w14:paraId="36E49110" w14:textId="5F9C55B9" w:rsidR="00E86E68" w:rsidRPr="00917A7B" w:rsidRDefault="00E55E68" w:rsidP="00E16AD3">
      <w:pPr>
        <w:pStyle w:val="af0"/>
        <w:spacing w:after="0" w:line="480" w:lineRule="auto"/>
        <w:ind w:left="0" w:firstLine="709"/>
        <w:jc w:val="both"/>
        <w:rPr>
          <w:rFonts w:ascii="Times New Roman" w:eastAsia="Calibri" w:hAnsi="Times New Roman" w:cs="Times New Roman"/>
          <w:i/>
          <w:sz w:val="28"/>
          <w:szCs w:val="28"/>
        </w:rPr>
      </w:pPr>
      <w:r w:rsidRPr="00917A7B">
        <w:rPr>
          <w:rFonts w:ascii="Times New Roman" w:eastAsia="Calibri" w:hAnsi="Times New Roman" w:cs="Times New Roman"/>
          <w:sz w:val="28"/>
          <w:szCs w:val="28"/>
        </w:rPr>
        <w:lastRenderedPageBreak/>
        <w:t>4</w:t>
      </w:r>
      <w:r w:rsidR="00EE6826" w:rsidRPr="00917A7B">
        <w:rPr>
          <w:rFonts w:ascii="Times New Roman" w:eastAsia="Calibri" w:hAnsi="Times New Roman" w:cs="Times New Roman"/>
          <w:sz w:val="28"/>
          <w:szCs w:val="28"/>
        </w:rPr>
        <w:t>) </w:t>
      </w:r>
      <w:r w:rsidR="00780F92" w:rsidRPr="00917A7B">
        <w:rPr>
          <w:rFonts w:ascii="Times New Roman" w:eastAsia="Calibri" w:hAnsi="Times New Roman" w:cs="Times New Roman"/>
          <w:sz w:val="28"/>
          <w:szCs w:val="28"/>
        </w:rPr>
        <w:t>обеспечени</w:t>
      </w:r>
      <w:r w:rsidR="0079582E">
        <w:rPr>
          <w:rFonts w:ascii="Times New Roman" w:eastAsia="Calibri" w:hAnsi="Times New Roman" w:cs="Times New Roman"/>
          <w:sz w:val="28"/>
          <w:szCs w:val="28"/>
        </w:rPr>
        <w:t>я</w:t>
      </w:r>
      <w:r w:rsidR="00780F92" w:rsidRPr="00917A7B">
        <w:rPr>
          <w:rFonts w:ascii="Times New Roman" w:eastAsia="Calibri" w:hAnsi="Times New Roman" w:cs="Times New Roman"/>
          <w:sz w:val="28"/>
          <w:szCs w:val="28"/>
        </w:rPr>
        <w:t xml:space="preserve"> благоприятных условий для развития ответственного ведения бизнеса</w:t>
      </w:r>
      <w:r w:rsidR="00F26A6A" w:rsidRPr="00917A7B">
        <w:rPr>
          <w:rFonts w:ascii="Times New Roman" w:eastAsia="Calibri" w:hAnsi="Times New Roman" w:cs="Times New Roman"/>
          <w:i/>
          <w:sz w:val="28"/>
          <w:szCs w:val="28"/>
        </w:rPr>
        <w:t>.</w:t>
      </w:r>
    </w:p>
    <w:p w14:paraId="510864F1" w14:textId="67638878" w:rsidR="00CB0B24" w:rsidRPr="00917A7B" w:rsidRDefault="00CB0B24" w:rsidP="00C875B0">
      <w:pPr>
        <w:autoSpaceDE w:val="0"/>
        <w:autoSpaceDN w:val="0"/>
        <w:adjustRightInd w:val="0"/>
        <w:spacing w:line="240" w:lineRule="auto"/>
        <w:ind w:left="1985" w:hanging="1276"/>
        <w:rPr>
          <w:b/>
          <w:sz w:val="28"/>
          <w:szCs w:val="28"/>
        </w:rPr>
      </w:pPr>
      <w:r w:rsidRPr="00917A7B">
        <w:rPr>
          <w:sz w:val="28"/>
          <w:szCs w:val="28"/>
        </w:rPr>
        <w:t>Статья 5.</w:t>
      </w:r>
      <w:r w:rsidR="00CD51CE">
        <w:rPr>
          <w:b/>
          <w:sz w:val="28"/>
          <w:szCs w:val="28"/>
        </w:rPr>
        <w:t> </w:t>
      </w:r>
      <w:r w:rsidR="007874D0" w:rsidRPr="00917A7B">
        <w:rPr>
          <w:b/>
          <w:sz w:val="28"/>
          <w:szCs w:val="28"/>
        </w:rPr>
        <w:t>Статус</w:t>
      </w:r>
      <w:r w:rsidR="00C92924" w:rsidRPr="00917A7B">
        <w:rPr>
          <w:b/>
          <w:sz w:val="28"/>
          <w:szCs w:val="28"/>
        </w:rPr>
        <w:t xml:space="preserve"> ответственного </w:t>
      </w:r>
      <w:r w:rsidR="006B69EC" w:rsidRPr="00917A7B">
        <w:rPr>
          <w:b/>
          <w:sz w:val="28"/>
          <w:szCs w:val="28"/>
        </w:rPr>
        <w:t>субъекта предпринимательской деятельности</w:t>
      </w:r>
    </w:p>
    <w:p w14:paraId="4A154399" w14:textId="77777777" w:rsidR="000A31CC" w:rsidRPr="00917A7B" w:rsidRDefault="000A31CC" w:rsidP="00C875B0">
      <w:pPr>
        <w:autoSpaceDE w:val="0"/>
        <w:autoSpaceDN w:val="0"/>
        <w:adjustRightInd w:val="0"/>
        <w:spacing w:line="240" w:lineRule="auto"/>
        <w:ind w:left="1985" w:hanging="1276"/>
        <w:rPr>
          <w:b/>
          <w:sz w:val="28"/>
          <w:szCs w:val="28"/>
        </w:rPr>
      </w:pPr>
    </w:p>
    <w:p w14:paraId="2CCF1A74" w14:textId="37758FE6" w:rsidR="007874D0" w:rsidRPr="00917A7B" w:rsidRDefault="00146220" w:rsidP="00C875B0">
      <w:pPr>
        <w:autoSpaceDE w:val="0"/>
        <w:autoSpaceDN w:val="0"/>
        <w:adjustRightInd w:val="0"/>
        <w:spacing w:line="480" w:lineRule="auto"/>
        <w:ind w:firstLine="720"/>
        <w:rPr>
          <w:strike/>
          <w:sz w:val="28"/>
          <w:szCs w:val="28"/>
        </w:rPr>
      </w:pPr>
      <w:r w:rsidRPr="00917A7B">
        <w:rPr>
          <w:sz w:val="28"/>
          <w:szCs w:val="28"/>
        </w:rPr>
        <w:t>1. </w:t>
      </w:r>
      <w:r w:rsidR="00E55E68" w:rsidRPr="00917A7B">
        <w:rPr>
          <w:sz w:val="28"/>
          <w:szCs w:val="28"/>
        </w:rPr>
        <w:t>Признание с</w:t>
      </w:r>
      <w:r w:rsidR="00F37155" w:rsidRPr="00917A7B">
        <w:rPr>
          <w:sz w:val="28"/>
          <w:szCs w:val="28"/>
        </w:rPr>
        <w:t>убъект</w:t>
      </w:r>
      <w:r w:rsidR="00E55E68" w:rsidRPr="00917A7B">
        <w:rPr>
          <w:sz w:val="28"/>
          <w:szCs w:val="28"/>
        </w:rPr>
        <w:t>а</w:t>
      </w:r>
      <w:r w:rsidR="00F37155" w:rsidRPr="00917A7B">
        <w:rPr>
          <w:sz w:val="28"/>
          <w:szCs w:val="28"/>
        </w:rPr>
        <w:t xml:space="preserve"> предпринимательской деятельности</w:t>
      </w:r>
      <w:r w:rsidRPr="00917A7B">
        <w:rPr>
          <w:sz w:val="28"/>
          <w:szCs w:val="28"/>
        </w:rPr>
        <w:t xml:space="preserve"> </w:t>
      </w:r>
      <w:r w:rsidR="001F424B" w:rsidRPr="00917A7B">
        <w:rPr>
          <w:sz w:val="28"/>
          <w:szCs w:val="28"/>
        </w:rPr>
        <w:t xml:space="preserve">ответственным </w:t>
      </w:r>
      <w:r w:rsidR="00C92924" w:rsidRPr="00917A7B">
        <w:rPr>
          <w:sz w:val="28"/>
          <w:szCs w:val="28"/>
        </w:rPr>
        <w:t>субъектом предпринимательской деятельности</w:t>
      </w:r>
      <w:r w:rsidR="00C92924" w:rsidRPr="00917A7B">
        <w:rPr>
          <w:rFonts w:eastAsia="Calibri"/>
          <w:sz w:val="28"/>
          <w:szCs w:val="28"/>
        </w:rPr>
        <w:t xml:space="preserve"> </w:t>
      </w:r>
      <w:r w:rsidR="00E55E68" w:rsidRPr="00917A7B">
        <w:rPr>
          <w:rFonts w:eastAsia="Calibri"/>
          <w:sz w:val="28"/>
          <w:szCs w:val="28"/>
        </w:rPr>
        <w:t>осуществляется уполномоченным органом субъекта Российской Федерации</w:t>
      </w:r>
      <w:r w:rsidR="00426D7C" w:rsidRPr="00917A7B">
        <w:rPr>
          <w:rFonts w:eastAsia="Calibri"/>
          <w:sz w:val="28"/>
          <w:szCs w:val="28"/>
        </w:rPr>
        <w:t>, определ</w:t>
      </w:r>
      <w:r w:rsidR="00E16AD3">
        <w:rPr>
          <w:rFonts w:eastAsia="Calibri"/>
          <w:sz w:val="28"/>
          <w:szCs w:val="28"/>
        </w:rPr>
        <w:t>е</w:t>
      </w:r>
      <w:r w:rsidR="00426D7C" w:rsidRPr="00917A7B">
        <w:rPr>
          <w:rFonts w:eastAsia="Calibri"/>
          <w:sz w:val="28"/>
          <w:szCs w:val="28"/>
        </w:rPr>
        <w:t>нным высшим исполнительным органом субъекта Российской Федерации (далее – уполномоченный орган),</w:t>
      </w:r>
      <w:r w:rsidR="00E55E68" w:rsidRPr="00917A7B">
        <w:rPr>
          <w:rFonts w:eastAsia="Calibri"/>
          <w:sz w:val="28"/>
          <w:szCs w:val="28"/>
        </w:rPr>
        <w:t xml:space="preserve"> </w:t>
      </w:r>
      <w:r w:rsidR="00E16AD3">
        <w:rPr>
          <w:sz w:val="28"/>
          <w:szCs w:val="28"/>
        </w:rPr>
        <w:t xml:space="preserve">при </w:t>
      </w:r>
      <w:r w:rsidR="00EE6826" w:rsidRPr="00917A7B">
        <w:rPr>
          <w:sz w:val="28"/>
          <w:szCs w:val="28"/>
        </w:rPr>
        <w:t>соответстви</w:t>
      </w:r>
      <w:r w:rsidR="006B69EC" w:rsidRPr="00917A7B">
        <w:rPr>
          <w:sz w:val="28"/>
          <w:szCs w:val="28"/>
        </w:rPr>
        <w:t>и</w:t>
      </w:r>
      <w:r w:rsidR="00EE6826" w:rsidRPr="00917A7B">
        <w:rPr>
          <w:sz w:val="28"/>
          <w:szCs w:val="28"/>
        </w:rPr>
        <w:t xml:space="preserve"> </w:t>
      </w:r>
      <w:r w:rsidR="00E55E68" w:rsidRPr="00917A7B">
        <w:rPr>
          <w:sz w:val="28"/>
          <w:szCs w:val="28"/>
        </w:rPr>
        <w:t xml:space="preserve">субъекта предпринимательской деятельности </w:t>
      </w:r>
      <w:r w:rsidR="00610597" w:rsidRPr="00917A7B">
        <w:rPr>
          <w:sz w:val="28"/>
          <w:szCs w:val="28"/>
        </w:rPr>
        <w:t>критериям</w:t>
      </w:r>
      <w:r w:rsidR="00923483" w:rsidRPr="00917A7B">
        <w:rPr>
          <w:sz w:val="28"/>
          <w:szCs w:val="28"/>
        </w:rPr>
        <w:t xml:space="preserve"> благонадежности, социальной и экологической ответственности</w:t>
      </w:r>
      <w:r w:rsidR="00F15E4A" w:rsidRPr="00917A7B">
        <w:rPr>
          <w:i/>
          <w:sz w:val="28"/>
          <w:szCs w:val="28"/>
        </w:rPr>
        <w:t>,</w:t>
      </w:r>
      <w:r w:rsidR="00F15E4A" w:rsidRPr="00917A7B">
        <w:rPr>
          <w:sz w:val="28"/>
          <w:szCs w:val="28"/>
        </w:rPr>
        <w:t xml:space="preserve"> установленным высшим исполнительным органом субъекта Российской Федерации</w:t>
      </w:r>
      <w:r w:rsidR="00E55E68" w:rsidRPr="00917A7B">
        <w:rPr>
          <w:sz w:val="28"/>
          <w:szCs w:val="28"/>
        </w:rPr>
        <w:t>.</w:t>
      </w:r>
    </w:p>
    <w:p w14:paraId="20368DC3" w14:textId="042D96AA" w:rsidR="006210BC" w:rsidRPr="00917A7B" w:rsidRDefault="000927CF" w:rsidP="00C875B0">
      <w:pPr>
        <w:autoSpaceDE w:val="0"/>
        <w:autoSpaceDN w:val="0"/>
        <w:adjustRightInd w:val="0"/>
        <w:spacing w:line="480" w:lineRule="auto"/>
        <w:rPr>
          <w:sz w:val="28"/>
          <w:szCs w:val="28"/>
        </w:rPr>
      </w:pPr>
      <w:r w:rsidRPr="00917A7B">
        <w:rPr>
          <w:sz w:val="28"/>
          <w:szCs w:val="28"/>
        </w:rPr>
        <w:t>2.</w:t>
      </w:r>
      <w:r w:rsidR="00917A7B">
        <w:rPr>
          <w:sz w:val="28"/>
          <w:szCs w:val="28"/>
        </w:rPr>
        <w:t> </w:t>
      </w:r>
      <w:r w:rsidR="005D7ACD" w:rsidRPr="00917A7B">
        <w:rPr>
          <w:rFonts w:eastAsia="Calibri"/>
          <w:sz w:val="28"/>
          <w:szCs w:val="28"/>
          <w:lang w:eastAsia="en-US"/>
        </w:rPr>
        <w:t>П</w:t>
      </w:r>
      <w:r w:rsidRPr="00917A7B">
        <w:rPr>
          <w:rFonts w:eastAsia="Calibri"/>
          <w:sz w:val="28"/>
          <w:szCs w:val="28"/>
          <w:lang w:eastAsia="en-US"/>
        </w:rPr>
        <w:t>орядок</w:t>
      </w:r>
      <w:r w:rsidR="00081807" w:rsidRPr="00917A7B">
        <w:rPr>
          <w:rFonts w:eastAsia="Calibri"/>
          <w:sz w:val="28"/>
          <w:szCs w:val="28"/>
          <w:lang w:eastAsia="en-US"/>
        </w:rPr>
        <w:t xml:space="preserve"> </w:t>
      </w:r>
      <w:r w:rsidR="006E7E95" w:rsidRPr="00917A7B">
        <w:rPr>
          <w:rFonts w:eastAsia="Calibri"/>
          <w:sz w:val="28"/>
          <w:szCs w:val="28"/>
          <w:lang w:eastAsia="en-US"/>
        </w:rPr>
        <w:t>присвоения</w:t>
      </w:r>
      <w:r w:rsidR="004A24F9" w:rsidRPr="00917A7B">
        <w:rPr>
          <w:rFonts w:eastAsia="Calibri"/>
          <w:sz w:val="28"/>
          <w:szCs w:val="28"/>
          <w:lang w:eastAsia="en-US"/>
        </w:rPr>
        <w:t xml:space="preserve">, </w:t>
      </w:r>
      <w:r w:rsidR="005D7ACD" w:rsidRPr="00917A7B">
        <w:rPr>
          <w:rFonts w:eastAsia="Calibri"/>
          <w:sz w:val="28"/>
          <w:szCs w:val="28"/>
          <w:lang w:eastAsia="en-US"/>
        </w:rPr>
        <w:t>продления и</w:t>
      </w:r>
      <w:r w:rsidR="00E16AD3">
        <w:rPr>
          <w:rFonts w:eastAsia="Calibri"/>
          <w:sz w:val="28"/>
          <w:szCs w:val="28"/>
          <w:lang w:eastAsia="en-US"/>
        </w:rPr>
        <w:t xml:space="preserve"> </w:t>
      </w:r>
      <w:r w:rsidR="005D7ACD" w:rsidRPr="00917A7B">
        <w:rPr>
          <w:rFonts w:eastAsia="Calibri"/>
          <w:sz w:val="28"/>
          <w:szCs w:val="28"/>
          <w:lang w:eastAsia="en-US"/>
        </w:rPr>
        <w:t>прекращения</w:t>
      </w:r>
      <w:r w:rsidR="004A24F9" w:rsidRPr="00917A7B">
        <w:rPr>
          <w:rFonts w:eastAsia="Calibri"/>
          <w:sz w:val="28"/>
          <w:szCs w:val="28"/>
          <w:lang w:eastAsia="en-US"/>
        </w:rPr>
        <w:t xml:space="preserve"> </w:t>
      </w:r>
      <w:r w:rsidRPr="00917A7B">
        <w:rPr>
          <w:rFonts w:eastAsia="Calibri"/>
          <w:sz w:val="28"/>
          <w:szCs w:val="28"/>
          <w:lang w:eastAsia="en-US"/>
        </w:rPr>
        <w:t xml:space="preserve">статуса </w:t>
      </w:r>
      <w:r w:rsidR="006B69EC" w:rsidRPr="00917A7B">
        <w:rPr>
          <w:rFonts w:eastAsia="Calibri"/>
          <w:sz w:val="28"/>
          <w:szCs w:val="28"/>
          <w:lang w:eastAsia="en-US"/>
        </w:rPr>
        <w:t>ответственного субъекта предпринимательской деятельности</w:t>
      </w:r>
      <w:r w:rsidR="006E7E95" w:rsidRPr="00917A7B">
        <w:rPr>
          <w:rFonts w:eastAsia="Calibri"/>
          <w:sz w:val="28"/>
          <w:szCs w:val="28"/>
          <w:lang w:eastAsia="en-US"/>
        </w:rPr>
        <w:t>, а также основания для прекращения такого статуса</w:t>
      </w:r>
      <w:r w:rsidRPr="00917A7B">
        <w:rPr>
          <w:rFonts w:eastAsia="Calibri"/>
          <w:sz w:val="28"/>
          <w:szCs w:val="28"/>
          <w:lang w:eastAsia="en-US"/>
        </w:rPr>
        <w:t xml:space="preserve"> </w:t>
      </w:r>
      <w:r w:rsidR="00075222" w:rsidRPr="00917A7B">
        <w:rPr>
          <w:rFonts w:eastAsia="Calibri"/>
          <w:sz w:val="28"/>
          <w:szCs w:val="28"/>
          <w:lang w:eastAsia="en-US"/>
        </w:rPr>
        <w:t>устанавливаю</w:t>
      </w:r>
      <w:r w:rsidRPr="00917A7B">
        <w:rPr>
          <w:rFonts w:eastAsia="Calibri"/>
          <w:sz w:val="28"/>
          <w:szCs w:val="28"/>
          <w:lang w:eastAsia="en-US"/>
        </w:rPr>
        <w:t>тся высшим исполнительным органом субъекта Российской Федерации.</w:t>
      </w:r>
    </w:p>
    <w:p w14:paraId="67E93F77" w14:textId="095D1CD3" w:rsidR="00146220" w:rsidRPr="00917A7B" w:rsidRDefault="00002DDF" w:rsidP="00C875B0">
      <w:pPr>
        <w:autoSpaceDE w:val="0"/>
        <w:autoSpaceDN w:val="0"/>
        <w:adjustRightInd w:val="0"/>
        <w:spacing w:line="480" w:lineRule="auto"/>
        <w:rPr>
          <w:sz w:val="28"/>
          <w:szCs w:val="28"/>
        </w:rPr>
      </w:pPr>
      <w:r w:rsidRPr="00917A7B">
        <w:rPr>
          <w:sz w:val="28"/>
          <w:szCs w:val="28"/>
        </w:rPr>
        <w:t>3</w:t>
      </w:r>
      <w:r w:rsidR="00146220" w:rsidRPr="00917A7B">
        <w:rPr>
          <w:sz w:val="28"/>
          <w:szCs w:val="28"/>
        </w:rPr>
        <w:t>. Изменение высшим исполнительным органом субъекта Р</w:t>
      </w:r>
      <w:r w:rsidR="00701FD9" w:rsidRPr="00917A7B">
        <w:rPr>
          <w:sz w:val="28"/>
          <w:szCs w:val="28"/>
        </w:rPr>
        <w:t xml:space="preserve">оссийской </w:t>
      </w:r>
      <w:r w:rsidR="00146220" w:rsidRPr="00917A7B">
        <w:rPr>
          <w:sz w:val="28"/>
          <w:szCs w:val="28"/>
        </w:rPr>
        <w:t>Ф</w:t>
      </w:r>
      <w:r w:rsidR="00701FD9" w:rsidRPr="00917A7B">
        <w:rPr>
          <w:sz w:val="28"/>
          <w:szCs w:val="28"/>
        </w:rPr>
        <w:t>едерации</w:t>
      </w:r>
      <w:r w:rsidR="00146220" w:rsidRPr="00917A7B">
        <w:rPr>
          <w:sz w:val="28"/>
          <w:szCs w:val="28"/>
        </w:rPr>
        <w:t xml:space="preserve"> критериев</w:t>
      </w:r>
      <w:r w:rsidR="005D7ACD" w:rsidRPr="00917A7B">
        <w:rPr>
          <w:sz w:val="28"/>
          <w:szCs w:val="28"/>
        </w:rPr>
        <w:t xml:space="preserve"> благонадежности, социальной и</w:t>
      </w:r>
      <w:r w:rsidR="000A31CC" w:rsidRPr="00917A7B">
        <w:rPr>
          <w:sz w:val="28"/>
          <w:szCs w:val="28"/>
        </w:rPr>
        <w:t> </w:t>
      </w:r>
      <w:r w:rsidR="005D7ACD" w:rsidRPr="00917A7B">
        <w:rPr>
          <w:sz w:val="28"/>
          <w:szCs w:val="28"/>
        </w:rPr>
        <w:t>экологической ответственности</w:t>
      </w:r>
      <w:r w:rsidR="00F26A6A" w:rsidRPr="00917A7B">
        <w:rPr>
          <w:i/>
          <w:sz w:val="28"/>
          <w:szCs w:val="28"/>
        </w:rPr>
        <w:t xml:space="preserve"> </w:t>
      </w:r>
      <w:r w:rsidR="00146220" w:rsidRPr="00917A7B">
        <w:rPr>
          <w:sz w:val="28"/>
          <w:szCs w:val="28"/>
        </w:rPr>
        <w:t xml:space="preserve">не может являться основанием </w:t>
      </w:r>
      <w:r w:rsidR="00701FD9" w:rsidRPr="00917A7B">
        <w:rPr>
          <w:sz w:val="28"/>
          <w:szCs w:val="28"/>
        </w:rPr>
        <w:t>д</w:t>
      </w:r>
      <w:r w:rsidR="00146220" w:rsidRPr="00917A7B">
        <w:rPr>
          <w:sz w:val="28"/>
          <w:szCs w:val="28"/>
        </w:rPr>
        <w:t>ля</w:t>
      </w:r>
      <w:r w:rsidR="000A31CC" w:rsidRPr="00917A7B">
        <w:rPr>
          <w:sz w:val="28"/>
          <w:szCs w:val="28"/>
        </w:rPr>
        <w:t> </w:t>
      </w:r>
      <w:r w:rsidR="00146220" w:rsidRPr="00917A7B">
        <w:rPr>
          <w:sz w:val="28"/>
          <w:szCs w:val="28"/>
        </w:rPr>
        <w:t xml:space="preserve">прекращения ранее присвоенного статуса </w:t>
      </w:r>
      <w:r w:rsidR="005D7ACD" w:rsidRPr="00917A7B">
        <w:rPr>
          <w:sz w:val="28"/>
          <w:szCs w:val="28"/>
        </w:rPr>
        <w:t>ответственного субъекта</w:t>
      </w:r>
      <w:r w:rsidR="00146220" w:rsidRPr="00917A7B">
        <w:rPr>
          <w:sz w:val="28"/>
          <w:szCs w:val="28"/>
        </w:rPr>
        <w:t xml:space="preserve"> </w:t>
      </w:r>
      <w:r w:rsidR="005D7ACD" w:rsidRPr="00917A7B">
        <w:rPr>
          <w:sz w:val="28"/>
          <w:szCs w:val="28"/>
        </w:rPr>
        <w:t>предпринимательской деятельности</w:t>
      </w:r>
      <w:r w:rsidR="00146220" w:rsidRPr="00917A7B">
        <w:rPr>
          <w:sz w:val="28"/>
          <w:szCs w:val="28"/>
        </w:rPr>
        <w:t>.</w:t>
      </w:r>
    </w:p>
    <w:p w14:paraId="700F1791" w14:textId="7A962F9F" w:rsidR="003E75EE" w:rsidRPr="00917A7B" w:rsidRDefault="00002DDF" w:rsidP="00F35F6A">
      <w:pPr>
        <w:autoSpaceDE w:val="0"/>
        <w:autoSpaceDN w:val="0"/>
        <w:adjustRightInd w:val="0"/>
        <w:spacing w:line="480" w:lineRule="auto"/>
        <w:rPr>
          <w:sz w:val="28"/>
          <w:szCs w:val="28"/>
        </w:rPr>
      </w:pPr>
      <w:r w:rsidRPr="00917A7B">
        <w:rPr>
          <w:sz w:val="28"/>
          <w:szCs w:val="28"/>
        </w:rPr>
        <w:lastRenderedPageBreak/>
        <w:t>4</w:t>
      </w:r>
      <w:r w:rsidR="00146220" w:rsidRPr="00917A7B">
        <w:rPr>
          <w:sz w:val="28"/>
          <w:szCs w:val="28"/>
        </w:rPr>
        <w:t>. </w:t>
      </w:r>
      <w:r w:rsidR="005D7ACD" w:rsidRPr="00917A7B">
        <w:rPr>
          <w:sz w:val="28"/>
          <w:szCs w:val="28"/>
        </w:rPr>
        <w:t xml:space="preserve">Срок </w:t>
      </w:r>
      <w:r w:rsidR="00FD1BC1" w:rsidRPr="00917A7B">
        <w:rPr>
          <w:sz w:val="28"/>
          <w:szCs w:val="28"/>
        </w:rPr>
        <w:t xml:space="preserve">действия </w:t>
      </w:r>
      <w:r w:rsidR="005D7ACD" w:rsidRPr="00917A7B">
        <w:rPr>
          <w:sz w:val="28"/>
          <w:szCs w:val="28"/>
        </w:rPr>
        <w:t>с</w:t>
      </w:r>
      <w:r w:rsidR="00146220" w:rsidRPr="00917A7B">
        <w:rPr>
          <w:sz w:val="28"/>
          <w:szCs w:val="28"/>
        </w:rPr>
        <w:t>татус</w:t>
      </w:r>
      <w:r w:rsidR="00FD1BC1" w:rsidRPr="00917A7B">
        <w:rPr>
          <w:sz w:val="28"/>
          <w:szCs w:val="28"/>
        </w:rPr>
        <w:t>а</w:t>
      </w:r>
      <w:r w:rsidR="00146220" w:rsidRPr="00917A7B">
        <w:rPr>
          <w:sz w:val="28"/>
          <w:szCs w:val="28"/>
        </w:rPr>
        <w:t xml:space="preserve"> </w:t>
      </w:r>
      <w:r w:rsidR="00B86327" w:rsidRPr="00917A7B">
        <w:rPr>
          <w:sz w:val="28"/>
          <w:szCs w:val="28"/>
        </w:rPr>
        <w:t>ответственного субъекта предпринимательской деятельности</w:t>
      </w:r>
      <w:r w:rsidR="00B86327" w:rsidRPr="00917A7B" w:rsidDel="00B86327">
        <w:rPr>
          <w:sz w:val="28"/>
          <w:szCs w:val="28"/>
        </w:rPr>
        <w:t xml:space="preserve"> </w:t>
      </w:r>
      <w:r w:rsidR="005D7ACD" w:rsidRPr="00917A7B">
        <w:rPr>
          <w:sz w:val="28"/>
          <w:szCs w:val="28"/>
        </w:rPr>
        <w:t>устанавливается высшим исполнительным органом субъекта Российской Федерации.</w:t>
      </w:r>
    </w:p>
    <w:p w14:paraId="0FAE951A" w14:textId="7EBA50FB" w:rsidR="00146220" w:rsidRPr="00917A7B" w:rsidRDefault="00146220" w:rsidP="00C875B0">
      <w:pPr>
        <w:autoSpaceDE w:val="0"/>
        <w:autoSpaceDN w:val="0"/>
        <w:adjustRightInd w:val="0"/>
        <w:spacing w:line="240" w:lineRule="auto"/>
        <w:ind w:left="1843" w:hanging="1134"/>
        <w:rPr>
          <w:b/>
          <w:sz w:val="28"/>
          <w:szCs w:val="28"/>
        </w:rPr>
      </w:pPr>
      <w:r w:rsidRPr="00917A7B">
        <w:rPr>
          <w:sz w:val="28"/>
          <w:szCs w:val="28"/>
        </w:rPr>
        <w:t>Статья 6.</w:t>
      </w:r>
      <w:r w:rsidR="00E16AD3">
        <w:rPr>
          <w:sz w:val="28"/>
          <w:szCs w:val="28"/>
        </w:rPr>
        <w:t> </w:t>
      </w:r>
      <w:r w:rsidRPr="00917A7B">
        <w:rPr>
          <w:b/>
          <w:sz w:val="28"/>
          <w:szCs w:val="28"/>
        </w:rPr>
        <w:t xml:space="preserve">Реестр </w:t>
      </w:r>
      <w:r w:rsidR="00B86327" w:rsidRPr="00917A7B">
        <w:rPr>
          <w:b/>
          <w:sz w:val="28"/>
          <w:szCs w:val="28"/>
        </w:rPr>
        <w:t>ответственных субъектов предпринимательской деятельности</w:t>
      </w:r>
    </w:p>
    <w:p w14:paraId="379AB859" w14:textId="77777777" w:rsidR="000A31CC" w:rsidRPr="00917A7B" w:rsidRDefault="000A31CC" w:rsidP="00C875B0">
      <w:pPr>
        <w:autoSpaceDE w:val="0"/>
        <w:autoSpaceDN w:val="0"/>
        <w:adjustRightInd w:val="0"/>
        <w:spacing w:line="240" w:lineRule="auto"/>
        <w:ind w:left="1843" w:hanging="1134"/>
        <w:rPr>
          <w:b/>
          <w:sz w:val="28"/>
          <w:szCs w:val="28"/>
        </w:rPr>
      </w:pPr>
    </w:p>
    <w:p w14:paraId="459F071F" w14:textId="425FB876" w:rsidR="00146220" w:rsidRPr="00917A7B" w:rsidRDefault="00917A7B" w:rsidP="00C875B0">
      <w:pPr>
        <w:autoSpaceDE w:val="0"/>
        <w:autoSpaceDN w:val="0"/>
        <w:adjustRightInd w:val="0"/>
        <w:spacing w:line="480" w:lineRule="auto"/>
        <w:rPr>
          <w:sz w:val="28"/>
          <w:szCs w:val="28"/>
        </w:rPr>
      </w:pPr>
      <w:r w:rsidRPr="00917A7B">
        <w:rPr>
          <w:sz w:val="28"/>
          <w:szCs w:val="28"/>
        </w:rPr>
        <w:t>1. </w:t>
      </w:r>
      <w:r w:rsidR="007F48A2" w:rsidRPr="00917A7B">
        <w:rPr>
          <w:sz w:val="28"/>
          <w:szCs w:val="28"/>
        </w:rPr>
        <w:t>С</w:t>
      </w:r>
      <w:r w:rsidR="00146220" w:rsidRPr="00917A7B">
        <w:rPr>
          <w:sz w:val="28"/>
          <w:szCs w:val="28"/>
        </w:rPr>
        <w:t xml:space="preserve">ведения о </w:t>
      </w:r>
      <w:r w:rsidR="00834148" w:rsidRPr="00917A7B">
        <w:rPr>
          <w:sz w:val="28"/>
          <w:szCs w:val="28"/>
        </w:rPr>
        <w:t>субъектах предпринимательской деятельности</w:t>
      </w:r>
      <w:r w:rsidR="00146220" w:rsidRPr="00917A7B">
        <w:rPr>
          <w:sz w:val="28"/>
          <w:szCs w:val="28"/>
        </w:rPr>
        <w:t xml:space="preserve">, которым присвоен статус </w:t>
      </w:r>
      <w:r w:rsidR="00B86327" w:rsidRPr="00917A7B">
        <w:rPr>
          <w:sz w:val="28"/>
          <w:szCs w:val="28"/>
        </w:rPr>
        <w:t>ответственного субъекта предпринимательской деятельности</w:t>
      </w:r>
      <w:r w:rsidR="007F48A2" w:rsidRPr="00917A7B">
        <w:rPr>
          <w:sz w:val="28"/>
          <w:szCs w:val="28"/>
        </w:rPr>
        <w:t>,</w:t>
      </w:r>
      <w:r w:rsidR="00146220" w:rsidRPr="00917A7B">
        <w:rPr>
          <w:sz w:val="28"/>
          <w:szCs w:val="28"/>
        </w:rPr>
        <w:t xml:space="preserve"> включаются в Реестр </w:t>
      </w:r>
      <w:r w:rsidR="00B86327" w:rsidRPr="00917A7B">
        <w:rPr>
          <w:sz w:val="28"/>
          <w:szCs w:val="28"/>
        </w:rPr>
        <w:t>ответственных субъектов предпринимательской деятельности</w:t>
      </w:r>
      <w:r w:rsidR="00B86327" w:rsidRPr="00917A7B" w:rsidDel="00B86327">
        <w:rPr>
          <w:sz w:val="28"/>
          <w:szCs w:val="28"/>
        </w:rPr>
        <w:t xml:space="preserve"> </w:t>
      </w:r>
      <w:r w:rsidR="0003053E" w:rsidRPr="00917A7B">
        <w:rPr>
          <w:sz w:val="28"/>
          <w:szCs w:val="28"/>
        </w:rPr>
        <w:t>(далее – Реестр)</w:t>
      </w:r>
      <w:r w:rsidR="00146220" w:rsidRPr="00917A7B">
        <w:rPr>
          <w:sz w:val="28"/>
          <w:szCs w:val="28"/>
        </w:rPr>
        <w:t>.</w:t>
      </w:r>
    </w:p>
    <w:p w14:paraId="00E11379" w14:textId="202D6DB6" w:rsidR="000927CF" w:rsidRPr="00917A7B" w:rsidRDefault="00E22348" w:rsidP="00C875B0">
      <w:pPr>
        <w:autoSpaceDE w:val="0"/>
        <w:autoSpaceDN w:val="0"/>
        <w:adjustRightInd w:val="0"/>
        <w:spacing w:line="480" w:lineRule="auto"/>
        <w:rPr>
          <w:sz w:val="28"/>
          <w:szCs w:val="28"/>
        </w:rPr>
      </w:pPr>
      <w:r w:rsidRPr="00917A7B">
        <w:rPr>
          <w:sz w:val="28"/>
          <w:szCs w:val="28"/>
        </w:rPr>
        <w:t>2. </w:t>
      </w:r>
      <w:r w:rsidR="000927CF" w:rsidRPr="00917A7B">
        <w:rPr>
          <w:sz w:val="28"/>
          <w:szCs w:val="28"/>
        </w:rPr>
        <w:t>Организация формировани</w:t>
      </w:r>
      <w:r w:rsidR="000A3B07" w:rsidRPr="00917A7B">
        <w:rPr>
          <w:sz w:val="28"/>
          <w:szCs w:val="28"/>
        </w:rPr>
        <w:t>я и</w:t>
      </w:r>
      <w:r w:rsidR="000927CF" w:rsidRPr="00917A7B">
        <w:rPr>
          <w:sz w:val="28"/>
          <w:szCs w:val="28"/>
        </w:rPr>
        <w:t xml:space="preserve"> ведения Реестра осуществляется </w:t>
      </w:r>
      <w:r w:rsidR="00154C42" w:rsidRPr="00917A7B">
        <w:rPr>
          <w:sz w:val="28"/>
          <w:szCs w:val="28"/>
        </w:rPr>
        <w:t>уполномоченным органом</w:t>
      </w:r>
      <w:r w:rsidR="001474D4" w:rsidRPr="00917A7B">
        <w:rPr>
          <w:sz w:val="28"/>
          <w:szCs w:val="28"/>
        </w:rPr>
        <w:t xml:space="preserve"> или подведомственным ему государственным учреждением</w:t>
      </w:r>
      <w:r w:rsidR="00154C42" w:rsidRPr="00917A7B">
        <w:rPr>
          <w:sz w:val="28"/>
          <w:szCs w:val="28"/>
        </w:rPr>
        <w:t>.</w:t>
      </w:r>
    </w:p>
    <w:p w14:paraId="55B4A8F3" w14:textId="77777777" w:rsidR="00F74B05" w:rsidRPr="00A42D0F" w:rsidRDefault="00E22348" w:rsidP="00C875B0">
      <w:pPr>
        <w:autoSpaceDE w:val="0"/>
        <w:autoSpaceDN w:val="0"/>
        <w:adjustRightInd w:val="0"/>
        <w:spacing w:line="480" w:lineRule="auto"/>
        <w:rPr>
          <w:sz w:val="28"/>
          <w:szCs w:val="28"/>
        </w:rPr>
      </w:pPr>
      <w:r w:rsidRPr="00917A7B">
        <w:rPr>
          <w:sz w:val="28"/>
          <w:szCs w:val="28"/>
        </w:rPr>
        <w:t>3</w:t>
      </w:r>
      <w:r w:rsidR="00F74B05" w:rsidRPr="00917A7B">
        <w:rPr>
          <w:sz w:val="28"/>
          <w:szCs w:val="28"/>
        </w:rPr>
        <w:t xml:space="preserve">. В Реестре должны </w:t>
      </w:r>
      <w:r w:rsidR="00F74B05" w:rsidRPr="00A42D0F">
        <w:rPr>
          <w:sz w:val="28"/>
          <w:szCs w:val="28"/>
        </w:rPr>
        <w:t>содержаться следующие сведения:</w:t>
      </w:r>
    </w:p>
    <w:p w14:paraId="4660E22C" w14:textId="63AEC720" w:rsidR="0014379C" w:rsidRPr="00A42D0F" w:rsidRDefault="00917A7B" w:rsidP="00C875B0">
      <w:pPr>
        <w:autoSpaceDE w:val="0"/>
        <w:autoSpaceDN w:val="0"/>
        <w:adjustRightInd w:val="0"/>
        <w:spacing w:line="480" w:lineRule="auto"/>
        <w:rPr>
          <w:sz w:val="28"/>
          <w:szCs w:val="28"/>
        </w:rPr>
      </w:pPr>
      <w:r w:rsidRPr="00A42D0F">
        <w:rPr>
          <w:sz w:val="28"/>
          <w:szCs w:val="28"/>
        </w:rPr>
        <w:t>1) </w:t>
      </w:r>
      <w:r w:rsidR="00F74B05" w:rsidRPr="00A42D0F">
        <w:rPr>
          <w:sz w:val="28"/>
          <w:szCs w:val="28"/>
        </w:rPr>
        <w:t>полное</w:t>
      </w:r>
      <w:r w:rsidR="0014379C" w:rsidRPr="00A42D0F">
        <w:rPr>
          <w:sz w:val="28"/>
          <w:szCs w:val="28"/>
        </w:rPr>
        <w:t xml:space="preserve"> наименование юридического лица или</w:t>
      </w:r>
      <w:r w:rsidR="00EE6826" w:rsidRPr="00A42D0F">
        <w:rPr>
          <w:sz w:val="28"/>
          <w:szCs w:val="28"/>
        </w:rPr>
        <w:t xml:space="preserve"> фамилия, имя и</w:t>
      </w:r>
      <w:r w:rsidR="008E0B23" w:rsidRPr="00A42D0F">
        <w:rPr>
          <w:sz w:val="28"/>
          <w:szCs w:val="28"/>
        </w:rPr>
        <w:t> </w:t>
      </w:r>
      <w:r w:rsidR="00EE6826" w:rsidRPr="00A42D0F">
        <w:rPr>
          <w:sz w:val="28"/>
          <w:szCs w:val="28"/>
        </w:rPr>
        <w:t>отчество (</w:t>
      </w:r>
      <w:r w:rsidR="00286FCA" w:rsidRPr="00A42D0F">
        <w:rPr>
          <w:sz w:val="28"/>
          <w:szCs w:val="28"/>
        </w:rPr>
        <w:t xml:space="preserve">последнее – </w:t>
      </w:r>
      <w:r w:rsidR="00EE6826" w:rsidRPr="00A42D0F">
        <w:rPr>
          <w:sz w:val="28"/>
          <w:szCs w:val="28"/>
        </w:rPr>
        <w:t xml:space="preserve">при наличии) </w:t>
      </w:r>
      <w:r w:rsidR="0014379C" w:rsidRPr="00A42D0F">
        <w:rPr>
          <w:sz w:val="28"/>
          <w:szCs w:val="28"/>
        </w:rPr>
        <w:t>индивидуального предпринимателя;</w:t>
      </w:r>
    </w:p>
    <w:p w14:paraId="0EC261A0" w14:textId="1615ABAF" w:rsidR="00F74B05" w:rsidRPr="00917A7B" w:rsidRDefault="0014379C" w:rsidP="00C875B0">
      <w:pPr>
        <w:autoSpaceDE w:val="0"/>
        <w:autoSpaceDN w:val="0"/>
        <w:adjustRightInd w:val="0"/>
        <w:spacing w:line="480" w:lineRule="auto"/>
        <w:rPr>
          <w:sz w:val="28"/>
          <w:szCs w:val="28"/>
        </w:rPr>
      </w:pPr>
      <w:r w:rsidRPr="00A42D0F">
        <w:rPr>
          <w:sz w:val="28"/>
          <w:szCs w:val="28"/>
        </w:rPr>
        <w:t>2) </w:t>
      </w:r>
      <w:r w:rsidR="0003053E" w:rsidRPr="00A42D0F">
        <w:rPr>
          <w:sz w:val="28"/>
          <w:szCs w:val="28"/>
        </w:rPr>
        <w:t xml:space="preserve">идентификационный </w:t>
      </w:r>
      <w:r w:rsidR="0003053E" w:rsidRPr="00917A7B">
        <w:rPr>
          <w:sz w:val="28"/>
          <w:szCs w:val="28"/>
        </w:rPr>
        <w:t>номер налогоплательщика</w:t>
      </w:r>
      <w:r w:rsidR="00F74B05" w:rsidRPr="00917A7B">
        <w:rPr>
          <w:sz w:val="28"/>
          <w:szCs w:val="28"/>
        </w:rPr>
        <w:t>;</w:t>
      </w:r>
    </w:p>
    <w:p w14:paraId="5227F2EB" w14:textId="098C7A56" w:rsidR="00EE6826" w:rsidRPr="00917A7B" w:rsidRDefault="0014379C" w:rsidP="00C875B0">
      <w:pPr>
        <w:autoSpaceDE w:val="0"/>
        <w:autoSpaceDN w:val="0"/>
        <w:adjustRightInd w:val="0"/>
        <w:spacing w:line="480" w:lineRule="auto"/>
        <w:rPr>
          <w:sz w:val="28"/>
          <w:szCs w:val="28"/>
        </w:rPr>
      </w:pPr>
      <w:r>
        <w:rPr>
          <w:sz w:val="28"/>
          <w:szCs w:val="28"/>
        </w:rPr>
        <w:t>3</w:t>
      </w:r>
      <w:r w:rsidR="00917A7B">
        <w:rPr>
          <w:sz w:val="28"/>
          <w:szCs w:val="28"/>
        </w:rPr>
        <w:t>) </w:t>
      </w:r>
      <w:r w:rsidR="00E16AD3">
        <w:rPr>
          <w:sz w:val="28"/>
          <w:szCs w:val="28"/>
        </w:rPr>
        <w:t xml:space="preserve">дата внесения сведений в </w:t>
      </w:r>
      <w:r w:rsidR="0003053E" w:rsidRPr="00917A7B">
        <w:rPr>
          <w:sz w:val="28"/>
          <w:szCs w:val="28"/>
        </w:rPr>
        <w:t>Р</w:t>
      </w:r>
      <w:r w:rsidR="00F74B05" w:rsidRPr="00917A7B">
        <w:rPr>
          <w:sz w:val="28"/>
          <w:szCs w:val="28"/>
        </w:rPr>
        <w:t>еестр;</w:t>
      </w:r>
    </w:p>
    <w:p w14:paraId="619EF943" w14:textId="76B4D897" w:rsidR="008458BD" w:rsidRPr="00917A7B" w:rsidRDefault="0014379C" w:rsidP="00C875B0">
      <w:pPr>
        <w:autoSpaceDE w:val="0"/>
        <w:autoSpaceDN w:val="0"/>
        <w:adjustRightInd w:val="0"/>
        <w:spacing w:line="480" w:lineRule="auto"/>
        <w:rPr>
          <w:sz w:val="28"/>
          <w:szCs w:val="28"/>
        </w:rPr>
      </w:pPr>
      <w:r>
        <w:rPr>
          <w:sz w:val="28"/>
          <w:szCs w:val="28"/>
        </w:rPr>
        <w:t>4</w:t>
      </w:r>
      <w:r w:rsidR="00EE6826" w:rsidRPr="00917A7B">
        <w:rPr>
          <w:sz w:val="28"/>
          <w:szCs w:val="28"/>
        </w:rPr>
        <w:t xml:space="preserve">) дата принятия решения о присвоении </w:t>
      </w:r>
      <w:r w:rsidR="0003053E" w:rsidRPr="00917A7B">
        <w:rPr>
          <w:sz w:val="28"/>
          <w:szCs w:val="28"/>
        </w:rPr>
        <w:t xml:space="preserve">и продлении </w:t>
      </w:r>
      <w:r w:rsidR="00EE6826" w:rsidRPr="00917A7B">
        <w:rPr>
          <w:sz w:val="28"/>
          <w:szCs w:val="28"/>
        </w:rPr>
        <w:t xml:space="preserve">статуса </w:t>
      </w:r>
      <w:r w:rsidR="00F00C43" w:rsidRPr="00917A7B">
        <w:rPr>
          <w:sz w:val="28"/>
          <w:szCs w:val="28"/>
        </w:rPr>
        <w:t xml:space="preserve">ответственного </w:t>
      </w:r>
      <w:r w:rsidR="00EE6826" w:rsidRPr="00917A7B">
        <w:rPr>
          <w:sz w:val="28"/>
          <w:szCs w:val="28"/>
        </w:rPr>
        <w:t>субъекта</w:t>
      </w:r>
      <w:r w:rsidR="001E4CEB" w:rsidRPr="00917A7B">
        <w:rPr>
          <w:sz w:val="28"/>
          <w:szCs w:val="28"/>
        </w:rPr>
        <w:t xml:space="preserve"> </w:t>
      </w:r>
      <w:r w:rsidR="00F00C43" w:rsidRPr="00917A7B">
        <w:rPr>
          <w:sz w:val="28"/>
          <w:szCs w:val="28"/>
        </w:rPr>
        <w:t>предпринимательской деятельности</w:t>
      </w:r>
      <w:r w:rsidR="00460F9C" w:rsidRPr="00917A7B">
        <w:rPr>
          <w:sz w:val="28"/>
          <w:szCs w:val="28"/>
        </w:rPr>
        <w:t>.</w:t>
      </w:r>
    </w:p>
    <w:p w14:paraId="2ACD5BA7" w14:textId="7C4C1E8C" w:rsidR="00C46028" w:rsidRPr="00917A7B" w:rsidRDefault="00C46028" w:rsidP="00C875B0">
      <w:pPr>
        <w:autoSpaceDE w:val="0"/>
        <w:autoSpaceDN w:val="0"/>
        <w:adjustRightInd w:val="0"/>
        <w:spacing w:line="480" w:lineRule="auto"/>
        <w:rPr>
          <w:sz w:val="28"/>
          <w:szCs w:val="28"/>
        </w:rPr>
      </w:pPr>
      <w:r w:rsidRPr="00917A7B">
        <w:rPr>
          <w:sz w:val="28"/>
          <w:szCs w:val="28"/>
        </w:rPr>
        <w:t>4</w:t>
      </w:r>
      <w:r w:rsidR="00EE6826" w:rsidRPr="00917A7B">
        <w:rPr>
          <w:sz w:val="28"/>
          <w:szCs w:val="28"/>
        </w:rPr>
        <w:t>. </w:t>
      </w:r>
      <w:r w:rsidRPr="00917A7B">
        <w:rPr>
          <w:sz w:val="28"/>
          <w:szCs w:val="28"/>
        </w:rPr>
        <w:t>Состав сведений, содержащийся в Реестре</w:t>
      </w:r>
      <w:r w:rsidR="003719B4" w:rsidRPr="00917A7B">
        <w:rPr>
          <w:sz w:val="28"/>
          <w:szCs w:val="28"/>
        </w:rPr>
        <w:t>,</w:t>
      </w:r>
      <w:r w:rsidRPr="00917A7B">
        <w:rPr>
          <w:sz w:val="28"/>
          <w:szCs w:val="28"/>
        </w:rPr>
        <w:t xml:space="preserve"> </w:t>
      </w:r>
      <w:r w:rsidR="004423A2" w:rsidRPr="00917A7B">
        <w:rPr>
          <w:sz w:val="28"/>
          <w:szCs w:val="28"/>
        </w:rPr>
        <w:t>помимо установленных частью 3 настоящей статьи, порядок</w:t>
      </w:r>
      <w:r w:rsidR="002720B8" w:rsidRPr="00917A7B">
        <w:rPr>
          <w:sz w:val="28"/>
          <w:szCs w:val="28"/>
        </w:rPr>
        <w:t xml:space="preserve"> организации </w:t>
      </w:r>
      <w:r w:rsidR="004423A2" w:rsidRPr="00917A7B">
        <w:rPr>
          <w:sz w:val="28"/>
          <w:szCs w:val="28"/>
        </w:rPr>
        <w:t xml:space="preserve">формирования </w:t>
      </w:r>
      <w:r w:rsidR="002720B8" w:rsidRPr="00917A7B">
        <w:rPr>
          <w:sz w:val="28"/>
          <w:szCs w:val="28"/>
        </w:rPr>
        <w:t xml:space="preserve">и </w:t>
      </w:r>
      <w:r w:rsidR="008342CD" w:rsidRPr="00917A7B">
        <w:rPr>
          <w:sz w:val="28"/>
          <w:szCs w:val="28"/>
        </w:rPr>
        <w:t xml:space="preserve">ведения </w:t>
      </w:r>
      <w:r w:rsidR="008342CD" w:rsidRPr="00917A7B">
        <w:rPr>
          <w:sz w:val="28"/>
          <w:szCs w:val="28"/>
        </w:rPr>
        <w:lastRenderedPageBreak/>
        <w:t>Р</w:t>
      </w:r>
      <w:r w:rsidR="00186E22" w:rsidRPr="00917A7B">
        <w:rPr>
          <w:sz w:val="28"/>
          <w:szCs w:val="28"/>
        </w:rPr>
        <w:t xml:space="preserve">еестра, </w:t>
      </w:r>
      <w:r w:rsidR="00460F9C" w:rsidRPr="00917A7B">
        <w:rPr>
          <w:sz w:val="28"/>
          <w:szCs w:val="28"/>
        </w:rPr>
        <w:t>в</w:t>
      </w:r>
      <w:r w:rsidR="00E16AD3">
        <w:rPr>
          <w:sz w:val="28"/>
          <w:szCs w:val="28"/>
        </w:rPr>
        <w:t xml:space="preserve"> </w:t>
      </w:r>
      <w:r w:rsidR="00460F9C" w:rsidRPr="00917A7B">
        <w:rPr>
          <w:sz w:val="28"/>
          <w:szCs w:val="28"/>
        </w:rPr>
        <w:t xml:space="preserve">том числе порядок предоставления выписки из Реестра, </w:t>
      </w:r>
      <w:r w:rsidR="004423A2" w:rsidRPr="00917A7B">
        <w:rPr>
          <w:sz w:val="28"/>
          <w:szCs w:val="28"/>
        </w:rPr>
        <w:t>устанавливаются уполномоченным органом.</w:t>
      </w:r>
    </w:p>
    <w:p w14:paraId="2341E71E" w14:textId="140E1587" w:rsidR="00EE6826" w:rsidRPr="00917A7B" w:rsidRDefault="004423A2" w:rsidP="00C875B0">
      <w:pPr>
        <w:autoSpaceDE w:val="0"/>
        <w:autoSpaceDN w:val="0"/>
        <w:adjustRightInd w:val="0"/>
        <w:spacing w:line="480" w:lineRule="auto"/>
        <w:rPr>
          <w:sz w:val="28"/>
          <w:szCs w:val="28"/>
        </w:rPr>
      </w:pPr>
      <w:r w:rsidRPr="00917A7B">
        <w:rPr>
          <w:sz w:val="28"/>
          <w:szCs w:val="28"/>
        </w:rPr>
        <w:t>5. </w:t>
      </w:r>
      <w:r w:rsidR="00EE6826" w:rsidRPr="00917A7B">
        <w:rPr>
          <w:sz w:val="28"/>
          <w:szCs w:val="28"/>
        </w:rPr>
        <w:t>Сведения, содержащиеся в Реестре</w:t>
      </w:r>
      <w:r w:rsidR="003719B4" w:rsidRPr="00917A7B">
        <w:rPr>
          <w:sz w:val="28"/>
          <w:szCs w:val="28"/>
        </w:rPr>
        <w:t>,</w:t>
      </w:r>
      <w:r w:rsidR="00EE6826" w:rsidRPr="00917A7B">
        <w:rPr>
          <w:sz w:val="28"/>
          <w:szCs w:val="28"/>
        </w:rPr>
        <w:t xml:space="preserve"> подлежат размещению </w:t>
      </w:r>
      <w:r w:rsidR="00E16AD3">
        <w:rPr>
          <w:sz w:val="28"/>
          <w:szCs w:val="28"/>
        </w:rPr>
        <w:t>на </w:t>
      </w:r>
      <w:r w:rsidR="00EE6826" w:rsidRPr="00917A7B">
        <w:rPr>
          <w:sz w:val="28"/>
          <w:szCs w:val="28"/>
        </w:rPr>
        <w:t>официальном сайте уполномоченного органа</w:t>
      </w:r>
      <w:r w:rsidR="007354E8" w:rsidRPr="00917A7B">
        <w:rPr>
          <w:sz w:val="28"/>
          <w:szCs w:val="28"/>
        </w:rPr>
        <w:t xml:space="preserve"> и (или) на официальном сайте высшего исполнительного органа субъекта Российской Федерации</w:t>
      </w:r>
      <w:r w:rsidR="00B420EC" w:rsidRPr="00917A7B">
        <w:rPr>
          <w:sz w:val="28"/>
          <w:szCs w:val="28"/>
        </w:rPr>
        <w:t xml:space="preserve"> </w:t>
      </w:r>
      <w:r w:rsidR="00917A7B" w:rsidRPr="00917A7B">
        <w:rPr>
          <w:sz w:val="28"/>
          <w:szCs w:val="28"/>
        </w:rPr>
        <w:t>в </w:t>
      </w:r>
      <w:r w:rsidR="0003053E" w:rsidRPr="00917A7B">
        <w:rPr>
          <w:sz w:val="28"/>
          <w:szCs w:val="28"/>
        </w:rPr>
        <w:t xml:space="preserve">информационно-телекоммуникационной </w:t>
      </w:r>
      <w:r w:rsidR="00B420EC" w:rsidRPr="00917A7B">
        <w:rPr>
          <w:sz w:val="28"/>
          <w:szCs w:val="28"/>
        </w:rPr>
        <w:t>сети «Интернет»</w:t>
      </w:r>
      <w:r w:rsidR="0054393B" w:rsidRPr="00917A7B">
        <w:rPr>
          <w:sz w:val="28"/>
          <w:szCs w:val="28"/>
        </w:rPr>
        <w:t xml:space="preserve"> и должны быть доступны д</w:t>
      </w:r>
      <w:r w:rsidR="00E16AD3">
        <w:rPr>
          <w:sz w:val="28"/>
          <w:szCs w:val="28"/>
        </w:rPr>
        <w:t xml:space="preserve">ля </w:t>
      </w:r>
      <w:r w:rsidR="00EE6826" w:rsidRPr="00917A7B">
        <w:rPr>
          <w:sz w:val="28"/>
          <w:szCs w:val="28"/>
        </w:rPr>
        <w:t>ознакомления без взимания платы.</w:t>
      </w:r>
    </w:p>
    <w:p w14:paraId="324C2E62" w14:textId="7B4A0F65" w:rsidR="00F74B05" w:rsidRPr="00917A7B" w:rsidRDefault="004423A2" w:rsidP="00C875B0">
      <w:pPr>
        <w:autoSpaceDE w:val="0"/>
        <w:autoSpaceDN w:val="0"/>
        <w:adjustRightInd w:val="0"/>
        <w:spacing w:line="480" w:lineRule="auto"/>
        <w:rPr>
          <w:sz w:val="28"/>
          <w:szCs w:val="28"/>
        </w:rPr>
      </w:pPr>
      <w:r w:rsidRPr="00917A7B">
        <w:rPr>
          <w:sz w:val="28"/>
          <w:szCs w:val="28"/>
        </w:rPr>
        <w:t>6</w:t>
      </w:r>
      <w:r w:rsidR="008F3994" w:rsidRPr="00917A7B">
        <w:rPr>
          <w:sz w:val="28"/>
          <w:szCs w:val="28"/>
        </w:rPr>
        <w:t>. </w:t>
      </w:r>
      <w:r w:rsidR="007F48A2" w:rsidRPr="00917A7B">
        <w:rPr>
          <w:sz w:val="28"/>
          <w:szCs w:val="28"/>
        </w:rPr>
        <w:t>В срок не позднее трех рабочих</w:t>
      </w:r>
      <w:r w:rsidR="00186E22" w:rsidRPr="00917A7B">
        <w:rPr>
          <w:sz w:val="28"/>
          <w:szCs w:val="28"/>
        </w:rPr>
        <w:t xml:space="preserve"> дней со дня принятия решений о </w:t>
      </w:r>
      <w:r w:rsidR="007F48A2" w:rsidRPr="00917A7B">
        <w:rPr>
          <w:sz w:val="28"/>
          <w:szCs w:val="28"/>
        </w:rPr>
        <w:t>присвоении</w:t>
      </w:r>
      <w:r w:rsidR="003719B4" w:rsidRPr="00917A7B">
        <w:rPr>
          <w:sz w:val="28"/>
          <w:szCs w:val="28"/>
        </w:rPr>
        <w:t>, продлении</w:t>
      </w:r>
      <w:r w:rsidR="007F48A2" w:rsidRPr="00917A7B">
        <w:rPr>
          <w:sz w:val="28"/>
          <w:szCs w:val="28"/>
        </w:rPr>
        <w:t xml:space="preserve"> статуса </w:t>
      </w:r>
      <w:r w:rsidR="008342CD" w:rsidRPr="00917A7B">
        <w:rPr>
          <w:sz w:val="28"/>
          <w:szCs w:val="28"/>
        </w:rPr>
        <w:t xml:space="preserve">ответственного </w:t>
      </w:r>
      <w:r w:rsidR="007F48A2" w:rsidRPr="00917A7B">
        <w:rPr>
          <w:sz w:val="28"/>
          <w:szCs w:val="28"/>
        </w:rPr>
        <w:t xml:space="preserve">субъекта </w:t>
      </w:r>
      <w:r w:rsidR="008342CD" w:rsidRPr="00917A7B">
        <w:rPr>
          <w:sz w:val="28"/>
          <w:szCs w:val="28"/>
        </w:rPr>
        <w:t>предпринимательской деятельности</w:t>
      </w:r>
      <w:r w:rsidR="00460F9C" w:rsidRPr="00917A7B">
        <w:rPr>
          <w:sz w:val="28"/>
          <w:szCs w:val="28"/>
        </w:rPr>
        <w:t xml:space="preserve"> </w:t>
      </w:r>
      <w:r w:rsidR="00E22348" w:rsidRPr="00917A7B">
        <w:rPr>
          <w:sz w:val="28"/>
          <w:szCs w:val="28"/>
        </w:rPr>
        <w:t xml:space="preserve">уполномоченный орган вносит </w:t>
      </w:r>
      <w:r w:rsidR="00917A7B" w:rsidRPr="00917A7B">
        <w:rPr>
          <w:sz w:val="28"/>
          <w:szCs w:val="28"/>
        </w:rPr>
        <w:t>в </w:t>
      </w:r>
      <w:r w:rsidR="003719B4" w:rsidRPr="00917A7B">
        <w:rPr>
          <w:sz w:val="28"/>
          <w:szCs w:val="28"/>
        </w:rPr>
        <w:t>Реестр сведения, предусмотренные частями</w:t>
      </w:r>
      <w:r w:rsidR="00E22348" w:rsidRPr="00917A7B">
        <w:rPr>
          <w:sz w:val="28"/>
          <w:szCs w:val="28"/>
        </w:rPr>
        <w:t xml:space="preserve"> 3</w:t>
      </w:r>
      <w:r w:rsidR="004B12BE" w:rsidRPr="00917A7B">
        <w:rPr>
          <w:sz w:val="28"/>
          <w:szCs w:val="28"/>
        </w:rPr>
        <w:t xml:space="preserve"> </w:t>
      </w:r>
      <w:r w:rsidR="003719B4" w:rsidRPr="00917A7B">
        <w:rPr>
          <w:sz w:val="28"/>
          <w:szCs w:val="28"/>
        </w:rPr>
        <w:t>и 4</w:t>
      </w:r>
      <w:r w:rsidR="00E22348" w:rsidRPr="00917A7B">
        <w:rPr>
          <w:sz w:val="28"/>
          <w:szCs w:val="28"/>
        </w:rPr>
        <w:t xml:space="preserve"> настоящей статьи.</w:t>
      </w:r>
      <w:r w:rsidR="00460F9C" w:rsidRPr="00917A7B">
        <w:rPr>
          <w:sz w:val="28"/>
          <w:szCs w:val="28"/>
        </w:rPr>
        <w:t xml:space="preserve"> </w:t>
      </w:r>
      <w:r w:rsidR="00917A7B" w:rsidRPr="00917A7B">
        <w:rPr>
          <w:sz w:val="28"/>
          <w:szCs w:val="28"/>
        </w:rPr>
        <w:t>В </w:t>
      </w:r>
      <w:r w:rsidR="00460F9C" w:rsidRPr="00917A7B">
        <w:rPr>
          <w:sz w:val="28"/>
          <w:szCs w:val="28"/>
        </w:rPr>
        <w:t>срок не позднее трех рабочих дней со дня прекращения статуса ответственного субъекта предпринимательской деятельности уполномоченный орган исключает из Реестра сведения, предусмотренные частями 3 и 4 настоящей статьи.</w:t>
      </w:r>
    </w:p>
    <w:p w14:paraId="1857626F" w14:textId="7F1AF305" w:rsidR="00003477" w:rsidRPr="00917A7B" w:rsidRDefault="004423A2" w:rsidP="00F35F6A">
      <w:pPr>
        <w:autoSpaceDE w:val="0"/>
        <w:autoSpaceDN w:val="0"/>
        <w:adjustRightInd w:val="0"/>
        <w:spacing w:line="480" w:lineRule="auto"/>
        <w:rPr>
          <w:sz w:val="28"/>
          <w:szCs w:val="28"/>
        </w:rPr>
      </w:pPr>
      <w:r w:rsidRPr="00917A7B">
        <w:rPr>
          <w:sz w:val="28"/>
          <w:szCs w:val="28"/>
        </w:rPr>
        <w:t>7</w:t>
      </w:r>
      <w:r w:rsidR="008F3994" w:rsidRPr="00917A7B">
        <w:rPr>
          <w:sz w:val="28"/>
          <w:szCs w:val="28"/>
        </w:rPr>
        <w:t>. Внесение сведений в Реестр</w:t>
      </w:r>
      <w:r w:rsidRPr="00917A7B">
        <w:rPr>
          <w:sz w:val="28"/>
          <w:szCs w:val="28"/>
        </w:rPr>
        <w:t>,</w:t>
      </w:r>
      <w:r w:rsidR="007354E8" w:rsidRPr="00917A7B">
        <w:rPr>
          <w:sz w:val="28"/>
          <w:szCs w:val="28"/>
        </w:rPr>
        <w:t xml:space="preserve"> изменение таких сведений, в</w:t>
      </w:r>
      <w:r w:rsidRPr="00917A7B">
        <w:rPr>
          <w:sz w:val="28"/>
          <w:szCs w:val="28"/>
        </w:rPr>
        <w:t>ыдача (предоставление) выписки из Реестра осу</w:t>
      </w:r>
      <w:r w:rsidR="00643514" w:rsidRPr="00917A7B">
        <w:rPr>
          <w:sz w:val="28"/>
          <w:szCs w:val="28"/>
        </w:rPr>
        <w:t xml:space="preserve">ществляется </w:t>
      </w:r>
      <w:r w:rsidR="00E16AD3">
        <w:rPr>
          <w:sz w:val="28"/>
          <w:szCs w:val="28"/>
        </w:rPr>
        <w:t xml:space="preserve">без </w:t>
      </w:r>
      <w:r w:rsidR="00643514" w:rsidRPr="00917A7B">
        <w:rPr>
          <w:sz w:val="28"/>
          <w:szCs w:val="28"/>
        </w:rPr>
        <w:t>взимания платы.</w:t>
      </w:r>
    </w:p>
    <w:p w14:paraId="6B67EC80" w14:textId="7949EEE8" w:rsidR="00643514" w:rsidRPr="00917A7B" w:rsidRDefault="002A3F5C" w:rsidP="00E16AD3">
      <w:pPr>
        <w:autoSpaceDE w:val="0"/>
        <w:autoSpaceDN w:val="0"/>
        <w:adjustRightInd w:val="0"/>
        <w:spacing w:line="240" w:lineRule="auto"/>
        <w:ind w:left="1843" w:hanging="1134"/>
        <w:rPr>
          <w:b/>
          <w:sz w:val="28"/>
          <w:szCs w:val="28"/>
        </w:rPr>
      </w:pPr>
      <w:r w:rsidRPr="00917A7B">
        <w:rPr>
          <w:sz w:val="28"/>
          <w:szCs w:val="28"/>
        </w:rPr>
        <w:t>Статья</w:t>
      </w:r>
      <w:r w:rsidR="004423A2" w:rsidRPr="00917A7B">
        <w:rPr>
          <w:sz w:val="28"/>
          <w:szCs w:val="28"/>
        </w:rPr>
        <w:t xml:space="preserve"> 7</w:t>
      </w:r>
      <w:r w:rsidRPr="00917A7B">
        <w:rPr>
          <w:sz w:val="28"/>
          <w:szCs w:val="28"/>
        </w:rPr>
        <w:t>.</w:t>
      </w:r>
      <w:r w:rsidR="00E16AD3">
        <w:rPr>
          <w:b/>
          <w:sz w:val="28"/>
          <w:szCs w:val="28"/>
        </w:rPr>
        <w:t> </w:t>
      </w:r>
      <w:r w:rsidRPr="00917A7B">
        <w:rPr>
          <w:b/>
          <w:sz w:val="28"/>
          <w:szCs w:val="28"/>
        </w:rPr>
        <w:t xml:space="preserve">Создание условий для развития ответственного </w:t>
      </w:r>
      <w:r w:rsidR="004423A2" w:rsidRPr="00917A7B">
        <w:rPr>
          <w:b/>
          <w:sz w:val="28"/>
          <w:szCs w:val="28"/>
        </w:rPr>
        <w:t xml:space="preserve">ведения </w:t>
      </w:r>
      <w:r w:rsidR="00186E22" w:rsidRPr="00917A7B">
        <w:rPr>
          <w:b/>
          <w:sz w:val="28"/>
          <w:szCs w:val="28"/>
        </w:rPr>
        <w:t>бизнеса</w:t>
      </w:r>
    </w:p>
    <w:p w14:paraId="0CE8E2D7" w14:textId="77777777" w:rsidR="000A31CC" w:rsidRPr="00917A7B" w:rsidRDefault="000A31CC" w:rsidP="00917A7B">
      <w:pPr>
        <w:autoSpaceDE w:val="0"/>
        <w:autoSpaceDN w:val="0"/>
        <w:adjustRightInd w:val="0"/>
        <w:spacing w:line="240" w:lineRule="auto"/>
        <w:ind w:left="1985" w:hanging="1276"/>
        <w:rPr>
          <w:b/>
          <w:sz w:val="28"/>
          <w:szCs w:val="28"/>
        </w:rPr>
      </w:pPr>
    </w:p>
    <w:p w14:paraId="5D52FACA" w14:textId="3101AF6A" w:rsidR="002A3F5C" w:rsidRPr="00917A7B" w:rsidRDefault="002A3F5C" w:rsidP="00917A7B">
      <w:pPr>
        <w:widowControl w:val="0"/>
        <w:autoSpaceDE w:val="0"/>
        <w:autoSpaceDN w:val="0"/>
        <w:adjustRightInd w:val="0"/>
        <w:spacing w:line="480" w:lineRule="auto"/>
        <w:rPr>
          <w:sz w:val="28"/>
          <w:szCs w:val="28"/>
        </w:rPr>
      </w:pPr>
      <w:r w:rsidRPr="00917A7B">
        <w:rPr>
          <w:sz w:val="28"/>
          <w:szCs w:val="28"/>
        </w:rPr>
        <w:t>1. И</w:t>
      </w:r>
      <w:r w:rsidR="003376EE" w:rsidRPr="00917A7B">
        <w:rPr>
          <w:sz w:val="28"/>
          <w:szCs w:val="28"/>
        </w:rPr>
        <w:t>сполнительные органы субъекта Российской Федерации</w:t>
      </w:r>
      <w:r w:rsidRPr="00917A7B">
        <w:rPr>
          <w:sz w:val="28"/>
          <w:szCs w:val="28"/>
        </w:rPr>
        <w:t xml:space="preserve"> принимают меры </w:t>
      </w:r>
      <w:r w:rsidR="0003053E" w:rsidRPr="00917A7B">
        <w:rPr>
          <w:sz w:val="28"/>
          <w:szCs w:val="28"/>
        </w:rPr>
        <w:t xml:space="preserve">по </w:t>
      </w:r>
      <w:r w:rsidRPr="00917A7B">
        <w:rPr>
          <w:sz w:val="28"/>
          <w:szCs w:val="28"/>
        </w:rPr>
        <w:t>создани</w:t>
      </w:r>
      <w:r w:rsidR="0003053E" w:rsidRPr="00917A7B">
        <w:rPr>
          <w:sz w:val="28"/>
          <w:szCs w:val="28"/>
        </w:rPr>
        <w:t>ю</w:t>
      </w:r>
      <w:r w:rsidRPr="00917A7B">
        <w:rPr>
          <w:sz w:val="28"/>
          <w:szCs w:val="28"/>
        </w:rPr>
        <w:t xml:space="preserve"> условий </w:t>
      </w:r>
      <w:r w:rsidR="0003053E" w:rsidRPr="00917A7B">
        <w:rPr>
          <w:sz w:val="28"/>
          <w:szCs w:val="28"/>
        </w:rPr>
        <w:t xml:space="preserve">для развития </w:t>
      </w:r>
      <w:r w:rsidR="003376EE" w:rsidRPr="00917A7B">
        <w:rPr>
          <w:sz w:val="28"/>
          <w:szCs w:val="28"/>
        </w:rPr>
        <w:t>ответственного</w:t>
      </w:r>
      <w:r w:rsidRPr="00917A7B">
        <w:rPr>
          <w:sz w:val="28"/>
          <w:szCs w:val="28"/>
        </w:rPr>
        <w:t xml:space="preserve"> </w:t>
      </w:r>
      <w:r w:rsidR="003376EE" w:rsidRPr="00917A7B">
        <w:rPr>
          <w:sz w:val="28"/>
          <w:szCs w:val="28"/>
        </w:rPr>
        <w:t>ведения</w:t>
      </w:r>
      <w:r w:rsidRPr="00917A7B">
        <w:rPr>
          <w:sz w:val="28"/>
          <w:szCs w:val="28"/>
        </w:rPr>
        <w:t xml:space="preserve"> бизнеса.</w:t>
      </w:r>
    </w:p>
    <w:p w14:paraId="536C096C" w14:textId="28B351BF" w:rsidR="002A3F5C" w:rsidRPr="00917A7B" w:rsidRDefault="002A3F5C" w:rsidP="00C875B0">
      <w:pPr>
        <w:autoSpaceDE w:val="0"/>
        <w:autoSpaceDN w:val="0"/>
        <w:adjustRightInd w:val="0"/>
        <w:spacing w:line="480" w:lineRule="auto"/>
        <w:rPr>
          <w:sz w:val="28"/>
          <w:szCs w:val="28"/>
        </w:rPr>
      </w:pPr>
      <w:r w:rsidRPr="00917A7B">
        <w:rPr>
          <w:sz w:val="28"/>
          <w:szCs w:val="28"/>
        </w:rPr>
        <w:lastRenderedPageBreak/>
        <w:t xml:space="preserve">2. К мерам </w:t>
      </w:r>
      <w:r w:rsidR="0003053E" w:rsidRPr="00917A7B">
        <w:rPr>
          <w:sz w:val="28"/>
          <w:szCs w:val="28"/>
        </w:rPr>
        <w:t xml:space="preserve">по </w:t>
      </w:r>
      <w:r w:rsidRPr="00917A7B">
        <w:rPr>
          <w:sz w:val="28"/>
          <w:szCs w:val="28"/>
        </w:rPr>
        <w:t>создани</w:t>
      </w:r>
      <w:r w:rsidR="0003053E" w:rsidRPr="00917A7B">
        <w:rPr>
          <w:sz w:val="28"/>
          <w:szCs w:val="28"/>
        </w:rPr>
        <w:t>ю</w:t>
      </w:r>
      <w:r w:rsidRPr="00917A7B">
        <w:rPr>
          <w:sz w:val="28"/>
          <w:szCs w:val="28"/>
        </w:rPr>
        <w:t xml:space="preserve"> условий </w:t>
      </w:r>
      <w:r w:rsidR="0003053E" w:rsidRPr="00917A7B">
        <w:rPr>
          <w:sz w:val="28"/>
          <w:szCs w:val="28"/>
        </w:rPr>
        <w:t xml:space="preserve">для развития </w:t>
      </w:r>
      <w:r w:rsidR="003376EE" w:rsidRPr="00917A7B">
        <w:rPr>
          <w:sz w:val="28"/>
          <w:szCs w:val="28"/>
        </w:rPr>
        <w:t xml:space="preserve">ответственного ведения </w:t>
      </w:r>
      <w:r w:rsidRPr="00917A7B">
        <w:rPr>
          <w:sz w:val="28"/>
          <w:szCs w:val="28"/>
        </w:rPr>
        <w:t>бизнеса относятся:</w:t>
      </w:r>
    </w:p>
    <w:p w14:paraId="72B25F9B" w14:textId="3C58CC1F" w:rsidR="002A3F5C" w:rsidRPr="00917A7B" w:rsidRDefault="00917A7B" w:rsidP="00C875B0">
      <w:pPr>
        <w:autoSpaceDE w:val="0"/>
        <w:autoSpaceDN w:val="0"/>
        <w:adjustRightInd w:val="0"/>
        <w:spacing w:line="480" w:lineRule="auto"/>
        <w:rPr>
          <w:sz w:val="28"/>
          <w:szCs w:val="28"/>
        </w:rPr>
      </w:pPr>
      <w:r>
        <w:rPr>
          <w:sz w:val="28"/>
          <w:szCs w:val="28"/>
        </w:rPr>
        <w:t>1) </w:t>
      </w:r>
      <w:r w:rsidR="00293847" w:rsidRPr="00917A7B">
        <w:rPr>
          <w:sz w:val="28"/>
          <w:szCs w:val="28"/>
        </w:rPr>
        <w:t>создание, развитие, формирование</w:t>
      </w:r>
      <w:r w:rsidR="000A3B07" w:rsidRPr="00917A7B">
        <w:rPr>
          <w:sz w:val="28"/>
          <w:szCs w:val="28"/>
        </w:rPr>
        <w:t xml:space="preserve"> и совершенствование нормативн</w:t>
      </w:r>
      <w:r w:rsidR="00460F9C" w:rsidRPr="00917A7B">
        <w:rPr>
          <w:sz w:val="28"/>
          <w:szCs w:val="28"/>
        </w:rPr>
        <w:t>о-</w:t>
      </w:r>
      <w:r w:rsidR="000A3B07" w:rsidRPr="00917A7B">
        <w:rPr>
          <w:sz w:val="28"/>
          <w:szCs w:val="28"/>
        </w:rPr>
        <w:t>правов</w:t>
      </w:r>
      <w:r w:rsidR="00460F9C" w:rsidRPr="00917A7B">
        <w:rPr>
          <w:sz w:val="28"/>
          <w:szCs w:val="28"/>
        </w:rPr>
        <w:t>ой</w:t>
      </w:r>
      <w:r w:rsidR="00293847" w:rsidRPr="00917A7B">
        <w:rPr>
          <w:sz w:val="28"/>
          <w:szCs w:val="28"/>
        </w:rPr>
        <w:t xml:space="preserve"> </w:t>
      </w:r>
      <w:r w:rsidR="00460F9C" w:rsidRPr="00917A7B">
        <w:rPr>
          <w:sz w:val="28"/>
          <w:szCs w:val="28"/>
        </w:rPr>
        <w:t>базы</w:t>
      </w:r>
      <w:r w:rsidR="000A3B07" w:rsidRPr="00917A7B">
        <w:rPr>
          <w:sz w:val="28"/>
          <w:szCs w:val="28"/>
        </w:rPr>
        <w:t>, обеспечивающ</w:t>
      </w:r>
      <w:r w:rsidR="00460F9C" w:rsidRPr="00917A7B">
        <w:rPr>
          <w:sz w:val="28"/>
          <w:szCs w:val="28"/>
        </w:rPr>
        <w:t>ей</w:t>
      </w:r>
      <w:r w:rsidR="00293847" w:rsidRPr="00917A7B">
        <w:rPr>
          <w:sz w:val="28"/>
          <w:szCs w:val="28"/>
        </w:rPr>
        <w:t xml:space="preserve"> развитие ответственного ведения бизнеса</w:t>
      </w:r>
      <w:r w:rsidR="00186E22" w:rsidRPr="00917A7B">
        <w:rPr>
          <w:sz w:val="28"/>
          <w:szCs w:val="28"/>
        </w:rPr>
        <w:t>;</w:t>
      </w:r>
    </w:p>
    <w:p w14:paraId="400AA250" w14:textId="77777777" w:rsidR="002A3F5C" w:rsidRPr="00917A7B" w:rsidRDefault="002A3F5C" w:rsidP="00C875B0">
      <w:pPr>
        <w:autoSpaceDE w:val="0"/>
        <w:autoSpaceDN w:val="0"/>
        <w:adjustRightInd w:val="0"/>
        <w:spacing w:line="480" w:lineRule="auto"/>
        <w:rPr>
          <w:sz w:val="28"/>
          <w:szCs w:val="28"/>
        </w:rPr>
      </w:pPr>
      <w:r w:rsidRPr="00917A7B">
        <w:rPr>
          <w:sz w:val="28"/>
          <w:szCs w:val="28"/>
        </w:rPr>
        <w:t>2) популяризация ответственного ведения бизнеса;</w:t>
      </w:r>
    </w:p>
    <w:p w14:paraId="7301AB34" w14:textId="77777777" w:rsidR="002A3F5C" w:rsidRPr="00917A7B" w:rsidRDefault="002A3F5C" w:rsidP="00C875B0">
      <w:pPr>
        <w:autoSpaceDE w:val="0"/>
        <w:autoSpaceDN w:val="0"/>
        <w:adjustRightInd w:val="0"/>
        <w:spacing w:line="480" w:lineRule="auto"/>
        <w:rPr>
          <w:sz w:val="28"/>
          <w:szCs w:val="28"/>
        </w:rPr>
      </w:pPr>
      <w:r w:rsidRPr="00917A7B">
        <w:rPr>
          <w:sz w:val="28"/>
          <w:szCs w:val="28"/>
        </w:rPr>
        <w:t xml:space="preserve">3) предоставление </w:t>
      </w:r>
      <w:r w:rsidR="00B86327" w:rsidRPr="00917A7B">
        <w:rPr>
          <w:sz w:val="28"/>
          <w:szCs w:val="28"/>
        </w:rPr>
        <w:t>ответственным субъектам предпринимательской деятельности</w:t>
      </w:r>
      <w:r w:rsidR="00B86327" w:rsidRPr="00917A7B" w:rsidDel="00B86327">
        <w:rPr>
          <w:sz w:val="28"/>
          <w:szCs w:val="28"/>
        </w:rPr>
        <w:t xml:space="preserve"> </w:t>
      </w:r>
      <w:r w:rsidRPr="00917A7B">
        <w:rPr>
          <w:sz w:val="28"/>
          <w:szCs w:val="28"/>
        </w:rPr>
        <w:t xml:space="preserve">мер </w:t>
      </w:r>
      <w:r w:rsidR="00186E22" w:rsidRPr="00917A7B">
        <w:rPr>
          <w:sz w:val="28"/>
          <w:szCs w:val="28"/>
        </w:rPr>
        <w:t>поддержки;</w:t>
      </w:r>
    </w:p>
    <w:p w14:paraId="2211E96C" w14:textId="77777777" w:rsidR="001E4CEB" w:rsidRPr="00917A7B" w:rsidRDefault="001E4CEB" w:rsidP="00C875B0">
      <w:pPr>
        <w:autoSpaceDE w:val="0"/>
        <w:autoSpaceDN w:val="0"/>
        <w:adjustRightInd w:val="0"/>
        <w:spacing w:line="480" w:lineRule="auto"/>
        <w:rPr>
          <w:sz w:val="28"/>
          <w:szCs w:val="28"/>
        </w:rPr>
      </w:pPr>
      <w:r w:rsidRPr="00917A7B">
        <w:rPr>
          <w:sz w:val="28"/>
          <w:szCs w:val="28"/>
        </w:rPr>
        <w:t>4) информирование о мерах поддержки, доступных в субъекте Российской Федерации</w:t>
      </w:r>
      <w:r w:rsidR="00FD1BC1" w:rsidRPr="00917A7B">
        <w:rPr>
          <w:sz w:val="28"/>
          <w:szCs w:val="28"/>
        </w:rPr>
        <w:t>, порядке их предоставления</w:t>
      </w:r>
      <w:r w:rsidRPr="00917A7B">
        <w:rPr>
          <w:sz w:val="28"/>
          <w:szCs w:val="28"/>
        </w:rPr>
        <w:t>;</w:t>
      </w:r>
    </w:p>
    <w:p w14:paraId="24348DB5" w14:textId="6B42BF36" w:rsidR="002A3F5C" w:rsidRDefault="001E4CEB" w:rsidP="00C875B0">
      <w:pPr>
        <w:autoSpaceDE w:val="0"/>
        <w:autoSpaceDN w:val="0"/>
        <w:adjustRightInd w:val="0"/>
        <w:spacing w:line="480" w:lineRule="auto"/>
        <w:rPr>
          <w:sz w:val="28"/>
          <w:szCs w:val="28"/>
        </w:rPr>
      </w:pPr>
      <w:r w:rsidRPr="00917A7B">
        <w:rPr>
          <w:sz w:val="28"/>
          <w:szCs w:val="28"/>
        </w:rPr>
        <w:t>5</w:t>
      </w:r>
      <w:r w:rsidR="002A3F5C" w:rsidRPr="00917A7B">
        <w:rPr>
          <w:sz w:val="28"/>
          <w:szCs w:val="28"/>
        </w:rPr>
        <w:t>) </w:t>
      </w:r>
      <w:r w:rsidR="0014379C">
        <w:rPr>
          <w:sz w:val="28"/>
          <w:szCs w:val="28"/>
        </w:rPr>
        <w:t xml:space="preserve">применение показателя </w:t>
      </w:r>
      <w:r w:rsidR="0014379C" w:rsidRPr="00917A7B">
        <w:rPr>
          <w:sz w:val="28"/>
          <w:szCs w:val="28"/>
        </w:rPr>
        <w:t>наличия у участников закупки деловой репутации</w:t>
      </w:r>
      <w:r w:rsidR="0014379C">
        <w:rPr>
          <w:sz w:val="28"/>
          <w:szCs w:val="28"/>
        </w:rPr>
        <w:t xml:space="preserve"> при осуществлении закупок</w:t>
      </w:r>
      <w:r w:rsidR="002A3F5C" w:rsidRPr="00917A7B">
        <w:rPr>
          <w:sz w:val="28"/>
          <w:szCs w:val="28"/>
        </w:rPr>
        <w:t xml:space="preserve"> товаров, работ, услуг для</w:t>
      </w:r>
      <w:r w:rsidR="00E16AD3">
        <w:rPr>
          <w:sz w:val="28"/>
          <w:szCs w:val="28"/>
        </w:rPr>
        <w:t> </w:t>
      </w:r>
      <w:r w:rsidR="002A3F5C" w:rsidRPr="00917A7B">
        <w:rPr>
          <w:sz w:val="28"/>
          <w:szCs w:val="28"/>
        </w:rPr>
        <w:t>обеспечения госуд</w:t>
      </w:r>
      <w:r w:rsidR="00E16AD3">
        <w:rPr>
          <w:sz w:val="28"/>
          <w:szCs w:val="28"/>
        </w:rPr>
        <w:t xml:space="preserve">арственных и </w:t>
      </w:r>
      <w:r w:rsidR="00186E22" w:rsidRPr="00917A7B">
        <w:rPr>
          <w:sz w:val="28"/>
          <w:szCs w:val="28"/>
        </w:rPr>
        <w:t>муниципальных нужд.</w:t>
      </w:r>
    </w:p>
    <w:p w14:paraId="500F9006" w14:textId="4D197F06" w:rsidR="00003477" w:rsidRPr="00917A7B" w:rsidRDefault="00154C42" w:rsidP="00F35F6A">
      <w:pPr>
        <w:autoSpaceDE w:val="0"/>
        <w:autoSpaceDN w:val="0"/>
        <w:adjustRightInd w:val="0"/>
        <w:spacing w:line="480" w:lineRule="auto"/>
        <w:rPr>
          <w:sz w:val="28"/>
          <w:szCs w:val="28"/>
        </w:rPr>
      </w:pPr>
      <w:r w:rsidRPr="00917A7B">
        <w:rPr>
          <w:sz w:val="28"/>
          <w:szCs w:val="28"/>
        </w:rPr>
        <w:t>3. </w:t>
      </w:r>
      <w:r w:rsidR="001E4CEB" w:rsidRPr="00917A7B">
        <w:rPr>
          <w:sz w:val="28"/>
          <w:szCs w:val="28"/>
        </w:rPr>
        <w:t>Координация реализации мер, предусмотренных настоящей статьей,</w:t>
      </w:r>
      <w:r w:rsidR="002E299B" w:rsidRPr="00917A7B">
        <w:rPr>
          <w:i/>
          <w:sz w:val="28"/>
          <w:szCs w:val="28"/>
        </w:rPr>
        <w:t xml:space="preserve"> </w:t>
      </w:r>
      <w:r w:rsidRPr="00917A7B">
        <w:rPr>
          <w:sz w:val="28"/>
          <w:szCs w:val="28"/>
        </w:rPr>
        <w:t xml:space="preserve">осуществляется уполномоченным </w:t>
      </w:r>
      <w:r w:rsidR="00917A7B" w:rsidRPr="00917A7B">
        <w:rPr>
          <w:sz w:val="28"/>
          <w:szCs w:val="28"/>
        </w:rPr>
        <w:t>органом.</w:t>
      </w:r>
    </w:p>
    <w:p w14:paraId="00152261" w14:textId="57B9127F" w:rsidR="00643514" w:rsidRPr="00917A7B" w:rsidRDefault="00B228D1" w:rsidP="00C875B0">
      <w:pPr>
        <w:autoSpaceDE w:val="0"/>
        <w:autoSpaceDN w:val="0"/>
        <w:adjustRightInd w:val="0"/>
        <w:spacing w:line="240" w:lineRule="auto"/>
        <w:ind w:left="2127" w:hanging="1418"/>
        <w:outlineLvl w:val="0"/>
        <w:rPr>
          <w:b/>
          <w:bCs/>
          <w:sz w:val="28"/>
          <w:szCs w:val="28"/>
        </w:rPr>
      </w:pPr>
      <w:r w:rsidRPr="00917A7B">
        <w:rPr>
          <w:bCs/>
          <w:sz w:val="28"/>
          <w:szCs w:val="28"/>
        </w:rPr>
        <w:t>Статья</w:t>
      </w:r>
      <w:r w:rsidR="00AC539D">
        <w:rPr>
          <w:bCs/>
          <w:sz w:val="28"/>
          <w:szCs w:val="28"/>
        </w:rPr>
        <w:t> </w:t>
      </w:r>
      <w:r w:rsidR="00186E22" w:rsidRPr="00917A7B">
        <w:rPr>
          <w:bCs/>
          <w:sz w:val="28"/>
          <w:szCs w:val="28"/>
        </w:rPr>
        <w:t>8</w:t>
      </w:r>
      <w:r w:rsidRPr="00917A7B">
        <w:rPr>
          <w:bCs/>
          <w:sz w:val="28"/>
          <w:szCs w:val="28"/>
        </w:rPr>
        <w:t>.</w:t>
      </w:r>
      <w:r w:rsidR="00AC539D">
        <w:rPr>
          <w:bCs/>
          <w:sz w:val="28"/>
          <w:szCs w:val="28"/>
        </w:rPr>
        <w:t> </w:t>
      </w:r>
      <w:r w:rsidRPr="00917A7B">
        <w:rPr>
          <w:b/>
          <w:bCs/>
          <w:sz w:val="28"/>
          <w:szCs w:val="28"/>
        </w:rPr>
        <w:t xml:space="preserve">Меры поддержки </w:t>
      </w:r>
      <w:r w:rsidR="00B86327" w:rsidRPr="00917A7B">
        <w:rPr>
          <w:b/>
          <w:bCs/>
          <w:sz w:val="28"/>
          <w:szCs w:val="28"/>
        </w:rPr>
        <w:t>ответственных субъектов предпринимательской деятельности</w:t>
      </w:r>
    </w:p>
    <w:p w14:paraId="45D4A1CE" w14:textId="77777777" w:rsidR="000A31CC" w:rsidRPr="00917A7B" w:rsidRDefault="000A31CC" w:rsidP="00917A7B">
      <w:pPr>
        <w:autoSpaceDE w:val="0"/>
        <w:autoSpaceDN w:val="0"/>
        <w:adjustRightInd w:val="0"/>
        <w:spacing w:line="240" w:lineRule="auto"/>
        <w:ind w:left="2127" w:hanging="1418"/>
        <w:outlineLvl w:val="0"/>
        <w:rPr>
          <w:b/>
          <w:bCs/>
          <w:sz w:val="28"/>
          <w:szCs w:val="28"/>
        </w:rPr>
      </w:pPr>
    </w:p>
    <w:p w14:paraId="09502904" w14:textId="77777777" w:rsidR="0091153C" w:rsidRPr="00917A7B" w:rsidRDefault="00146220" w:rsidP="00917A7B">
      <w:pPr>
        <w:autoSpaceDE w:val="0"/>
        <w:autoSpaceDN w:val="0"/>
        <w:adjustRightInd w:val="0"/>
        <w:spacing w:line="480" w:lineRule="auto"/>
        <w:outlineLvl w:val="0"/>
        <w:rPr>
          <w:bCs/>
          <w:sz w:val="28"/>
          <w:szCs w:val="28"/>
        </w:rPr>
      </w:pPr>
      <w:r w:rsidRPr="00917A7B">
        <w:rPr>
          <w:bCs/>
          <w:sz w:val="28"/>
          <w:szCs w:val="28"/>
        </w:rPr>
        <w:t>1. Стимулирование развития ответственного</w:t>
      </w:r>
      <w:r w:rsidR="00186E22" w:rsidRPr="00917A7B">
        <w:rPr>
          <w:bCs/>
          <w:sz w:val="28"/>
          <w:szCs w:val="28"/>
        </w:rPr>
        <w:t xml:space="preserve"> ведения</w:t>
      </w:r>
      <w:r w:rsidR="001474D4" w:rsidRPr="00917A7B">
        <w:rPr>
          <w:bCs/>
          <w:sz w:val="28"/>
          <w:szCs w:val="28"/>
        </w:rPr>
        <w:t xml:space="preserve"> бизнеса в </w:t>
      </w:r>
      <w:r w:rsidRPr="00917A7B">
        <w:rPr>
          <w:bCs/>
          <w:sz w:val="28"/>
          <w:szCs w:val="28"/>
        </w:rPr>
        <w:t>субъекте Р</w:t>
      </w:r>
      <w:r w:rsidR="00186E22" w:rsidRPr="00917A7B">
        <w:rPr>
          <w:bCs/>
          <w:sz w:val="28"/>
          <w:szCs w:val="28"/>
        </w:rPr>
        <w:t xml:space="preserve">оссийской </w:t>
      </w:r>
      <w:r w:rsidRPr="00917A7B">
        <w:rPr>
          <w:bCs/>
          <w:sz w:val="28"/>
          <w:szCs w:val="28"/>
        </w:rPr>
        <w:t>Ф</w:t>
      </w:r>
      <w:r w:rsidR="00186E22" w:rsidRPr="00917A7B">
        <w:rPr>
          <w:bCs/>
          <w:sz w:val="28"/>
          <w:szCs w:val="28"/>
        </w:rPr>
        <w:t>едерации</w:t>
      </w:r>
      <w:r w:rsidRPr="00917A7B">
        <w:rPr>
          <w:bCs/>
          <w:sz w:val="28"/>
          <w:szCs w:val="28"/>
        </w:rPr>
        <w:t xml:space="preserve"> осуществляется исполнительными органами субъекта Р</w:t>
      </w:r>
      <w:r w:rsidR="00186E22" w:rsidRPr="00917A7B">
        <w:rPr>
          <w:bCs/>
          <w:sz w:val="28"/>
          <w:szCs w:val="28"/>
        </w:rPr>
        <w:t xml:space="preserve">оссийской </w:t>
      </w:r>
      <w:r w:rsidRPr="00917A7B">
        <w:rPr>
          <w:bCs/>
          <w:sz w:val="28"/>
          <w:szCs w:val="28"/>
        </w:rPr>
        <w:t>Ф</w:t>
      </w:r>
      <w:r w:rsidR="00186E22" w:rsidRPr="00917A7B">
        <w:rPr>
          <w:bCs/>
          <w:sz w:val="28"/>
          <w:szCs w:val="28"/>
        </w:rPr>
        <w:t>едерации</w:t>
      </w:r>
      <w:r w:rsidRPr="00917A7B">
        <w:rPr>
          <w:bCs/>
          <w:sz w:val="28"/>
          <w:szCs w:val="28"/>
        </w:rPr>
        <w:t xml:space="preserve"> путем предоставления мер государственной поддержки </w:t>
      </w:r>
      <w:r w:rsidR="00B86327" w:rsidRPr="00917A7B">
        <w:rPr>
          <w:bCs/>
          <w:sz w:val="28"/>
          <w:szCs w:val="28"/>
        </w:rPr>
        <w:t>ответственным субъектам предпринимательской деятельности</w:t>
      </w:r>
      <w:r w:rsidRPr="00917A7B">
        <w:rPr>
          <w:bCs/>
          <w:sz w:val="28"/>
          <w:szCs w:val="28"/>
        </w:rPr>
        <w:t>.</w:t>
      </w:r>
    </w:p>
    <w:p w14:paraId="63424303" w14:textId="00DD7BFC" w:rsidR="00146220" w:rsidRPr="00917A7B" w:rsidRDefault="0091153C" w:rsidP="00917A7B">
      <w:pPr>
        <w:autoSpaceDE w:val="0"/>
        <w:autoSpaceDN w:val="0"/>
        <w:adjustRightInd w:val="0"/>
        <w:spacing w:line="480" w:lineRule="auto"/>
        <w:outlineLvl w:val="0"/>
        <w:rPr>
          <w:bCs/>
          <w:i/>
          <w:sz w:val="28"/>
          <w:szCs w:val="28"/>
        </w:rPr>
      </w:pPr>
      <w:r w:rsidRPr="00917A7B">
        <w:rPr>
          <w:sz w:val="28"/>
          <w:szCs w:val="28"/>
        </w:rPr>
        <w:lastRenderedPageBreak/>
        <w:t>2. </w:t>
      </w:r>
      <w:r w:rsidR="00E156E9" w:rsidRPr="00917A7B">
        <w:rPr>
          <w:sz w:val="28"/>
          <w:szCs w:val="28"/>
        </w:rPr>
        <w:t>Меры государственной поддержки</w:t>
      </w:r>
      <w:r w:rsidR="00146220" w:rsidRPr="00917A7B">
        <w:rPr>
          <w:sz w:val="28"/>
          <w:szCs w:val="28"/>
        </w:rPr>
        <w:t xml:space="preserve"> </w:t>
      </w:r>
      <w:r w:rsidR="00B86327" w:rsidRPr="00917A7B">
        <w:rPr>
          <w:sz w:val="28"/>
          <w:szCs w:val="28"/>
        </w:rPr>
        <w:t>ответственных субъектов предпринимательской деятельности</w:t>
      </w:r>
      <w:r w:rsidR="00146220" w:rsidRPr="00917A7B">
        <w:rPr>
          <w:sz w:val="28"/>
          <w:szCs w:val="28"/>
        </w:rPr>
        <w:t>:</w:t>
      </w:r>
    </w:p>
    <w:p w14:paraId="0011ABA7" w14:textId="4EEEC221" w:rsidR="00003DE8" w:rsidRPr="00917A7B" w:rsidRDefault="00917A7B" w:rsidP="00917A7B">
      <w:pPr>
        <w:autoSpaceDE w:val="0"/>
        <w:autoSpaceDN w:val="0"/>
        <w:adjustRightInd w:val="0"/>
        <w:spacing w:line="480" w:lineRule="auto"/>
        <w:rPr>
          <w:sz w:val="28"/>
          <w:szCs w:val="28"/>
        </w:rPr>
      </w:pPr>
      <w:r>
        <w:rPr>
          <w:sz w:val="28"/>
          <w:szCs w:val="28"/>
        </w:rPr>
        <w:t>1) </w:t>
      </w:r>
      <w:r w:rsidR="00ED15F0" w:rsidRPr="00917A7B">
        <w:rPr>
          <w:sz w:val="28"/>
          <w:szCs w:val="28"/>
        </w:rPr>
        <w:t>меры организационной</w:t>
      </w:r>
      <w:r w:rsidR="00003DE8" w:rsidRPr="00917A7B">
        <w:rPr>
          <w:sz w:val="28"/>
          <w:szCs w:val="28"/>
        </w:rPr>
        <w:t xml:space="preserve"> </w:t>
      </w:r>
      <w:r w:rsidR="00D5258E" w:rsidRPr="00917A7B">
        <w:rPr>
          <w:sz w:val="28"/>
          <w:szCs w:val="28"/>
        </w:rPr>
        <w:t xml:space="preserve">(нефинансовой) </w:t>
      </w:r>
      <w:r w:rsidR="00003DE8" w:rsidRPr="00917A7B">
        <w:rPr>
          <w:sz w:val="28"/>
          <w:szCs w:val="28"/>
        </w:rPr>
        <w:t>поддержки:</w:t>
      </w:r>
      <w:bookmarkStart w:id="0" w:name="Par42"/>
      <w:bookmarkEnd w:id="0"/>
    </w:p>
    <w:p w14:paraId="40F2C5D0" w14:textId="70608D48" w:rsidR="00003DE8" w:rsidRPr="00917A7B" w:rsidRDefault="008B689A" w:rsidP="00917A7B">
      <w:pPr>
        <w:autoSpaceDE w:val="0"/>
        <w:autoSpaceDN w:val="0"/>
        <w:adjustRightInd w:val="0"/>
        <w:spacing w:line="480" w:lineRule="auto"/>
        <w:rPr>
          <w:rFonts w:eastAsia="Calibri"/>
          <w:bCs/>
          <w:sz w:val="28"/>
          <w:szCs w:val="28"/>
        </w:rPr>
      </w:pPr>
      <w:r w:rsidRPr="00917A7B">
        <w:rPr>
          <w:rFonts w:eastAsia="Calibri"/>
          <w:sz w:val="28"/>
          <w:szCs w:val="28"/>
        </w:rPr>
        <w:t xml:space="preserve">рассмотрение </w:t>
      </w:r>
      <w:r w:rsidR="00DF6DCE" w:rsidRPr="00917A7B">
        <w:rPr>
          <w:rFonts w:eastAsia="Calibri"/>
          <w:bCs/>
          <w:sz w:val="28"/>
          <w:szCs w:val="28"/>
        </w:rPr>
        <w:t>исполнительными органами субъекта Российской Федерации</w:t>
      </w:r>
      <w:r w:rsidR="00DF6DCE" w:rsidRPr="00917A7B">
        <w:rPr>
          <w:rFonts w:eastAsia="Calibri"/>
          <w:sz w:val="28"/>
          <w:szCs w:val="28"/>
        </w:rPr>
        <w:t xml:space="preserve">, подведомственными им организациями и учреждениями, </w:t>
      </w:r>
      <w:r w:rsidR="004C3390" w:rsidRPr="00917A7B">
        <w:rPr>
          <w:rFonts w:eastAsia="Calibri"/>
          <w:sz w:val="28"/>
          <w:szCs w:val="28"/>
        </w:rPr>
        <w:t xml:space="preserve">коллегиальными </w:t>
      </w:r>
      <w:r w:rsidR="00850CE3" w:rsidRPr="00917A7B">
        <w:rPr>
          <w:rFonts w:eastAsia="Calibri"/>
          <w:sz w:val="28"/>
          <w:szCs w:val="28"/>
        </w:rPr>
        <w:t xml:space="preserve">совещательными </w:t>
      </w:r>
      <w:r w:rsidR="004C3390" w:rsidRPr="00917A7B">
        <w:rPr>
          <w:rFonts w:eastAsia="Calibri"/>
          <w:sz w:val="28"/>
          <w:szCs w:val="28"/>
        </w:rPr>
        <w:t xml:space="preserve">органами субъекта Российской Федерации </w:t>
      </w:r>
      <w:r w:rsidR="00DF6DCE" w:rsidRPr="00917A7B">
        <w:rPr>
          <w:rFonts w:eastAsia="Calibri"/>
          <w:sz w:val="28"/>
          <w:szCs w:val="28"/>
        </w:rPr>
        <w:t xml:space="preserve">обращений </w:t>
      </w:r>
      <w:r w:rsidRPr="00917A7B">
        <w:rPr>
          <w:rFonts w:eastAsia="Calibri"/>
          <w:sz w:val="28"/>
          <w:szCs w:val="28"/>
        </w:rPr>
        <w:t>в приоритетном</w:t>
      </w:r>
      <w:r w:rsidRPr="00917A7B">
        <w:rPr>
          <w:rFonts w:eastAsia="Calibri"/>
          <w:bCs/>
          <w:sz w:val="28"/>
          <w:szCs w:val="28"/>
        </w:rPr>
        <w:t xml:space="preserve"> порядке</w:t>
      </w:r>
      <w:r w:rsidR="00003DE8" w:rsidRPr="00917A7B">
        <w:rPr>
          <w:rFonts w:eastAsia="Calibri"/>
          <w:bCs/>
          <w:sz w:val="28"/>
          <w:szCs w:val="28"/>
        </w:rPr>
        <w:t>;</w:t>
      </w:r>
    </w:p>
    <w:p w14:paraId="3C9B937B" w14:textId="0A9F504D" w:rsidR="00DF6DCE" w:rsidRPr="00917A7B" w:rsidRDefault="00DF6DCE" w:rsidP="00917A7B">
      <w:pPr>
        <w:autoSpaceDE w:val="0"/>
        <w:autoSpaceDN w:val="0"/>
        <w:adjustRightInd w:val="0"/>
        <w:spacing w:line="480" w:lineRule="auto"/>
        <w:rPr>
          <w:rFonts w:eastAsia="Calibri"/>
          <w:bCs/>
          <w:sz w:val="28"/>
          <w:szCs w:val="28"/>
        </w:rPr>
      </w:pPr>
      <w:r w:rsidRPr="00917A7B">
        <w:rPr>
          <w:rFonts w:eastAsia="Calibri"/>
          <w:bCs/>
          <w:sz w:val="28"/>
          <w:szCs w:val="28"/>
        </w:rPr>
        <w:t xml:space="preserve">рассмотрение в приоритетном порядке </w:t>
      </w:r>
      <w:r w:rsidR="002720B8" w:rsidRPr="00917A7B">
        <w:rPr>
          <w:rFonts w:eastAsia="Calibri"/>
          <w:bCs/>
          <w:sz w:val="28"/>
          <w:szCs w:val="28"/>
        </w:rPr>
        <w:t xml:space="preserve">заявлений о предоставлении </w:t>
      </w:r>
      <w:r w:rsidRPr="00917A7B">
        <w:rPr>
          <w:rFonts w:eastAsia="Calibri"/>
          <w:bCs/>
          <w:sz w:val="28"/>
          <w:szCs w:val="28"/>
        </w:rPr>
        <w:t>государственных услуг, предоставляемых исполнительными органами субъекта Российской Федерации</w:t>
      </w:r>
      <w:r w:rsidR="00004F44" w:rsidRPr="00917A7B">
        <w:rPr>
          <w:rFonts w:eastAsia="Calibri"/>
          <w:bCs/>
          <w:sz w:val="28"/>
          <w:szCs w:val="28"/>
        </w:rPr>
        <w:t>, в том числе посредством сокращения срока предоставления таких услуг</w:t>
      </w:r>
      <w:r w:rsidRPr="00917A7B">
        <w:rPr>
          <w:rFonts w:eastAsia="Calibri"/>
          <w:bCs/>
          <w:sz w:val="28"/>
          <w:szCs w:val="28"/>
        </w:rPr>
        <w:t>;</w:t>
      </w:r>
    </w:p>
    <w:p w14:paraId="3775B1C5" w14:textId="778988B3" w:rsidR="00DF6DCE" w:rsidRPr="00917A7B" w:rsidRDefault="00CF4EA5" w:rsidP="00917A7B">
      <w:pPr>
        <w:autoSpaceDE w:val="0"/>
        <w:autoSpaceDN w:val="0"/>
        <w:adjustRightInd w:val="0"/>
        <w:spacing w:line="480" w:lineRule="auto"/>
        <w:rPr>
          <w:rFonts w:eastAsia="Calibri"/>
          <w:bCs/>
          <w:sz w:val="28"/>
          <w:szCs w:val="28"/>
        </w:rPr>
      </w:pPr>
      <w:r w:rsidRPr="00917A7B">
        <w:rPr>
          <w:rFonts w:eastAsia="Calibri"/>
          <w:bCs/>
          <w:sz w:val="28"/>
          <w:szCs w:val="28"/>
        </w:rPr>
        <w:t xml:space="preserve">оказание содействия </w:t>
      </w:r>
      <w:r w:rsidR="00DF6DCE" w:rsidRPr="00917A7B">
        <w:rPr>
          <w:rFonts w:eastAsia="Calibri"/>
          <w:bCs/>
          <w:sz w:val="28"/>
          <w:szCs w:val="28"/>
        </w:rPr>
        <w:t xml:space="preserve">в первоочередном рассмотрении обращений </w:t>
      </w:r>
      <w:r w:rsidR="00917A7B" w:rsidRPr="00917A7B">
        <w:rPr>
          <w:rFonts w:eastAsia="Calibri"/>
          <w:bCs/>
          <w:sz w:val="28"/>
          <w:szCs w:val="28"/>
        </w:rPr>
        <w:t>в </w:t>
      </w:r>
      <w:r w:rsidR="00002DDF" w:rsidRPr="00917A7B">
        <w:rPr>
          <w:rFonts w:eastAsia="Calibri"/>
          <w:bCs/>
          <w:sz w:val="28"/>
          <w:szCs w:val="28"/>
        </w:rPr>
        <w:t>ресурсоснабжающих организациях</w:t>
      </w:r>
      <w:r w:rsidR="003D690B" w:rsidRPr="00917A7B">
        <w:rPr>
          <w:rFonts w:eastAsia="Calibri"/>
          <w:bCs/>
          <w:sz w:val="28"/>
          <w:szCs w:val="28"/>
        </w:rPr>
        <w:t>;</w:t>
      </w:r>
    </w:p>
    <w:p w14:paraId="3931B579" w14:textId="08AFD66E" w:rsidR="008B689A" w:rsidRPr="00917A7B" w:rsidRDefault="008B689A" w:rsidP="00917A7B">
      <w:pPr>
        <w:autoSpaceDE w:val="0"/>
        <w:autoSpaceDN w:val="0"/>
        <w:adjustRightInd w:val="0"/>
        <w:spacing w:line="480" w:lineRule="auto"/>
        <w:rPr>
          <w:rFonts w:eastAsia="Calibri"/>
          <w:bCs/>
          <w:sz w:val="28"/>
          <w:szCs w:val="28"/>
        </w:rPr>
      </w:pPr>
      <w:r w:rsidRPr="00917A7B">
        <w:rPr>
          <w:rFonts w:eastAsia="Calibri"/>
          <w:bCs/>
          <w:sz w:val="28"/>
          <w:szCs w:val="28"/>
        </w:rPr>
        <w:t>предоставление в приоритетном порядке информационно-консультационной поддержки, в том числе при сопровождении инвестиционных проектов;</w:t>
      </w:r>
    </w:p>
    <w:p w14:paraId="430BB3CE" w14:textId="59BA3C7E" w:rsidR="00826072" w:rsidRPr="00917A7B" w:rsidRDefault="00826072" w:rsidP="00917A7B">
      <w:pPr>
        <w:spacing w:line="480" w:lineRule="auto"/>
        <w:rPr>
          <w:rFonts w:eastAsia="Calibri"/>
          <w:bCs/>
          <w:sz w:val="28"/>
          <w:szCs w:val="28"/>
        </w:rPr>
      </w:pPr>
      <w:r w:rsidRPr="00917A7B">
        <w:rPr>
          <w:rFonts w:eastAsia="Calibri"/>
          <w:bCs/>
          <w:sz w:val="28"/>
          <w:szCs w:val="28"/>
        </w:rPr>
        <w:t xml:space="preserve">предоставление поддержки в области </w:t>
      </w:r>
      <w:r w:rsidR="003832C0" w:rsidRPr="00917A7B">
        <w:rPr>
          <w:rFonts w:eastAsia="Calibri"/>
          <w:bCs/>
          <w:sz w:val="28"/>
          <w:szCs w:val="28"/>
        </w:rPr>
        <w:t>кадрового обеспечения</w:t>
      </w:r>
      <w:r w:rsidRPr="00917A7B">
        <w:rPr>
          <w:rFonts w:eastAsia="Calibri"/>
          <w:bCs/>
          <w:sz w:val="28"/>
          <w:szCs w:val="28"/>
        </w:rPr>
        <w:t>;</w:t>
      </w:r>
    </w:p>
    <w:p w14:paraId="369BAAAB" w14:textId="77777777" w:rsidR="002720B8" w:rsidRPr="00917A7B" w:rsidRDefault="002720B8" w:rsidP="00917A7B">
      <w:pPr>
        <w:spacing w:line="480" w:lineRule="auto"/>
        <w:rPr>
          <w:rFonts w:eastAsia="Calibri"/>
          <w:bCs/>
          <w:sz w:val="28"/>
          <w:szCs w:val="28"/>
        </w:rPr>
      </w:pPr>
      <w:r w:rsidRPr="00917A7B">
        <w:rPr>
          <w:rFonts w:eastAsia="Calibri"/>
          <w:bCs/>
          <w:sz w:val="28"/>
          <w:szCs w:val="28"/>
        </w:rPr>
        <w:t>оказание в пределах компетенции содействия по вопросам, связанным с ведением хозяйственной деятельности ответственным субъектом предпринимательской деятельности;</w:t>
      </w:r>
    </w:p>
    <w:p w14:paraId="4BA0C22A" w14:textId="5DD5B430" w:rsidR="008B689A" w:rsidRPr="00917A7B" w:rsidRDefault="008B689A" w:rsidP="00917A7B">
      <w:pPr>
        <w:spacing w:line="480" w:lineRule="auto"/>
        <w:rPr>
          <w:rFonts w:eastAsia="Calibri"/>
          <w:bCs/>
          <w:sz w:val="28"/>
          <w:szCs w:val="28"/>
        </w:rPr>
      </w:pPr>
      <w:r w:rsidRPr="00917A7B">
        <w:rPr>
          <w:rFonts w:eastAsia="Calibri"/>
          <w:bCs/>
          <w:sz w:val="28"/>
          <w:szCs w:val="28"/>
        </w:rPr>
        <w:lastRenderedPageBreak/>
        <w:t xml:space="preserve">вынесение неурегулированных вопросов </w:t>
      </w:r>
      <w:r w:rsidR="00ED15F0" w:rsidRPr="00917A7B">
        <w:rPr>
          <w:rFonts w:eastAsia="Calibri"/>
          <w:bCs/>
          <w:sz w:val="28"/>
          <w:szCs w:val="28"/>
        </w:rPr>
        <w:t>по оказанию содействия ответственным субъектам пре</w:t>
      </w:r>
      <w:r w:rsidR="00917A7B" w:rsidRPr="00917A7B">
        <w:rPr>
          <w:rFonts w:eastAsia="Calibri"/>
          <w:bCs/>
          <w:sz w:val="28"/>
          <w:szCs w:val="28"/>
        </w:rPr>
        <w:t>дпринимательской деятельности в </w:t>
      </w:r>
      <w:r w:rsidR="00ED15F0" w:rsidRPr="00917A7B">
        <w:rPr>
          <w:rFonts w:eastAsia="Calibri"/>
          <w:bCs/>
          <w:sz w:val="28"/>
          <w:szCs w:val="28"/>
        </w:rPr>
        <w:t>реализации частных инвестиционных проектов</w:t>
      </w:r>
      <w:r w:rsidR="00293847" w:rsidRPr="00917A7B">
        <w:rPr>
          <w:rFonts w:eastAsia="Calibri"/>
          <w:bCs/>
          <w:sz w:val="28"/>
          <w:szCs w:val="28"/>
        </w:rPr>
        <w:t>,</w:t>
      </w:r>
      <w:r w:rsidR="00ED15F0" w:rsidRPr="00917A7B">
        <w:rPr>
          <w:rFonts w:eastAsia="Calibri"/>
          <w:bCs/>
          <w:sz w:val="28"/>
          <w:szCs w:val="28"/>
        </w:rPr>
        <w:t xml:space="preserve"> прежде всего при</w:t>
      </w:r>
      <w:r w:rsidR="00AC539D">
        <w:rPr>
          <w:rFonts w:eastAsia="Calibri"/>
          <w:bCs/>
          <w:sz w:val="28"/>
          <w:szCs w:val="28"/>
        </w:rPr>
        <w:t> </w:t>
      </w:r>
      <w:r w:rsidR="00ED15F0" w:rsidRPr="00917A7B">
        <w:rPr>
          <w:rFonts w:eastAsia="Calibri"/>
          <w:bCs/>
          <w:sz w:val="28"/>
          <w:szCs w:val="28"/>
        </w:rPr>
        <w:t xml:space="preserve">взаимодействии с федеральными органами исполнительной власти, </w:t>
      </w:r>
      <w:r w:rsidR="00001948" w:rsidRPr="00917A7B">
        <w:rPr>
          <w:rFonts w:eastAsia="Calibri"/>
          <w:bCs/>
          <w:sz w:val="28"/>
          <w:szCs w:val="28"/>
        </w:rPr>
        <w:t>исполнительными органами</w:t>
      </w:r>
      <w:r w:rsidR="00ED15F0" w:rsidRPr="00917A7B">
        <w:rPr>
          <w:rFonts w:eastAsia="Calibri"/>
          <w:bCs/>
          <w:sz w:val="28"/>
          <w:szCs w:val="28"/>
        </w:rPr>
        <w:t xml:space="preserve"> субъектов Российской Федерации и органами местного самоуправления</w:t>
      </w:r>
      <w:r w:rsidR="00293847" w:rsidRPr="00917A7B">
        <w:rPr>
          <w:rFonts w:eastAsia="Calibri"/>
          <w:bCs/>
          <w:sz w:val="28"/>
          <w:szCs w:val="28"/>
        </w:rPr>
        <w:t>,</w:t>
      </w:r>
      <w:r w:rsidRPr="00917A7B">
        <w:rPr>
          <w:rFonts w:eastAsia="Calibri"/>
          <w:bCs/>
          <w:sz w:val="28"/>
          <w:szCs w:val="28"/>
        </w:rPr>
        <w:t xml:space="preserve"> на рассмотрение инвестиционного уполномоченного в Центральном федеральном округе</w:t>
      </w:r>
      <w:r w:rsidR="00003DE8" w:rsidRPr="00917A7B">
        <w:rPr>
          <w:rFonts w:eastAsia="Calibri"/>
          <w:bCs/>
          <w:sz w:val="28"/>
          <w:szCs w:val="28"/>
        </w:rPr>
        <w:t>;</w:t>
      </w:r>
    </w:p>
    <w:p w14:paraId="2E445049" w14:textId="0BA59BE0" w:rsidR="00F35F6A" w:rsidRPr="00917A7B" w:rsidRDefault="00286FCA" w:rsidP="00917A7B">
      <w:pPr>
        <w:spacing w:line="480" w:lineRule="auto"/>
        <w:rPr>
          <w:rFonts w:eastAsia="Calibri"/>
          <w:bCs/>
          <w:sz w:val="28"/>
          <w:szCs w:val="28"/>
        </w:rPr>
      </w:pPr>
      <w:r w:rsidRPr="00917A7B">
        <w:rPr>
          <w:rFonts w:eastAsia="Calibri"/>
          <w:bCs/>
          <w:sz w:val="28"/>
          <w:szCs w:val="28"/>
        </w:rPr>
        <w:t>организация</w:t>
      </w:r>
      <w:r w:rsidR="0054393B" w:rsidRPr="00917A7B">
        <w:rPr>
          <w:rFonts w:eastAsia="Calibri"/>
          <w:bCs/>
          <w:sz w:val="28"/>
          <w:szCs w:val="28"/>
        </w:rPr>
        <w:t xml:space="preserve"> (или содействие организации)</w:t>
      </w:r>
      <w:r w:rsidR="00826072" w:rsidRPr="00917A7B">
        <w:rPr>
          <w:rFonts w:eastAsia="Calibri"/>
          <w:bCs/>
          <w:sz w:val="28"/>
          <w:szCs w:val="28"/>
        </w:rPr>
        <w:t xml:space="preserve"> выставок, экспозиций, конкурсов, семинаров, научно-практи</w:t>
      </w:r>
      <w:r w:rsidR="0054393B" w:rsidRPr="00917A7B">
        <w:rPr>
          <w:rFonts w:eastAsia="Calibri"/>
          <w:bCs/>
          <w:sz w:val="28"/>
          <w:szCs w:val="28"/>
        </w:rPr>
        <w:t>ческих конференций и форумов</w:t>
      </w:r>
      <w:r w:rsidR="00103D48" w:rsidRPr="00917A7B">
        <w:rPr>
          <w:rFonts w:eastAsia="Calibri"/>
          <w:bCs/>
          <w:sz w:val="28"/>
          <w:szCs w:val="28"/>
        </w:rPr>
        <w:t xml:space="preserve">, </w:t>
      </w:r>
      <w:r w:rsidR="00644C29" w:rsidRPr="00917A7B">
        <w:rPr>
          <w:rFonts w:eastAsia="Calibri"/>
          <w:bCs/>
          <w:sz w:val="28"/>
          <w:szCs w:val="28"/>
        </w:rPr>
        <w:t>способствующих развитию</w:t>
      </w:r>
      <w:r w:rsidR="00826072" w:rsidRPr="00917A7B">
        <w:rPr>
          <w:rFonts w:eastAsia="Calibri"/>
          <w:bCs/>
          <w:sz w:val="28"/>
          <w:szCs w:val="28"/>
        </w:rPr>
        <w:t xml:space="preserve"> ответственного ведения бизнеса;</w:t>
      </w:r>
    </w:p>
    <w:p w14:paraId="3C98312B" w14:textId="6561D130" w:rsidR="00004F44" w:rsidRPr="00917A7B" w:rsidRDefault="00004F44" w:rsidP="00917A7B">
      <w:pPr>
        <w:spacing w:line="480" w:lineRule="auto"/>
        <w:rPr>
          <w:rFonts w:eastAsia="Calibri"/>
          <w:bCs/>
          <w:sz w:val="28"/>
          <w:szCs w:val="28"/>
        </w:rPr>
      </w:pPr>
      <w:r w:rsidRPr="00917A7B">
        <w:rPr>
          <w:rFonts w:eastAsia="Calibri"/>
          <w:bCs/>
          <w:sz w:val="28"/>
          <w:szCs w:val="28"/>
        </w:rPr>
        <w:t xml:space="preserve">организация публикации информационно-аналитических материалов </w:t>
      </w:r>
      <w:r w:rsidR="00644C29" w:rsidRPr="00917A7B">
        <w:rPr>
          <w:rFonts w:eastAsia="Calibri"/>
          <w:bCs/>
          <w:sz w:val="28"/>
          <w:szCs w:val="28"/>
        </w:rPr>
        <w:t>о положительных практиках</w:t>
      </w:r>
      <w:r w:rsidRPr="00917A7B">
        <w:rPr>
          <w:rFonts w:eastAsia="Calibri"/>
          <w:bCs/>
          <w:sz w:val="28"/>
          <w:szCs w:val="28"/>
        </w:rPr>
        <w:t xml:space="preserve"> </w:t>
      </w:r>
      <w:r w:rsidR="00644C29" w:rsidRPr="00917A7B">
        <w:rPr>
          <w:rFonts w:eastAsia="Calibri"/>
          <w:bCs/>
          <w:sz w:val="28"/>
          <w:szCs w:val="28"/>
        </w:rPr>
        <w:t>ответственного</w:t>
      </w:r>
      <w:r w:rsidR="00E85509" w:rsidRPr="00917A7B">
        <w:rPr>
          <w:rFonts w:eastAsia="Calibri"/>
          <w:bCs/>
          <w:sz w:val="28"/>
          <w:szCs w:val="28"/>
        </w:rPr>
        <w:t xml:space="preserve"> </w:t>
      </w:r>
      <w:r w:rsidR="00644C29" w:rsidRPr="00917A7B">
        <w:rPr>
          <w:rFonts w:eastAsia="Calibri"/>
          <w:bCs/>
          <w:sz w:val="28"/>
          <w:szCs w:val="28"/>
        </w:rPr>
        <w:t>ведения бизнеса</w:t>
      </w:r>
      <w:r w:rsidRPr="00917A7B">
        <w:rPr>
          <w:rFonts w:eastAsia="Calibri"/>
          <w:bCs/>
          <w:sz w:val="28"/>
          <w:szCs w:val="28"/>
        </w:rPr>
        <w:t>;</w:t>
      </w:r>
    </w:p>
    <w:p w14:paraId="35A30581" w14:textId="77777777" w:rsidR="008B689A" w:rsidRPr="00917A7B" w:rsidRDefault="008B689A" w:rsidP="00917A7B">
      <w:pPr>
        <w:spacing w:line="480" w:lineRule="auto"/>
        <w:rPr>
          <w:rFonts w:eastAsia="Calibri"/>
          <w:bCs/>
          <w:sz w:val="28"/>
          <w:szCs w:val="28"/>
        </w:rPr>
      </w:pPr>
      <w:r w:rsidRPr="00917A7B">
        <w:rPr>
          <w:rFonts w:eastAsia="Calibri"/>
          <w:bCs/>
          <w:sz w:val="28"/>
          <w:szCs w:val="28"/>
        </w:rPr>
        <w:t>иные организационные (нефинансовые) меры поддержки;</w:t>
      </w:r>
    </w:p>
    <w:p w14:paraId="4A16F942" w14:textId="4D29877D" w:rsidR="008B689A" w:rsidRPr="00917A7B" w:rsidRDefault="00003DE8" w:rsidP="00917A7B">
      <w:pPr>
        <w:spacing w:line="480" w:lineRule="auto"/>
        <w:rPr>
          <w:rFonts w:eastAsia="Calibri"/>
          <w:bCs/>
          <w:sz w:val="28"/>
          <w:szCs w:val="28"/>
        </w:rPr>
      </w:pPr>
      <w:r w:rsidRPr="00917A7B">
        <w:rPr>
          <w:rFonts w:eastAsia="Calibri"/>
          <w:bCs/>
          <w:sz w:val="28"/>
          <w:szCs w:val="28"/>
        </w:rPr>
        <w:t>2)</w:t>
      </w:r>
      <w:r w:rsidR="00917A7B">
        <w:rPr>
          <w:rFonts w:eastAsia="Calibri"/>
          <w:bCs/>
          <w:sz w:val="28"/>
          <w:szCs w:val="28"/>
        </w:rPr>
        <w:t> </w:t>
      </w:r>
      <w:r w:rsidR="008B689A" w:rsidRPr="00917A7B">
        <w:rPr>
          <w:rFonts w:eastAsia="Calibri"/>
          <w:bCs/>
          <w:sz w:val="28"/>
          <w:szCs w:val="28"/>
        </w:rPr>
        <w:t>меры финансовой поддержки</w:t>
      </w:r>
      <w:r w:rsidR="001614CC" w:rsidRPr="00917A7B">
        <w:rPr>
          <w:rStyle w:val="af3"/>
          <w:rFonts w:eastAsia="Calibri"/>
          <w:bCs/>
          <w:sz w:val="28"/>
          <w:szCs w:val="28"/>
        </w:rPr>
        <w:footnoteReference w:id="1"/>
      </w:r>
      <w:r w:rsidR="008B689A" w:rsidRPr="00917A7B">
        <w:rPr>
          <w:rFonts w:eastAsia="Calibri"/>
          <w:bCs/>
          <w:sz w:val="28"/>
          <w:szCs w:val="28"/>
        </w:rPr>
        <w:t>:</w:t>
      </w:r>
    </w:p>
    <w:p w14:paraId="0F49FDA4" w14:textId="77777777" w:rsidR="00635EAA" w:rsidRPr="00917A7B" w:rsidRDefault="00635EAA" w:rsidP="00917A7B">
      <w:pPr>
        <w:spacing w:line="480" w:lineRule="auto"/>
        <w:rPr>
          <w:rFonts w:eastAsia="Calibri"/>
          <w:bCs/>
          <w:sz w:val="28"/>
          <w:szCs w:val="28"/>
        </w:rPr>
      </w:pPr>
      <w:r w:rsidRPr="00917A7B">
        <w:rPr>
          <w:rFonts w:eastAsia="Calibri"/>
          <w:bCs/>
          <w:sz w:val="28"/>
          <w:szCs w:val="28"/>
        </w:rPr>
        <w:t>предоставление льгот по налогам, подлежащим уплате в бюджет субъекта Российской Федерации;</w:t>
      </w:r>
    </w:p>
    <w:p w14:paraId="24943FF1" w14:textId="77777777" w:rsidR="00635EAA" w:rsidRPr="00917A7B" w:rsidRDefault="00635EAA" w:rsidP="00917A7B">
      <w:pPr>
        <w:spacing w:line="480" w:lineRule="auto"/>
        <w:rPr>
          <w:rFonts w:eastAsia="Calibri"/>
          <w:bCs/>
          <w:sz w:val="28"/>
          <w:szCs w:val="28"/>
        </w:rPr>
      </w:pPr>
      <w:r w:rsidRPr="00917A7B">
        <w:rPr>
          <w:rFonts w:eastAsia="Calibri"/>
          <w:bCs/>
          <w:sz w:val="28"/>
          <w:szCs w:val="28"/>
        </w:rPr>
        <w:t>предоставление инвестиционных налоговых кредитов;</w:t>
      </w:r>
    </w:p>
    <w:p w14:paraId="6665BF57" w14:textId="77777777" w:rsidR="00635EAA" w:rsidRPr="00917A7B" w:rsidRDefault="00635EAA" w:rsidP="00917A7B">
      <w:pPr>
        <w:spacing w:line="480" w:lineRule="auto"/>
        <w:rPr>
          <w:rFonts w:eastAsia="Calibri"/>
          <w:bCs/>
          <w:sz w:val="28"/>
          <w:szCs w:val="28"/>
        </w:rPr>
      </w:pPr>
      <w:r w:rsidRPr="00917A7B">
        <w:rPr>
          <w:rFonts w:eastAsia="Calibri"/>
          <w:bCs/>
          <w:sz w:val="28"/>
          <w:szCs w:val="28"/>
        </w:rPr>
        <w:t>предоставление льготных кредитов региональными финансовыми организациями;</w:t>
      </w:r>
    </w:p>
    <w:p w14:paraId="686A4EAF" w14:textId="77777777" w:rsidR="00635EAA" w:rsidRPr="00917A7B" w:rsidRDefault="00635EAA" w:rsidP="00917A7B">
      <w:pPr>
        <w:spacing w:line="480" w:lineRule="auto"/>
        <w:rPr>
          <w:rFonts w:eastAsia="Calibri"/>
          <w:bCs/>
          <w:sz w:val="28"/>
          <w:szCs w:val="28"/>
        </w:rPr>
      </w:pPr>
      <w:r w:rsidRPr="00917A7B">
        <w:rPr>
          <w:rFonts w:eastAsia="Calibri"/>
          <w:bCs/>
          <w:sz w:val="28"/>
          <w:szCs w:val="28"/>
        </w:rPr>
        <w:t>предоставление инвестиционных налоговых вычетов;</w:t>
      </w:r>
    </w:p>
    <w:p w14:paraId="515986DC" w14:textId="77777777" w:rsidR="00635EAA" w:rsidRPr="00917A7B" w:rsidRDefault="00635EAA" w:rsidP="00917A7B">
      <w:pPr>
        <w:spacing w:line="480" w:lineRule="auto"/>
        <w:rPr>
          <w:rFonts w:eastAsia="Calibri"/>
          <w:bCs/>
          <w:sz w:val="28"/>
          <w:szCs w:val="28"/>
        </w:rPr>
      </w:pPr>
      <w:r w:rsidRPr="00917A7B">
        <w:rPr>
          <w:rFonts w:eastAsia="Calibri"/>
          <w:bCs/>
          <w:sz w:val="28"/>
          <w:szCs w:val="28"/>
        </w:rPr>
        <w:lastRenderedPageBreak/>
        <w:t xml:space="preserve">предоставление региональной гарантийной организацией поручительства и (или) независимой гарантии; </w:t>
      </w:r>
    </w:p>
    <w:p w14:paraId="7297865A" w14:textId="77777777" w:rsidR="00635EAA" w:rsidRPr="00917A7B" w:rsidRDefault="00635EAA" w:rsidP="00917A7B">
      <w:pPr>
        <w:spacing w:line="480" w:lineRule="auto"/>
        <w:rPr>
          <w:rFonts w:eastAsia="Calibri"/>
          <w:bCs/>
          <w:sz w:val="28"/>
          <w:szCs w:val="28"/>
        </w:rPr>
      </w:pPr>
      <w:r w:rsidRPr="00917A7B">
        <w:rPr>
          <w:rFonts w:eastAsia="Calibri"/>
          <w:bCs/>
          <w:sz w:val="28"/>
          <w:szCs w:val="28"/>
        </w:rPr>
        <w:t>предоставление субсидий;</w:t>
      </w:r>
    </w:p>
    <w:p w14:paraId="758579A4" w14:textId="45B2864C" w:rsidR="00635EAA" w:rsidRPr="00917A7B" w:rsidRDefault="00635EAA" w:rsidP="00917A7B">
      <w:pPr>
        <w:spacing w:line="480" w:lineRule="auto"/>
        <w:rPr>
          <w:rFonts w:eastAsia="Calibri"/>
          <w:bCs/>
          <w:sz w:val="28"/>
          <w:szCs w:val="28"/>
        </w:rPr>
      </w:pPr>
      <w:r w:rsidRPr="00917A7B">
        <w:rPr>
          <w:rFonts w:eastAsia="Calibri"/>
          <w:bCs/>
          <w:sz w:val="28"/>
          <w:szCs w:val="28"/>
        </w:rPr>
        <w:t>предоставление льгот по арендной плате за земельный участок, находящийся в собственности субъекта Российской Федерации или</w:t>
      </w:r>
      <w:r w:rsidR="00AC539D">
        <w:rPr>
          <w:rFonts w:eastAsia="Calibri"/>
          <w:bCs/>
          <w:sz w:val="28"/>
          <w:szCs w:val="28"/>
        </w:rPr>
        <w:t> </w:t>
      </w:r>
      <w:r w:rsidRPr="00917A7B">
        <w:rPr>
          <w:rFonts w:eastAsia="Calibri"/>
          <w:bCs/>
          <w:sz w:val="28"/>
          <w:szCs w:val="28"/>
        </w:rPr>
        <w:t>государственная собственность на который не разграничена;</w:t>
      </w:r>
    </w:p>
    <w:p w14:paraId="4A261ED6" w14:textId="32334FB4" w:rsidR="008B689A" w:rsidRPr="00917A7B" w:rsidRDefault="008B689A" w:rsidP="00917A7B">
      <w:pPr>
        <w:spacing w:line="480" w:lineRule="auto"/>
        <w:rPr>
          <w:rFonts w:eastAsia="Calibri"/>
          <w:bCs/>
          <w:sz w:val="28"/>
          <w:szCs w:val="28"/>
        </w:rPr>
      </w:pPr>
      <w:r w:rsidRPr="00917A7B">
        <w:rPr>
          <w:rFonts w:eastAsia="Calibri"/>
          <w:bCs/>
          <w:sz w:val="28"/>
          <w:szCs w:val="28"/>
        </w:rPr>
        <w:t xml:space="preserve">иные меры </w:t>
      </w:r>
      <w:r w:rsidR="0054393B" w:rsidRPr="00917A7B">
        <w:rPr>
          <w:rFonts w:eastAsia="Calibri"/>
          <w:bCs/>
          <w:sz w:val="28"/>
          <w:szCs w:val="28"/>
        </w:rPr>
        <w:t xml:space="preserve">финансовой </w:t>
      </w:r>
      <w:r w:rsidRPr="00917A7B">
        <w:rPr>
          <w:rFonts w:eastAsia="Calibri"/>
          <w:bCs/>
          <w:sz w:val="28"/>
          <w:szCs w:val="28"/>
        </w:rPr>
        <w:t>поддержки в соответствии с действующим законодательством субъекта Р</w:t>
      </w:r>
      <w:r w:rsidR="00003DE8" w:rsidRPr="00917A7B">
        <w:rPr>
          <w:rFonts w:eastAsia="Calibri"/>
          <w:bCs/>
          <w:sz w:val="28"/>
          <w:szCs w:val="28"/>
        </w:rPr>
        <w:t xml:space="preserve">оссийской </w:t>
      </w:r>
      <w:r w:rsidRPr="00917A7B">
        <w:rPr>
          <w:rFonts w:eastAsia="Calibri"/>
          <w:bCs/>
          <w:sz w:val="28"/>
          <w:szCs w:val="28"/>
        </w:rPr>
        <w:t>Ф</w:t>
      </w:r>
      <w:r w:rsidR="00003DE8" w:rsidRPr="00917A7B">
        <w:rPr>
          <w:rFonts w:eastAsia="Calibri"/>
          <w:bCs/>
          <w:sz w:val="28"/>
          <w:szCs w:val="28"/>
        </w:rPr>
        <w:t>едерации</w:t>
      </w:r>
      <w:r w:rsidR="00002DDF" w:rsidRPr="00917A7B">
        <w:rPr>
          <w:rFonts w:eastAsia="Calibri"/>
          <w:bCs/>
          <w:sz w:val="28"/>
          <w:szCs w:val="28"/>
        </w:rPr>
        <w:t>;</w:t>
      </w:r>
    </w:p>
    <w:p w14:paraId="3379CE10" w14:textId="5B96FA5B" w:rsidR="00826072" w:rsidRPr="00917A7B" w:rsidRDefault="00003DE8" w:rsidP="00917A7B">
      <w:pPr>
        <w:spacing w:line="480" w:lineRule="auto"/>
        <w:rPr>
          <w:rFonts w:eastAsia="Calibri"/>
          <w:bCs/>
          <w:sz w:val="28"/>
          <w:szCs w:val="28"/>
        </w:rPr>
      </w:pPr>
      <w:r w:rsidRPr="00917A7B">
        <w:rPr>
          <w:rFonts w:eastAsia="Calibri"/>
          <w:bCs/>
          <w:sz w:val="28"/>
          <w:szCs w:val="28"/>
        </w:rPr>
        <w:t>3)</w:t>
      </w:r>
      <w:r w:rsidR="00917A7B">
        <w:rPr>
          <w:rFonts w:eastAsia="Calibri"/>
          <w:bCs/>
          <w:sz w:val="28"/>
          <w:szCs w:val="28"/>
        </w:rPr>
        <w:t> </w:t>
      </w:r>
      <w:r w:rsidR="00826072" w:rsidRPr="00917A7B">
        <w:rPr>
          <w:rFonts w:eastAsia="Calibri"/>
          <w:bCs/>
          <w:sz w:val="28"/>
          <w:szCs w:val="28"/>
        </w:rPr>
        <w:t>меры имущественной поддержки</w:t>
      </w:r>
      <w:r w:rsidR="001614CC" w:rsidRPr="00917A7B">
        <w:rPr>
          <w:rStyle w:val="af3"/>
          <w:rFonts w:eastAsia="Calibri"/>
          <w:bCs/>
          <w:sz w:val="28"/>
          <w:szCs w:val="28"/>
        </w:rPr>
        <w:footnoteReference w:id="2"/>
      </w:r>
      <w:r w:rsidR="00826072" w:rsidRPr="00917A7B">
        <w:rPr>
          <w:rFonts w:eastAsia="Calibri"/>
          <w:bCs/>
          <w:sz w:val="28"/>
          <w:szCs w:val="28"/>
        </w:rPr>
        <w:t>:</w:t>
      </w:r>
    </w:p>
    <w:p w14:paraId="62E2F8E1" w14:textId="5B3267AC" w:rsidR="00826072" w:rsidRPr="00917A7B" w:rsidRDefault="00826072" w:rsidP="00917A7B">
      <w:pPr>
        <w:spacing w:line="480" w:lineRule="auto"/>
        <w:rPr>
          <w:rFonts w:eastAsia="Calibri"/>
          <w:bCs/>
          <w:sz w:val="28"/>
          <w:szCs w:val="28"/>
        </w:rPr>
      </w:pPr>
      <w:r w:rsidRPr="00917A7B">
        <w:rPr>
          <w:rFonts w:eastAsia="Calibri"/>
          <w:bCs/>
          <w:sz w:val="28"/>
          <w:szCs w:val="28"/>
        </w:rPr>
        <w:t>предоставление земельного участка в</w:t>
      </w:r>
      <w:r w:rsidR="0054393B" w:rsidRPr="00917A7B">
        <w:rPr>
          <w:rFonts w:eastAsia="Calibri"/>
          <w:bCs/>
          <w:sz w:val="28"/>
          <w:szCs w:val="28"/>
        </w:rPr>
        <w:t xml:space="preserve"> аренду без проведения торгов в </w:t>
      </w:r>
      <w:r w:rsidRPr="00917A7B">
        <w:rPr>
          <w:rFonts w:eastAsia="Calibri"/>
          <w:bCs/>
          <w:sz w:val="28"/>
          <w:szCs w:val="28"/>
        </w:rPr>
        <w:t xml:space="preserve">соответствии </w:t>
      </w:r>
      <w:r w:rsidR="00635EAA" w:rsidRPr="00917A7B">
        <w:rPr>
          <w:rFonts w:eastAsia="Calibri"/>
          <w:bCs/>
          <w:sz w:val="28"/>
          <w:szCs w:val="28"/>
        </w:rPr>
        <w:t xml:space="preserve">порядком, установленным </w:t>
      </w:r>
      <w:r w:rsidRPr="00917A7B">
        <w:rPr>
          <w:rFonts w:eastAsia="Calibri"/>
          <w:bCs/>
          <w:sz w:val="28"/>
          <w:szCs w:val="28"/>
        </w:rPr>
        <w:t>с законодательством Российской Федерации и субъекта Российской Федерации;</w:t>
      </w:r>
    </w:p>
    <w:p w14:paraId="3872AB00" w14:textId="0DBA2137" w:rsidR="0054393B" w:rsidRPr="00917A7B" w:rsidRDefault="00826072" w:rsidP="00917A7B">
      <w:pPr>
        <w:spacing w:line="480" w:lineRule="auto"/>
        <w:rPr>
          <w:rFonts w:eastAsia="Calibri"/>
          <w:bCs/>
          <w:sz w:val="28"/>
          <w:szCs w:val="28"/>
        </w:rPr>
      </w:pPr>
      <w:r w:rsidRPr="00917A7B">
        <w:rPr>
          <w:rFonts w:eastAsia="Calibri"/>
          <w:bCs/>
          <w:sz w:val="28"/>
          <w:szCs w:val="28"/>
        </w:rPr>
        <w:t xml:space="preserve">предоставление в аренду на льготных условиях </w:t>
      </w:r>
      <w:r w:rsidR="0054393B" w:rsidRPr="00917A7B">
        <w:rPr>
          <w:rFonts w:eastAsia="Calibri"/>
          <w:bCs/>
          <w:sz w:val="28"/>
          <w:szCs w:val="28"/>
        </w:rPr>
        <w:t>движимого и </w:t>
      </w:r>
      <w:r w:rsidR="0049439D" w:rsidRPr="00917A7B">
        <w:rPr>
          <w:rFonts w:eastAsia="Calibri"/>
          <w:bCs/>
          <w:sz w:val="28"/>
          <w:szCs w:val="28"/>
        </w:rPr>
        <w:t>недвижимого имущества</w:t>
      </w:r>
      <w:r w:rsidRPr="00917A7B">
        <w:rPr>
          <w:rFonts w:eastAsia="Calibri"/>
          <w:bCs/>
          <w:sz w:val="28"/>
          <w:szCs w:val="28"/>
        </w:rPr>
        <w:t>, находящ</w:t>
      </w:r>
      <w:r w:rsidR="0049439D" w:rsidRPr="00917A7B">
        <w:rPr>
          <w:rFonts w:eastAsia="Calibri"/>
          <w:bCs/>
          <w:sz w:val="28"/>
          <w:szCs w:val="28"/>
        </w:rPr>
        <w:t>егося</w:t>
      </w:r>
      <w:r w:rsidRPr="00917A7B">
        <w:rPr>
          <w:rFonts w:eastAsia="Calibri"/>
          <w:bCs/>
          <w:sz w:val="28"/>
          <w:szCs w:val="28"/>
        </w:rPr>
        <w:t xml:space="preserve"> в</w:t>
      </w:r>
      <w:r w:rsidR="00493960">
        <w:rPr>
          <w:rFonts w:eastAsia="Calibri"/>
          <w:bCs/>
          <w:sz w:val="28"/>
          <w:szCs w:val="28"/>
        </w:rPr>
        <w:t xml:space="preserve"> </w:t>
      </w:r>
      <w:r w:rsidRPr="00917A7B">
        <w:rPr>
          <w:rFonts w:eastAsia="Calibri"/>
          <w:bCs/>
          <w:sz w:val="28"/>
          <w:szCs w:val="28"/>
        </w:rPr>
        <w:t>собственности субъекта Р</w:t>
      </w:r>
      <w:r w:rsidR="00003DE8" w:rsidRPr="00917A7B">
        <w:rPr>
          <w:rFonts w:eastAsia="Calibri"/>
          <w:bCs/>
          <w:sz w:val="28"/>
          <w:szCs w:val="28"/>
        </w:rPr>
        <w:t xml:space="preserve">оссийской </w:t>
      </w:r>
      <w:r w:rsidRPr="00917A7B">
        <w:rPr>
          <w:rFonts w:eastAsia="Calibri"/>
          <w:bCs/>
          <w:sz w:val="28"/>
          <w:szCs w:val="28"/>
        </w:rPr>
        <w:t>Ф</w:t>
      </w:r>
      <w:r w:rsidR="00003DE8" w:rsidRPr="00917A7B">
        <w:rPr>
          <w:rFonts w:eastAsia="Calibri"/>
          <w:bCs/>
          <w:sz w:val="28"/>
          <w:szCs w:val="28"/>
        </w:rPr>
        <w:t>едерации</w:t>
      </w:r>
      <w:r w:rsidR="0054393B" w:rsidRPr="00917A7B">
        <w:rPr>
          <w:rFonts w:eastAsia="Calibri"/>
          <w:bCs/>
          <w:sz w:val="28"/>
          <w:szCs w:val="28"/>
        </w:rPr>
        <w:t>;</w:t>
      </w:r>
    </w:p>
    <w:p w14:paraId="221701FC" w14:textId="77777777" w:rsidR="00003DE8" w:rsidRPr="00917A7B" w:rsidRDefault="0054393B" w:rsidP="00917A7B">
      <w:pPr>
        <w:spacing w:line="480" w:lineRule="auto"/>
        <w:rPr>
          <w:rFonts w:eastAsia="Calibri"/>
          <w:bCs/>
          <w:sz w:val="28"/>
          <w:szCs w:val="28"/>
        </w:rPr>
      </w:pPr>
      <w:r w:rsidRPr="00917A7B">
        <w:rPr>
          <w:rFonts w:eastAsia="Calibri"/>
          <w:bCs/>
          <w:sz w:val="28"/>
          <w:szCs w:val="28"/>
        </w:rPr>
        <w:t>иные меры имущественной поддержки в соответствии с действующим законодательством субъекта Российской Федерации</w:t>
      </w:r>
      <w:r w:rsidR="00826072" w:rsidRPr="00917A7B">
        <w:rPr>
          <w:rFonts w:eastAsia="Calibri"/>
          <w:bCs/>
          <w:sz w:val="28"/>
          <w:szCs w:val="28"/>
        </w:rPr>
        <w:t>.</w:t>
      </w:r>
    </w:p>
    <w:p w14:paraId="67B3D1FF" w14:textId="5E4B8CD0" w:rsidR="00037728" w:rsidRPr="00917A7B" w:rsidRDefault="00037728" w:rsidP="00917A7B">
      <w:pPr>
        <w:spacing w:line="480" w:lineRule="auto"/>
        <w:rPr>
          <w:rFonts w:eastAsia="Calibri"/>
          <w:bCs/>
          <w:sz w:val="28"/>
          <w:szCs w:val="28"/>
        </w:rPr>
      </w:pPr>
      <w:r w:rsidRPr="00917A7B">
        <w:rPr>
          <w:rFonts w:eastAsia="Calibri"/>
          <w:bCs/>
          <w:sz w:val="28"/>
          <w:szCs w:val="28"/>
        </w:rPr>
        <w:t>3. Меры</w:t>
      </w:r>
      <w:r w:rsidR="00635EAA" w:rsidRPr="00917A7B">
        <w:rPr>
          <w:rFonts w:eastAsia="Calibri"/>
          <w:bCs/>
          <w:sz w:val="28"/>
          <w:szCs w:val="28"/>
        </w:rPr>
        <w:t xml:space="preserve"> государственной</w:t>
      </w:r>
      <w:r w:rsidRPr="00917A7B">
        <w:rPr>
          <w:rFonts w:eastAsia="Calibri"/>
          <w:bCs/>
          <w:sz w:val="28"/>
          <w:szCs w:val="28"/>
        </w:rPr>
        <w:t xml:space="preserve"> поддержки, предусмотрен</w:t>
      </w:r>
      <w:r w:rsidR="00E85509" w:rsidRPr="00917A7B">
        <w:rPr>
          <w:rFonts w:eastAsia="Calibri"/>
          <w:bCs/>
          <w:sz w:val="28"/>
          <w:szCs w:val="28"/>
        </w:rPr>
        <w:t>ные част</w:t>
      </w:r>
      <w:r w:rsidR="000A31CC" w:rsidRPr="00917A7B">
        <w:rPr>
          <w:rFonts w:eastAsia="Calibri"/>
          <w:bCs/>
          <w:sz w:val="28"/>
          <w:szCs w:val="28"/>
        </w:rPr>
        <w:t>ью</w:t>
      </w:r>
      <w:r w:rsidR="00493960">
        <w:rPr>
          <w:rFonts w:eastAsia="Calibri"/>
          <w:bCs/>
          <w:sz w:val="28"/>
          <w:szCs w:val="28"/>
        </w:rPr>
        <w:t> </w:t>
      </w:r>
      <w:r w:rsidR="00E85509" w:rsidRPr="00917A7B">
        <w:rPr>
          <w:rFonts w:eastAsia="Calibri"/>
          <w:bCs/>
          <w:sz w:val="28"/>
          <w:szCs w:val="28"/>
        </w:rPr>
        <w:t xml:space="preserve">2 настоящей </w:t>
      </w:r>
      <w:r w:rsidRPr="00917A7B">
        <w:rPr>
          <w:rFonts w:eastAsia="Calibri"/>
          <w:bCs/>
          <w:sz w:val="28"/>
          <w:szCs w:val="28"/>
        </w:rPr>
        <w:t>статьи</w:t>
      </w:r>
      <w:r w:rsidR="00103D48" w:rsidRPr="00917A7B">
        <w:rPr>
          <w:rFonts w:eastAsia="Calibri"/>
          <w:bCs/>
          <w:sz w:val="28"/>
          <w:szCs w:val="28"/>
        </w:rPr>
        <w:t>,</w:t>
      </w:r>
      <w:r w:rsidRPr="00917A7B">
        <w:rPr>
          <w:rFonts w:eastAsia="Calibri"/>
          <w:bCs/>
          <w:sz w:val="28"/>
          <w:szCs w:val="28"/>
        </w:rPr>
        <w:t xml:space="preserve"> предост</w:t>
      </w:r>
      <w:r w:rsidR="0054393B" w:rsidRPr="00917A7B">
        <w:rPr>
          <w:rFonts w:eastAsia="Calibri"/>
          <w:bCs/>
          <w:sz w:val="28"/>
          <w:szCs w:val="28"/>
        </w:rPr>
        <w:t xml:space="preserve">авляются в порядке, </w:t>
      </w:r>
      <w:r w:rsidRPr="00917A7B">
        <w:rPr>
          <w:rFonts w:eastAsia="Calibri"/>
          <w:bCs/>
          <w:sz w:val="28"/>
          <w:szCs w:val="28"/>
        </w:rPr>
        <w:t xml:space="preserve">установленном </w:t>
      </w:r>
      <w:r w:rsidR="00A57BF9" w:rsidRPr="00917A7B">
        <w:rPr>
          <w:rFonts w:eastAsia="Calibri"/>
          <w:bCs/>
          <w:sz w:val="28"/>
          <w:szCs w:val="28"/>
        </w:rPr>
        <w:lastRenderedPageBreak/>
        <w:t>нормативными правовыми актами</w:t>
      </w:r>
      <w:r w:rsidRPr="00917A7B">
        <w:rPr>
          <w:rFonts w:eastAsia="Calibri"/>
          <w:bCs/>
          <w:sz w:val="28"/>
          <w:szCs w:val="28"/>
        </w:rPr>
        <w:t xml:space="preserve"> Российской Федерации и субъекта Российской Федерации.</w:t>
      </w:r>
    </w:p>
    <w:p w14:paraId="2EC4BF92" w14:textId="2ACED968" w:rsidR="00917A7B" w:rsidRPr="00917A7B" w:rsidRDefault="00917A7B" w:rsidP="00917A7B">
      <w:pPr>
        <w:spacing w:line="480" w:lineRule="auto"/>
        <w:rPr>
          <w:rFonts w:eastAsia="Calibri"/>
          <w:bCs/>
          <w:sz w:val="28"/>
          <w:szCs w:val="28"/>
        </w:rPr>
      </w:pPr>
      <w:r w:rsidRPr="00917A7B">
        <w:rPr>
          <w:rFonts w:eastAsia="Calibri"/>
          <w:bCs/>
          <w:sz w:val="28"/>
          <w:szCs w:val="28"/>
        </w:rPr>
        <w:t>4. Регламент взаимодействия исполнительных органов субъекта Российской Федерации, уполномоченного органа и ответственных субъектов предпринимательской деятельности при предоставлении мер государственной поддержки, предусмотренных частью</w:t>
      </w:r>
      <w:r w:rsidR="00A4609F">
        <w:rPr>
          <w:rFonts w:eastAsia="Calibri"/>
          <w:bCs/>
          <w:sz w:val="28"/>
          <w:szCs w:val="28"/>
        </w:rPr>
        <w:t> </w:t>
      </w:r>
      <w:r w:rsidRPr="00917A7B">
        <w:rPr>
          <w:rFonts w:eastAsia="Calibri"/>
          <w:bCs/>
          <w:sz w:val="28"/>
          <w:szCs w:val="28"/>
        </w:rPr>
        <w:t>2 настоящей статьи, устанавливается высшим исполнительным органом субъекта Российской Федерации.</w:t>
      </w:r>
    </w:p>
    <w:p w14:paraId="788C1F57" w14:textId="4B0EDD49" w:rsidR="008B689A" w:rsidRPr="00917A7B" w:rsidRDefault="00917A7B" w:rsidP="00917A7B">
      <w:pPr>
        <w:spacing w:line="480" w:lineRule="auto"/>
        <w:rPr>
          <w:rFonts w:eastAsia="Calibri"/>
          <w:sz w:val="28"/>
          <w:szCs w:val="28"/>
        </w:rPr>
      </w:pPr>
      <w:r w:rsidRPr="00917A7B">
        <w:rPr>
          <w:rFonts w:eastAsia="Calibri"/>
          <w:bCs/>
          <w:sz w:val="28"/>
          <w:szCs w:val="28"/>
        </w:rPr>
        <w:t>5</w:t>
      </w:r>
      <w:r w:rsidR="00037728" w:rsidRPr="00917A7B">
        <w:rPr>
          <w:rFonts w:eastAsia="Calibri"/>
          <w:bCs/>
          <w:sz w:val="28"/>
          <w:szCs w:val="28"/>
        </w:rPr>
        <w:t>. </w:t>
      </w:r>
      <w:r w:rsidR="008B689A" w:rsidRPr="00917A7B">
        <w:rPr>
          <w:rFonts w:eastAsia="Calibri"/>
          <w:bCs/>
          <w:sz w:val="28"/>
          <w:szCs w:val="28"/>
        </w:rPr>
        <w:t>Органы местного самоуправления</w:t>
      </w:r>
      <w:r w:rsidR="00B86327" w:rsidRPr="00917A7B">
        <w:rPr>
          <w:rFonts w:eastAsia="Calibri"/>
          <w:bCs/>
          <w:sz w:val="28"/>
          <w:szCs w:val="28"/>
        </w:rPr>
        <w:t xml:space="preserve"> субъекта Российской Федерации</w:t>
      </w:r>
      <w:r w:rsidR="008B689A" w:rsidRPr="00917A7B">
        <w:rPr>
          <w:rFonts w:eastAsia="Calibri"/>
          <w:bCs/>
          <w:sz w:val="28"/>
          <w:szCs w:val="28"/>
        </w:rPr>
        <w:t xml:space="preserve"> принимают правовые акты, направленные на развитие ответственного ведения бизнеса, оказывают поддержку </w:t>
      </w:r>
      <w:r w:rsidR="00E85509" w:rsidRPr="00917A7B">
        <w:rPr>
          <w:rFonts w:eastAsia="Calibri"/>
          <w:bCs/>
          <w:sz w:val="28"/>
          <w:szCs w:val="28"/>
        </w:rPr>
        <w:t xml:space="preserve">ответственным субъектам </w:t>
      </w:r>
      <w:r w:rsidR="00B86327" w:rsidRPr="00917A7B">
        <w:rPr>
          <w:rFonts w:eastAsia="Calibri"/>
          <w:bCs/>
          <w:sz w:val="28"/>
          <w:szCs w:val="28"/>
        </w:rPr>
        <w:t>предпринимательской деятельности</w:t>
      </w:r>
      <w:r w:rsidR="00B86327" w:rsidRPr="00917A7B" w:rsidDel="00B86327">
        <w:rPr>
          <w:rFonts w:eastAsia="Calibri"/>
          <w:bCs/>
          <w:sz w:val="28"/>
          <w:szCs w:val="28"/>
        </w:rPr>
        <w:t xml:space="preserve"> </w:t>
      </w:r>
      <w:r w:rsidR="008B689A" w:rsidRPr="00917A7B">
        <w:rPr>
          <w:rFonts w:eastAsia="Calibri"/>
          <w:sz w:val="28"/>
          <w:szCs w:val="28"/>
        </w:rPr>
        <w:t>в пределах своих полномочий.</w:t>
      </w:r>
    </w:p>
    <w:p w14:paraId="329B488A" w14:textId="1365E5B1" w:rsidR="008B689A" w:rsidRPr="00917A7B" w:rsidRDefault="00917A7B" w:rsidP="00917A7B">
      <w:pPr>
        <w:spacing w:line="480" w:lineRule="auto"/>
        <w:rPr>
          <w:rFonts w:eastAsia="Calibri"/>
          <w:sz w:val="28"/>
          <w:szCs w:val="28"/>
        </w:rPr>
      </w:pPr>
      <w:r w:rsidRPr="00917A7B">
        <w:rPr>
          <w:rFonts w:eastAsia="Calibri"/>
          <w:sz w:val="28"/>
          <w:szCs w:val="28"/>
        </w:rPr>
        <w:t>6</w:t>
      </w:r>
      <w:r w:rsidR="00037728" w:rsidRPr="00917A7B">
        <w:rPr>
          <w:rFonts w:eastAsia="Calibri"/>
          <w:sz w:val="28"/>
          <w:szCs w:val="28"/>
        </w:rPr>
        <w:t>. </w:t>
      </w:r>
      <w:r w:rsidR="008B689A" w:rsidRPr="00917A7B">
        <w:rPr>
          <w:rFonts w:eastAsia="Calibri"/>
          <w:sz w:val="28"/>
          <w:szCs w:val="28"/>
        </w:rPr>
        <w:t xml:space="preserve">Меры поддержки, указанные в настоящей статье, предоставляются </w:t>
      </w:r>
      <w:r w:rsidR="00A85ED0" w:rsidRPr="00917A7B">
        <w:rPr>
          <w:rFonts w:eastAsia="Calibri"/>
          <w:sz w:val="28"/>
          <w:szCs w:val="28"/>
        </w:rPr>
        <w:t>исполнительными</w:t>
      </w:r>
      <w:r w:rsidR="008B689A" w:rsidRPr="00917A7B">
        <w:rPr>
          <w:rFonts w:eastAsia="Calibri"/>
          <w:sz w:val="28"/>
          <w:szCs w:val="28"/>
        </w:rPr>
        <w:t xml:space="preserve"> </w:t>
      </w:r>
      <w:r w:rsidR="00FF485B" w:rsidRPr="00917A7B">
        <w:rPr>
          <w:rFonts w:eastAsia="Calibri"/>
          <w:sz w:val="28"/>
          <w:szCs w:val="28"/>
        </w:rPr>
        <w:t xml:space="preserve">органами субъекта Российской Федерации </w:t>
      </w:r>
      <w:r w:rsidR="008B689A" w:rsidRPr="00917A7B">
        <w:rPr>
          <w:rFonts w:eastAsia="Calibri"/>
          <w:sz w:val="28"/>
          <w:szCs w:val="28"/>
        </w:rPr>
        <w:t>и</w:t>
      </w:r>
      <w:r w:rsidR="00493960">
        <w:rPr>
          <w:rFonts w:eastAsia="Calibri"/>
          <w:sz w:val="28"/>
          <w:szCs w:val="28"/>
        </w:rPr>
        <w:t xml:space="preserve"> </w:t>
      </w:r>
      <w:r w:rsidR="00FF485B" w:rsidRPr="00917A7B">
        <w:rPr>
          <w:rFonts w:eastAsia="Calibri"/>
          <w:sz w:val="28"/>
          <w:szCs w:val="28"/>
        </w:rPr>
        <w:t>органами местного самоуправления</w:t>
      </w:r>
      <w:r w:rsidR="00B86327" w:rsidRPr="00917A7B">
        <w:rPr>
          <w:rFonts w:eastAsia="Calibri"/>
          <w:sz w:val="28"/>
          <w:szCs w:val="28"/>
        </w:rPr>
        <w:t xml:space="preserve"> субъекта Российской Федерации</w:t>
      </w:r>
      <w:r w:rsidR="00850CE3" w:rsidRPr="00917A7B">
        <w:rPr>
          <w:rFonts w:eastAsia="Calibri"/>
          <w:sz w:val="28"/>
          <w:szCs w:val="28"/>
        </w:rPr>
        <w:t>,</w:t>
      </w:r>
      <w:r w:rsidR="008B689A" w:rsidRPr="00917A7B">
        <w:rPr>
          <w:rFonts w:eastAsia="Calibri"/>
          <w:sz w:val="28"/>
          <w:szCs w:val="28"/>
        </w:rPr>
        <w:t xml:space="preserve"> </w:t>
      </w:r>
      <w:r w:rsidR="00853F8D" w:rsidRPr="00917A7B">
        <w:rPr>
          <w:rFonts w:eastAsia="Calibri"/>
          <w:sz w:val="28"/>
          <w:szCs w:val="28"/>
        </w:rPr>
        <w:t xml:space="preserve">уполномоченными на предоставление таких мер, </w:t>
      </w:r>
      <w:r w:rsidR="00635EAA" w:rsidRPr="00917A7B">
        <w:rPr>
          <w:rFonts w:eastAsia="Calibri"/>
          <w:sz w:val="28"/>
          <w:szCs w:val="28"/>
        </w:rPr>
        <w:t xml:space="preserve">на основании обращения ответственного субъекта предпринимательской деятельности </w:t>
      </w:r>
      <w:r w:rsidR="00FF485B" w:rsidRPr="00917A7B">
        <w:rPr>
          <w:rFonts w:eastAsia="Calibri"/>
          <w:sz w:val="28"/>
          <w:szCs w:val="28"/>
        </w:rPr>
        <w:t>на</w:t>
      </w:r>
      <w:r w:rsidR="00850CE3" w:rsidRPr="00917A7B">
        <w:rPr>
          <w:rFonts w:eastAsia="Calibri"/>
          <w:sz w:val="28"/>
          <w:szCs w:val="28"/>
        </w:rPr>
        <w:t> </w:t>
      </w:r>
      <w:r w:rsidR="00FF485B" w:rsidRPr="00917A7B">
        <w:rPr>
          <w:rFonts w:eastAsia="Calibri"/>
          <w:sz w:val="28"/>
          <w:szCs w:val="28"/>
        </w:rPr>
        <w:t>безвозмездной основе, з</w:t>
      </w:r>
      <w:r w:rsidR="00493960">
        <w:rPr>
          <w:rFonts w:eastAsia="Calibri"/>
          <w:sz w:val="28"/>
          <w:szCs w:val="28"/>
        </w:rPr>
        <w:t xml:space="preserve">а </w:t>
      </w:r>
      <w:r w:rsidR="008B689A" w:rsidRPr="00917A7B">
        <w:rPr>
          <w:rFonts w:eastAsia="Calibri"/>
          <w:sz w:val="28"/>
          <w:szCs w:val="28"/>
        </w:rPr>
        <w:t>исключением обязательных платежей и</w:t>
      </w:r>
      <w:r w:rsidR="00850CE3" w:rsidRPr="00917A7B">
        <w:rPr>
          <w:rFonts w:eastAsia="Calibri"/>
          <w:sz w:val="28"/>
          <w:szCs w:val="28"/>
        </w:rPr>
        <w:t> </w:t>
      </w:r>
      <w:r w:rsidR="008B689A" w:rsidRPr="00917A7B">
        <w:rPr>
          <w:rFonts w:eastAsia="Calibri"/>
          <w:sz w:val="28"/>
          <w:szCs w:val="28"/>
        </w:rPr>
        <w:t>государственных пошлин, установленных законодательством.</w:t>
      </w:r>
    </w:p>
    <w:p w14:paraId="0A3A9A65" w14:textId="0532F3CA" w:rsidR="001F424B" w:rsidRPr="00917A7B" w:rsidRDefault="00917A7B" w:rsidP="00917A7B">
      <w:pPr>
        <w:autoSpaceDE w:val="0"/>
        <w:autoSpaceDN w:val="0"/>
        <w:adjustRightInd w:val="0"/>
        <w:spacing w:line="480" w:lineRule="auto"/>
        <w:rPr>
          <w:sz w:val="28"/>
          <w:szCs w:val="28"/>
        </w:rPr>
      </w:pPr>
      <w:r>
        <w:rPr>
          <w:sz w:val="28"/>
          <w:szCs w:val="28"/>
        </w:rPr>
        <w:lastRenderedPageBreak/>
        <w:t>7</w:t>
      </w:r>
      <w:r w:rsidRPr="00917A7B">
        <w:rPr>
          <w:sz w:val="28"/>
          <w:szCs w:val="28"/>
        </w:rPr>
        <w:t>. </w:t>
      </w:r>
      <w:r w:rsidR="00E85509" w:rsidRPr="00917A7B">
        <w:rPr>
          <w:sz w:val="28"/>
          <w:szCs w:val="28"/>
        </w:rPr>
        <w:t>Предоставление мер поддержки, указанных в настоящей статье, прекращается в случае прекращения</w:t>
      </w:r>
      <w:r w:rsidR="001F424B" w:rsidRPr="00917A7B">
        <w:rPr>
          <w:sz w:val="28"/>
          <w:szCs w:val="28"/>
        </w:rPr>
        <w:t xml:space="preserve"> статуса ответственного субъекта предпринимательской деятельност</w:t>
      </w:r>
      <w:r w:rsidR="00E85509" w:rsidRPr="00917A7B">
        <w:rPr>
          <w:sz w:val="28"/>
          <w:szCs w:val="28"/>
        </w:rPr>
        <w:t>и, если иное не установлено законом субъекта Российской Федерации.</w:t>
      </w:r>
    </w:p>
    <w:p w14:paraId="4A636BDE" w14:textId="1A87CAC1" w:rsidR="00643514" w:rsidRPr="00917A7B" w:rsidRDefault="00186E22" w:rsidP="00A4609F">
      <w:pPr>
        <w:spacing w:line="240" w:lineRule="auto"/>
        <w:ind w:left="2268" w:hanging="1559"/>
        <w:rPr>
          <w:rFonts w:eastAsia="Calibri"/>
          <w:b/>
          <w:sz w:val="28"/>
          <w:szCs w:val="28"/>
        </w:rPr>
      </w:pPr>
      <w:r w:rsidRPr="00917A7B">
        <w:rPr>
          <w:rFonts w:eastAsia="Calibri"/>
          <w:sz w:val="28"/>
          <w:szCs w:val="28"/>
        </w:rPr>
        <w:t>Статья 9</w:t>
      </w:r>
      <w:r w:rsidR="00AF1F26" w:rsidRPr="00917A7B">
        <w:rPr>
          <w:rFonts w:eastAsia="Calibri"/>
          <w:sz w:val="28"/>
          <w:szCs w:val="28"/>
        </w:rPr>
        <w:t>.</w:t>
      </w:r>
      <w:r w:rsidR="00493960">
        <w:rPr>
          <w:rFonts w:eastAsia="Calibri"/>
          <w:sz w:val="28"/>
          <w:szCs w:val="28"/>
        </w:rPr>
        <w:t> </w:t>
      </w:r>
      <w:r w:rsidR="00AF1F26" w:rsidRPr="00917A7B">
        <w:rPr>
          <w:rFonts w:eastAsia="Calibri"/>
          <w:b/>
          <w:sz w:val="28"/>
          <w:szCs w:val="28"/>
        </w:rPr>
        <w:t xml:space="preserve">Мониторинг состояния развития ответственного </w:t>
      </w:r>
      <w:r w:rsidRPr="00917A7B">
        <w:rPr>
          <w:rFonts w:eastAsia="Calibri"/>
          <w:b/>
          <w:sz w:val="28"/>
          <w:szCs w:val="28"/>
        </w:rPr>
        <w:t>ведения бизнеса</w:t>
      </w:r>
    </w:p>
    <w:p w14:paraId="632DF911" w14:textId="77777777" w:rsidR="000A31CC" w:rsidRPr="00917A7B" w:rsidRDefault="000A31CC" w:rsidP="00C875B0">
      <w:pPr>
        <w:spacing w:line="240" w:lineRule="auto"/>
        <w:ind w:left="2268" w:hanging="1559"/>
        <w:rPr>
          <w:rFonts w:eastAsia="Calibri"/>
          <w:b/>
          <w:sz w:val="28"/>
          <w:szCs w:val="28"/>
        </w:rPr>
      </w:pPr>
    </w:p>
    <w:p w14:paraId="75B8DDB6" w14:textId="49C019B2" w:rsidR="00186E22" w:rsidRPr="00917A7B" w:rsidRDefault="00D677D5" w:rsidP="00C875B0">
      <w:pPr>
        <w:spacing w:line="480" w:lineRule="auto"/>
        <w:rPr>
          <w:rFonts w:eastAsia="Calibri"/>
          <w:sz w:val="28"/>
          <w:szCs w:val="28"/>
        </w:rPr>
      </w:pPr>
      <w:r w:rsidRPr="00917A7B">
        <w:rPr>
          <w:rFonts w:eastAsia="Calibri"/>
          <w:sz w:val="28"/>
          <w:szCs w:val="28"/>
        </w:rPr>
        <w:t>Уполномоченный орган</w:t>
      </w:r>
      <w:r w:rsidR="00AF1F26" w:rsidRPr="00917A7B">
        <w:rPr>
          <w:rFonts w:eastAsia="Calibri"/>
          <w:sz w:val="28"/>
          <w:szCs w:val="28"/>
        </w:rPr>
        <w:t xml:space="preserve"> осуществля</w:t>
      </w:r>
      <w:r w:rsidR="0003053E" w:rsidRPr="00917A7B">
        <w:rPr>
          <w:rFonts w:eastAsia="Calibri"/>
          <w:sz w:val="28"/>
          <w:szCs w:val="28"/>
        </w:rPr>
        <w:t>е</w:t>
      </w:r>
      <w:r w:rsidR="00AF1F26" w:rsidRPr="00917A7B">
        <w:rPr>
          <w:rFonts w:eastAsia="Calibri"/>
          <w:sz w:val="28"/>
          <w:szCs w:val="28"/>
        </w:rPr>
        <w:t xml:space="preserve">т мониторинг состояния развития ответственного </w:t>
      </w:r>
      <w:r w:rsidR="00186E22" w:rsidRPr="00917A7B">
        <w:rPr>
          <w:rFonts w:eastAsia="Calibri"/>
          <w:sz w:val="28"/>
          <w:szCs w:val="28"/>
        </w:rPr>
        <w:t xml:space="preserve">ведения </w:t>
      </w:r>
      <w:r w:rsidR="002D4950" w:rsidRPr="00917A7B">
        <w:rPr>
          <w:rFonts w:eastAsia="Calibri"/>
          <w:sz w:val="28"/>
          <w:szCs w:val="28"/>
        </w:rPr>
        <w:t xml:space="preserve">бизнеса в субъекте Российской Федерации с целью выработки рекомендаций по повышению экономической эффективности проводимых </w:t>
      </w:r>
      <w:r w:rsidR="002720B8" w:rsidRPr="00917A7B">
        <w:rPr>
          <w:rFonts w:eastAsia="Calibri"/>
          <w:sz w:val="28"/>
          <w:szCs w:val="28"/>
        </w:rPr>
        <w:t>мер поддержки</w:t>
      </w:r>
      <w:r w:rsidR="002D4950" w:rsidRPr="00917A7B">
        <w:rPr>
          <w:rFonts w:eastAsia="Calibri"/>
          <w:sz w:val="28"/>
          <w:szCs w:val="28"/>
        </w:rPr>
        <w:t xml:space="preserve">, а также мониторинг правоприменения с </w:t>
      </w:r>
      <w:r w:rsidR="002720B8" w:rsidRPr="00917A7B">
        <w:rPr>
          <w:rFonts w:eastAsia="Calibri"/>
          <w:sz w:val="28"/>
          <w:szCs w:val="28"/>
        </w:rPr>
        <w:t>целью выработки рекомендаций по </w:t>
      </w:r>
      <w:r w:rsidR="002D4950" w:rsidRPr="00917A7B">
        <w:rPr>
          <w:rFonts w:eastAsia="Calibri"/>
          <w:sz w:val="28"/>
          <w:szCs w:val="28"/>
        </w:rPr>
        <w:t>совершенствованию нормативных правовых актов в сфере развития ответственного ведения бизнеса.</w:t>
      </w:r>
      <w:r w:rsidR="002D4950" w:rsidRPr="00917A7B">
        <w:rPr>
          <w:rStyle w:val="af3"/>
          <w:rFonts w:eastAsia="Calibri"/>
          <w:sz w:val="28"/>
          <w:szCs w:val="28"/>
        </w:rPr>
        <w:footnoteReference w:id="3"/>
      </w:r>
    </w:p>
    <w:p w14:paraId="3B8D5B3B" w14:textId="44280580" w:rsidR="00723FF8" w:rsidRPr="00917A7B" w:rsidRDefault="002D4950" w:rsidP="00C875B0">
      <w:pPr>
        <w:spacing w:line="480" w:lineRule="auto"/>
        <w:rPr>
          <w:sz w:val="28"/>
          <w:szCs w:val="28"/>
        </w:rPr>
      </w:pPr>
      <w:r w:rsidRPr="00917A7B">
        <w:rPr>
          <w:sz w:val="28"/>
          <w:szCs w:val="28"/>
        </w:rPr>
        <w:t>Статья 10</w:t>
      </w:r>
      <w:r w:rsidR="00723FF8" w:rsidRPr="00917A7B">
        <w:rPr>
          <w:sz w:val="28"/>
          <w:szCs w:val="28"/>
        </w:rPr>
        <w:t>.</w:t>
      </w:r>
      <w:r w:rsidR="00493960">
        <w:rPr>
          <w:sz w:val="28"/>
          <w:szCs w:val="28"/>
        </w:rPr>
        <w:t> </w:t>
      </w:r>
      <w:r w:rsidR="00723FF8" w:rsidRPr="00917A7B">
        <w:rPr>
          <w:b/>
          <w:sz w:val="28"/>
          <w:szCs w:val="28"/>
        </w:rPr>
        <w:t>Вступление в силу настоящего Закона</w:t>
      </w:r>
    </w:p>
    <w:p w14:paraId="3007B0BF" w14:textId="43DFCF63" w:rsidR="001614CC" w:rsidRPr="00917A7B" w:rsidRDefault="00723FF8" w:rsidP="00F35F6A">
      <w:pPr>
        <w:spacing w:line="480" w:lineRule="auto"/>
        <w:ind w:left="709" w:firstLine="0"/>
        <w:rPr>
          <w:rFonts w:eastAsia="Calibri"/>
          <w:sz w:val="28"/>
          <w:szCs w:val="28"/>
        </w:rPr>
      </w:pPr>
      <w:r w:rsidRPr="00917A7B">
        <w:rPr>
          <w:rFonts w:eastAsia="Calibri"/>
          <w:sz w:val="28"/>
          <w:szCs w:val="28"/>
        </w:rPr>
        <w:t>Настоящий Закон вступает в силу с ______________.</w:t>
      </w:r>
    </w:p>
    <w:p w14:paraId="7C23DFF4" w14:textId="0DDB0D0B" w:rsidR="00F35F6A" w:rsidRPr="00917A7B" w:rsidRDefault="00F35F6A" w:rsidP="00F35F6A">
      <w:pPr>
        <w:spacing w:line="480" w:lineRule="auto"/>
        <w:ind w:left="709" w:firstLine="0"/>
        <w:rPr>
          <w:rFonts w:eastAsia="Calibri"/>
          <w:sz w:val="28"/>
          <w:szCs w:val="28"/>
        </w:rPr>
      </w:pPr>
    </w:p>
    <w:p w14:paraId="39188069" w14:textId="77777777" w:rsidR="00917A7B" w:rsidRPr="00917A7B" w:rsidRDefault="00917A7B" w:rsidP="00F35F6A">
      <w:pPr>
        <w:spacing w:line="480" w:lineRule="auto"/>
        <w:ind w:left="709" w:firstLine="0"/>
        <w:rPr>
          <w:rFonts w:eastAsia="Calibri"/>
          <w:sz w:val="28"/>
          <w:szCs w:val="28"/>
        </w:rPr>
      </w:pPr>
    </w:p>
    <w:p w14:paraId="32145FF0" w14:textId="77777777" w:rsidR="00723FF8" w:rsidRPr="00917A7B" w:rsidRDefault="00723FF8" w:rsidP="000B3EF1">
      <w:pPr>
        <w:spacing w:line="360" w:lineRule="auto"/>
        <w:rPr>
          <w:sz w:val="28"/>
          <w:szCs w:val="28"/>
        </w:rPr>
      </w:pPr>
      <w:r w:rsidRPr="00917A7B">
        <w:rPr>
          <w:sz w:val="28"/>
          <w:szCs w:val="28"/>
        </w:rPr>
        <w:t>Губернатор</w:t>
      </w:r>
    </w:p>
    <w:p w14:paraId="73B5B2F8" w14:textId="2D502DD2" w:rsidR="00723FF8" w:rsidRDefault="00241C82" w:rsidP="00F35F6A">
      <w:pPr>
        <w:spacing w:line="360" w:lineRule="auto"/>
        <w:rPr>
          <w:sz w:val="28"/>
          <w:szCs w:val="28"/>
        </w:rPr>
      </w:pPr>
      <w:r w:rsidRPr="00917A7B">
        <w:rPr>
          <w:sz w:val="28"/>
          <w:szCs w:val="28"/>
        </w:rPr>
        <w:t>С</w:t>
      </w:r>
      <w:r w:rsidR="00723FF8" w:rsidRPr="00917A7B">
        <w:rPr>
          <w:sz w:val="28"/>
          <w:szCs w:val="28"/>
        </w:rPr>
        <w:t>убъекта Российской Федерации                    ________________</w:t>
      </w:r>
    </w:p>
    <w:p w14:paraId="77FAAF9F" w14:textId="67306666" w:rsidR="000E2B1E" w:rsidRDefault="000E2B1E" w:rsidP="00F35F6A">
      <w:pPr>
        <w:spacing w:line="360" w:lineRule="auto"/>
        <w:rPr>
          <w:sz w:val="28"/>
          <w:szCs w:val="28"/>
        </w:rPr>
      </w:pPr>
    </w:p>
    <w:p w14:paraId="46D55469" w14:textId="01141591" w:rsidR="000E2B1E" w:rsidRDefault="000E2B1E" w:rsidP="00F35F6A">
      <w:pPr>
        <w:spacing w:line="360" w:lineRule="auto"/>
        <w:rPr>
          <w:sz w:val="28"/>
          <w:szCs w:val="28"/>
        </w:rPr>
      </w:pPr>
    </w:p>
    <w:p w14:paraId="7A8C11D8" w14:textId="6A95982F" w:rsidR="000E2B1E" w:rsidRDefault="000E2B1E" w:rsidP="00F35F6A">
      <w:pPr>
        <w:spacing w:line="360" w:lineRule="auto"/>
        <w:rPr>
          <w:sz w:val="28"/>
          <w:szCs w:val="28"/>
        </w:rPr>
      </w:pPr>
    </w:p>
    <w:p w14:paraId="46986C75" w14:textId="77777777" w:rsidR="000E2B1E" w:rsidRPr="0061095C" w:rsidRDefault="000E2B1E" w:rsidP="000E2B1E">
      <w:pPr>
        <w:tabs>
          <w:tab w:val="left" w:pos="6946"/>
        </w:tabs>
        <w:spacing w:line="360" w:lineRule="exact"/>
        <w:jc w:val="center"/>
        <w:rPr>
          <w:lang w:val="en-US"/>
        </w:rPr>
      </w:pPr>
    </w:p>
    <w:p w14:paraId="60859C65" w14:textId="77777777" w:rsidR="000E2B1E" w:rsidRPr="0061095C" w:rsidRDefault="000E2B1E" w:rsidP="000E2B1E">
      <w:pPr>
        <w:spacing w:line="360" w:lineRule="exact"/>
        <w:jc w:val="center"/>
      </w:pPr>
    </w:p>
    <w:p w14:paraId="00CDAB02" w14:textId="77777777" w:rsidR="000E2B1E" w:rsidRPr="0061095C" w:rsidRDefault="000E2B1E" w:rsidP="000E2B1E">
      <w:pPr>
        <w:spacing w:line="360" w:lineRule="exact"/>
        <w:jc w:val="center"/>
      </w:pPr>
    </w:p>
    <w:p w14:paraId="6D2616CF" w14:textId="77777777" w:rsidR="000E2B1E" w:rsidRPr="0061095C" w:rsidRDefault="000E2B1E" w:rsidP="000E2B1E">
      <w:pPr>
        <w:spacing w:line="360" w:lineRule="exact"/>
        <w:jc w:val="center"/>
      </w:pPr>
    </w:p>
    <w:p w14:paraId="6945EE0C" w14:textId="77777777" w:rsidR="000E2B1E" w:rsidRPr="0061095C" w:rsidRDefault="000E2B1E" w:rsidP="000E2B1E">
      <w:pPr>
        <w:spacing w:line="360" w:lineRule="exact"/>
        <w:jc w:val="center"/>
      </w:pPr>
    </w:p>
    <w:p w14:paraId="3ACA287D" w14:textId="77777777" w:rsidR="000E2B1E" w:rsidRPr="0061095C" w:rsidRDefault="000E2B1E" w:rsidP="000E2B1E">
      <w:pPr>
        <w:spacing w:line="360" w:lineRule="exact"/>
        <w:jc w:val="center"/>
      </w:pPr>
    </w:p>
    <w:p w14:paraId="78800CFD" w14:textId="77777777" w:rsidR="000E2B1E" w:rsidRPr="0061095C" w:rsidRDefault="000E2B1E" w:rsidP="000E2B1E">
      <w:pPr>
        <w:spacing w:line="360" w:lineRule="exact"/>
        <w:jc w:val="center"/>
      </w:pPr>
    </w:p>
    <w:p w14:paraId="637F2DFC" w14:textId="77777777" w:rsidR="000E2B1E" w:rsidRPr="0061095C" w:rsidRDefault="000E2B1E" w:rsidP="000E2B1E">
      <w:pPr>
        <w:spacing w:line="360" w:lineRule="exact"/>
        <w:jc w:val="center"/>
      </w:pPr>
    </w:p>
    <w:p w14:paraId="211401ED" w14:textId="77777777" w:rsidR="000E2B1E" w:rsidRPr="0061095C" w:rsidRDefault="000E2B1E" w:rsidP="000E2B1E">
      <w:pPr>
        <w:spacing w:line="360" w:lineRule="exact"/>
        <w:jc w:val="center"/>
      </w:pPr>
    </w:p>
    <w:p w14:paraId="179AB1B9" w14:textId="77777777" w:rsidR="000E2B1E" w:rsidRPr="0061095C" w:rsidRDefault="000E2B1E" w:rsidP="000E2B1E">
      <w:pPr>
        <w:spacing w:line="360" w:lineRule="exact"/>
        <w:jc w:val="center"/>
      </w:pPr>
    </w:p>
    <w:p w14:paraId="24A0CAC5" w14:textId="77777777" w:rsidR="000E2B1E" w:rsidRPr="0061095C" w:rsidRDefault="000E2B1E" w:rsidP="000E2B1E">
      <w:pPr>
        <w:spacing w:line="360" w:lineRule="exact"/>
        <w:jc w:val="center"/>
      </w:pPr>
    </w:p>
    <w:p w14:paraId="478FA2C2" w14:textId="77777777" w:rsidR="000E2B1E" w:rsidRPr="0061095C" w:rsidRDefault="000E2B1E" w:rsidP="000E2B1E">
      <w:pPr>
        <w:spacing w:line="360" w:lineRule="exact"/>
        <w:jc w:val="center"/>
      </w:pPr>
    </w:p>
    <w:p w14:paraId="6C63D958" w14:textId="77777777" w:rsidR="000E2B1E" w:rsidRPr="0061095C" w:rsidRDefault="000E2B1E" w:rsidP="000E2B1E">
      <w:pPr>
        <w:spacing w:line="360" w:lineRule="exact"/>
        <w:jc w:val="center"/>
      </w:pPr>
    </w:p>
    <w:tbl>
      <w:tblPr>
        <w:tblW w:w="9145" w:type="dxa"/>
        <w:tblLayout w:type="fixed"/>
        <w:tblLook w:val="0000" w:firstRow="0" w:lastRow="0" w:firstColumn="0" w:lastColumn="0" w:noHBand="0" w:noVBand="0"/>
      </w:tblPr>
      <w:tblGrid>
        <w:gridCol w:w="4218"/>
        <w:gridCol w:w="4927"/>
      </w:tblGrid>
      <w:tr w:rsidR="000E2B1E" w:rsidRPr="0061095C" w14:paraId="6D89F6AF" w14:textId="77777777" w:rsidTr="00263CD2">
        <w:tc>
          <w:tcPr>
            <w:tcW w:w="4218" w:type="dxa"/>
            <w:shd w:val="clear" w:color="auto" w:fill="auto"/>
          </w:tcPr>
          <w:p w14:paraId="4D960240" w14:textId="77777777" w:rsidR="000E2B1E" w:rsidRPr="0061095C" w:rsidRDefault="000E2B1E" w:rsidP="00263CD2">
            <w:pPr>
              <w:widowControl w:val="0"/>
              <w:ind w:firstLine="0"/>
              <w:rPr>
                <w:i/>
                <w:sz w:val="24"/>
                <w:szCs w:val="24"/>
                <w:highlight w:val="yellow"/>
              </w:rPr>
            </w:pPr>
            <w:r w:rsidRPr="0061095C">
              <w:rPr>
                <w:i/>
                <w:sz w:val="24"/>
                <w:szCs w:val="24"/>
              </w:rPr>
              <w:t xml:space="preserve">О некоторых вопросах ответственного ведения бизнеса в субъекте Российской Федерации    </w:t>
            </w:r>
          </w:p>
        </w:tc>
        <w:tc>
          <w:tcPr>
            <w:tcW w:w="4926" w:type="dxa"/>
            <w:shd w:val="clear" w:color="auto" w:fill="auto"/>
          </w:tcPr>
          <w:p w14:paraId="0EE11FB4" w14:textId="77777777" w:rsidR="000E2B1E" w:rsidRPr="0061095C" w:rsidRDefault="000E2B1E" w:rsidP="00263CD2">
            <w:pPr>
              <w:widowControl w:val="0"/>
              <w:snapToGrid w:val="0"/>
              <w:spacing w:line="360" w:lineRule="exact"/>
              <w:ind w:firstLine="0"/>
              <w:rPr>
                <w:i/>
                <w:sz w:val="24"/>
                <w:szCs w:val="24"/>
                <w:highlight w:val="yellow"/>
              </w:rPr>
            </w:pPr>
          </w:p>
        </w:tc>
      </w:tr>
    </w:tbl>
    <w:p w14:paraId="60C97D8D" w14:textId="77777777" w:rsidR="000E2B1E" w:rsidRPr="0061095C" w:rsidRDefault="000E2B1E" w:rsidP="000E2B1E">
      <w:pPr>
        <w:pStyle w:val="ConsPlusNormal"/>
        <w:spacing w:line="360" w:lineRule="exact"/>
        <w:ind w:firstLine="0"/>
        <w:rPr>
          <w:rFonts w:ascii="Times New Roman" w:hAnsi="Times New Roman" w:cs="Times New Roman"/>
          <w:bCs/>
          <w:sz w:val="28"/>
          <w:szCs w:val="28"/>
        </w:rPr>
      </w:pPr>
    </w:p>
    <w:p w14:paraId="2CE26C4E" w14:textId="77777777" w:rsidR="000E2B1E" w:rsidRPr="0061095C" w:rsidRDefault="000E2B1E" w:rsidP="000E2B1E">
      <w:pPr>
        <w:pStyle w:val="ConsPlusNormal"/>
        <w:spacing w:line="360" w:lineRule="exact"/>
        <w:ind w:firstLine="0"/>
        <w:rPr>
          <w:rFonts w:ascii="Times New Roman" w:hAnsi="Times New Roman" w:cs="Times New Roman"/>
          <w:bCs/>
          <w:sz w:val="28"/>
          <w:szCs w:val="28"/>
        </w:rPr>
      </w:pPr>
    </w:p>
    <w:p w14:paraId="0561BD43" w14:textId="77777777" w:rsidR="000E2B1E" w:rsidRPr="0061095C" w:rsidRDefault="000E2B1E" w:rsidP="000E2B1E">
      <w:pPr>
        <w:pStyle w:val="ConsPlusNormal"/>
        <w:spacing w:line="360" w:lineRule="exact"/>
        <w:rPr>
          <w:rFonts w:ascii="Times New Roman" w:hAnsi="Times New Roman" w:cs="Times New Roman"/>
          <w:bCs/>
          <w:sz w:val="28"/>
          <w:szCs w:val="28"/>
        </w:rPr>
      </w:pPr>
      <w:r w:rsidRPr="0061095C">
        <w:rPr>
          <w:rFonts w:ascii="Times New Roman" w:hAnsi="Times New Roman" w:cs="Times New Roman"/>
          <w:bCs/>
          <w:sz w:val="28"/>
          <w:szCs w:val="28"/>
        </w:rPr>
        <w:t xml:space="preserve">В соответствии с Законом субъекта Российской Федерации от   № «О развитии ответственного ведения бизнеса в субъекте </w:t>
      </w:r>
      <w:r w:rsidRPr="0061095C">
        <w:rPr>
          <w:rFonts w:ascii="Times New Roman" w:hAnsi="Times New Roman" w:cs="Times New Roman"/>
          <w:bCs/>
          <w:sz w:val="28"/>
          <w:szCs w:val="28"/>
        </w:rPr>
        <w:br/>
        <w:t xml:space="preserve">Российской Федерации» высший исполнительный орган субъекта </w:t>
      </w:r>
      <w:r w:rsidRPr="0061095C">
        <w:rPr>
          <w:rFonts w:ascii="Times New Roman" w:hAnsi="Times New Roman" w:cs="Times New Roman"/>
          <w:bCs/>
          <w:sz w:val="28"/>
          <w:szCs w:val="28"/>
        </w:rPr>
        <w:br/>
        <w:t>Российской Федерации п о с т а н о в л я е т:</w:t>
      </w:r>
    </w:p>
    <w:p w14:paraId="11A66D6A" w14:textId="77777777" w:rsidR="000E2B1E" w:rsidRPr="0061095C" w:rsidRDefault="000E2B1E" w:rsidP="000E2B1E">
      <w:pPr>
        <w:pStyle w:val="ConsPlusTitle"/>
        <w:spacing w:line="360" w:lineRule="exact"/>
        <w:rPr>
          <w:rFonts w:ascii="Times New Roman" w:hAnsi="Times New Roman" w:cs="Times New Roman"/>
          <w:b w:val="0"/>
        </w:rPr>
      </w:pPr>
      <w:r w:rsidRPr="0061095C">
        <w:rPr>
          <w:rFonts w:ascii="Times New Roman" w:hAnsi="Times New Roman" w:cs="Times New Roman"/>
          <w:b w:val="0"/>
        </w:rPr>
        <w:t xml:space="preserve">1. Установить критерии </w:t>
      </w:r>
      <w:proofErr w:type="spellStart"/>
      <w:r w:rsidRPr="0061095C">
        <w:rPr>
          <w:rFonts w:ascii="Times New Roman" w:hAnsi="Times New Roman" w:cs="Times New Roman"/>
          <w:b w:val="0"/>
        </w:rPr>
        <w:t>благонадежности</w:t>
      </w:r>
      <w:proofErr w:type="spellEnd"/>
      <w:r w:rsidRPr="0061095C">
        <w:rPr>
          <w:rFonts w:ascii="Times New Roman" w:hAnsi="Times New Roman" w:cs="Times New Roman"/>
          <w:b w:val="0"/>
        </w:rPr>
        <w:t>,</w:t>
      </w:r>
      <w:r w:rsidRPr="0061095C">
        <w:t xml:space="preserve"> </w:t>
      </w:r>
      <w:r w:rsidRPr="0061095C">
        <w:rPr>
          <w:rFonts w:ascii="Times New Roman" w:hAnsi="Times New Roman" w:cs="Times New Roman"/>
          <w:b w:val="0"/>
        </w:rPr>
        <w:t>социальной и экологической ответственности</w:t>
      </w:r>
      <w:r w:rsidRPr="0061095C">
        <w:rPr>
          <w:rFonts w:ascii="Times New Roman" w:hAnsi="Times New Roman" w:cs="Times New Roman"/>
          <w:b w:val="0"/>
          <w:i/>
        </w:rPr>
        <w:t xml:space="preserve"> </w:t>
      </w:r>
      <w:r w:rsidRPr="0061095C">
        <w:rPr>
          <w:rFonts w:ascii="Times New Roman" w:hAnsi="Times New Roman" w:cs="Times New Roman"/>
          <w:b w:val="0"/>
        </w:rPr>
        <w:t>(приложение № 1).</w:t>
      </w:r>
    </w:p>
    <w:p w14:paraId="38C02638" w14:textId="77777777" w:rsidR="000E2B1E" w:rsidRPr="0061095C" w:rsidRDefault="000E2B1E" w:rsidP="000E2B1E">
      <w:pPr>
        <w:pStyle w:val="ConsPlusTitle"/>
        <w:spacing w:line="360" w:lineRule="exact"/>
        <w:rPr>
          <w:rFonts w:ascii="Times New Roman" w:hAnsi="Times New Roman" w:cs="Times New Roman"/>
          <w:b w:val="0"/>
        </w:rPr>
      </w:pPr>
      <w:r w:rsidRPr="0061095C">
        <w:rPr>
          <w:rFonts w:ascii="Times New Roman" w:hAnsi="Times New Roman" w:cs="Times New Roman"/>
          <w:b w:val="0"/>
        </w:rPr>
        <w:t>2. Утвердить порядок присвоения, продления, прекращения статуса ответственного субъекта предпринимательской деятельности и основания прекращения статуса ответственного субъекта предпринимательской деятельности (приложение № 2).</w:t>
      </w:r>
    </w:p>
    <w:p w14:paraId="3E86FA5A" w14:textId="77777777" w:rsidR="000E2B1E" w:rsidRPr="0061095C" w:rsidRDefault="000E2B1E" w:rsidP="000E2B1E">
      <w:pPr>
        <w:pStyle w:val="ConsPlusTitle"/>
        <w:spacing w:line="360" w:lineRule="exact"/>
        <w:rPr>
          <w:rFonts w:ascii="Times New Roman" w:hAnsi="Times New Roman" w:cs="Times New Roman"/>
          <w:b w:val="0"/>
        </w:rPr>
      </w:pPr>
      <w:r w:rsidRPr="0061095C">
        <w:rPr>
          <w:rFonts w:ascii="Times New Roman" w:hAnsi="Times New Roman" w:cs="Times New Roman"/>
          <w:b w:val="0"/>
        </w:rPr>
        <w:t>3. Утвердить Регламент взаимодействия при предоставлении мер государственной поддержки ответственному субъекту предпринимательской деятельности (приложение № 3).</w:t>
      </w:r>
    </w:p>
    <w:p w14:paraId="5B3F1786" w14:textId="77777777" w:rsidR="000E2B1E" w:rsidRPr="0061095C" w:rsidRDefault="000E2B1E" w:rsidP="000E2B1E">
      <w:pPr>
        <w:pStyle w:val="ConsPlusTitle"/>
        <w:spacing w:line="360" w:lineRule="exact"/>
        <w:rPr>
          <w:rFonts w:ascii="Times New Roman" w:hAnsi="Times New Roman" w:cs="Times New Roman"/>
          <w:b w:val="0"/>
        </w:rPr>
      </w:pPr>
      <w:r w:rsidRPr="0061095C">
        <w:rPr>
          <w:rFonts w:ascii="Times New Roman" w:hAnsi="Times New Roman" w:cs="Times New Roman"/>
          <w:b w:val="0"/>
        </w:rPr>
        <w:t xml:space="preserve">4. Установить срок действия статуса ответственного субъекта предпринимательской деятельности </w:t>
      </w:r>
      <w:r w:rsidRPr="00F44B01">
        <w:rPr>
          <w:rFonts w:ascii="Times New Roman" w:hAnsi="Times New Roman" w:cs="Times New Roman"/>
          <w:b w:val="0"/>
          <w:i/>
          <w:iCs/>
        </w:rPr>
        <w:t>2 года</w:t>
      </w:r>
      <w:r w:rsidRPr="0061095C">
        <w:rPr>
          <w:rFonts w:ascii="Times New Roman" w:hAnsi="Times New Roman" w:cs="Times New Roman"/>
          <w:b w:val="0"/>
        </w:rPr>
        <w:t xml:space="preserve"> с даты принятия решения о присвоении статуса субъекта предпринимательской деятельности.</w:t>
      </w:r>
    </w:p>
    <w:p w14:paraId="1E765ECD" w14:textId="77777777" w:rsidR="000E2B1E" w:rsidRPr="0061095C" w:rsidRDefault="000E2B1E" w:rsidP="000E2B1E">
      <w:pPr>
        <w:pStyle w:val="ConsPlusTitle"/>
        <w:spacing w:line="360" w:lineRule="exact"/>
        <w:rPr>
          <w:rFonts w:ascii="Times New Roman" w:hAnsi="Times New Roman" w:cs="Times New Roman"/>
          <w:b w:val="0"/>
        </w:rPr>
      </w:pPr>
      <w:r w:rsidRPr="0061095C">
        <w:rPr>
          <w:rFonts w:ascii="Times New Roman" w:hAnsi="Times New Roman" w:cs="Times New Roman"/>
          <w:b w:val="0"/>
        </w:rPr>
        <w:t xml:space="preserve">5. Определить Министерство </w:t>
      </w:r>
      <w:r w:rsidRPr="0061095C">
        <w:rPr>
          <w:lang w:bidi="ru-RU"/>
        </w:rPr>
        <w:t xml:space="preserve">______ </w:t>
      </w:r>
      <w:r w:rsidRPr="0061095C">
        <w:rPr>
          <w:rFonts w:ascii="Times New Roman" w:hAnsi="Times New Roman" w:cs="Times New Roman"/>
          <w:b w:val="0"/>
        </w:rPr>
        <w:t>(</w:t>
      </w:r>
      <w:r w:rsidRPr="0061095C">
        <w:rPr>
          <w:rFonts w:ascii="Times New Roman" w:hAnsi="Times New Roman" w:cs="Times New Roman"/>
          <w:b w:val="0"/>
          <w:i/>
        </w:rPr>
        <w:t>в сфере</w:t>
      </w:r>
      <w:r w:rsidRPr="0061095C">
        <w:rPr>
          <w:rFonts w:ascii="Times New Roman" w:hAnsi="Times New Roman" w:cs="Times New Roman"/>
          <w:b w:val="0"/>
        </w:rPr>
        <w:t xml:space="preserve"> </w:t>
      </w:r>
      <w:r w:rsidRPr="0061095C">
        <w:rPr>
          <w:rFonts w:ascii="Times New Roman" w:hAnsi="Times New Roman" w:cs="Times New Roman"/>
          <w:b w:val="0"/>
          <w:i/>
        </w:rPr>
        <w:t>экономики, предпринимательства, инвестиций</w:t>
      </w:r>
      <w:r w:rsidRPr="0061095C">
        <w:rPr>
          <w:rFonts w:ascii="Times New Roman" w:hAnsi="Times New Roman" w:cs="Times New Roman"/>
          <w:b w:val="0"/>
        </w:rPr>
        <w:t>) субъекта Р</w:t>
      </w:r>
      <w:r w:rsidRPr="0061095C">
        <w:rPr>
          <w:rFonts w:ascii="Times New Roman" w:hAnsi="Times New Roman" w:cs="Times New Roman"/>
          <w:b w:val="0"/>
          <w:bCs w:val="0"/>
        </w:rPr>
        <w:t xml:space="preserve">оссийской </w:t>
      </w:r>
      <w:r w:rsidRPr="0061095C">
        <w:rPr>
          <w:rFonts w:ascii="Times New Roman" w:hAnsi="Times New Roman" w:cs="Times New Roman"/>
          <w:b w:val="0"/>
        </w:rPr>
        <w:t>Ф</w:t>
      </w:r>
      <w:r w:rsidRPr="0061095C">
        <w:rPr>
          <w:rFonts w:ascii="Times New Roman" w:hAnsi="Times New Roman" w:cs="Times New Roman"/>
          <w:b w:val="0"/>
          <w:bCs w:val="0"/>
        </w:rPr>
        <w:t>едерации</w:t>
      </w:r>
      <w:r w:rsidRPr="0061095C">
        <w:rPr>
          <w:rFonts w:ascii="Times New Roman" w:hAnsi="Times New Roman" w:cs="Times New Roman"/>
          <w:b w:val="0"/>
        </w:rPr>
        <w:t xml:space="preserve"> уполномоченным исполнительным органом субъекта Р</w:t>
      </w:r>
      <w:r w:rsidRPr="0061095C">
        <w:rPr>
          <w:rFonts w:ascii="Times New Roman" w:hAnsi="Times New Roman" w:cs="Times New Roman"/>
          <w:b w:val="0"/>
          <w:bCs w:val="0"/>
        </w:rPr>
        <w:t xml:space="preserve">оссийской </w:t>
      </w:r>
      <w:r w:rsidRPr="0061095C">
        <w:rPr>
          <w:rFonts w:ascii="Times New Roman" w:hAnsi="Times New Roman" w:cs="Times New Roman"/>
          <w:b w:val="0"/>
        </w:rPr>
        <w:t>Ф</w:t>
      </w:r>
      <w:r w:rsidRPr="0061095C">
        <w:rPr>
          <w:rFonts w:ascii="Times New Roman" w:hAnsi="Times New Roman" w:cs="Times New Roman"/>
          <w:b w:val="0"/>
          <w:bCs w:val="0"/>
        </w:rPr>
        <w:t>едерации</w:t>
      </w:r>
      <w:r w:rsidRPr="0061095C">
        <w:rPr>
          <w:rFonts w:ascii="Times New Roman" w:hAnsi="Times New Roman" w:cs="Times New Roman"/>
          <w:b w:val="0"/>
        </w:rPr>
        <w:t xml:space="preserve"> на принятие решения о присвоении, продлении, прекращении </w:t>
      </w:r>
      <w:r w:rsidRPr="0061095C">
        <w:rPr>
          <w:rFonts w:ascii="Times New Roman" w:hAnsi="Times New Roman" w:cs="Times New Roman"/>
          <w:b w:val="0"/>
        </w:rPr>
        <w:lastRenderedPageBreak/>
        <w:t>статуса ответственного субъекта предпринимательской деятельности, организацию формирования и ведения Реестра ответственных субъектов предпринимательской деятельности, осуществление координации реализации мер по созданию условий для развития ответственного ведения бизнеса.</w:t>
      </w:r>
    </w:p>
    <w:p w14:paraId="3E1FA043" w14:textId="77777777" w:rsidR="000E2B1E" w:rsidRPr="0061095C" w:rsidRDefault="000E2B1E" w:rsidP="000E2B1E">
      <w:pPr>
        <w:pStyle w:val="ConsPlusTitle"/>
        <w:spacing w:line="360" w:lineRule="exact"/>
        <w:rPr>
          <w:rFonts w:ascii="Times New Roman" w:hAnsi="Times New Roman" w:cs="Times New Roman"/>
          <w:b w:val="0"/>
        </w:rPr>
      </w:pPr>
      <w:r w:rsidRPr="0061095C">
        <w:rPr>
          <w:rFonts w:ascii="Times New Roman" w:hAnsi="Times New Roman" w:cs="Times New Roman"/>
          <w:b w:val="0"/>
        </w:rPr>
        <w:t xml:space="preserve">6. Установить, что разъяснения по применению критериев </w:t>
      </w:r>
      <w:proofErr w:type="spellStart"/>
      <w:r w:rsidRPr="0061095C">
        <w:rPr>
          <w:rFonts w:ascii="Times New Roman" w:hAnsi="Times New Roman" w:cs="Times New Roman"/>
          <w:b w:val="0"/>
        </w:rPr>
        <w:t>благонадежности</w:t>
      </w:r>
      <w:proofErr w:type="spellEnd"/>
      <w:r w:rsidRPr="0061095C">
        <w:rPr>
          <w:rFonts w:ascii="Times New Roman" w:hAnsi="Times New Roman" w:cs="Times New Roman"/>
          <w:b w:val="0"/>
        </w:rPr>
        <w:t xml:space="preserve">, социальной и экологической ответственности, порядка присвоения, продления и прекращения статуса ответственного субъекта предпринимательской деятельности и оснований прекращения статуса ответственного субъекта предпринимательской деятельности, а также Регламента взаимодействия при предоставлении мер государственной поддержки ответственному субъекту предпринимательской деятельности </w:t>
      </w:r>
      <w:proofErr w:type="spellStart"/>
      <w:r w:rsidRPr="0061095C">
        <w:rPr>
          <w:rFonts w:ascii="Times New Roman" w:hAnsi="Times New Roman" w:cs="Times New Roman"/>
          <w:b w:val="0"/>
        </w:rPr>
        <w:t>дает</w:t>
      </w:r>
      <w:proofErr w:type="spellEnd"/>
      <w:r w:rsidRPr="0061095C">
        <w:rPr>
          <w:rFonts w:ascii="Times New Roman" w:hAnsi="Times New Roman" w:cs="Times New Roman"/>
          <w:b w:val="0"/>
        </w:rPr>
        <w:t xml:space="preserve"> Министерство _____.</w:t>
      </w:r>
    </w:p>
    <w:p w14:paraId="5E53F03F" w14:textId="77777777" w:rsidR="000E2B1E" w:rsidRPr="0061095C" w:rsidRDefault="000E2B1E" w:rsidP="000E2B1E">
      <w:pPr>
        <w:pStyle w:val="ConsPlusTitle"/>
        <w:spacing w:line="360" w:lineRule="exact"/>
        <w:rPr>
          <w:rFonts w:ascii="Times New Roman" w:hAnsi="Times New Roman" w:cs="Times New Roman"/>
          <w:b w:val="0"/>
        </w:rPr>
      </w:pPr>
      <w:r w:rsidRPr="0061095C">
        <w:rPr>
          <w:rFonts w:ascii="Times New Roman" w:hAnsi="Times New Roman" w:cs="Times New Roman"/>
          <w:b w:val="0"/>
        </w:rPr>
        <w:t>7. Исполнительным органам субъекта Российской Федерации оказывать необходимое содействие Министерству ____ при координации реализации им мер по созданию условий для развития ответственного ведения бизнеса.</w:t>
      </w:r>
    </w:p>
    <w:p w14:paraId="55348CC8" w14:textId="77777777" w:rsidR="000E2B1E" w:rsidRPr="0061095C" w:rsidRDefault="000E2B1E" w:rsidP="000E2B1E">
      <w:pPr>
        <w:pStyle w:val="ConsPlusTitle"/>
        <w:spacing w:line="360" w:lineRule="exact"/>
        <w:rPr>
          <w:rFonts w:ascii="Times New Roman" w:hAnsi="Times New Roman" w:cs="Times New Roman"/>
          <w:b w:val="0"/>
        </w:rPr>
      </w:pPr>
      <w:r w:rsidRPr="0061095C">
        <w:rPr>
          <w:rFonts w:ascii="Times New Roman" w:hAnsi="Times New Roman" w:cs="Times New Roman"/>
          <w:b w:val="0"/>
          <w:lang w:eastAsia="ru-RU"/>
        </w:rPr>
        <w:t>8. Контроль за исполнением настоящего постановления возложить на первого заместителя Губернатора области, курирующего вопросы экономической политики.</w:t>
      </w:r>
    </w:p>
    <w:p w14:paraId="5C09C413" w14:textId="77777777" w:rsidR="000E2B1E" w:rsidRPr="0061095C" w:rsidRDefault="000E2B1E" w:rsidP="000E2B1E">
      <w:pPr>
        <w:pStyle w:val="ConsPlusTitle"/>
        <w:spacing w:line="360" w:lineRule="exact"/>
        <w:rPr>
          <w:rFonts w:ascii="Times New Roman" w:hAnsi="Times New Roman" w:cs="Times New Roman"/>
          <w:b w:val="0"/>
        </w:rPr>
      </w:pPr>
      <w:r w:rsidRPr="0061095C">
        <w:rPr>
          <w:rFonts w:ascii="Times New Roman" w:hAnsi="Times New Roman" w:cs="Times New Roman"/>
          <w:b w:val="0"/>
          <w:lang w:eastAsia="ru-RU"/>
        </w:rPr>
        <w:t>9. Настоящее постановление вступает в силу со дня его официального опубликования.</w:t>
      </w:r>
    </w:p>
    <w:p w14:paraId="7DB3EA8F" w14:textId="77777777" w:rsidR="000E2B1E" w:rsidRPr="0061095C" w:rsidRDefault="000E2B1E" w:rsidP="000E2B1E">
      <w:pPr>
        <w:pStyle w:val="ConsPlusNormal"/>
        <w:spacing w:line="360" w:lineRule="exact"/>
        <w:ind w:firstLine="0"/>
        <w:rPr>
          <w:rFonts w:ascii="Times New Roman" w:hAnsi="Times New Roman" w:cs="Times New Roman"/>
          <w:kern w:val="2"/>
          <w:sz w:val="28"/>
          <w:szCs w:val="28"/>
        </w:rPr>
      </w:pPr>
    </w:p>
    <w:p w14:paraId="7A3A7219" w14:textId="77777777" w:rsidR="000E2B1E" w:rsidRPr="0061095C" w:rsidRDefault="000E2B1E" w:rsidP="000E2B1E">
      <w:pPr>
        <w:pStyle w:val="ConsPlusNormal"/>
        <w:spacing w:line="360" w:lineRule="exact"/>
        <w:ind w:firstLine="0"/>
        <w:rPr>
          <w:rFonts w:ascii="Times New Roman" w:hAnsi="Times New Roman" w:cs="Times New Roman"/>
          <w:kern w:val="2"/>
          <w:sz w:val="28"/>
          <w:szCs w:val="28"/>
        </w:rPr>
      </w:pPr>
    </w:p>
    <w:p w14:paraId="2F38168E" w14:textId="77777777" w:rsidR="000E2B1E" w:rsidRPr="0061095C" w:rsidRDefault="000E2B1E" w:rsidP="000E2B1E">
      <w:pPr>
        <w:pStyle w:val="ConsPlusNormal"/>
        <w:spacing w:line="360" w:lineRule="exact"/>
        <w:ind w:firstLine="0"/>
        <w:rPr>
          <w:rFonts w:ascii="Times New Roman" w:hAnsi="Times New Roman" w:cs="Times New Roman"/>
          <w:kern w:val="2"/>
          <w:sz w:val="28"/>
          <w:szCs w:val="28"/>
        </w:rPr>
      </w:pPr>
    </w:p>
    <w:tbl>
      <w:tblPr>
        <w:tblW w:w="6771" w:type="dxa"/>
        <w:tblLayout w:type="fixed"/>
        <w:tblLook w:val="0000" w:firstRow="0" w:lastRow="0" w:firstColumn="0" w:lastColumn="0" w:noHBand="0" w:noVBand="0"/>
      </w:tblPr>
      <w:tblGrid>
        <w:gridCol w:w="5070"/>
        <w:gridCol w:w="1701"/>
      </w:tblGrid>
      <w:tr w:rsidR="000E2B1E" w:rsidRPr="0061095C" w14:paraId="4B722939" w14:textId="77777777" w:rsidTr="00263CD2">
        <w:tc>
          <w:tcPr>
            <w:tcW w:w="5070" w:type="dxa"/>
            <w:shd w:val="clear" w:color="auto" w:fill="auto"/>
          </w:tcPr>
          <w:p w14:paraId="15C6079A" w14:textId="77777777" w:rsidR="000E2B1E" w:rsidRPr="0061095C" w:rsidRDefault="000E2B1E" w:rsidP="00263CD2">
            <w:pPr>
              <w:widowControl w:val="0"/>
              <w:snapToGrid w:val="0"/>
              <w:ind w:left="-108" w:firstLine="0"/>
              <w:jc w:val="left"/>
            </w:pPr>
            <w:r w:rsidRPr="0061095C">
              <w:rPr>
                <w:szCs w:val="28"/>
              </w:rPr>
              <w:t xml:space="preserve">Губернатор субъекта </w:t>
            </w:r>
            <w:r w:rsidRPr="0061095C">
              <w:rPr>
                <w:szCs w:val="28"/>
              </w:rPr>
              <w:br/>
              <w:t>Российской Федерации</w:t>
            </w:r>
          </w:p>
        </w:tc>
        <w:tc>
          <w:tcPr>
            <w:tcW w:w="1701" w:type="dxa"/>
            <w:shd w:val="clear" w:color="auto" w:fill="auto"/>
          </w:tcPr>
          <w:p w14:paraId="691E5365" w14:textId="77777777" w:rsidR="000E2B1E" w:rsidRPr="0061095C" w:rsidRDefault="000E2B1E" w:rsidP="00263CD2">
            <w:pPr>
              <w:widowControl w:val="0"/>
              <w:snapToGrid w:val="0"/>
              <w:spacing w:line="360" w:lineRule="exact"/>
              <w:ind w:firstLine="0"/>
              <w:rPr>
                <w:szCs w:val="28"/>
              </w:rPr>
            </w:pPr>
          </w:p>
        </w:tc>
      </w:tr>
    </w:tbl>
    <w:p w14:paraId="75A4603F" w14:textId="77777777" w:rsidR="000E2B1E" w:rsidRPr="0061095C" w:rsidRDefault="000E2B1E" w:rsidP="000E2B1E">
      <w:pPr>
        <w:tabs>
          <w:tab w:val="left" w:pos="-567"/>
          <w:tab w:val="left" w:pos="-426"/>
          <w:tab w:val="left" w:pos="0"/>
        </w:tabs>
        <w:spacing w:line="360" w:lineRule="exact"/>
        <w:ind w:firstLine="0"/>
        <w:jc w:val="left"/>
        <w:rPr>
          <w:sz w:val="20"/>
        </w:rPr>
        <w:sectPr w:rsidR="000E2B1E" w:rsidRPr="0061095C" w:rsidSect="00735038">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701" w:left="1418" w:header="709" w:footer="0" w:gutter="0"/>
          <w:pgNumType w:start="1"/>
          <w:cols w:space="720"/>
          <w:formProt w:val="0"/>
          <w:titlePg/>
          <w:docGrid w:linePitch="381"/>
        </w:sectPr>
      </w:pPr>
    </w:p>
    <w:p w14:paraId="3E0D4A59" w14:textId="77777777" w:rsidR="000E2B1E" w:rsidRPr="0061095C" w:rsidRDefault="000E2B1E" w:rsidP="000E2B1E">
      <w:pPr>
        <w:pStyle w:val="ConsPlusTitle"/>
        <w:ind w:left="4394" w:firstLine="0"/>
        <w:jc w:val="center"/>
        <w:rPr>
          <w:rFonts w:ascii="Times New Roman" w:hAnsi="Times New Roman" w:cs="Times New Roman"/>
          <w:b w:val="0"/>
        </w:rPr>
      </w:pPr>
      <w:r w:rsidRPr="0061095C">
        <w:rPr>
          <w:rFonts w:ascii="Times New Roman" w:hAnsi="Times New Roman" w:cs="Times New Roman"/>
          <w:b w:val="0"/>
        </w:rPr>
        <w:lastRenderedPageBreak/>
        <w:t>Приложение № 1</w:t>
      </w:r>
    </w:p>
    <w:p w14:paraId="1EE9FCBE" w14:textId="77777777" w:rsidR="000E2B1E" w:rsidRPr="0061095C" w:rsidRDefault="000E2B1E" w:rsidP="000E2B1E">
      <w:pPr>
        <w:pStyle w:val="ConsPlusTitle"/>
        <w:ind w:left="4394" w:firstLine="0"/>
        <w:jc w:val="center"/>
        <w:rPr>
          <w:rFonts w:ascii="Times New Roman" w:hAnsi="Times New Roman" w:cs="Times New Roman"/>
          <w:b w:val="0"/>
        </w:rPr>
      </w:pPr>
      <w:r w:rsidRPr="0061095C">
        <w:rPr>
          <w:rFonts w:ascii="Times New Roman" w:hAnsi="Times New Roman" w:cs="Times New Roman"/>
          <w:b w:val="0"/>
        </w:rPr>
        <w:t>к постановлению Правительства</w:t>
      </w:r>
    </w:p>
    <w:p w14:paraId="1191D8A6" w14:textId="77777777" w:rsidR="000E2B1E" w:rsidRPr="0061095C" w:rsidRDefault="000E2B1E" w:rsidP="000E2B1E">
      <w:pPr>
        <w:pStyle w:val="ConsPlusTitle"/>
        <w:ind w:left="4394" w:firstLine="0"/>
        <w:jc w:val="center"/>
        <w:rPr>
          <w:rFonts w:ascii="Times New Roman" w:hAnsi="Times New Roman" w:cs="Times New Roman"/>
          <w:b w:val="0"/>
        </w:rPr>
      </w:pPr>
      <w:r w:rsidRPr="0061095C">
        <w:rPr>
          <w:rFonts w:ascii="Times New Roman" w:hAnsi="Times New Roman" w:cs="Times New Roman"/>
          <w:b w:val="0"/>
        </w:rPr>
        <w:t>субъекта Р</w:t>
      </w:r>
      <w:r w:rsidRPr="0061095C">
        <w:rPr>
          <w:rFonts w:ascii="Times New Roman" w:hAnsi="Times New Roman" w:cs="Times New Roman"/>
          <w:b w:val="0"/>
          <w:bCs w:val="0"/>
        </w:rPr>
        <w:t xml:space="preserve">оссийской </w:t>
      </w:r>
      <w:r w:rsidRPr="0061095C">
        <w:rPr>
          <w:rFonts w:ascii="Times New Roman" w:hAnsi="Times New Roman" w:cs="Times New Roman"/>
          <w:b w:val="0"/>
        </w:rPr>
        <w:t>Ф</w:t>
      </w:r>
      <w:r w:rsidRPr="0061095C">
        <w:rPr>
          <w:rFonts w:ascii="Times New Roman" w:hAnsi="Times New Roman" w:cs="Times New Roman"/>
          <w:b w:val="0"/>
          <w:bCs w:val="0"/>
        </w:rPr>
        <w:t>едерации</w:t>
      </w:r>
    </w:p>
    <w:p w14:paraId="233100B1" w14:textId="77777777" w:rsidR="000E2B1E" w:rsidRPr="0061095C" w:rsidRDefault="000E2B1E" w:rsidP="000E2B1E">
      <w:pPr>
        <w:pStyle w:val="ConsPlusTitle"/>
        <w:ind w:left="4394" w:firstLine="0"/>
        <w:jc w:val="center"/>
        <w:rPr>
          <w:rFonts w:ascii="Times New Roman" w:hAnsi="Times New Roman" w:cs="Times New Roman"/>
          <w:b w:val="0"/>
        </w:rPr>
      </w:pPr>
      <w:r w:rsidRPr="0061095C">
        <w:rPr>
          <w:rFonts w:ascii="Times New Roman" w:hAnsi="Times New Roman" w:cs="Times New Roman"/>
          <w:b w:val="0"/>
        </w:rPr>
        <w:t>от ________________ № ____________</w:t>
      </w:r>
    </w:p>
    <w:p w14:paraId="29F45C78" w14:textId="77777777" w:rsidR="000E2B1E" w:rsidRPr="0061095C" w:rsidRDefault="000E2B1E" w:rsidP="000E2B1E">
      <w:pPr>
        <w:pStyle w:val="ConsPlusTitle"/>
        <w:ind w:left="4394" w:firstLine="0"/>
        <w:jc w:val="center"/>
        <w:rPr>
          <w:rFonts w:ascii="Times New Roman" w:hAnsi="Times New Roman" w:cs="Times New Roman"/>
          <w:b w:val="0"/>
        </w:rPr>
      </w:pPr>
    </w:p>
    <w:p w14:paraId="1E8C3D17" w14:textId="77777777" w:rsidR="000E2B1E" w:rsidRPr="0061095C" w:rsidRDefault="000E2B1E" w:rsidP="000E2B1E">
      <w:pPr>
        <w:pStyle w:val="ConsPlusTitle"/>
        <w:ind w:left="4394" w:firstLine="0"/>
        <w:jc w:val="center"/>
        <w:rPr>
          <w:rFonts w:ascii="Times New Roman" w:hAnsi="Times New Roman" w:cs="Times New Roman"/>
          <w:b w:val="0"/>
        </w:rPr>
      </w:pPr>
    </w:p>
    <w:p w14:paraId="05105880" w14:textId="77777777" w:rsidR="000E2B1E" w:rsidRPr="0061095C" w:rsidRDefault="000E2B1E" w:rsidP="000E2B1E">
      <w:pPr>
        <w:pStyle w:val="ConsPlusTitle"/>
        <w:ind w:firstLine="0"/>
        <w:jc w:val="center"/>
        <w:rPr>
          <w:rFonts w:ascii="Times New Roman" w:hAnsi="Times New Roman" w:cs="Times New Roman"/>
        </w:rPr>
      </w:pPr>
      <w:r w:rsidRPr="0061095C">
        <w:rPr>
          <w:rFonts w:ascii="Times New Roman" w:hAnsi="Times New Roman" w:cs="Times New Roman"/>
        </w:rPr>
        <w:t xml:space="preserve">Критерии </w:t>
      </w:r>
      <w:proofErr w:type="spellStart"/>
      <w:r w:rsidRPr="0061095C">
        <w:rPr>
          <w:rFonts w:ascii="Times New Roman" w:hAnsi="Times New Roman" w:cs="Times New Roman"/>
        </w:rPr>
        <w:t>благонадежности</w:t>
      </w:r>
      <w:proofErr w:type="spellEnd"/>
      <w:r w:rsidRPr="0061095C">
        <w:rPr>
          <w:rFonts w:ascii="Times New Roman" w:hAnsi="Times New Roman" w:cs="Times New Roman"/>
        </w:rPr>
        <w:t>, социальной и экологической ответственности</w:t>
      </w:r>
    </w:p>
    <w:p w14:paraId="5F1FE25E" w14:textId="77777777" w:rsidR="000E2B1E" w:rsidRPr="0061095C" w:rsidRDefault="000E2B1E" w:rsidP="000E2B1E">
      <w:pPr>
        <w:autoSpaceDE w:val="0"/>
        <w:autoSpaceDN w:val="0"/>
        <w:adjustRightInd w:val="0"/>
        <w:spacing w:line="360" w:lineRule="exact"/>
        <w:jc w:val="center"/>
        <w:rPr>
          <w:rFonts w:eastAsia="Arial"/>
          <w:b/>
          <w:bCs/>
          <w:szCs w:val="28"/>
        </w:rPr>
      </w:pPr>
    </w:p>
    <w:p w14:paraId="653C0F01" w14:textId="77777777" w:rsidR="000E2B1E" w:rsidRPr="0061095C" w:rsidRDefault="000E2B1E" w:rsidP="000E2B1E">
      <w:pPr>
        <w:autoSpaceDE w:val="0"/>
        <w:autoSpaceDN w:val="0"/>
        <w:adjustRightInd w:val="0"/>
        <w:spacing w:line="360" w:lineRule="exact"/>
        <w:rPr>
          <w:szCs w:val="28"/>
        </w:rPr>
      </w:pPr>
      <w:r w:rsidRPr="0061095C">
        <w:rPr>
          <w:szCs w:val="28"/>
        </w:rPr>
        <w:t xml:space="preserve">1. Критерии </w:t>
      </w:r>
      <w:proofErr w:type="spellStart"/>
      <w:r w:rsidRPr="0061095C">
        <w:rPr>
          <w:szCs w:val="28"/>
        </w:rPr>
        <w:t>благонадежности</w:t>
      </w:r>
      <w:proofErr w:type="spellEnd"/>
      <w:r w:rsidRPr="0061095C">
        <w:rPr>
          <w:szCs w:val="28"/>
        </w:rPr>
        <w:t>, социальной и экологической ответственности для коммерческих организаций:</w:t>
      </w:r>
    </w:p>
    <w:p w14:paraId="4C1897EB" w14:textId="77777777" w:rsidR="000E2B1E" w:rsidRPr="0061095C" w:rsidRDefault="000E2B1E" w:rsidP="000E2B1E">
      <w:pPr>
        <w:autoSpaceDE w:val="0"/>
        <w:autoSpaceDN w:val="0"/>
        <w:adjustRightInd w:val="0"/>
        <w:spacing w:line="360" w:lineRule="exact"/>
        <w:rPr>
          <w:szCs w:val="28"/>
        </w:rPr>
      </w:pPr>
      <w:r w:rsidRPr="0061095C">
        <w:rPr>
          <w:szCs w:val="28"/>
        </w:rPr>
        <w:t>а) коммерческая организация зарегистрирована на территории Российской Федерации и осуществляет деятельность на территории субъекта Российской Федерации;</w:t>
      </w:r>
    </w:p>
    <w:p w14:paraId="6688E431" w14:textId="77777777" w:rsidR="000E2B1E" w:rsidRPr="0061095C" w:rsidRDefault="000E2B1E" w:rsidP="000E2B1E">
      <w:pPr>
        <w:autoSpaceDE w:val="0"/>
        <w:autoSpaceDN w:val="0"/>
        <w:adjustRightInd w:val="0"/>
        <w:spacing w:line="360" w:lineRule="exact"/>
        <w:rPr>
          <w:i/>
          <w:szCs w:val="28"/>
        </w:rPr>
      </w:pPr>
      <w:r w:rsidRPr="0061095C">
        <w:rPr>
          <w:szCs w:val="28"/>
        </w:rPr>
        <w:t xml:space="preserve">б) коммерческая организация не осуществляет деятельность, предусмотренную разделом К «Деятельность финансовая и страховая» Общероссийского классификатора видов экономической деятельности, за исключением кода 64.2 </w:t>
      </w:r>
      <w:r w:rsidRPr="0061095C">
        <w:rPr>
          <w:i/>
          <w:szCs w:val="28"/>
        </w:rPr>
        <w:t xml:space="preserve">(а также иную деятельность (сферы деятельности) по усмотрению субъекта </w:t>
      </w:r>
      <w:r w:rsidRPr="0061095C">
        <w:rPr>
          <w:bCs/>
          <w:i/>
          <w:szCs w:val="28"/>
        </w:rPr>
        <w:t>Российской Федерации</w:t>
      </w:r>
      <w:r w:rsidRPr="0061095C">
        <w:rPr>
          <w:i/>
          <w:szCs w:val="28"/>
        </w:rPr>
        <w:t>);</w:t>
      </w:r>
    </w:p>
    <w:p w14:paraId="2CA71321" w14:textId="77777777" w:rsidR="000E2B1E" w:rsidRPr="0061095C" w:rsidRDefault="000E2B1E" w:rsidP="000E2B1E">
      <w:pPr>
        <w:autoSpaceDE w:val="0"/>
        <w:autoSpaceDN w:val="0"/>
        <w:adjustRightInd w:val="0"/>
        <w:spacing w:line="360" w:lineRule="exact"/>
        <w:rPr>
          <w:szCs w:val="28"/>
        </w:rPr>
      </w:pPr>
      <w:r w:rsidRPr="0061095C">
        <w:rPr>
          <w:szCs w:val="28"/>
        </w:rPr>
        <w:t>в) коммерческая организация не находится в процессе ликвидации;</w:t>
      </w:r>
    </w:p>
    <w:p w14:paraId="20959EF9" w14:textId="77777777" w:rsidR="000E2B1E" w:rsidRPr="0061095C" w:rsidRDefault="000E2B1E" w:rsidP="000E2B1E">
      <w:pPr>
        <w:autoSpaceDE w:val="0"/>
        <w:autoSpaceDN w:val="0"/>
        <w:adjustRightInd w:val="0"/>
        <w:spacing w:line="360" w:lineRule="exact"/>
        <w:rPr>
          <w:szCs w:val="28"/>
        </w:rPr>
      </w:pPr>
      <w:r w:rsidRPr="0061095C">
        <w:rPr>
          <w:szCs w:val="28"/>
        </w:rPr>
        <w:t>г) в отношении коммерческой организации не возбуждено производство по делу о несостоятельности (банкротстве);</w:t>
      </w:r>
    </w:p>
    <w:p w14:paraId="270082F6" w14:textId="77777777" w:rsidR="000E2B1E" w:rsidRPr="0061095C" w:rsidRDefault="000E2B1E" w:rsidP="000E2B1E">
      <w:pPr>
        <w:autoSpaceDE w:val="0"/>
        <w:autoSpaceDN w:val="0"/>
        <w:adjustRightInd w:val="0"/>
        <w:spacing w:line="360" w:lineRule="exact"/>
        <w:rPr>
          <w:szCs w:val="28"/>
        </w:rPr>
      </w:pPr>
      <w:r w:rsidRPr="0061095C">
        <w:t>д) </w:t>
      </w:r>
      <w:r w:rsidRPr="0061095C">
        <w:rPr>
          <w:szCs w:val="28"/>
        </w:rPr>
        <w:t>в отношении коммерческой организации не принято решение о предстоящем исключении из Единого государственного реестра юридических лиц;</w:t>
      </w:r>
    </w:p>
    <w:p w14:paraId="59ACDC4D" w14:textId="77777777" w:rsidR="000E2B1E" w:rsidRPr="0061095C" w:rsidRDefault="000E2B1E" w:rsidP="000E2B1E">
      <w:pPr>
        <w:autoSpaceDE w:val="0"/>
        <w:autoSpaceDN w:val="0"/>
        <w:adjustRightInd w:val="0"/>
        <w:spacing w:line="360" w:lineRule="exact"/>
        <w:rPr>
          <w:szCs w:val="28"/>
        </w:rPr>
      </w:pPr>
      <w:r w:rsidRPr="0061095C">
        <w:rPr>
          <w:szCs w:val="28"/>
        </w:rPr>
        <w:t>е) в реестре дисквалифицированных лиц отсутствуют сведения о дисквалифицированных руководителях, членах коллегиального исполнительного органа, лице, исполняющем функции единоличного исполнительного органа коммерческой организации;</w:t>
      </w:r>
    </w:p>
    <w:p w14:paraId="578C5402" w14:textId="77777777" w:rsidR="000E2B1E" w:rsidRPr="0061095C" w:rsidRDefault="000E2B1E" w:rsidP="000E2B1E">
      <w:pPr>
        <w:autoSpaceDE w:val="0"/>
        <w:autoSpaceDN w:val="0"/>
        <w:adjustRightInd w:val="0"/>
        <w:spacing w:line="360" w:lineRule="exact"/>
        <w:rPr>
          <w:szCs w:val="28"/>
        </w:rPr>
      </w:pPr>
      <w:r w:rsidRPr="0061095C">
        <w:rPr>
          <w:szCs w:val="28"/>
        </w:rPr>
        <w:t xml:space="preserve">ж) коммерческая организация отсутствует в перечне организаций и физических лиц, в отношении которых имеются сведения об их причастности к экстремистской деятельности или терроризму, предусмотренном пунктом 2 статьи 6 Федерального закона «О противодействии легализации (отмыванию) доходов, полученных преступным </w:t>
      </w:r>
      <w:proofErr w:type="spellStart"/>
      <w:r w:rsidRPr="0061095C">
        <w:rPr>
          <w:szCs w:val="28"/>
        </w:rPr>
        <w:t>путем</w:t>
      </w:r>
      <w:proofErr w:type="spellEnd"/>
      <w:r w:rsidRPr="0061095C">
        <w:rPr>
          <w:szCs w:val="28"/>
        </w:rPr>
        <w:t>, и финансированию терроризма»;</w:t>
      </w:r>
    </w:p>
    <w:p w14:paraId="3D7FA8FE" w14:textId="77777777" w:rsidR="000E2B1E" w:rsidRPr="0061095C" w:rsidRDefault="000E2B1E" w:rsidP="000E2B1E">
      <w:pPr>
        <w:autoSpaceDE w:val="0"/>
        <w:autoSpaceDN w:val="0"/>
        <w:adjustRightInd w:val="0"/>
        <w:spacing w:line="360" w:lineRule="exact"/>
        <w:rPr>
          <w:szCs w:val="28"/>
        </w:rPr>
      </w:pPr>
      <w:r w:rsidRPr="0061095C">
        <w:rPr>
          <w:szCs w:val="28"/>
        </w:rPr>
        <w:lastRenderedPageBreak/>
        <w:t xml:space="preserve">з) в отношении коммерческой организации отсутствует решение межведомственного координационного органа, осуществляющего функции по противодействию финансирования терроризма, о применении мер по замораживанию (блокированию) денежных средств или иного имущества в соответствии со </w:t>
      </w:r>
      <w:proofErr w:type="spellStart"/>
      <w:r w:rsidRPr="0061095C">
        <w:rPr>
          <w:szCs w:val="28"/>
        </w:rPr>
        <w:t>статьей</w:t>
      </w:r>
      <w:proofErr w:type="spellEnd"/>
      <w:r w:rsidRPr="0061095C">
        <w:rPr>
          <w:szCs w:val="28"/>
        </w:rPr>
        <w:t> 7</w:t>
      </w:r>
      <w:r w:rsidRPr="0061095C">
        <w:rPr>
          <w:szCs w:val="28"/>
          <w:vertAlign w:val="superscript"/>
        </w:rPr>
        <w:t>4</w:t>
      </w:r>
      <w:r w:rsidRPr="0061095C">
        <w:rPr>
          <w:szCs w:val="28"/>
        </w:rPr>
        <w:t xml:space="preserve"> Федерального закона «О противодействии легализации (отмыванию) доходов, полученных преступным </w:t>
      </w:r>
      <w:proofErr w:type="spellStart"/>
      <w:r w:rsidRPr="0061095C">
        <w:rPr>
          <w:szCs w:val="28"/>
        </w:rPr>
        <w:t>путем</w:t>
      </w:r>
      <w:proofErr w:type="spellEnd"/>
      <w:r w:rsidRPr="0061095C">
        <w:rPr>
          <w:szCs w:val="28"/>
        </w:rPr>
        <w:t>, и финансированию терроризма»;</w:t>
      </w:r>
    </w:p>
    <w:p w14:paraId="6582F110" w14:textId="77777777" w:rsidR="000E2B1E" w:rsidRPr="0061095C" w:rsidRDefault="000E2B1E" w:rsidP="000E2B1E">
      <w:pPr>
        <w:autoSpaceDE w:val="0"/>
        <w:autoSpaceDN w:val="0"/>
        <w:adjustRightInd w:val="0"/>
        <w:spacing w:line="360" w:lineRule="exact"/>
        <w:rPr>
          <w:szCs w:val="28"/>
        </w:rPr>
      </w:pPr>
      <w:r w:rsidRPr="0061095C">
        <w:rPr>
          <w:szCs w:val="28"/>
        </w:rPr>
        <w:t xml:space="preserve">и) в отношении коммерческой организации отсутствует информация о </w:t>
      </w:r>
      <w:proofErr w:type="spellStart"/>
      <w:r w:rsidRPr="0061095C">
        <w:rPr>
          <w:szCs w:val="28"/>
        </w:rPr>
        <w:t>ее</w:t>
      </w:r>
      <w:proofErr w:type="spellEnd"/>
      <w:r w:rsidRPr="0061095C">
        <w:rPr>
          <w:szCs w:val="28"/>
        </w:rPr>
        <w:t xml:space="preserve"> нахождении под контролем юридического или физического лица, </w:t>
      </w:r>
      <w:proofErr w:type="spellStart"/>
      <w:r w:rsidRPr="0061095C">
        <w:rPr>
          <w:szCs w:val="28"/>
        </w:rPr>
        <w:t>включенного</w:t>
      </w:r>
      <w:proofErr w:type="spellEnd"/>
      <w:r w:rsidRPr="0061095C">
        <w:rPr>
          <w:szCs w:val="28"/>
        </w:rPr>
        <w:t xml:space="preserve"> в перечень организаций и физических лиц, в отношении которых имеются сведения об их причастности к экстремистской деятельности или терроризму или в отношении которого вынесено решение о применении мер по замораживанию (блокированию) денежных средств или иного имущества;</w:t>
      </w:r>
    </w:p>
    <w:p w14:paraId="6B66D604" w14:textId="77777777" w:rsidR="000E2B1E" w:rsidRPr="0061095C" w:rsidRDefault="000E2B1E" w:rsidP="000E2B1E">
      <w:pPr>
        <w:autoSpaceDE w:val="0"/>
        <w:autoSpaceDN w:val="0"/>
        <w:adjustRightInd w:val="0"/>
        <w:spacing w:line="360" w:lineRule="exact"/>
        <w:rPr>
          <w:szCs w:val="28"/>
        </w:rPr>
      </w:pPr>
      <w:r w:rsidRPr="0061095C">
        <w:rPr>
          <w:szCs w:val="28"/>
        </w:rPr>
        <w:t>к) коммерческая организация не включена в реестр иностранных агентов;</w:t>
      </w:r>
    </w:p>
    <w:p w14:paraId="632D442C" w14:textId="77777777" w:rsidR="000E2B1E" w:rsidRPr="0061095C" w:rsidRDefault="000E2B1E" w:rsidP="000E2B1E">
      <w:pPr>
        <w:autoSpaceDE w:val="0"/>
        <w:autoSpaceDN w:val="0"/>
        <w:adjustRightInd w:val="0"/>
        <w:spacing w:line="360" w:lineRule="exact"/>
        <w:rPr>
          <w:szCs w:val="28"/>
        </w:rPr>
      </w:pPr>
      <w:r w:rsidRPr="0061095C">
        <w:rPr>
          <w:szCs w:val="28"/>
        </w:rPr>
        <w:t xml:space="preserve">л) индекс деловой репутации коммерческой организации в соответствии с национальным стандартом ГОСТ Р </w:t>
      </w:r>
      <w:r w:rsidRPr="0061095C">
        <w:t>71198-2023</w:t>
      </w:r>
      <w:r w:rsidRPr="0061095C">
        <w:rPr>
          <w:szCs w:val="28"/>
        </w:rPr>
        <w:t xml:space="preserve"> «Индекс деловой репутации субъектов предпринимательской деятельности </w:t>
      </w:r>
      <w:r w:rsidRPr="0061095C">
        <w:rPr>
          <w:szCs w:val="28"/>
        </w:rPr>
        <w:br/>
        <w:t>(ЭКГ-рейтинг). Методика оценки и порядок формирования ЭКГ-рейтинга ответственного бизнеса» на дату принятия решения о предоставлении ей статуса ответственного субъекта предпринимательской деятельности</w:t>
      </w:r>
      <w:r w:rsidRPr="0061095C">
        <w:t xml:space="preserve"> </w:t>
      </w:r>
      <w:r w:rsidRPr="0061095C">
        <w:rPr>
          <w:szCs w:val="28"/>
        </w:rPr>
        <w:t>составляет не менее __ баллов;</w:t>
      </w:r>
    </w:p>
    <w:p w14:paraId="5A9D3B67" w14:textId="77777777" w:rsidR="000E2B1E" w:rsidRPr="0061095C" w:rsidRDefault="000E2B1E" w:rsidP="000E2B1E">
      <w:pPr>
        <w:autoSpaceDE w:val="0"/>
        <w:autoSpaceDN w:val="0"/>
        <w:adjustRightInd w:val="0"/>
        <w:spacing w:line="360" w:lineRule="exact"/>
        <w:rPr>
          <w:i/>
          <w:szCs w:val="28"/>
        </w:rPr>
      </w:pPr>
      <w:r w:rsidRPr="0061095C">
        <w:rPr>
          <w:i/>
          <w:szCs w:val="28"/>
        </w:rPr>
        <w:t>м) иные критерии на усмотрение субъекта Российской Федерации.</w:t>
      </w:r>
    </w:p>
    <w:p w14:paraId="5CFCBC14" w14:textId="77777777" w:rsidR="000E2B1E" w:rsidRPr="0061095C" w:rsidRDefault="000E2B1E" w:rsidP="000E2B1E">
      <w:pPr>
        <w:autoSpaceDE w:val="0"/>
        <w:autoSpaceDN w:val="0"/>
        <w:adjustRightInd w:val="0"/>
        <w:spacing w:line="360" w:lineRule="exact"/>
        <w:rPr>
          <w:szCs w:val="28"/>
        </w:rPr>
      </w:pPr>
    </w:p>
    <w:p w14:paraId="66C8270D" w14:textId="77777777" w:rsidR="000E2B1E" w:rsidRPr="0061095C" w:rsidRDefault="000E2B1E" w:rsidP="000E2B1E">
      <w:pPr>
        <w:autoSpaceDE w:val="0"/>
        <w:autoSpaceDN w:val="0"/>
        <w:adjustRightInd w:val="0"/>
        <w:spacing w:line="360" w:lineRule="exact"/>
        <w:rPr>
          <w:szCs w:val="28"/>
        </w:rPr>
      </w:pPr>
      <w:r w:rsidRPr="0061095C">
        <w:rPr>
          <w:szCs w:val="28"/>
        </w:rPr>
        <w:t xml:space="preserve">2. Критерии </w:t>
      </w:r>
      <w:proofErr w:type="spellStart"/>
      <w:r w:rsidRPr="0061095C">
        <w:rPr>
          <w:szCs w:val="28"/>
        </w:rPr>
        <w:t>благонадежности</w:t>
      </w:r>
      <w:proofErr w:type="spellEnd"/>
      <w:r w:rsidRPr="0061095C">
        <w:rPr>
          <w:szCs w:val="28"/>
        </w:rPr>
        <w:t>, социальной и экологической ответственности для индивидуальных предпринимателей:</w:t>
      </w:r>
    </w:p>
    <w:p w14:paraId="278F0B1F" w14:textId="77777777" w:rsidR="000E2B1E" w:rsidRPr="0061095C" w:rsidRDefault="000E2B1E" w:rsidP="000E2B1E">
      <w:pPr>
        <w:autoSpaceDE w:val="0"/>
        <w:autoSpaceDN w:val="0"/>
        <w:adjustRightInd w:val="0"/>
        <w:spacing w:line="360" w:lineRule="exact"/>
        <w:rPr>
          <w:szCs w:val="28"/>
        </w:rPr>
      </w:pPr>
      <w:r w:rsidRPr="0061095C">
        <w:t>а) </w:t>
      </w:r>
      <w:r w:rsidRPr="0061095C">
        <w:rPr>
          <w:szCs w:val="28"/>
        </w:rPr>
        <w:t>индивидуальный предприниматель зарегистрирован на территории Российской Федерации и осуществляет деятельность на территории субъекта Российской Федерации;</w:t>
      </w:r>
    </w:p>
    <w:p w14:paraId="35AA5F3B" w14:textId="77777777" w:rsidR="000E2B1E" w:rsidRPr="0061095C" w:rsidRDefault="000E2B1E" w:rsidP="000E2B1E">
      <w:pPr>
        <w:autoSpaceDE w:val="0"/>
        <w:autoSpaceDN w:val="0"/>
        <w:adjustRightInd w:val="0"/>
        <w:spacing w:line="360" w:lineRule="exact"/>
        <w:rPr>
          <w:szCs w:val="28"/>
        </w:rPr>
      </w:pPr>
      <w:r w:rsidRPr="0061095C">
        <w:rPr>
          <w:szCs w:val="28"/>
        </w:rPr>
        <w:t>б) в отношении индивидуального предпринимателя не принято решение об исключении из Единого государственного реестра индивидуальных предпринимателей;</w:t>
      </w:r>
    </w:p>
    <w:p w14:paraId="64143266" w14:textId="77777777" w:rsidR="000E2B1E" w:rsidRPr="0061095C" w:rsidRDefault="000E2B1E" w:rsidP="000E2B1E">
      <w:pPr>
        <w:autoSpaceDE w:val="0"/>
        <w:autoSpaceDN w:val="0"/>
        <w:adjustRightInd w:val="0"/>
        <w:spacing w:line="360" w:lineRule="exact"/>
        <w:rPr>
          <w:szCs w:val="28"/>
        </w:rPr>
      </w:pPr>
      <w:r w:rsidRPr="0061095C">
        <w:rPr>
          <w:szCs w:val="28"/>
        </w:rPr>
        <w:lastRenderedPageBreak/>
        <w:t>в) физическое лицо не включено в реестр дисквалифицированных лиц;</w:t>
      </w:r>
    </w:p>
    <w:p w14:paraId="75DE5655" w14:textId="77777777" w:rsidR="000E2B1E" w:rsidRPr="0061095C" w:rsidRDefault="000E2B1E" w:rsidP="000E2B1E">
      <w:pPr>
        <w:autoSpaceDE w:val="0"/>
        <w:autoSpaceDN w:val="0"/>
        <w:adjustRightInd w:val="0"/>
        <w:spacing w:line="360" w:lineRule="exact"/>
        <w:rPr>
          <w:i/>
          <w:szCs w:val="28"/>
        </w:rPr>
      </w:pPr>
      <w:r w:rsidRPr="0061095C">
        <w:rPr>
          <w:szCs w:val="28"/>
        </w:rPr>
        <w:t>г) физическое лицо не является лицом, указанным в абзацах 2-5 подпункта «ф» пункта 1 статьи 23 Федерального закона «О государственной регистрации юридических лиц и индивидуальных предпринимателей»;</w:t>
      </w:r>
    </w:p>
    <w:p w14:paraId="6DA2EE91" w14:textId="77777777" w:rsidR="000E2B1E" w:rsidRPr="0061095C" w:rsidRDefault="000E2B1E" w:rsidP="000E2B1E">
      <w:pPr>
        <w:autoSpaceDE w:val="0"/>
        <w:autoSpaceDN w:val="0"/>
        <w:adjustRightInd w:val="0"/>
        <w:spacing w:line="360" w:lineRule="exact"/>
        <w:rPr>
          <w:szCs w:val="28"/>
        </w:rPr>
      </w:pPr>
      <w:r w:rsidRPr="0061095C">
        <w:rPr>
          <w:szCs w:val="28"/>
        </w:rPr>
        <w:t xml:space="preserve">д) физическое лицо отсутствует в перечне организаций и физических лиц, в отношении которых имеются сведения об их причастности </w:t>
      </w:r>
      <w:proofErr w:type="gramStart"/>
      <w:r w:rsidRPr="0061095C">
        <w:rPr>
          <w:szCs w:val="28"/>
        </w:rPr>
        <w:t>к экстремисткой</w:t>
      </w:r>
      <w:proofErr w:type="gramEnd"/>
      <w:r w:rsidRPr="0061095C">
        <w:rPr>
          <w:szCs w:val="28"/>
        </w:rPr>
        <w:t xml:space="preserve"> деятельности или терроризму, предусмотренном пунктом 2 статьи 6 Федерального закона «О противодействии легализации (отмыванию) доходов, полученных преступным </w:t>
      </w:r>
      <w:proofErr w:type="spellStart"/>
      <w:r w:rsidRPr="0061095C">
        <w:rPr>
          <w:szCs w:val="28"/>
        </w:rPr>
        <w:t>путем</w:t>
      </w:r>
      <w:proofErr w:type="spellEnd"/>
      <w:r w:rsidRPr="0061095C">
        <w:rPr>
          <w:szCs w:val="28"/>
        </w:rPr>
        <w:t>, и финансированию терроризма»;</w:t>
      </w:r>
    </w:p>
    <w:p w14:paraId="1EA71BE7" w14:textId="77777777" w:rsidR="000E2B1E" w:rsidRPr="0061095C" w:rsidRDefault="000E2B1E" w:rsidP="000E2B1E">
      <w:pPr>
        <w:autoSpaceDE w:val="0"/>
        <w:autoSpaceDN w:val="0"/>
        <w:adjustRightInd w:val="0"/>
        <w:spacing w:line="360" w:lineRule="exact"/>
        <w:rPr>
          <w:szCs w:val="28"/>
        </w:rPr>
      </w:pPr>
      <w:r w:rsidRPr="0061095C">
        <w:rPr>
          <w:szCs w:val="28"/>
        </w:rPr>
        <w:t xml:space="preserve">е) в отношении физического лица отсутствует решение межведомственного координационного органа, осуществляющего функции по противодействию финансирования терроризма, о применении мер по замораживанию (блокированию) денежных средств или иного имущества в соответствии со </w:t>
      </w:r>
      <w:proofErr w:type="spellStart"/>
      <w:r w:rsidRPr="0061095C">
        <w:rPr>
          <w:szCs w:val="28"/>
        </w:rPr>
        <w:t>статьей</w:t>
      </w:r>
      <w:proofErr w:type="spellEnd"/>
      <w:r w:rsidRPr="0061095C">
        <w:rPr>
          <w:szCs w:val="28"/>
        </w:rPr>
        <w:t xml:space="preserve"> 7</w:t>
      </w:r>
      <w:r w:rsidRPr="0061095C">
        <w:rPr>
          <w:szCs w:val="28"/>
          <w:vertAlign w:val="superscript"/>
        </w:rPr>
        <w:t>4</w:t>
      </w:r>
      <w:r w:rsidRPr="0061095C">
        <w:rPr>
          <w:szCs w:val="28"/>
        </w:rPr>
        <w:t xml:space="preserve"> Федерального закона «О противодействии легализации (отмыванию) доходов, полученных преступным </w:t>
      </w:r>
      <w:proofErr w:type="spellStart"/>
      <w:r w:rsidRPr="0061095C">
        <w:rPr>
          <w:szCs w:val="28"/>
        </w:rPr>
        <w:t>путем</w:t>
      </w:r>
      <w:proofErr w:type="spellEnd"/>
      <w:r w:rsidRPr="0061095C">
        <w:rPr>
          <w:szCs w:val="28"/>
        </w:rPr>
        <w:t>, и финансированию терроризма»;</w:t>
      </w:r>
    </w:p>
    <w:p w14:paraId="0BE61DB3" w14:textId="77777777" w:rsidR="000E2B1E" w:rsidRPr="0061095C" w:rsidRDefault="000E2B1E" w:rsidP="000E2B1E">
      <w:pPr>
        <w:autoSpaceDE w:val="0"/>
        <w:autoSpaceDN w:val="0"/>
        <w:adjustRightInd w:val="0"/>
        <w:spacing w:line="360" w:lineRule="exact"/>
        <w:rPr>
          <w:szCs w:val="28"/>
        </w:rPr>
      </w:pPr>
      <w:r w:rsidRPr="0061095C">
        <w:rPr>
          <w:szCs w:val="28"/>
        </w:rPr>
        <w:t>ж) физическое лицо не включено в реестр иностранных агентов;</w:t>
      </w:r>
    </w:p>
    <w:p w14:paraId="160E1906" w14:textId="77777777" w:rsidR="000E2B1E" w:rsidRPr="0061095C" w:rsidRDefault="000E2B1E" w:rsidP="000E2B1E">
      <w:pPr>
        <w:autoSpaceDE w:val="0"/>
        <w:autoSpaceDN w:val="0"/>
        <w:adjustRightInd w:val="0"/>
        <w:spacing w:line="360" w:lineRule="exact"/>
        <w:rPr>
          <w:szCs w:val="28"/>
        </w:rPr>
      </w:pPr>
      <w:r w:rsidRPr="0061095C">
        <w:rPr>
          <w:szCs w:val="28"/>
        </w:rPr>
        <w:t xml:space="preserve">з) индекс деловой репутации индивидуального предпринимателя в соответствии с национальным стандартом ГОСТ Р </w:t>
      </w:r>
      <w:r w:rsidRPr="0061095C">
        <w:t>71198-2023</w:t>
      </w:r>
      <w:r w:rsidRPr="0061095C">
        <w:rPr>
          <w:szCs w:val="28"/>
        </w:rPr>
        <w:t xml:space="preserve"> «Индекс деловой репутации субъектов предпринимательской деятельности </w:t>
      </w:r>
      <w:r w:rsidRPr="0061095C">
        <w:rPr>
          <w:szCs w:val="28"/>
        </w:rPr>
        <w:br/>
        <w:t>(ЭКГ-рейтинг). Методика оценки и порядок формирования ЭКГ-рейтинга ответственного бизнеса» на дату принятия решения о предоставлении ему статуса ответственного субъекта предпринимательской деятельности</w:t>
      </w:r>
      <w:r w:rsidRPr="0061095C">
        <w:t xml:space="preserve"> </w:t>
      </w:r>
      <w:r w:rsidRPr="0061095C">
        <w:rPr>
          <w:szCs w:val="28"/>
        </w:rPr>
        <w:t>составляет не менее __ баллов;</w:t>
      </w:r>
    </w:p>
    <w:p w14:paraId="35E2A91D" w14:textId="77777777" w:rsidR="000E2B1E" w:rsidRPr="0061095C" w:rsidRDefault="000E2B1E" w:rsidP="000E2B1E">
      <w:pPr>
        <w:autoSpaceDE w:val="0"/>
        <w:autoSpaceDN w:val="0"/>
        <w:adjustRightInd w:val="0"/>
        <w:spacing w:line="360" w:lineRule="exact"/>
        <w:rPr>
          <w:szCs w:val="28"/>
        </w:rPr>
      </w:pPr>
      <w:r w:rsidRPr="0061095C">
        <w:rPr>
          <w:i/>
          <w:szCs w:val="28"/>
        </w:rPr>
        <w:t>и)</w:t>
      </w:r>
      <w:r w:rsidRPr="0061095C">
        <w:rPr>
          <w:szCs w:val="28"/>
        </w:rPr>
        <w:t> </w:t>
      </w:r>
      <w:r w:rsidRPr="0061095C">
        <w:rPr>
          <w:i/>
          <w:szCs w:val="28"/>
        </w:rPr>
        <w:t>иные критерии на усмотрение субъекта Российской Федерации.</w:t>
      </w:r>
    </w:p>
    <w:p w14:paraId="537E7E46" w14:textId="77777777" w:rsidR="000E2B1E" w:rsidRPr="0061095C" w:rsidRDefault="000E2B1E" w:rsidP="000E2B1E">
      <w:pPr>
        <w:autoSpaceDE w:val="0"/>
        <w:autoSpaceDN w:val="0"/>
        <w:adjustRightInd w:val="0"/>
        <w:spacing w:line="360" w:lineRule="exact"/>
        <w:rPr>
          <w:b/>
        </w:rPr>
      </w:pPr>
    </w:p>
    <w:p w14:paraId="36BF1ADF" w14:textId="77777777" w:rsidR="000E2B1E" w:rsidRPr="0061095C" w:rsidRDefault="000E2B1E" w:rsidP="000E2B1E">
      <w:pPr>
        <w:pStyle w:val="ConsPlusTitle"/>
        <w:spacing w:line="360" w:lineRule="exact"/>
        <w:ind w:firstLine="0"/>
        <w:rPr>
          <w:rFonts w:ascii="Times New Roman" w:hAnsi="Times New Roman" w:cs="Times New Roman"/>
          <w:b w:val="0"/>
        </w:rPr>
        <w:sectPr w:rsidR="000E2B1E" w:rsidRPr="0061095C" w:rsidSect="00735038">
          <w:pgSz w:w="11906" w:h="16838"/>
          <w:pgMar w:top="1418" w:right="1418" w:bottom="1701" w:left="1418" w:header="709" w:footer="0" w:gutter="0"/>
          <w:pgNumType w:start="1"/>
          <w:cols w:space="720"/>
          <w:formProt w:val="0"/>
          <w:titlePg/>
          <w:docGrid w:linePitch="381"/>
        </w:sectPr>
      </w:pPr>
    </w:p>
    <w:p w14:paraId="5C76B5E0" w14:textId="77777777" w:rsidR="000E2B1E" w:rsidRPr="0061095C" w:rsidRDefault="000E2B1E" w:rsidP="000E2B1E">
      <w:pPr>
        <w:pStyle w:val="ConsPlusTitle"/>
        <w:ind w:left="4394" w:firstLine="0"/>
        <w:jc w:val="center"/>
        <w:rPr>
          <w:rFonts w:ascii="Times New Roman" w:hAnsi="Times New Roman" w:cs="Times New Roman"/>
          <w:b w:val="0"/>
        </w:rPr>
      </w:pPr>
      <w:r w:rsidRPr="0061095C">
        <w:rPr>
          <w:rFonts w:ascii="Times New Roman" w:hAnsi="Times New Roman" w:cs="Times New Roman"/>
          <w:b w:val="0"/>
        </w:rPr>
        <w:lastRenderedPageBreak/>
        <w:t>Приложение № 2</w:t>
      </w:r>
    </w:p>
    <w:p w14:paraId="512C3C8C" w14:textId="77777777" w:rsidR="000E2B1E" w:rsidRPr="0061095C" w:rsidRDefault="000E2B1E" w:rsidP="000E2B1E">
      <w:pPr>
        <w:pStyle w:val="ConsPlusTitle"/>
        <w:ind w:left="4394" w:firstLine="0"/>
        <w:jc w:val="center"/>
        <w:rPr>
          <w:rFonts w:ascii="Times New Roman" w:hAnsi="Times New Roman" w:cs="Times New Roman"/>
          <w:b w:val="0"/>
        </w:rPr>
      </w:pPr>
      <w:r w:rsidRPr="0061095C">
        <w:rPr>
          <w:rFonts w:ascii="Times New Roman" w:hAnsi="Times New Roman" w:cs="Times New Roman"/>
          <w:b w:val="0"/>
        </w:rPr>
        <w:t>к постановлению Правительства</w:t>
      </w:r>
    </w:p>
    <w:p w14:paraId="291BAF76" w14:textId="77777777" w:rsidR="000E2B1E" w:rsidRPr="0061095C" w:rsidRDefault="000E2B1E" w:rsidP="000E2B1E">
      <w:pPr>
        <w:pStyle w:val="ConsPlusTitle"/>
        <w:ind w:left="4394" w:firstLine="0"/>
        <w:jc w:val="center"/>
        <w:rPr>
          <w:rFonts w:ascii="Times New Roman" w:hAnsi="Times New Roman" w:cs="Times New Roman"/>
          <w:b w:val="0"/>
        </w:rPr>
      </w:pPr>
      <w:r w:rsidRPr="0061095C">
        <w:rPr>
          <w:rFonts w:ascii="Times New Roman" w:hAnsi="Times New Roman" w:cs="Times New Roman"/>
          <w:b w:val="0"/>
        </w:rPr>
        <w:t>субъекта Р</w:t>
      </w:r>
      <w:r w:rsidRPr="0061095C">
        <w:rPr>
          <w:rFonts w:ascii="Times New Roman" w:hAnsi="Times New Roman" w:cs="Times New Roman"/>
          <w:b w:val="0"/>
          <w:bCs w:val="0"/>
        </w:rPr>
        <w:t xml:space="preserve">оссийской </w:t>
      </w:r>
      <w:r w:rsidRPr="0061095C">
        <w:rPr>
          <w:rFonts w:ascii="Times New Roman" w:hAnsi="Times New Roman" w:cs="Times New Roman"/>
          <w:b w:val="0"/>
        </w:rPr>
        <w:t>Ф</w:t>
      </w:r>
      <w:r w:rsidRPr="0061095C">
        <w:rPr>
          <w:rFonts w:ascii="Times New Roman" w:hAnsi="Times New Roman" w:cs="Times New Roman"/>
          <w:b w:val="0"/>
          <w:bCs w:val="0"/>
        </w:rPr>
        <w:t>едерации</w:t>
      </w:r>
    </w:p>
    <w:p w14:paraId="26270B39" w14:textId="77777777" w:rsidR="000E2B1E" w:rsidRPr="0061095C" w:rsidRDefault="000E2B1E" w:rsidP="000E2B1E">
      <w:pPr>
        <w:pStyle w:val="ConsPlusTitle"/>
        <w:ind w:left="4394" w:firstLine="0"/>
        <w:jc w:val="center"/>
        <w:rPr>
          <w:rFonts w:ascii="Times New Roman" w:hAnsi="Times New Roman" w:cs="Times New Roman"/>
          <w:b w:val="0"/>
        </w:rPr>
      </w:pPr>
      <w:r w:rsidRPr="0061095C">
        <w:rPr>
          <w:rFonts w:ascii="Times New Roman" w:hAnsi="Times New Roman" w:cs="Times New Roman"/>
          <w:b w:val="0"/>
        </w:rPr>
        <w:t>от ________________ № ____________</w:t>
      </w:r>
    </w:p>
    <w:p w14:paraId="42E65CE1" w14:textId="77777777" w:rsidR="000E2B1E" w:rsidRPr="0061095C" w:rsidRDefault="000E2B1E" w:rsidP="000E2B1E">
      <w:pPr>
        <w:pStyle w:val="ConsPlusTitle"/>
        <w:spacing w:line="360" w:lineRule="exact"/>
        <w:ind w:left="4395" w:firstLine="0"/>
        <w:jc w:val="center"/>
        <w:rPr>
          <w:rFonts w:ascii="Times New Roman" w:hAnsi="Times New Roman" w:cs="Times New Roman"/>
          <w:b w:val="0"/>
        </w:rPr>
      </w:pPr>
    </w:p>
    <w:p w14:paraId="1A85EF0B" w14:textId="77777777" w:rsidR="000E2B1E" w:rsidRPr="0061095C" w:rsidRDefault="000E2B1E" w:rsidP="000E2B1E">
      <w:pPr>
        <w:pStyle w:val="ConsPlusTitle"/>
        <w:spacing w:line="360" w:lineRule="exact"/>
        <w:ind w:left="4395" w:firstLine="0"/>
        <w:jc w:val="center"/>
        <w:rPr>
          <w:rFonts w:ascii="Times New Roman" w:hAnsi="Times New Roman" w:cs="Times New Roman"/>
          <w:b w:val="0"/>
        </w:rPr>
      </w:pPr>
    </w:p>
    <w:p w14:paraId="1F304187" w14:textId="77777777" w:rsidR="000E2B1E" w:rsidRPr="0061095C" w:rsidRDefault="000E2B1E" w:rsidP="000E2B1E">
      <w:pPr>
        <w:pStyle w:val="ConsPlusTitle"/>
        <w:ind w:firstLine="0"/>
        <w:jc w:val="center"/>
        <w:rPr>
          <w:rFonts w:ascii="Times New Roman" w:hAnsi="Times New Roman" w:cs="Times New Roman"/>
        </w:rPr>
      </w:pPr>
      <w:r w:rsidRPr="0061095C">
        <w:rPr>
          <w:rFonts w:ascii="Times New Roman" w:hAnsi="Times New Roman" w:cs="Times New Roman"/>
        </w:rPr>
        <w:t>Порядок присвоения, продления, прекращения статуса ответственного субъекта предпринимательской деятельности и основания прекращения статуса ответственного субъекта предпринимательской деятельности</w:t>
      </w:r>
    </w:p>
    <w:p w14:paraId="194EAB4A" w14:textId="77777777" w:rsidR="000E2B1E" w:rsidRPr="0061095C" w:rsidRDefault="000E2B1E" w:rsidP="000E2B1E">
      <w:pPr>
        <w:pStyle w:val="afa"/>
        <w:spacing w:line="360" w:lineRule="exact"/>
        <w:ind w:left="709"/>
        <w:rPr>
          <w:b/>
          <w:sz w:val="28"/>
          <w:szCs w:val="28"/>
          <w:lang w:bidi="ru-RU"/>
        </w:rPr>
      </w:pPr>
      <w:bookmarkStart w:id="1" w:name="bookmark8"/>
    </w:p>
    <w:p w14:paraId="7A0E0827"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1. Настоящий порядок определяет правила присвоения, продления, прекращения статуса ответственного субъекта предпринимательской деятельности, а также основания прекращения статуса ответственного субъекта предпринимательской деятельности.</w:t>
      </w:r>
    </w:p>
    <w:p w14:paraId="075BAAF2"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2. Для присвоения статуса ответственного субъекта предпринимательской деятельности коммерческая организация или индивидуальный предприниматель (далее – Заявитель) лично или через представителя направляет в Министерство ______ (далее – уполномоченный орган) следующие документы:</w:t>
      </w:r>
    </w:p>
    <w:p w14:paraId="62B9B33E"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а) заявление о присвоении статуса ответственного субъекта предпринимательской деятельности (далее – заявление);</w:t>
      </w:r>
    </w:p>
    <w:p w14:paraId="091E4D9C"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б) документ, предусмотренный национальным стандартом ГОСТ Р 71198-2023 «Индекс деловой репутации субъектов предпринимательской деятельности (ЭКГ-рейтинг). Методика оценки и порядок формирования ЭКГ-рейтинга ответственного бизнеса», подтверждающий присвоение Заявителю значения индекса деловой репутации и полученный не позднее ___ дней до даты подачи заявления;</w:t>
      </w:r>
    </w:p>
    <w:p w14:paraId="6A94055A" w14:textId="77777777" w:rsidR="000E2B1E" w:rsidRPr="0061095C" w:rsidRDefault="000E2B1E" w:rsidP="000E2B1E">
      <w:pPr>
        <w:pStyle w:val="afa"/>
        <w:spacing w:line="360" w:lineRule="exact"/>
        <w:ind w:firstLine="709"/>
        <w:jc w:val="both"/>
        <w:rPr>
          <w:i/>
          <w:sz w:val="28"/>
          <w:szCs w:val="28"/>
          <w:lang w:bidi="ru-RU"/>
        </w:rPr>
      </w:pPr>
      <w:r w:rsidRPr="0061095C">
        <w:rPr>
          <w:i/>
          <w:sz w:val="28"/>
          <w:szCs w:val="28"/>
          <w:lang w:bidi="ru-RU"/>
        </w:rPr>
        <w:t>в) иные документы на усмотрение субъекта РФ.</w:t>
      </w:r>
    </w:p>
    <w:p w14:paraId="4B9E49ED"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3. Документы, предусмотренные пунктом 2 настоящего Порядка, представляются Заявителем или его представителем в уполномоченный орган в форме электронного документа посредством регионального портала государственных и муниципальных услуг (далее – единый портал), ведомственных информационных систем, электронной почты либо на бумажном носителе заказным почтовым отправлением с уведомлением о вручении.</w:t>
      </w:r>
    </w:p>
    <w:p w14:paraId="1286E915" w14:textId="77777777" w:rsidR="000E2B1E" w:rsidRPr="0061095C" w:rsidRDefault="000E2B1E" w:rsidP="000E2B1E">
      <w:pPr>
        <w:pStyle w:val="afa"/>
        <w:spacing w:line="360" w:lineRule="exact"/>
        <w:ind w:firstLine="709"/>
        <w:jc w:val="both"/>
        <w:rPr>
          <w:i/>
          <w:sz w:val="28"/>
          <w:szCs w:val="28"/>
          <w:lang w:bidi="ru-RU"/>
        </w:rPr>
      </w:pPr>
      <w:r w:rsidRPr="0061095C">
        <w:rPr>
          <w:i/>
          <w:sz w:val="28"/>
          <w:szCs w:val="28"/>
          <w:lang w:bidi="ru-RU"/>
        </w:rPr>
        <w:t xml:space="preserve">В случае если документы будут направляться в электронной форме желательно (иначе документы в таком случае могут быть вообще </w:t>
      </w:r>
      <w:r w:rsidRPr="0061095C">
        <w:rPr>
          <w:i/>
          <w:sz w:val="28"/>
          <w:szCs w:val="28"/>
          <w:lang w:bidi="ru-RU"/>
        </w:rPr>
        <w:lastRenderedPageBreak/>
        <w:t xml:space="preserve">не подписаны) указать вид подписи, например, УКЭП, УНЭП или УКЭП/УНЭП </w:t>
      </w:r>
      <w:proofErr w:type="spellStart"/>
      <w:r w:rsidRPr="0061095C">
        <w:rPr>
          <w:i/>
          <w:sz w:val="28"/>
          <w:szCs w:val="28"/>
          <w:lang w:bidi="ru-RU"/>
        </w:rPr>
        <w:t>Минцифры</w:t>
      </w:r>
      <w:proofErr w:type="spellEnd"/>
      <w:r w:rsidRPr="0061095C">
        <w:rPr>
          <w:i/>
          <w:sz w:val="28"/>
          <w:szCs w:val="28"/>
          <w:lang w:bidi="ru-RU"/>
        </w:rPr>
        <w:t> России (</w:t>
      </w:r>
      <w:proofErr w:type="spellStart"/>
      <w:r w:rsidRPr="0061095C">
        <w:rPr>
          <w:i/>
          <w:sz w:val="28"/>
          <w:szCs w:val="28"/>
          <w:lang w:bidi="ru-RU"/>
        </w:rPr>
        <w:t>госключ</w:t>
      </w:r>
      <w:proofErr w:type="spellEnd"/>
      <w:r w:rsidRPr="0061095C">
        <w:rPr>
          <w:i/>
          <w:sz w:val="28"/>
          <w:szCs w:val="28"/>
          <w:lang w:bidi="ru-RU"/>
        </w:rPr>
        <w:t xml:space="preserve"> – Документы, представляемые Заявителем в форме электронного документа, подписываются усиленной неквалифицированной электронной подписью Заявителя или его представителя, сертификат 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 установленном Правительством Российской Федерации порядке, или простой электронной подписью Заявителя, ключ которой получен в соответствии с установленными Правительством Российской Федерации правилами использования простых электронных подписей при оказании государственных и муниципальных услуг).</w:t>
      </w:r>
    </w:p>
    <w:p w14:paraId="5CA89841"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4. Заявление должно содержать следующие сведения:</w:t>
      </w:r>
    </w:p>
    <w:p w14:paraId="4AE5D658"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а) полное наименование коммерческой организации или фамилия, имя, отчество (последнее – при наличии) индивидуального предпринимателя;</w:t>
      </w:r>
    </w:p>
    <w:p w14:paraId="6E5CDAE9"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б) индивидуальный номер налогоплательщика Заявителя;</w:t>
      </w:r>
    </w:p>
    <w:p w14:paraId="7B4720E4" w14:textId="77777777" w:rsidR="000E2B1E" w:rsidRPr="0061095C" w:rsidRDefault="000E2B1E" w:rsidP="000E2B1E">
      <w:pPr>
        <w:pStyle w:val="afa"/>
        <w:spacing w:line="360" w:lineRule="exact"/>
        <w:ind w:firstLine="709"/>
        <w:jc w:val="both"/>
        <w:rPr>
          <w:i/>
          <w:sz w:val="28"/>
          <w:szCs w:val="28"/>
          <w:lang w:bidi="ru-RU"/>
        </w:rPr>
      </w:pPr>
      <w:r w:rsidRPr="0061095C">
        <w:rPr>
          <w:i/>
          <w:sz w:val="28"/>
          <w:szCs w:val="28"/>
          <w:lang w:bidi="ru-RU"/>
        </w:rPr>
        <w:t>в) иные сведения на усмотрение субъекта Российской Федерации.</w:t>
      </w:r>
    </w:p>
    <w:p w14:paraId="72C5BB98"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5. В случае если документация направлена с нарушением требований, установленных пунктами 2-4 настоящего Порядка, уполномоченный орган не позднее трех рабочих дней с даты регистрации заявления направляет Заявителю или его представителю уведомление об отказе в рассмотрении заявления в форме электронного документа, подписанного усиленной квалифицированной электронной подписью, в личный кабинет Заявителя или его представителя на едином портале, если заявление было подано посредством единого портала или ведомственной информационной системы, на адрес электронной почты Заявителя или его представителя, если заявление было подано посредством электронной почты, либо на бумажном носителе заказным почтовым отправлением с уведомлением о вручении, если заявление было подано на бумажном носителе.</w:t>
      </w:r>
    </w:p>
    <w:p w14:paraId="26BA9E4C"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 xml:space="preserve">6. Уполномоченный орган рассматривает документы, предусмотренные пунктом 2 настоящего Порядка, в течение десяти рабочих дней с даты регистрации заявления и принимает решение о присвоении статуса ответственного субъекта предпринимательской </w:t>
      </w:r>
      <w:r w:rsidRPr="0061095C">
        <w:rPr>
          <w:sz w:val="28"/>
          <w:szCs w:val="28"/>
          <w:lang w:bidi="ru-RU"/>
        </w:rPr>
        <w:lastRenderedPageBreak/>
        <w:t>деятельности либо об отказе в присвоении статуса ответственного субъекта предпринимательской деятельности.</w:t>
      </w:r>
    </w:p>
    <w:p w14:paraId="6057889F"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В случае принятия решения о присвоении статуса ответственного субъекта предпринимательской деятельности уполномоченный орган вносит сведения в Реестр ответственных субъектов предпринимательской деятельности в срок, установленный частью 6 статьи 6 Закона субъекта Российской Федерации от № «О развитии ответственного ведения бизнеса в субъекте Российской Федерации», и направляет в течение трех рабочих дней со дня принятия такого решения уведомление о присвоении статуса ответственного субъекта предпринимательской деятельности.</w:t>
      </w:r>
    </w:p>
    <w:p w14:paraId="192132C0"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В случае принятия решения об отказе в присвоении статуса ответственного субъекта предпринимательской деятельности уполномоченный орган в течение двух рабочих дней со дня принятия такого решения направляет Заявителю мотивированный отказ.</w:t>
      </w:r>
    </w:p>
    <w:p w14:paraId="29A4B450"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Уведомление о присвоении статуса ответственного субъекта предпринимательской деятельности или мотивированный отказ направляются в порядке, предусмотренном пунктом 5 настоящего Порядка.</w:t>
      </w:r>
    </w:p>
    <w:p w14:paraId="2EA61C42"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7. Уполномоченный орган принимает решение об отказе в присвоении статуса ответственного субъекта предпринимательской деятельности по одному из следующих оснований:</w:t>
      </w:r>
    </w:p>
    <w:p w14:paraId="3596D67C"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а) предоставление неполных, недостоверных сведений Заявителем;</w:t>
      </w:r>
    </w:p>
    <w:p w14:paraId="76AF29F6"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 xml:space="preserve">б) несоответствие Заявителя критериям </w:t>
      </w:r>
      <w:proofErr w:type="spellStart"/>
      <w:r w:rsidRPr="0061095C">
        <w:rPr>
          <w:sz w:val="28"/>
          <w:szCs w:val="28"/>
          <w:lang w:bidi="ru-RU"/>
        </w:rPr>
        <w:t>благонадежности</w:t>
      </w:r>
      <w:proofErr w:type="spellEnd"/>
      <w:r w:rsidRPr="0061095C">
        <w:rPr>
          <w:sz w:val="28"/>
          <w:szCs w:val="28"/>
          <w:lang w:bidi="ru-RU"/>
        </w:rPr>
        <w:t>, социальной и экологической ответственности.</w:t>
      </w:r>
    </w:p>
    <w:p w14:paraId="38E9B72E"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8. Заявитель вправе устранить причины, послужившие основанием для отказа в присвоении статуса ответственного субъекта предпринимательской деятельности, и повторно обратиться в уполномоченный орган.</w:t>
      </w:r>
    </w:p>
    <w:p w14:paraId="79254071"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9. Статус ответственного субъекта предпринимательской деятельности прекращается по следующим основаниям</w:t>
      </w:r>
      <w:r w:rsidRPr="0061095C">
        <w:rPr>
          <w:i/>
          <w:sz w:val="28"/>
          <w:szCs w:val="28"/>
          <w:lang w:bidi="ru-RU"/>
        </w:rPr>
        <w:t>:</w:t>
      </w:r>
    </w:p>
    <w:p w14:paraId="25261C00"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а) истечение срока действия статуса ответственного субъекта предпринимательской деятельности;</w:t>
      </w:r>
    </w:p>
    <w:p w14:paraId="420CE3AC"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 xml:space="preserve">б) выявление несоответствия Заявителя одному или нескольким критериям </w:t>
      </w:r>
      <w:proofErr w:type="spellStart"/>
      <w:r w:rsidRPr="0061095C">
        <w:rPr>
          <w:sz w:val="28"/>
          <w:szCs w:val="28"/>
          <w:lang w:bidi="ru-RU"/>
        </w:rPr>
        <w:t>благонадежности</w:t>
      </w:r>
      <w:proofErr w:type="spellEnd"/>
      <w:r w:rsidRPr="0061095C">
        <w:rPr>
          <w:sz w:val="28"/>
          <w:szCs w:val="28"/>
          <w:lang w:bidi="ru-RU"/>
        </w:rPr>
        <w:t>, социальной и экологической ответственности;</w:t>
      </w:r>
    </w:p>
    <w:p w14:paraId="038715C1" w14:textId="77777777" w:rsidR="000E2B1E" w:rsidRPr="0061095C" w:rsidRDefault="000E2B1E" w:rsidP="000E2B1E">
      <w:pPr>
        <w:pStyle w:val="afa"/>
        <w:spacing w:line="360" w:lineRule="exact"/>
        <w:ind w:firstLine="709"/>
        <w:jc w:val="both"/>
        <w:rPr>
          <w:i/>
          <w:sz w:val="28"/>
          <w:szCs w:val="28"/>
          <w:lang w:bidi="ru-RU"/>
        </w:rPr>
      </w:pPr>
      <w:r w:rsidRPr="0061095C">
        <w:rPr>
          <w:i/>
          <w:sz w:val="28"/>
          <w:szCs w:val="28"/>
          <w:lang w:bidi="ru-RU"/>
        </w:rPr>
        <w:t>в) иные основания на усмотрение субъекта Российской Федерации.</w:t>
      </w:r>
    </w:p>
    <w:p w14:paraId="705A3F8A" w14:textId="77777777" w:rsidR="000E2B1E" w:rsidRPr="0061095C" w:rsidRDefault="000E2B1E" w:rsidP="000E2B1E">
      <w:pPr>
        <w:pStyle w:val="afa"/>
        <w:spacing w:line="360" w:lineRule="exact"/>
        <w:ind w:firstLine="709"/>
        <w:jc w:val="both"/>
        <w:rPr>
          <w:i/>
          <w:sz w:val="28"/>
          <w:szCs w:val="28"/>
          <w:lang w:bidi="ru-RU"/>
        </w:rPr>
      </w:pPr>
      <w:r w:rsidRPr="0061095C">
        <w:rPr>
          <w:sz w:val="28"/>
          <w:szCs w:val="28"/>
          <w:lang w:bidi="ru-RU"/>
        </w:rPr>
        <w:t xml:space="preserve">10. Заявитель вправе обратиться в уполномоченный орган о продлении срока действия статуса ответственного субъекта </w:t>
      </w:r>
      <w:r w:rsidRPr="0061095C">
        <w:rPr>
          <w:sz w:val="28"/>
          <w:szCs w:val="28"/>
          <w:lang w:bidi="ru-RU"/>
        </w:rPr>
        <w:lastRenderedPageBreak/>
        <w:t>предпринимательской деятельности не позднее __рабочих дней до даты истечения срока действия указанного статуса.</w:t>
      </w:r>
    </w:p>
    <w:p w14:paraId="51447456"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11. Продление срока действия статуса ответственного субъекта предпринимательской деятельности осуществляется в порядке, предусмотренном для присвоения статуса ответственного субъекта предпринимательской деятельности.</w:t>
      </w:r>
    </w:p>
    <w:p w14:paraId="4A2FF3F6" w14:textId="77777777" w:rsidR="000E2B1E" w:rsidRPr="0061095C" w:rsidRDefault="000E2B1E" w:rsidP="000E2B1E">
      <w:pPr>
        <w:pStyle w:val="afa"/>
        <w:spacing w:line="360" w:lineRule="exact"/>
        <w:ind w:firstLine="709"/>
        <w:jc w:val="both"/>
        <w:rPr>
          <w:i/>
          <w:sz w:val="28"/>
          <w:szCs w:val="28"/>
          <w:lang w:bidi="ru-RU"/>
        </w:rPr>
      </w:pPr>
      <w:r w:rsidRPr="0061095C">
        <w:rPr>
          <w:i/>
          <w:sz w:val="28"/>
          <w:szCs w:val="28"/>
          <w:lang w:bidi="ru-RU"/>
        </w:rPr>
        <w:t xml:space="preserve">(Субъект Российской Федерации может предусмотреть </w:t>
      </w:r>
      <w:proofErr w:type="spellStart"/>
      <w:r w:rsidRPr="0061095C">
        <w:rPr>
          <w:i/>
          <w:sz w:val="28"/>
          <w:szCs w:val="28"/>
          <w:lang w:bidi="ru-RU"/>
        </w:rPr>
        <w:t>упрощенный</w:t>
      </w:r>
      <w:proofErr w:type="spellEnd"/>
      <w:r w:rsidRPr="0061095C">
        <w:rPr>
          <w:i/>
          <w:sz w:val="28"/>
          <w:szCs w:val="28"/>
          <w:lang w:bidi="ru-RU"/>
        </w:rPr>
        <w:t xml:space="preserve"> </w:t>
      </w:r>
      <w:proofErr w:type="spellStart"/>
      <w:r w:rsidRPr="0061095C">
        <w:rPr>
          <w:i/>
          <w:sz w:val="28"/>
          <w:szCs w:val="28"/>
          <w:lang w:bidi="ru-RU"/>
        </w:rPr>
        <w:t>беззаявительный</w:t>
      </w:r>
      <w:proofErr w:type="spellEnd"/>
      <w:r w:rsidRPr="0061095C">
        <w:rPr>
          <w:i/>
          <w:sz w:val="28"/>
          <w:szCs w:val="28"/>
          <w:lang w:bidi="ru-RU"/>
        </w:rPr>
        <w:t xml:space="preserve"> порядок, в том числе посредством проверки информации о заявителе на сайте </w:t>
      </w:r>
      <w:proofErr w:type="spellStart"/>
      <w:r w:rsidRPr="0061095C">
        <w:rPr>
          <w:i/>
          <w:sz w:val="28"/>
          <w:szCs w:val="28"/>
          <w:lang w:bidi="ru-RU"/>
        </w:rPr>
        <w:t>экг-</w:t>
      </w:r>
      <w:proofErr w:type="gramStart"/>
      <w:r w:rsidRPr="0061095C">
        <w:rPr>
          <w:i/>
          <w:sz w:val="28"/>
          <w:szCs w:val="28"/>
          <w:lang w:bidi="ru-RU"/>
        </w:rPr>
        <w:t>рейтинг.рф</w:t>
      </w:r>
      <w:proofErr w:type="spellEnd"/>
      <w:proofErr w:type="gramEnd"/>
      <w:r w:rsidRPr="0061095C">
        <w:rPr>
          <w:i/>
          <w:sz w:val="28"/>
          <w:szCs w:val="28"/>
          <w:lang w:bidi="ru-RU"/>
        </w:rPr>
        <w:t>)</w:t>
      </w:r>
    </w:p>
    <w:p w14:paraId="2CAF13B6"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12. Уполномоченный орган направляет уведомление Заявителю о прекращении статуса ответственного субъекта предпринимательской деятельности не позднее ______ рабочих дней со дня выявления основания прекращения статуса ответственного субъекта предпринимательской деятельности, предусмотренного подпунктом «а» пункта 9 настоящего Порядка, в порядке, предусмотренном пунктом 5 настоящего Порядка.</w:t>
      </w:r>
    </w:p>
    <w:p w14:paraId="539403CF"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13. Уполномоченный орган не позднее ____ рабочих дней с даты выявления оснований прекращения статуса ответственного субъекта предпринимательской деятельности, предусмотренных подпунктами «б» и (или) «в» пункта 9 настоящего Порядка, принимает решение о прекращении статуса ответственного субъекта предпринимательской деятельности, и в течение __рабочих дней с даты принятия такого решения направляет Заявителю уведомление о прекращении статуса ответственного субъекта предпринимательской деятельности в порядке, предусмотренном пунктом 5 настоящего Порядка.</w:t>
      </w:r>
    </w:p>
    <w:p w14:paraId="7062FC1B"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14. В случае прекращения статуса уполномоченный орган исключает сведения из Реестра ответственных субъектов предпринимательской деятельности в срок, установленный частью 6 статьи 6 Закона субъекта Российской Федерации от № «О развитии ответственного ведения бизнеса в субъекте Российской Федерации».</w:t>
      </w:r>
    </w:p>
    <w:p w14:paraId="206E84D5" w14:textId="77777777" w:rsidR="000E2B1E" w:rsidRPr="0061095C" w:rsidRDefault="000E2B1E" w:rsidP="000E2B1E">
      <w:pPr>
        <w:pStyle w:val="afa"/>
        <w:spacing w:line="360" w:lineRule="exact"/>
        <w:ind w:firstLine="624"/>
        <w:jc w:val="both"/>
        <w:rPr>
          <w:sz w:val="28"/>
          <w:szCs w:val="28"/>
          <w:lang w:bidi="ru-RU"/>
        </w:rPr>
        <w:sectPr w:rsidR="000E2B1E" w:rsidRPr="0061095C" w:rsidSect="00735038">
          <w:headerReference w:type="default" r:id="rId14"/>
          <w:headerReference w:type="first" r:id="rId15"/>
          <w:pgSz w:w="11906" w:h="16838"/>
          <w:pgMar w:top="1418" w:right="1418" w:bottom="1701" w:left="1418" w:header="709" w:footer="0" w:gutter="0"/>
          <w:pgNumType w:start="1"/>
          <w:cols w:space="720"/>
          <w:formProt w:val="0"/>
          <w:titlePg/>
          <w:docGrid w:linePitch="381"/>
        </w:sectPr>
      </w:pPr>
    </w:p>
    <w:p w14:paraId="4AEA9DF2" w14:textId="77777777" w:rsidR="000E2B1E" w:rsidRPr="0061095C" w:rsidRDefault="000E2B1E" w:rsidP="000E2B1E">
      <w:pPr>
        <w:pStyle w:val="ConsPlusTitle"/>
        <w:ind w:left="4394" w:firstLine="0"/>
        <w:jc w:val="center"/>
        <w:rPr>
          <w:rFonts w:ascii="Times New Roman" w:hAnsi="Times New Roman" w:cs="Times New Roman"/>
          <w:b w:val="0"/>
        </w:rPr>
      </w:pPr>
      <w:r w:rsidRPr="0061095C">
        <w:rPr>
          <w:rFonts w:ascii="Times New Roman" w:hAnsi="Times New Roman" w:cs="Times New Roman"/>
          <w:b w:val="0"/>
        </w:rPr>
        <w:lastRenderedPageBreak/>
        <w:t>Приложение № 3</w:t>
      </w:r>
    </w:p>
    <w:p w14:paraId="25BA1A18" w14:textId="77777777" w:rsidR="000E2B1E" w:rsidRPr="0061095C" w:rsidRDefault="000E2B1E" w:rsidP="000E2B1E">
      <w:pPr>
        <w:pStyle w:val="ConsPlusTitle"/>
        <w:ind w:left="4394" w:firstLine="0"/>
        <w:jc w:val="center"/>
        <w:rPr>
          <w:rFonts w:ascii="Times New Roman" w:hAnsi="Times New Roman" w:cs="Times New Roman"/>
          <w:b w:val="0"/>
        </w:rPr>
      </w:pPr>
      <w:r w:rsidRPr="0061095C">
        <w:rPr>
          <w:rFonts w:ascii="Times New Roman" w:hAnsi="Times New Roman" w:cs="Times New Roman"/>
          <w:b w:val="0"/>
        </w:rPr>
        <w:t>к постановлению Правительства</w:t>
      </w:r>
    </w:p>
    <w:p w14:paraId="6F87C1A3" w14:textId="77777777" w:rsidR="000E2B1E" w:rsidRPr="0061095C" w:rsidRDefault="000E2B1E" w:rsidP="000E2B1E">
      <w:pPr>
        <w:pStyle w:val="ConsPlusTitle"/>
        <w:ind w:left="4394" w:firstLine="0"/>
        <w:jc w:val="center"/>
        <w:rPr>
          <w:rFonts w:ascii="Times New Roman" w:hAnsi="Times New Roman" w:cs="Times New Roman"/>
          <w:b w:val="0"/>
        </w:rPr>
      </w:pPr>
      <w:r w:rsidRPr="0061095C">
        <w:rPr>
          <w:rFonts w:ascii="Times New Roman" w:hAnsi="Times New Roman" w:cs="Times New Roman"/>
          <w:b w:val="0"/>
        </w:rPr>
        <w:t>субъекта Р</w:t>
      </w:r>
      <w:r w:rsidRPr="0061095C">
        <w:rPr>
          <w:rFonts w:ascii="Times New Roman" w:hAnsi="Times New Roman" w:cs="Times New Roman"/>
          <w:b w:val="0"/>
          <w:bCs w:val="0"/>
        </w:rPr>
        <w:t xml:space="preserve">оссийской </w:t>
      </w:r>
      <w:r w:rsidRPr="0061095C">
        <w:rPr>
          <w:rFonts w:ascii="Times New Roman" w:hAnsi="Times New Roman" w:cs="Times New Roman"/>
          <w:b w:val="0"/>
        </w:rPr>
        <w:t>Ф</w:t>
      </w:r>
      <w:r w:rsidRPr="0061095C">
        <w:rPr>
          <w:rFonts w:ascii="Times New Roman" w:hAnsi="Times New Roman" w:cs="Times New Roman"/>
          <w:b w:val="0"/>
          <w:bCs w:val="0"/>
        </w:rPr>
        <w:t>едерации</w:t>
      </w:r>
    </w:p>
    <w:p w14:paraId="461C8FE3" w14:textId="77777777" w:rsidR="000E2B1E" w:rsidRPr="0061095C" w:rsidRDefault="000E2B1E" w:rsidP="000E2B1E">
      <w:pPr>
        <w:pStyle w:val="ConsPlusTitle"/>
        <w:ind w:left="4394" w:firstLine="0"/>
        <w:jc w:val="center"/>
        <w:rPr>
          <w:rFonts w:ascii="Times New Roman" w:hAnsi="Times New Roman" w:cs="Times New Roman"/>
          <w:b w:val="0"/>
        </w:rPr>
      </w:pPr>
      <w:r w:rsidRPr="0061095C">
        <w:rPr>
          <w:rFonts w:ascii="Times New Roman" w:hAnsi="Times New Roman" w:cs="Times New Roman"/>
          <w:b w:val="0"/>
        </w:rPr>
        <w:t>от ________________ № _____________</w:t>
      </w:r>
    </w:p>
    <w:p w14:paraId="50C8D31A" w14:textId="77777777" w:rsidR="000E2B1E" w:rsidRPr="0061095C" w:rsidRDefault="000E2B1E" w:rsidP="000E2B1E">
      <w:pPr>
        <w:pStyle w:val="ConsPlusTitle"/>
        <w:spacing w:line="360" w:lineRule="exact"/>
        <w:ind w:left="4395" w:firstLine="0"/>
        <w:jc w:val="center"/>
        <w:rPr>
          <w:rFonts w:ascii="Times New Roman" w:hAnsi="Times New Roman" w:cs="Times New Roman"/>
          <w:b w:val="0"/>
        </w:rPr>
      </w:pPr>
    </w:p>
    <w:p w14:paraId="43576BE7" w14:textId="77777777" w:rsidR="000E2B1E" w:rsidRPr="0061095C" w:rsidRDefault="000E2B1E" w:rsidP="000E2B1E">
      <w:pPr>
        <w:pStyle w:val="afa"/>
        <w:spacing w:line="360" w:lineRule="exact"/>
        <w:rPr>
          <w:sz w:val="28"/>
          <w:szCs w:val="28"/>
          <w:lang w:bidi="ru-RU"/>
        </w:rPr>
      </w:pPr>
    </w:p>
    <w:p w14:paraId="0BD3667F" w14:textId="77777777" w:rsidR="000E2B1E" w:rsidRPr="0061095C" w:rsidRDefault="000E2B1E" w:rsidP="000E2B1E">
      <w:pPr>
        <w:pStyle w:val="afa"/>
        <w:spacing w:line="360" w:lineRule="exact"/>
        <w:ind w:firstLine="624"/>
        <w:jc w:val="center"/>
        <w:rPr>
          <w:sz w:val="28"/>
          <w:szCs w:val="28"/>
          <w:lang w:bidi="ru-RU"/>
        </w:rPr>
      </w:pPr>
    </w:p>
    <w:p w14:paraId="480FC6FD" w14:textId="77777777" w:rsidR="000E2B1E" w:rsidRPr="0061095C" w:rsidRDefault="000E2B1E" w:rsidP="000E2B1E">
      <w:pPr>
        <w:pStyle w:val="afa"/>
        <w:ind w:left="357"/>
        <w:jc w:val="center"/>
        <w:rPr>
          <w:b/>
          <w:sz w:val="28"/>
          <w:szCs w:val="28"/>
          <w:lang w:bidi="ru-RU"/>
        </w:rPr>
      </w:pPr>
      <w:r w:rsidRPr="0061095C">
        <w:rPr>
          <w:b/>
          <w:sz w:val="28"/>
          <w:szCs w:val="28"/>
          <w:lang w:bidi="ru-RU"/>
        </w:rPr>
        <w:t>Регламент взаимодействия при предоставлении мер государственной поддержки ответственному субъекту предпринимательской деятельности</w:t>
      </w:r>
    </w:p>
    <w:p w14:paraId="2051C23C" w14:textId="77777777" w:rsidR="000E2B1E" w:rsidRPr="0061095C" w:rsidRDefault="000E2B1E" w:rsidP="000E2B1E">
      <w:pPr>
        <w:pStyle w:val="afa"/>
        <w:spacing w:line="360" w:lineRule="exact"/>
        <w:ind w:left="360"/>
        <w:rPr>
          <w:b/>
          <w:sz w:val="28"/>
          <w:szCs w:val="28"/>
          <w:lang w:bidi="ru-RU"/>
        </w:rPr>
      </w:pPr>
    </w:p>
    <w:p w14:paraId="7B9547F8"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1. Настоящий Регламент устанавливает порядок взаимодействия Министерства ______ (далее – уполномоченный орган), ответственного субъекта предпринимательской деятельности (далее – Заявитель), исполнительных органов субъекта Российской Федерации и подведомственных им организаций, при предоставлении мер государственной поддержки ответственному субъекту предпринимательской деятельности (далее – меры государственной поддержки).</w:t>
      </w:r>
    </w:p>
    <w:p w14:paraId="28F6DC92"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2. Уполномоченный орган размещает на официальном сайте в информационно-телекоммуникационной сети «Интернет» (далее – сеть «Интернет») актуальную информацию о мерах государственной поддержки с указанием контактной информации исполнительных органов субъекта Российской Федерации и подведомственных им организаций, предоставляющих указанные меры, включая информацию об их месте нахождения, почтовом адресе, официальном сайте в сети «Интернет», адресе электронной почты, номерах телефонов справочных служб.</w:t>
      </w:r>
    </w:p>
    <w:p w14:paraId="2178A109"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3. Исполнительные органы субъекта Российской Федерации и подведомственные им организации размещают на официальных сайтах в сети «Интернет» актуальную подробную информацию о порядке и условиях получения Заявителем мер государственной поддержки, предоставляемых соответствующим исполнительным органом субъекта Российской Федерации или подведомственной ему организацией, а также контактную информацию о лицах, уполномоченных на рассмотрение обращений Заявителя.</w:t>
      </w:r>
    </w:p>
    <w:p w14:paraId="2BC6A180"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 xml:space="preserve">4. Исполнительные органы субъекта Российской Федерации и подведомственные им организации осуществляют устное и письменное </w:t>
      </w:r>
      <w:r w:rsidRPr="0061095C">
        <w:rPr>
          <w:sz w:val="28"/>
          <w:szCs w:val="28"/>
          <w:lang w:bidi="ru-RU"/>
        </w:rPr>
        <w:lastRenderedPageBreak/>
        <w:t>консультирование Заявителей по вопросам предоставляемых ими мер государственной поддержки.</w:t>
      </w:r>
    </w:p>
    <w:p w14:paraId="7E2E6D0F"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5. Обращения Заявителей о предоставлении меры государственной поддержки, поступившие в исполнительные органы субъекта Российской Федерации, подлежат обязательному рассмотрению. По результатам рассмотрения обращения принимается одно из следующих решений:</w:t>
      </w:r>
    </w:p>
    <w:p w14:paraId="561AD62E"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а) принятие к рассмотрению обращения по предоставлению меры государственной поддержки;</w:t>
      </w:r>
    </w:p>
    <w:p w14:paraId="5E9774C2" w14:textId="77777777" w:rsidR="000E2B1E" w:rsidRPr="0061095C" w:rsidRDefault="000E2B1E" w:rsidP="000E2B1E">
      <w:pPr>
        <w:pStyle w:val="afa"/>
        <w:spacing w:line="360" w:lineRule="exact"/>
        <w:ind w:firstLine="709"/>
        <w:jc w:val="both"/>
        <w:rPr>
          <w:sz w:val="28"/>
          <w:szCs w:val="28"/>
          <w:lang w:bidi="ru-RU"/>
        </w:rPr>
      </w:pPr>
      <w:r w:rsidRPr="0061095C">
        <w:rPr>
          <w:sz w:val="28"/>
          <w:szCs w:val="28"/>
          <w:lang w:bidi="ru-RU"/>
        </w:rPr>
        <w:t>б) возврат обращения Заявителю;</w:t>
      </w:r>
    </w:p>
    <w:p w14:paraId="73670C57" w14:textId="77777777" w:rsidR="000E2B1E" w:rsidRPr="0061095C" w:rsidRDefault="000E2B1E" w:rsidP="000E2B1E">
      <w:pPr>
        <w:spacing w:line="360" w:lineRule="exact"/>
        <w:rPr>
          <w:szCs w:val="28"/>
          <w:lang w:bidi="ru-RU"/>
        </w:rPr>
      </w:pPr>
      <w:r w:rsidRPr="0061095C">
        <w:rPr>
          <w:szCs w:val="28"/>
          <w:lang w:bidi="ru-RU"/>
        </w:rPr>
        <w:t>в) перенаправление обращения в исполнительный орган субъекта Российской Федерации по компетенции.</w:t>
      </w:r>
    </w:p>
    <w:p w14:paraId="53516BF3" w14:textId="77777777" w:rsidR="000E2B1E" w:rsidRPr="0061095C" w:rsidRDefault="000E2B1E" w:rsidP="000E2B1E">
      <w:pPr>
        <w:spacing w:line="360" w:lineRule="exact"/>
        <w:rPr>
          <w:szCs w:val="28"/>
          <w:lang w:bidi="ru-RU"/>
        </w:rPr>
      </w:pPr>
      <w:r w:rsidRPr="0061095C">
        <w:rPr>
          <w:szCs w:val="28"/>
          <w:lang w:bidi="ru-RU"/>
        </w:rPr>
        <w:t>6. О принятом решении исполнительный орган субъекта Российской Федерации или подведомственная ему организация письменно уведомляет Заявителя в срок __ рабочих дней со дня регистрации такого обращения.</w:t>
      </w:r>
    </w:p>
    <w:p w14:paraId="75A73D57" w14:textId="77777777" w:rsidR="000E2B1E" w:rsidRPr="0061095C" w:rsidRDefault="000E2B1E" w:rsidP="000E2B1E">
      <w:pPr>
        <w:spacing w:line="360" w:lineRule="exact"/>
        <w:rPr>
          <w:szCs w:val="28"/>
          <w:lang w:bidi="ru-RU"/>
        </w:rPr>
      </w:pPr>
      <w:r w:rsidRPr="0061095C">
        <w:rPr>
          <w:szCs w:val="28"/>
          <w:lang w:bidi="ru-RU"/>
        </w:rPr>
        <w:t xml:space="preserve">7. Принятие решения о возврате обращения осуществляется в случае, если Заявителем не </w:t>
      </w:r>
      <w:proofErr w:type="spellStart"/>
      <w:r w:rsidRPr="0061095C">
        <w:rPr>
          <w:szCs w:val="28"/>
          <w:lang w:bidi="ru-RU"/>
        </w:rPr>
        <w:t>соблюден</w:t>
      </w:r>
      <w:proofErr w:type="spellEnd"/>
      <w:r w:rsidRPr="0061095C">
        <w:rPr>
          <w:szCs w:val="28"/>
          <w:lang w:bidi="ru-RU"/>
        </w:rPr>
        <w:t xml:space="preserve"> порядок и (или) условия обращения за мерой государственной поддержки, установленные законодательством Российской Федерации или субъекта Российской Федерации.</w:t>
      </w:r>
    </w:p>
    <w:p w14:paraId="2BE91A4F" w14:textId="77777777" w:rsidR="000E2B1E" w:rsidRPr="0061095C" w:rsidRDefault="000E2B1E" w:rsidP="000E2B1E">
      <w:pPr>
        <w:spacing w:line="360" w:lineRule="exact"/>
        <w:rPr>
          <w:szCs w:val="28"/>
          <w:lang w:bidi="ru-RU"/>
        </w:rPr>
      </w:pPr>
      <w:r w:rsidRPr="0061095C">
        <w:rPr>
          <w:szCs w:val="28"/>
          <w:lang w:bidi="ru-RU"/>
        </w:rPr>
        <w:t>8. Перенаправление обращения осуществляется в случае, если предоставление меры поддержки не входит в компетенцию исполнительного органа субъекта Российской Федерации или подведомственной ему организации.</w:t>
      </w:r>
    </w:p>
    <w:p w14:paraId="28A30B2A" w14:textId="77777777" w:rsidR="000E2B1E" w:rsidRPr="0061095C" w:rsidRDefault="000E2B1E" w:rsidP="000E2B1E">
      <w:pPr>
        <w:spacing w:line="360" w:lineRule="exact"/>
        <w:rPr>
          <w:szCs w:val="28"/>
          <w:lang w:bidi="ru-RU"/>
        </w:rPr>
      </w:pPr>
      <w:r w:rsidRPr="0061095C">
        <w:rPr>
          <w:szCs w:val="28"/>
          <w:lang w:bidi="ru-RU"/>
        </w:rPr>
        <w:t>9. Исполнительные органы субъекта Российской Федерации и подведомственные им организации предоставляют в уполномоченный орган информацию об изменениях порядка и (или) условий предоставления мер государственной поддержки не позднее ____ рабочих дней с даты соответствующий изменений.</w:t>
      </w:r>
    </w:p>
    <w:p w14:paraId="11F00228" w14:textId="77777777" w:rsidR="000E2B1E" w:rsidRPr="0061095C" w:rsidRDefault="000E2B1E" w:rsidP="000E2B1E">
      <w:pPr>
        <w:spacing w:line="360" w:lineRule="exact"/>
        <w:rPr>
          <w:szCs w:val="28"/>
          <w:lang w:bidi="ru-RU"/>
        </w:rPr>
      </w:pPr>
      <w:r w:rsidRPr="0061095C">
        <w:rPr>
          <w:szCs w:val="28"/>
          <w:lang w:bidi="ru-RU"/>
        </w:rPr>
        <w:t>10.</w:t>
      </w:r>
      <w:r w:rsidRPr="0061095C">
        <w:t> </w:t>
      </w:r>
      <w:r w:rsidRPr="0061095C">
        <w:rPr>
          <w:szCs w:val="28"/>
          <w:lang w:bidi="ru-RU"/>
        </w:rPr>
        <w:t>Исполнительные органы субъекта Российской Федерации и подведомственные им организации ежемесячно не позднее _ числа направляют в уполномоченный орган информацию о поступивших обращениях о предоставлении мер государственной поддержки, в том числе информацию о дате регистрации такого обращения, Заявителе, мере государственной поддержки, содержащейся в обращении, и принятом решении, а также иную информацию по запросу уполномоченного органа.</w:t>
      </w:r>
    </w:p>
    <w:bookmarkEnd w:id="1"/>
    <w:p w14:paraId="07FC2D1A" w14:textId="19CC4DC2" w:rsidR="000E2B1E" w:rsidRPr="000E2B1E" w:rsidRDefault="000E2B1E" w:rsidP="000E2B1E">
      <w:pPr>
        <w:tabs>
          <w:tab w:val="left" w:pos="1843"/>
        </w:tabs>
        <w:spacing w:line="360" w:lineRule="exact"/>
        <w:ind w:firstLine="0"/>
        <w:rPr>
          <w:szCs w:val="30"/>
        </w:rPr>
      </w:pPr>
    </w:p>
    <w:sectPr w:rsidR="000E2B1E" w:rsidRPr="000E2B1E" w:rsidSect="00D93407">
      <w:headerReference w:type="default" r:id="rId16"/>
      <w:footerReference w:type="default" r:id="rId17"/>
      <w:pgSz w:w="11906" w:h="16838" w:code="9"/>
      <w:pgMar w:top="1418" w:right="1418" w:bottom="1701" w:left="1418" w:header="680" w:footer="68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33D82" w14:textId="77777777" w:rsidR="00B9025F" w:rsidRDefault="00B9025F">
      <w:r>
        <w:separator/>
      </w:r>
    </w:p>
  </w:endnote>
  <w:endnote w:type="continuationSeparator" w:id="0">
    <w:p w14:paraId="76979930" w14:textId="77777777" w:rsidR="00B9025F" w:rsidRDefault="00B9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1477" w14:textId="77777777" w:rsidR="000E2B1E" w:rsidRDefault="000E2B1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6CF4A" w14:textId="77777777" w:rsidR="000E2B1E" w:rsidRDefault="000E2B1E">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903DE" w14:textId="77777777" w:rsidR="000E2B1E" w:rsidRDefault="000E2B1E">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8FE3" w14:textId="77777777" w:rsidR="000B38A1" w:rsidRDefault="000B38A1">
    <w:pPr>
      <w:pStyle w:val="a4"/>
      <w:ind w:firstLine="0"/>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19DDC" w14:textId="77777777" w:rsidR="00B9025F" w:rsidRDefault="00B9025F">
      <w:r>
        <w:separator/>
      </w:r>
    </w:p>
  </w:footnote>
  <w:footnote w:type="continuationSeparator" w:id="0">
    <w:p w14:paraId="17396309" w14:textId="77777777" w:rsidR="00B9025F" w:rsidRDefault="00B9025F">
      <w:r>
        <w:continuationSeparator/>
      </w:r>
    </w:p>
  </w:footnote>
  <w:footnote w:id="1">
    <w:p w14:paraId="090DA4F7" w14:textId="6A6E7917" w:rsidR="001614CC" w:rsidRDefault="001614CC">
      <w:pPr>
        <w:pStyle w:val="af1"/>
      </w:pPr>
      <w:r>
        <w:rPr>
          <w:rStyle w:val="af3"/>
        </w:rPr>
        <w:footnoteRef/>
      </w:r>
      <w:r>
        <w:t xml:space="preserve"> При наличии возможности и на усмотрение субъекта РФ</w:t>
      </w:r>
      <w:r w:rsidR="00AC539D">
        <w:t>.</w:t>
      </w:r>
    </w:p>
  </w:footnote>
  <w:footnote w:id="2">
    <w:p w14:paraId="691D6AA5" w14:textId="1BD6D8E8" w:rsidR="001614CC" w:rsidRDefault="001614CC">
      <w:pPr>
        <w:pStyle w:val="af1"/>
      </w:pPr>
      <w:r>
        <w:rPr>
          <w:rStyle w:val="af3"/>
        </w:rPr>
        <w:footnoteRef/>
      </w:r>
      <w:r w:rsidR="00A4609F">
        <w:t xml:space="preserve"> При наличии такого имущества.</w:t>
      </w:r>
    </w:p>
  </w:footnote>
  <w:footnote w:id="3">
    <w:p w14:paraId="28912EF5" w14:textId="1DDD4BD3" w:rsidR="002D4950" w:rsidRPr="002D4950" w:rsidRDefault="002D4950" w:rsidP="002D4950">
      <w:pPr>
        <w:pStyle w:val="af1"/>
      </w:pPr>
      <w:r>
        <w:rPr>
          <w:rStyle w:val="af3"/>
        </w:rPr>
        <w:footnoteRef/>
      </w:r>
      <w:r>
        <w:t xml:space="preserve"> </w:t>
      </w:r>
      <w:r w:rsidRPr="002D4950">
        <w:t>Указ Президента РФ от 20</w:t>
      </w:r>
      <w:r w:rsidR="00A4609F">
        <w:t> </w:t>
      </w:r>
      <w:r w:rsidRPr="002D4950">
        <w:t>мая 2011</w:t>
      </w:r>
      <w:r w:rsidR="00A4609F">
        <w:t> </w:t>
      </w:r>
      <w:r w:rsidRPr="002D4950">
        <w:t>г. N 657 "О мониторинге правоприменения в Российской Федерации"</w:t>
      </w:r>
      <w:r w:rsidR="00A4609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3768" w14:textId="77777777" w:rsidR="000E2B1E" w:rsidRDefault="000E2B1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761725"/>
      <w:docPartObj>
        <w:docPartGallery w:val="Page Numbers (Top of Page)"/>
        <w:docPartUnique/>
      </w:docPartObj>
    </w:sdtPr>
    <w:sdtContent>
      <w:p w14:paraId="2BD62C7F" w14:textId="77777777" w:rsidR="000E2B1E" w:rsidRDefault="000E2B1E">
        <w:pPr>
          <w:pStyle w:val="a3"/>
          <w:jc w:val="center"/>
        </w:pPr>
        <w:r>
          <w:fldChar w:fldCharType="begin"/>
        </w:r>
        <w:r>
          <w:instrText>PAGE   \* MERGEFORMAT</w:instrText>
        </w:r>
        <w:r>
          <w:fldChar w:fldCharType="separate"/>
        </w:r>
        <w:r>
          <w:rPr>
            <w:noProof/>
          </w:rPr>
          <w:t>3</w:t>
        </w:r>
        <w:r>
          <w:fldChar w:fldCharType="end"/>
        </w:r>
      </w:p>
    </w:sdtContent>
  </w:sdt>
  <w:p w14:paraId="5275C519" w14:textId="77777777" w:rsidR="000E2B1E" w:rsidRDefault="000E2B1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8253" w14:textId="77777777" w:rsidR="000E2B1E" w:rsidRDefault="000E2B1E">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509E" w14:textId="77777777" w:rsidR="000E2B1E" w:rsidRDefault="000E2B1E" w:rsidP="00CE2547">
    <w:pPr>
      <w:pStyle w:val="a3"/>
      <w:ind w:firstLine="0"/>
      <w:jc w:val="center"/>
    </w:pPr>
    <w:sdt>
      <w:sdtPr>
        <w:id w:val="786161720"/>
        <w:docPartObj>
          <w:docPartGallery w:val="Page Numbers (Top of Page)"/>
          <w:docPartUnique/>
        </w:docPartObj>
      </w:sdtPr>
      <w:sdtContent>
        <w:r w:rsidRPr="0091734B">
          <w:rPr>
            <w:sz w:val="24"/>
          </w:rPr>
          <w:fldChar w:fldCharType="begin"/>
        </w:r>
        <w:r w:rsidRPr="0091734B">
          <w:rPr>
            <w:sz w:val="24"/>
          </w:rPr>
          <w:instrText>PAGE   \* MERGEFORMAT</w:instrText>
        </w:r>
        <w:r w:rsidRPr="0091734B">
          <w:rPr>
            <w:sz w:val="24"/>
          </w:rPr>
          <w:fldChar w:fldCharType="separate"/>
        </w:r>
        <w:r>
          <w:rPr>
            <w:noProof/>
            <w:sz w:val="24"/>
          </w:rPr>
          <w:t>2</w:t>
        </w:r>
        <w:r w:rsidRPr="0091734B">
          <w:rPr>
            <w:sz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548E7" w14:textId="77777777" w:rsidR="000E2B1E" w:rsidRDefault="000E2B1E">
    <w:pPr>
      <w:pStyle w:val="a3"/>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937A" w14:textId="00459BF2" w:rsidR="000B38A1" w:rsidRPr="008E0B23" w:rsidRDefault="000B38A1">
    <w:pPr>
      <w:pStyle w:val="a3"/>
      <w:ind w:firstLine="0"/>
      <w:jc w:val="center"/>
      <w:rPr>
        <w:sz w:val="28"/>
        <w:szCs w:val="28"/>
      </w:rPr>
    </w:pPr>
    <w:r w:rsidRPr="008E0B23">
      <w:rPr>
        <w:rStyle w:val="a9"/>
        <w:sz w:val="28"/>
        <w:szCs w:val="28"/>
      </w:rPr>
      <w:fldChar w:fldCharType="begin"/>
    </w:r>
    <w:r w:rsidRPr="008E0B23">
      <w:rPr>
        <w:rStyle w:val="a9"/>
        <w:sz w:val="28"/>
        <w:szCs w:val="28"/>
      </w:rPr>
      <w:instrText xml:space="preserve"> PAGE </w:instrText>
    </w:r>
    <w:r w:rsidRPr="008E0B23">
      <w:rPr>
        <w:rStyle w:val="a9"/>
        <w:sz w:val="28"/>
        <w:szCs w:val="28"/>
      </w:rPr>
      <w:fldChar w:fldCharType="separate"/>
    </w:r>
    <w:r w:rsidR="00A4609F">
      <w:rPr>
        <w:rStyle w:val="a9"/>
        <w:noProof/>
        <w:sz w:val="28"/>
        <w:szCs w:val="28"/>
      </w:rPr>
      <w:t>12</w:t>
    </w:r>
    <w:r w:rsidRPr="008E0B23">
      <w:rPr>
        <w:rStyle w:val="a9"/>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3EEF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88C7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36C0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5AB7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DCD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0691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C64A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A28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1684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D8FF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C427D6"/>
    <w:multiLevelType w:val="hybridMultilevel"/>
    <w:tmpl w:val="8836E0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AB660CC"/>
    <w:multiLevelType w:val="hybridMultilevel"/>
    <w:tmpl w:val="02FA7C7C"/>
    <w:lvl w:ilvl="0" w:tplc="A5E010F6">
      <w:start w:val="1"/>
      <w:numFmt w:val="decimal"/>
      <w:lvlText w:val="%1."/>
      <w:lvlJc w:val="left"/>
      <w:pPr>
        <w:ind w:left="900" w:hanging="360"/>
      </w:pPr>
      <w:rPr>
        <w:rFonts w:hint="default"/>
        <w:i/>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2" w15:restartNumberingAfterBreak="0">
    <w:nsid w:val="38FA0AE6"/>
    <w:multiLevelType w:val="hybridMultilevel"/>
    <w:tmpl w:val="D9CE6A1A"/>
    <w:lvl w:ilvl="0" w:tplc="ABDA60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5D569A1"/>
    <w:multiLevelType w:val="hybridMultilevel"/>
    <w:tmpl w:val="6D28145A"/>
    <w:lvl w:ilvl="0" w:tplc="E40079F6">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4" w15:restartNumberingAfterBreak="0">
    <w:nsid w:val="67D34B22"/>
    <w:multiLevelType w:val="hybridMultilevel"/>
    <w:tmpl w:val="6C103594"/>
    <w:lvl w:ilvl="0" w:tplc="4998ACD2">
      <w:start w:val="1"/>
      <w:numFmt w:val="decimal"/>
      <w:lvlText w:val="%1)"/>
      <w:lvlJc w:val="left"/>
      <w:pPr>
        <w:ind w:left="1294" w:hanging="51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15" w15:restartNumberingAfterBreak="0">
    <w:nsid w:val="6A7C65B8"/>
    <w:multiLevelType w:val="hybridMultilevel"/>
    <w:tmpl w:val="0A48D128"/>
    <w:lvl w:ilvl="0" w:tplc="D7BAB0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E0D3CD5"/>
    <w:multiLevelType w:val="singleLevel"/>
    <w:tmpl w:val="3F26E00C"/>
    <w:lvl w:ilvl="0">
      <w:start w:val="1"/>
      <w:numFmt w:val="none"/>
      <w:lvlText w:val="%1&quot;         &quot;"/>
      <w:lvlJc w:val="left"/>
      <w:pPr>
        <w:tabs>
          <w:tab w:val="num" w:pos="1080"/>
        </w:tabs>
        <w:ind w:left="360" w:hanging="360"/>
      </w:pPr>
      <w:rPr>
        <w:rFonts w:ascii="Times New Roman" w:hAnsi="Times New Roman" w:hint="default"/>
        <w:b w:val="0"/>
        <w:i w:val="0"/>
        <w:sz w:val="26"/>
      </w:r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1"/>
  </w:num>
  <w:num w:numId="16">
    <w:abstractNumId w:val="10"/>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50"/>
  <w:drawingGridVerticalSpacing w:val="204"/>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6F2"/>
    <w:rsid w:val="00001948"/>
    <w:rsid w:val="00002DDF"/>
    <w:rsid w:val="00003477"/>
    <w:rsid w:val="00003DE8"/>
    <w:rsid w:val="00004F44"/>
    <w:rsid w:val="0000716B"/>
    <w:rsid w:val="00025874"/>
    <w:rsid w:val="0003053E"/>
    <w:rsid w:val="00031CA5"/>
    <w:rsid w:val="00037728"/>
    <w:rsid w:val="0004308B"/>
    <w:rsid w:val="00064541"/>
    <w:rsid w:val="00075222"/>
    <w:rsid w:val="00081807"/>
    <w:rsid w:val="000927CF"/>
    <w:rsid w:val="00092887"/>
    <w:rsid w:val="000A0937"/>
    <w:rsid w:val="000A31CC"/>
    <w:rsid w:val="000A3B07"/>
    <w:rsid w:val="000A4DAE"/>
    <w:rsid w:val="000B38A1"/>
    <w:rsid w:val="000B3EF1"/>
    <w:rsid w:val="000B4B16"/>
    <w:rsid w:val="000C4BBA"/>
    <w:rsid w:val="000C5DAE"/>
    <w:rsid w:val="000D7B1C"/>
    <w:rsid w:val="000E05D3"/>
    <w:rsid w:val="000E2B1E"/>
    <w:rsid w:val="000F146B"/>
    <w:rsid w:val="00103D48"/>
    <w:rsid w:val="001259D3"/>
    <w:rsid w:val="001309AD"/>
    <w:rsid w:val="001423DF"/>
    <w:rsid w:val="0014379C"/>
    <w:rsid w:val="00146220"/>
    <w:rsid w:val="001474D4"/>
    <w:rsid w:val="00154C42"/>
    <w:rsid w:val="001558C7"/>
    <w:rsid w:val="001614CC"/>
    <w:rsid w:val="00186E22"/>
    <w:rsid w:val="001A13B0"/>
    <w:rsid w:val="001A2652"/>
    <w:rsid w:val="001C02CF"/>
    <w:rsid w:val="001C2E11"/>
    <w:rsid w:val="001C4923"/>
    <w:rsid w:val="001D0121"/>
    <w:rsid w:val="001E4CEB"/>
    <w:rsid w:val="001F2518"/>
    <w:rsid w:val="001F424B"/>
    <w:rsid w:val="001F6B30"/>
    <w:rsid w:val="002069EA"/>
    <w:rsid w:val="00241C82"/>
    <w:rsid w:val="0025034A"/>
    <w:rsid w:val="002605E2"/>
    <w:rsid w:val="002720B8"/>
    <w:rsid w:val="00284124"/>
    <w:rsid w:val="00286FCA"/>
    <w:rsid w:val="00293847"/>
    <w:rsid w:val="00296A4A"/>
    <w:rsid w:val="002A3F5C"/>
    <w:rsid w:val="002A5211"/>
    <w:rsid w:val="002D4950"/>
    <w:rsid w:val="002D7147"/>
    <w:rsid w:val="002E299B"/>
    <w:rsid w:val="002F0C5A"/>
    <w:rsid w:val="0031164B"/>
    <w:rsid w:val="003325C7"/>
    <w:rsid w:val="003331BE"/>
    <w:rsid w:val="003347B4"/>
    <w:rsid w:val="003376EE"/>
    <w:rsid w:val="00345F7E"/>
    <w:rsid w:val="00346733"/>
    <w:rsid w:val="00352D36"/>
    <w:rsid w:val="00361A1A"/>
    <w:rsid w:val="00363DEC"/>
    <w:rsid w:val="00370598"/>
    <w:rsid w:val="00371991"/>
    <w:rsid w:val="003719B4"/>
    <w:rsid w:val="003832C0"/>
    <w:rsid w:val="003833C6"/>
    <w:rsid w:val="00385F73"/>
    <w:rsid w:val="00394614"/>
    <w:rsid w:val="00397257"/>
    <w:rsid w:val="003A40B6"/>
    <w:rsid w:val="003B6403"/>
    <w:rsid w:val="003C2D06"/>
    <w:rsid w:val="003C7EE6"/>
    <w:rsid w:val="003D690B"/>
    <w:rsid w:val="003D7588"/>
    <w:rsid w:val="003E557E"/>
    <w:rsid w:val="003E75EE"/>
    <w:rsid w:val="00410DC8"/>
    <w:rsid w:val="004153A8"/>
    <w:rsid w:val="00426D7C"/>
    <w:rsid w:val="004423A2"/>
    <w:rsid w:val="00451771"/>
    <w:rsid w:val="00460F9C"/>
    <w:rsid w:val="00462787"/>
    <w:rsid w:val="0046385C"/>
    <w:rsid w:val="00483FE5"/>
    <w:rsid w:val="0048485E"/>
    <w:rsid w:val="00493960"/>
    <w:rsid w:val="0049439D"/>
    <w:rsid w:val="004A24F9"/>
    <w:rsid w:val="004B03FA"/>
    <w:rsid w:val="004B12BE"/>
    <w:rsid w:val="004C3390"/>
    <w:rsid w:val="004D419E"/>
    <w:rsid w:val="004E4C91"/>
    <w:rsid w:val="004F0A51"/>
    <w:rsid w:val="0050025E"/>
    <w:rsid w:val="00517061"/>
    <w:rsid w:val="005262FA"/>
    <w:rsid w:val="0052716B"/>
    <w:rsid w:val="00527FFE"/>
    <w:rsid w:val="0054393B"/>
    <w:rsid w:val="005504C2"/>
    <w:rsid w:val="0056659D"/>
    <w:rsid w:val="00576823"/>
    <w:rsid w:val="005A1114"/>
    <w:rsid w:val="005D02D6"/>
    <w:rsid w:val="005D7ACD"/>
    <w:rsid w:val="006018CA"/>
    <w:rsid w:val="00610597"/>
    <w:rsid w:val="006133CC"/>
    <w:rsid w:val="006210BC"/>
    <w:rsid w:val="00624DC1"/>
    <w:rsid w:val="00634A0B"/>
    <w:rsid w:val="00635EAA"/>
    <w:rsid w:val="006376A6"/>
    <w:rsid w:val="00643514"/>
    <w:rsid w:val="00644C29"/>
    <w:rsid w:val="006450A1"/>
    <w:rsid w:val="00665F19"/>
    <w:rsid w:val="0067761B"/>
    <w:rsid w:val="00691C2C"/>
    <w:rsid w:val="00694136"/>
    <w:rsid w:val="006B0380"/>
    <w:rsid w:val="006B4154"/>
    <w:rsid w:val="006B69EC"/>
    <w:rsid w:val="006B7B47"/>
    <w:rsid w:val="006C113E"/>
    <w:rsid w:val="006D0B0A"/>
    <w:rsid w:val="006E7E95"/>
    <w:rsid w:val="006F7044"/>
    <w:rsid w:val="00701FD9"/>
    <w:rsid w:val="00705EFA"/>
    <w:rsid w:val="00723FF8"/>
    <w:rsid w:val="007354E8"/>
    <w:rsid w:val="00742E75"/>
    <w:rsid w:val="0075479A"/>
    <w:rsid w:val="00780F92"/>
    <w:rsid w:val="007874D0"/>
    <w:rsid w:val="0079582E"/>
    <w:rsid w:val="007A30F0"/>
    <w:rsid w:val="007D6CBB"/>
    <w:rsid w:val="007E453E"/>
    <w:rsid w:val="007E58F4"/>
    <w:rsid w:val="007F48A2"/>
    <w:rsid w:val="00802390"/>
    <w:rsid w:val="00826072"/>
    <w:rsid w:val="00834148"/>
    <w:rsid w:val="008342CD"/>
    <w:rsid w:val="008458BD"/>
    <w:rsid w:val="00850CE3"/>
    <w:rsid w:val="00853F8D"/>
    <w:rsid w:val="00861868"/>
    <w:rsid w:val="008B2748"/>
    <w:rsid w:val="008B5D88"/>
    <w:rsid w:val="008B62A3"/>
    <w:rsid w:val="008B689A"/>
    <w:rsid w:val="008E0B23"/>
    <w:rsid w:val="008E14DD"/>
    <w:rsid w:val="008F3994"/>
    <w:rsid w:val="0090427E"/>
    <w:rsid w:val="0091153C"/>
    <w:rsid w:val="0091324A"/>
    <w:rsid w:val="00916055"/>
    <w:rsid w:val="00917A7B"/>
    <w:rsid w:val="009232C0"/>
    <w:rsid w:val="00923483"/>
    <w:rsid w:val="00926908"/>
    <w:rsid w:val="00942071"/>
    <w:rsid w:val="009434CF"/>
    <w:rsid w:val="009465F3"/>
    <w:rsid w:val="009735DE"/>
    <w:rsid w:val="0098406D"/>
    <w:rsid w:val="00990673"/>
    <w:rsid w:val="009C29D8"/>
    <w:rsid w:val="009D5271"/>
    <w:rsid w:val="00A41906"/>
    <w:rsid w:val="00A42D0F"/>
    <w:rsid w:val="00A4609F"/>
    <w:rsid w:val="00A520BA"/>
    <w:rsid w:val="00A57BF9"/>
    <w:rsid w:val="00A81A73"/>
    <w:rsid w:val="00A85ED0"/>
    <w:rsid w:val="00A91B86"/>
    <w:rsid w:val="00AA3287"/>
    <w:rsid w:val="00AC16F2"/>
    <w:rsid w:val="00AC539D"/>
    <w:rsid w:val="00AE62A3"/>
    <w:rsid w:val="00AF12D3"/>
    <w:rsid w:val="00AF1F26"/>
    <w:rsid w:val="00AF7882"/>
    <w:rsid w:val="00B10BAB"/>
    <w:rsid w:val="00B112FA"/>
    <w:rsid w:val="00B228D1"/>
    <w:rsid w:val="00B420EC"/>
    <w:rsid w:val="00B54B12"/>
    <w:rsid w:val="00B61D6E"/>
    <w:rsid w:val="00B72262"/>
    <w:rsid w:val="00B86327"/>
    <w:rsid w:val="00B9025F"/>
    <w:rsid w:val="00B93B6A"/>
    <w:rsid w:val="00BB7F7F"/>
    <w:rsid w:val="00BC2F26"/>
    <w:rsid w:val="00BC5DA7"/>
    <w:rsid w:val="00C10A9D"/>
    <w:rsid w:val="00C33A79"/>
    <w:rsid w:val="00C46028"/>
    <w:rsid w:val="00C52AFF"/>
    <w:rsid w:val="00C52C5C"/>
    <w:rsid w:val="00C53404"/>
    <w:rsid w:val="00C56C89"/>
    <w:rsid w:val="00C65947"/>
    <w:rsid w:val="00C675C8"/>
    <w:rsid w:val="00C7008E"/>
    <w:rsid w:val="00C70980"/>
    <w:rsid w:val="00C72091"/>
    <w:rsid w:val="00C730D6"/>
    <w:rsid w:val="00C875B0"/>
    <w:rsid w:val="00C92924"/>
    <w:rsid w:val="00C94E6A"/>
    <w:rsid w:val="00C967F2"/>
    <w:rsid w:val="00CA6AF8"/>
    <w:rsid w:val="00CB0B24"/>
    <w:rsid w:val="00CB1517"/>
    <w:rsid w:val="00CD51CE"/>
    <w:rsid w:val="00CD766A"/>
    <w:rsid w:val="00CE27D5"/>
    <w:rsid w:val="00CF4EA5"/>
    <w:rsid w:val="00D16E98"/>
    <w:rsid w:val="00D36CDD"/>
    <w:rsid w:val="00D5258E"/>
    <w:rsid w:val="00D574DF"/>
    <w:rsid w:val="00D60043"/>
    <w:rsid w:val="00D6356B"/>
    <w:rsid w:val="00D638E0"/>
    <w:rsid w:val="00D640B9"/>
    <w:rsid w:val="00D677D5"/>
    <w:rsid w:val="00D74B49"/>
    <w:rsid w:val="00D823FB"/>
    <w:rsid w:val="00D848A3"/>
    <w:rsid w:val="00D93407"/>
    <w:rsid w:val="00DB10C4"/>
    <w:rsid w:val="00DB3FD2"/>
    <w:rsid w:val="00DB409D"/>
    <w:rsid w:val="00DE5930"/>
    <w:rsid w:val="00DE5E0E"/>
    <w:rsid w:val="00DF6DCE"/>
    <w:rsid w:val="00E156E9"/>
    <w:rsid w:val="00E16AD3"/>
    <w:rsid w:val="00E205A0"/>
    <w:rsid w:val="00E21708"/>
    <w:rsid w:val="00E22348"/>
    <w:rsid w:val="00E278A2"/>
    <w:rsid w:val="00E44623"/>
    <w:rsid w:val="00E51651"/>
    <w:rsid w:val="00E55E68"/>
    <w:rsid w:val="00E70D02"/>
    <w:rsid w:val="00E7206B"/>
    <w:rsid w:val="00E77C1C"/>
    <w:rsid w:val="00E8505A"/>
    <w:rsid w:val="00E85509"/>
    <w:rsid w:val="00E86E68"/>
    <w:rsid w:val="00ED15F0"/>
    <w:rsid w:val="00ED5AD5"/>
    <w:rsid w:val="00EE6826"/>
    <w:rsid w:val="00EF4659"/>
    <w:rsid w:val="00F00C43"/>
    <w:rsid w:val="00F12BB2"/>
    <w:rsid w:val="00F15E4A"/>
    <w:rsid w:val="00F26A6A"/>
    <w:rsid w:val="00F35F6A"/>
    <w:rsid w:val="00F37155"/>
    <w:rsid w:val="00F46253"/>
    <w:rsid w:val="00F60006"/>
    <w:rsid w:val="00F644C1"/>
    <w:rsid w:val="00F67929"/>
    <w:rsid w:val="00F73CC4"/>
    <w:rsid w:val="00F74B05"/>
    <w:rsid w:val="00F91B34"/>
    <w:rsid w:val="00FA1EE9"/>
    <w:rsid w:val="00FA427E"/>
    <w:rsid w:val="00FA5BFA"/>
    <w:rsid w:val="00FD152B"/>
    <w:rsid w:val="00FD1BC1"/>
    <w:rsid w:val="00FD58B0"/>
    <w:rsid w:val="00FE5DB7"/>
    <w:rsid w:val="00FF2D66"/>
    <w:rsid w:val="00FF485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F91711"/>
  <w15:docId w15:val="{67E91DB0-A188-F748-87E3-B940C57F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582E"/>
    <w:pPr>
      <w:spacing w:line="360" w:lineRule="atLeast"/>
      <w:ind w:firstLine="709"/>
      <w:jc w:val="both"/>
    </w:pPr>
    <w:rPr>
      <w:sz w:val="30"/>
    </w:rPr>
  </w:style>
  <w:style w:type="paragraph" w:styleId="1">
    <w:name w:val="heading 1"/>
    <w:basedOn w:val="a"/>
    <w:next w:val="a"/>
    <w:qFormat/>
    <w:pPr>
      <w:spacing w:before="240" w:after="360" w:line="240" w:lineRule="exact"/>
      <w:ind w:firstLine="0"/>
      <w:jc w:val="center"/>
      <w:outlineLvl w:val="0"/>
    </w:pPr>
    <w:rPr>
      <w:color w:val="FF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0"/>
    <w:uiPriority w:val="99"/>
    <w:pPr>
      <w:tabs>
        <w:tab w:val="center" w:pos="4153"/>
        <w:tab w:val="right" w:pos="8306"/>
      </w:tabs>
    </w:pPr>
  </w:style>
  <w:style w:type="paragraph" w:styleId="a4">
    <w:name w:val="footer"/>
    <w:basedOn w:val="a"/>
    <w:link w:val="11"/>
    <w:pPr>
      <w:tabs>
        <w:tab w:val="center" w:pos="4153"/>
        <w:tab w:val="right" w:pos="8306"/>
      </w:tabs>
    </w:pPr>
  </w:style>
  <w:style w:type="paragraph" w:customStyle="1" w:styleId="12">
    <w:name w:val="нижний колонтитул1"/>
    <w:basedOn w:val="a4"/>
    <w:pPr>
      <w:spacing w:line="240" w:lineRule="auto"/>
      <w:ind w:firstLine="0"/>
    </w:pPr>
    <w:rPr>
      <w:sz w:val="12"/>
    </w:rPr>
  </w:style>
  <w:style w:type="paragraph" w:styleId="a5">
    <w:name w:val="Body Text Indent"/>
    <w:basedOn w:val="a"/>
    <w:rPr>
      <w:lang w:val="en-US"/>
    </w:rPr>
  </w:style>
  <w:style w:type="paragraph" w:customStyle="1" w:styleId="a6">
    <w:name w:val="адресат"/>
    <w:basedOn w:val="a"/>
    <w:next w:val="a"/>
    <w:autoRedefine/>
    <w:pPr>
      <w:spacing w:before="240" w:after="240" w:line="240" w:lineRule="auto"/>
      <w:ind w:firstLine="0"/>
      <w:jc w:val="center"/>
    </w:pPr>
  </w:style>
  <w:style w:type="paragraph" w:customStyle="1" w:styleId="13">
    <w:name w:val="адресат1"/>
    <w:basedOn w:val="a"/>
    <w:next w:val="a6"/>
    <w:autoRedefine/>
    <w:pPr>
      <w:spacing w:line="240" w:lineRule="auto"/>
      <w:ind w:firstLine="0"/>
      <w:jc w:val="center"/>
    </w:pPr>
    <w:rPr>
      <w:caps/>
      <w:color w:val="0000FF"/>
    </w:rPr>
  </w:style>
  <w:style w:type="paragraph" w:customStyle="1" w:styleId="a7">
    <w:name w:val="подпись"/>
    <w:basedOn w:val="a"/>
    <w:next w:val="a"/>
    <w:pPr>
      <w:spacing w:before="480" w:line="240" w:lineRule="auto"/>
      <w:ind w:firstLine="0"/>
      <w:jc w:val="right"/>
    </w:pPr>
    <w:rPr>
      <w:color w:val="FF00FF"/>
    </w:rPr>
  </w:style>
  <w:style w:type="paragraph" w:customStyle="1" w:styleId="a8">
    <w:name w:val="дата"/>
    <w:basedOn w:val="a7"/>
    <w:next w:val="a"/>
    <w:pPr>
      <w:tabs>
        <w:tab w:val="right" w:pos="8931"/>
      </w:tabs>
      <w:spacing w:before="520"/>
      <w:jc w:val="left"/>
    </w:pPr>
    <w:rPr>
      <w:color w:val="008000"/>
    </w:rPr>
  </w:style>
  <w:style w:type="paragraph" w:customStyle="1" w:styleId="4">
    <w:name w:val="заголовок4"/>
    <w:basedOn w:val="a"/>
    <w:next w:val="1"/>
    <w:pPr>
      <w:spacing w:line="240" w:lineRule="auto"/>
      <w:ind w:firstLine="0"/>
      <w:jc w:val="left"/>
    </w:pPr>
    <w:rPr>
      <w:color w:val="800080"/>
    </w:rPr>
  </w:style>
  <w:style w:type="character" w:styleId="a9">
    <w:name w:val="page number"/>
    <w:basedOn w:val="a0"/>
  </w:style>
  <w:style w:type="paragraph" w:styleId="aa">
    <w:name w:val="Balloon Text"/>
    <w:basedOn w:val="a"/>
    <w:link w:val="ab"/>
    <w:rsid w:val="00DB409D"/>
    <w:pPr>
      <w:spacing w:line="240" w:lineRule="auto"/>
    </w:pPr>
    <w:rPr>
      <w:rFonts w:ascii="Tahoma" w:hAnsi="Tahoma" w:cs="Tahoma"/>
      <w:sz w:val="16"/>
      <w:szCs w:val="16"/>
    </w:rPr>
  </w:style>
  <w:style w:type="character" w:customStyle="1" w:styleId="ab">
    <w:name w:val="Текст выноски Знак"/>
    <w:basedOn w:val="a0"/>
    <w:link w:val="aa"/>
    <w:rsid w:val="00DB409D"/>
    <w:rPr>
      <w:rFonts w:ascii="Tahoma" w:hAnsi="Tahoma" w:cs="Tahoma"/>
      <w:sz w:val="16"/>
      <w:szCs w:val="16"/>
    </w:rPr>
  </w:style>
  <w:style w:type="character" w:styleId="ac">
    <w:name w:val="line number"/>
    <w:basedOn w:val="a0"/>
    <w:rsid w:val="00DB3FD2"/>
  </w:style>
  <w:style w:type="character" w:styleId="ad">
    <w:name w:val="annotation reference"/>
    <w:basedOn w:val="a0"/>
    <w:uiPriority w:val="99"/>
    <w:unhideWhenUsed/>
    <w:rsid w:val="00064541"/>
    <w:rPr>
      <w:sz w:val="16"/>
      <w:szCs w:val="16"/>
    </w:rPr>
  </w:style>
  <w:style w:type="paragraph" w:styleId="ae">
    <w:name w:val="annotation text"/>
    <w:basedOn w:val="a"/>
    <w:link w:val="af"/>
    <w:uiPriority w:val="99"/>
    <w:unhideWhenUsed/>
    <w:rsid w:val="00064541"/>
    <w:pPr>
      <w:spacing w:after="160" w:line="240" w:lineRule="auto"/>
      <w:ind w:firstLine="0"/>
      <w:jc w:val="left"/>
    </w:pPr>
    <w:rPr>
      <w:rFonts w:asciiTheme="minorHAnsi" w:eastAsiaTheme="minorHAnsi" w:hAnsiTheme="minorHAnsi" w:cstheme="minorBidi"/>
      <w:sz w:val="20"/>
      <w:lang w:eastAsia="en-US"/>
    </w:rPr>
  </w:style>
  <w:style w:type="character" w:customStyle="1" w:styleId="af">
    <w:name w:val="Текст примечания Знак"/>
    <w:basedOn w:val="a0"/>
    <w:link w:val="ae"/>
    <w:uiPriority w:val="99"/>
    <w:rsid w:val="00064541"/>
    <w:rPr>
      <w:rFonts w:asciiTheme="minorHAnsi" w:eastAsiaTheme="minorHAnsi" w:hAnsiTheme="minorHAnsi" w:cstheme="minorBidi"/>
      <w:lang w:eastAsia="en-US"/>
    </w:rPr>
  </w:style>
  <w:style w:type="paragraph" w:styleId="af0">
    <w:name w:val="List Paragraph"/>
    <w:basedOn w:val="a"/>
    <w:uiPriority w:val="34"/>
    <w:qFormat/>
    <w:rsid w:val="008B689A"/>
    <w:pPr>
      <w:spacing w:after="160" w:line="259" w:lineRule="auto"/>
      <w:ind w:left="720" w:firstLine="0"/>
      <w:contextualSpacing/>
      <w:jc w:val="left"/>
    </w:pPr>
    <w:rPr>
      <w:rFonts w:asciiTheme="minorHAnsi" w:eastAsiaTheme="minorHAnsi" w:hAnsiTheme="minorHAnsi" w:cstheme="minorBidi"/>
      <w:sz w:val="22"/>
      <w:szCs w:val="22"/>
      <w:lang w:eastAsia="en-US"/>
    </w:rPr>
  </w:style>
  <w:style w:type="paragraph" w:styleId="af1">
    <w:name w:val="footnote text"/>
    <w:basedOn w:val="a"/>
    <w:link w:val="af2"/>
    <w:rsid w:val="0049439D"/>
    <w:pPr>
      <w:spacing w:line="240" w:lineRule="auto"/>
    </w:pPr>
    <w:rPr>
      <w:sz w:val="20"/>
    </w:rPr>
  </w:style>
  <w:style w:type="character" w:customStyle="1" w:styleId="af2">
    <w:name w:val="Текст сноски Знак"/>
    <w:basedOn w:val="a0"/>
    <w:link w:val="af1"/>
    <w:rsid w:val="0049439D"/>
  </w:style>
  <w:style w:type="character" w:styleId="af3">
    <w:name w:val="footnote reference"/>
    <w:basedOn w:val="a0"/>
    <w:rsid w:val="0049439D"/>
    <w:rPr>
      <w:vertAlign w:val="superscript"/>
    </w:rPr>
  </w:style>
  <w:style w:type="paragraph" w:styleId="af4">
    <w:name w:val="endnote text"/>
    <w:basedOn w:val="a"/>
    <w:link w:val="af5"/>
    <w:semiHidden/>
    <w:unhideWhenUsed/>
    <w:rsid w:val="002D4950"/>
    <w:pPr>
      <w:spacing w:line="240" w:lineRule="auto"/>
    </w:pPr>
    <w:rPr>
      <w:sz w:val="20"/>
    </w:rPr>
  </w:style>
  <w:style w:type="character" w:customStyle="1" w:styleId="af5">
    <w:name w:val="Текст концевой сноски Знак"/>
    <w:basedOn w:val="a0"/>
    <w:link w:val="af4"/>
    <w:semiHidden/>
    <w:rsid w:val="002D4950"/>
  </w:style>
  <w:style w:type="character" w:styleId="af6">
    <w:name w:val="endnote reference"/>
    <w:basedOn w:val="a0"/>
    <w:semiHidden/>
    <w:unhideWhenUsed/>
    <w:rsid w:val="002D4950"/>
    <w:rPr>
      <w:vertAlign w:val="superscript"/>
    </w:rPr>
  </w:style>
  <w:style w:type="paragraph" w:styleId="af7">
    <w:name w:val="annotation subject"/>
    <w:basedOn w:val="ae"/>
    <w:next w:val="ae"/>
    <w:link w:val="af8"/>
    <w:semiHidden/>
    <w:unhideWhenUsed/>
    <w:rsid w:val="00B112FA"/>
    <w:pPr>
      <w:spacing w:after="0"/>
      <w:ind w:firstLine="709"/>
      <w:jc w:val="both"/>
    </w:pPr>
    <w:rPr>
      <w:rFonts w:ascii="Times New Roman" w:eastAsia="Times New Roman" w:hAnsi="Times New Roman" w:cs="Times New Roman"/>
      <w:b/>
      <w:bCs/>
      <w:lang w:eastAsia="ru-RU"/>
    </w:rPr>
  </w:style>
  <w:style w:type="character" w:customStyle="1" w:styleId="af8">
    <w:name w:val="Тема примечания Знак"/>
    <w:basedOn w:val="af"/>
    <w:link w:val="af7"/>
    <w:semiHidden/>
    <w:rsid w:val="00B112FA"/>
    <w:rPr>
      <w:rFonts w:asciiTheme="minorHAnsi" w:eastAsiaTheme="minorHAnsi" w:hAnsiTheme="minorHAnsi" w:cstheme="minorBidi"/>
      <w:b/>
      <w:bCs/>
      <w:lang w:eastAsia="en-US"/>
    </w:rPr>
  </w:style>
  <w:style w:type="paragraph" w:styleId="af9">
    <w:name w:val="Revision"/>
    <w:hidden/>
    <w:uiPriority w:val="99"/>
    <w:semiHidden/>
    <w:rsid w:val="00D6356B"/>
    <w:rPr>
      <w:sz w:val="30"/>
    </w:rPr>
  </w:style>
  <w:style w:type="paragraph" w:customStyle="1" w:styleId="ConsPlusTitle">
    <w:name w:val="ConsPlusTitle"/>
    <w:qFormat/>
    <w:rsid w:val="000E2B1E"/>
    <w:pPr>
      <w:widowControl w:val="0"/>
      <w:suppressAutoHyphens/>
      <w:ind w:firstLine="709"/>
      <w:jc w:val="both"/>
    </w:pPr>
    <w:rPr>
      <w:rFonts w:ascii="Times New Roman CYR" w:eastAsia="Arial" w:hAnsi="Times New Roman CYR" w:cs="Times New Roman CYR"/>
      <w:b/>
      <w:bCs/>
      <w:sz w:val="28"/>
      <w:szCs w:val="28"/>
      <w:lang w:eastAsia="zh-CN"/>
    </w:rPr>
  </w:style>
  <w:style w:type="paragraph" w:customStyle="1" w:styleId="ConsPlusNormal">
    <w:name w:val="ConsPlusNormal"/>
    <w:qFormat/>
    <w:rsid w:val="000E2B1E"/>
    <w:pPr>
      <w:widowControl w:val="0"/>
      <w:suppressAutoHyphens/>
      <w:ind w:firstLine="709"/>
      <w:jc w:val="both"/>
    </w:pPr>
    <w:rPr>
      <w:rFonts w:ascii="Arial" w:eastAsia="Arial" w:hAnsi="Arial" w:cs="Arial"/>
      <w:lang w:eastAsia="zh-CN"/>
    </w:rPr>
  </w:style>
  <w:style w:type="paragraph" w:styleId="afa">
    <w:name w:val="No Spacing"/>
    <w:qFormat/>
    <w:rsid w:val="000E2B1E"/>
    <w:pPr>
      <w:suppressAutoHyphens/>
    </w:pPr>
    <w:rPr>
      <w:lang w:eastAsia="zh-CN"/>
    </w:rPr>
  </w:style>
  <w:style w:type="character" w:customStyle="1" w:styleId="10">
    <w:name w:val="Верхний колонтитул Знак1"/>
    <w:basedOn w:val="a0"/>
    <w:link w:val="a3"/>
    <w:uiPriority w:val="99"/>
    <w:rsid w:val="000E2B1E"/>
    <w:rPr>
      <w:sz w:val="30"/>
    </w:rPr>
  </w:style>
  <w:style w:type="character" w:customStyle="1" w:styleId="11">
    <w:name w:val="Нижний колонтитул Знак1"/>
    <w:basedOn w:val="a0"/>
    <w:link w:val="a4"/>
    <w:rsid w:val="000E2B1E"/>
    <w:rPr>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F7D0F-A82F-42D1-A944-EF4169687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23</Pages>
  <Words>4765</Words>
  <Characters>27163</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Uito</Company>
  <LinksUpToDate>false</LinksUpToDate>
  <CharactersWithSpaces>31865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Мордвинцева</dc:creator>
  <cp:lastModifiedBy>Олег Кривохижин</cp:lastModifiedBy>
  <cp:revision>16</cp:revision>
  <cp:lastPrinted>2024-03-12T07:41:00Z</cp:lastPrinted>
  <dcterms:created xsi:type="dcterms:W3CDTF">2024-03-12T07:43:00Z</dcterms:created>
  <dcterms:modified xsi:type="dcterms:W3CDTF">2024-05-30T07:10:00Z</dcterms:modified>
</cp:coreProperties>
</file>