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参考《快乐方块屋》这款游戏。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1.当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特殊食材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三消时，弹出这个面板</w:t>
      </w:r>
      <w:bookmarkStart w:id="0" w:name="_GoBack"/>
      <w:bookmarkEnd w:id="0"/>
    </w:p>
    <w:p>
      <w:r>
        <w:drawing>
          <wp:inline distT="0" distB="0" distL="114300" distR="114300">
            <wp:extent cx="2239010" cy="474726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7595" cy="474535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面板分为标题、文案、四个选项（按钮），对应的就是下面Excel的一列。目前一列只有3个文案，你还是按照对标游戏弄4个按钮，文案后面策划会补充。注意，这些标题、文案都是放在config.json文件里面，你问gpt应该能帮你实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95525" cy="46386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四个按钮之一，又会弹出新的框，如下图。文案就是Excel中对应的。其中有个第一个面板有个按钮要与广告绑定，也就是你看了广告之后再弹出第二个面板，它对应得到的就是加金币奖励。（加广告的代码我放在文末尾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1575" cy="83058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同时你会得到相应的奖励或惩罚，对应Excel的第一列。然后点击确定按钮，这个页面关闭，执行相应惩罚，就完了。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38300" cy="489585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加广告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9441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If语句也要放上去， this.showJiLiShiPin里面就是看广告得到的奖励，这个需要根据实际改。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一些制作建议：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目前特殊食材分了22~25这几个类（代码1480行左右），后期特殊食材不用详细分类，都归为一类叫特殊食材就行了，他们后面执行的操作都一样，所以你可以用if(index==22 || index== 23 ||)，然后把后面弹出面板等一系列代码写在这个if里面就行了。</w:t>
      </w:r>
    </w:p>
    <w:p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cos面板中就只需要两个面板，第一个是食材三消时弹出的（每次弹出时虽面板里面的内容不一样，你只需要弹出前修改面板文字就行了，所以只要一个面板），第二个面板弹出也是如此。可以参考honor.ts的这个部分，也就是修改面板中的文字就好了。目前美术图片还没给，直接用默认的图片就行了，主要实现这个逻辑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5420" cy="965200"/>
            <wp:effectExtent l="0" t="0" r="76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主体代码就在game.ts的1480行前后修改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8ECD3"/>
    <w:multiLevelType w:val="singleLevel"/>
    <w:tmpl w:val="AC88E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D86DE9"/>
    <w:multiLevelType w:val="singleLevel"/>
    <w:tmpl w:val="2BD86D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kYzgxNDFhMWVmMjQ1MGU2M2VmOGYyM2JiMmZiN2QifQ=="/>
  </w:docVars>
  <w:rsids>
    <w:rsidRoot w:val="4ECC66AB"/>
    <w:rsid w:val="41C05923"/>
    <w:rsid w:val="4ECC66AB"/>
    <w:rsid w:val="50DF6DA2"/>
    <w:rsid w:val="60001C03"/>
    <w:rsid w:val="75FB685B"/>
    <w:rsid w:val="7B3A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2024-06-24T10:01:00Z</dcterms:created>
  <dc:creator>苏家酥肉</dc:creator>
  <cp:lastModifiedBy>苏家酥肉</cp:lastModifiedBy>
  <dcterms:modified xsi:type="dcterms:W3CDTF">2024-06-24T10:52:14Z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24FE0B1E19CD42D6AD3EECB327BD67E7_11</vt:lpwstr>
  </property>
</Properties>
</file>