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olor w:val="1F3864"/>
          <w:sz w:val="48"/>
          <w:szCs w:val="48"/>
        </w:rPr>
        <w:t xml:space="preserve">HRVATSKA KNJIZEVNOST</w:t>
      </w:r>
    </w:p>
    <w:p>
      <w:pPr>
        <w:spacing w:before="0" w:after="400"/>
        <w:jc w:val="center"/>
      </w:pPr>
      <w:r>
        <w:rPr>
          <w:i/>
          <w:iCs/>
          <w:color w:val="666666"/>
          <w:sz w:val="24"/>
          <w:szCs w:val="24"/>
        </w:rPr>
        <w:t xml:space="preserve">Sveobuhvatni pojmovnik, autori, djela i obilježja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1. KNJIZEVNOPOVIJESNA RAZDOBLJA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Razdoblje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Trajanje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Kljucni autori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Srednjovjekovna knjizevnost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 st. – poc. 16. st.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Anonimni autori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Renesansa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kraj 15. – 16. st.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Marulic, Hektoric, Zorani, Drzic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Barok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 st.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Gundulic, Bunic Vucic, Zrinski, Frankopan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Knjizevnost 18. st.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 st.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Kacic Miosic, Relkovic, Katancic, Brezovacki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Romantizam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1813. – 1860.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Preradovic, Vraz, Mazuranic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Predrealizam (Senoino doba)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1860. – 1881.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 Senoa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Realizam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1881. – 1892.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Kovacic, Novak, Kozarac, Gjalski, Kranjcevic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Hrvatska moderna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1892. – 1914.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Matos, Vidric, Nazor, Simonovic, Nehajev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Hrvatski ekspresionizam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1914. – 1928.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 B. Simic, Krleza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Prevlast socijalne knjizevnosti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1928. – 1952.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Krleza, Ujevic, Cesaric, Tadijanovic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Druga moderna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1952. – 1969.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Mihalic, Pupacic, Slamnig, Novak, Soljan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Postmodernizam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od 70-ih god. 20. st.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Pavlicic, Tribuson, Bresas, Ugresic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2. SREDNJOVJEKOVNA KNJIZEVNOST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Kljucna djela i pojmovi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Bascanska ploca – </w:t>
      </w:r>
      <w:r>
        <w:rPr>
          <w:sz w:val="22"/>
          <w:szCs w:val="22"/>
        </w:rPr>
        <w:t xml:space="preserve">najstariji sacuvani epigrafski (uklesani) tekst na hrvatskome; pismo: glagoljica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Sibenska molitva (14. st.) – </w:t>
      </w:r>
      <w:r>
        <w:rPr>
          <w:sz w:val="22"/>
          <w:szCs w:val="22"/>
        </w:rPr>
        <w:t xml:space="preserve">najstariji sacuvani pjesnicki tekst na hrvatskome; pismo: latinica; anoniman autor; poznata i kao Pohvala Gospi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Svit se konca – </w:t>
      </w:r>
      <w:r>
        <w:rPr>
          <w:sz w:val="22"/>
          <w:szCs w:val="22"/>
        </w:rPr>
        <w:t xml:space="preserve">pocetna hrvatska svjetovna poezija; anonimni glagolja; satiricki prikazuje nemoralan zivot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Muka svete Margarite – </w:t>
      </w:r>
      <w:r>
        <w:rPr>
          <w:sz w:val="22"/>
          <w:szCs w:val="22"/>
        </w:rPr>
        <w:t xml:space="preserve">najstariji sacuvani dramski tekst; crkveno prikazanje; 15. 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Vinodolski zakon – </w:t>
      </w:r>
      <w:r>
        <w:rPr>
          <w:sz w:val="22"/>
          <w:szCs w:val="22"/>
        </w:rPr>
        <w:t xml:space="preserve">pravni tekst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Ljetopis popa Dukljanina / Zapis popa Martinca – </w:t>
      </w:r>
      <w:r>
        <w:rPr>
          <w:sz w:val="22"/>
          <w:szCs w:val="22"/>
        </w:rPr>
        <w:t xml:space="preserve">povijesni tekstovi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Lucidar – </w:t>
      </w:r>
      <w:r>
        <w:rPr>
          <w:sz w:val="22"/>
          <w:szCs w:val="22"/>
        </w:rPr>
        <w:t xml:space="preserve">poucni tekst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Rumanac trojski / Aleksandrida – </w:t>
      </w:r>
      <w:r>
        <w:rPr>
          <w:sz w:val="22"/>
          <w:szCs w:val="22"/>
        </w:rPr>
        <w:t xml:space="preserve">viteški romani – prijevodi i prerade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Obilježja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Najstarije pjesme sacuvane u rukopisnim zbornicima iz 14. i 15. 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Tematika: duhovne pjesme, svetacke legende, viteški romani, crkvena prikazanja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Pisano glagoljicom i latinicom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Namijenjeno pjevanju uz crkvene blagdane (Bozic, Uskrs)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3. HRVATSKA RENESANSA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Opca obilježja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Trajanje – </w:t>
      </w:r>
      <w:r>
        <w:rPr>
          <w:sz w:val="22"/>
          <w:szCs w:val="22"/>
        </w:rPr>
        <w:t xml:space="preserve">kraj 15. i 16. 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Utjecaj – </w:t>
      </w:r>
      <w:r>
        <w:rPr>
          <w:sz w:val="22"/>
          <w:szCs w:val="22"/>
        </w:rPr>
        <w:t xml:space="preserve">talijanska renesansa, antika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Sredista – </w:t>
      </w:r>
      <w:r>
        <w:rPr>
          <w:sz w:val="22"/>
          <w:szCs w:val="22"/>
        </w:rPr>
        <w:t xml:space="preserve">Dubrovnik, Split, Hvar, Zadar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Jezik – </w:t>
      </w:r>
      <w:r>
        <w:rPr>
          <w:sz w:val="22"/>
          <w:szCs w:val="22"/>
        </w:rPr>
        <w:t xml:space="preserve">narodni jezik (nestandardiziran, oslanja se na zavicaj)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Dominantni stih – </w:t>
      </w:r>
      <w:r>
        <w:rPr>
          <w:sz w:val="22"/>
          <w:szCs w:val="22"/>
        </w:rPr>
        <w:t xml:space="preserve">dvostruko rimovani dvanaesterac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Novosti – </w:t>
      </w:r>
      <w:r>
        <w:rPr>
          <w:sz w:val="22"/>
          <w:szCs w:val="22"/>
        </w:rPr>
        <w:t xml:space="preserve">prva lirska poezija (petrarkizam), prvi ep na hrvatskome, prvi roman, prve drame sa svjetovnom temom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3.1. RENESANSNA LIRIKA – Petrarkizam</w:t>
      </w:r>
    </w:p>
    <w:p>
      <w:pPr>
        <w:spacing w:after="100"/>
      </w:pPr>
      <w:r>
        <w:rPr>
          <w:sz w:val="22"/>
          <w:szCs w:val="22"/>
        </w:rPr>
        <w:t xml:space="preserve">Petrarkizam = pisanje poezije po uzoru na talijanskog pjesnika Francesca Petrarcu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Zbornik Nikse Ranjine (1507.)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Rukopisni zbornik; sacuvana lirika prve generacije petrarkista iz Dubrovnika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Temeljni motivi – </w:t>
      </w:r>
      <w:r>
        <w:rPr>
          <w:sz w:val="22"/>
          <w:szCs w:val="22"/>
        </w:rPr>
        <w:t xml:space="preserve">zenska ljepota, neuzvracanla ljubav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Pjesme na narodnu – </w:t>
      </w:r>
      <w:r>
        <w:rPr>
          <w:sz w:val="22"/>
          <w:szCs w:val="22"/>
        </w:rPr>
        <w:t xml:space="preserve">anonimni autori, po uzoru na narodnu poeziju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Siško Mencetic (prva generacija)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Kljucna djela – </w:t>
      </w:r>
      <w:r>
        <w:rPr>
          <w:sz w:val="22"/>
          <w:szCs w:val="22"/>
        </w:rPr>
        <w:t xml:space="preserve">"Prvi pogled", "Blaženi cas i hip"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Dzore Drzic (prva generacija)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Kljucna djela – </w:t>
      </w:r>
      <w:r>
        <w:rPr>
          <w:sz w:val="22"/>
          <w:szCs w:val="22"/>
        </w:rPr>
        <w:t xml:space="preserve">"Grem si, grem", "Draza je od zlata"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Hanibal Lucic (druga generacija, Hvar)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Kljucno djelo – </w:t>
      </w:r>
      <w:r>
        <w:rPr>
          <w:sz w:val="22"/>
          <w:szCs w:val="22"/>
        </w:rPr>
        <w:t xml:space="preserve">"Jur nijedna na svit vila" – remek-djelo hrvatske renesansne poezije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Tema – </w:t>
      </w:r>
      <w:r>
        <w:rPr>
          <w:sz w:val="22"/>
          <w:szCs w:val="22"/>
        </w:rPr>
        <w:t xml:space="preserve">nenadmasna zenska ljepota i molba Bogu da je sacuva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3.2. MARKO MARULIC – Judita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Marko Marulic (1450. – 1524.), Split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Nastanak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napisana 1501., tiskana 1521. u Veneciji (Mlecima)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Knjizevna vrsta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krscanski-vergilijanski ep; prvi ep na hrvatskome jeziku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dvostruko rimovani dvanaesterac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Kompozicija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pjevanja (libara); simetricna – prva 3 pjevanja Asirci, sljedeca 3 Judita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biblijska udovica Judita ubija asirskog vojskodvu Oloferna uz Bozju pomoc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Jezik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suvremena splitska cakavstina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Uvodni prozni prilozi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posveta don Dujmu Balistriliicu (kumu) + sazetak sadrzaja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Uzori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Vergilije (ep), petrarkizam (opis Juditina ljepšanja), domaci zacinjvaci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Stilska obilježja Judite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Krscansko-vergilijanski ep – </w:t>
      </w:r>
      <w:r>
        <w:rPr>
          <w:sz w:val="22"/>
          <w:szCs w:val="22"/>
        </w:rPr>
        <w:t xml:space="preserve">biblijska prica + Vergilijev epski postupak (invokacija, najava teme, usporavanje radnje)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Renesansni stil – </w:t>
      </w:r>
      <w:r>
        <w:rPr>
          <w:sz w:val="22"/>
          <w:szCs w:val="22"/>
        </w:rPr>
        <w:t xml:space="preserve">pregledna i simetricna kompozicija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Suvremeni motivi – </w:t>
      </w:r>
      <w:r>
        <w:rPr>
          <w:sz w:val="22"/>
          <w:szCs w:val="22"/>
        </w:rPr>
        <w:t xml:space="preserve">krajolici Splita i okolice, vojska toga vremena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Domoljubna poruka – </w:t>
      </w:r>
      <w:r>
        <w:rPr>
          <w:sz w:val="22"/>
          <w:szCs w:val="22"/>
        </w:rPr>
        <w:t xml:space="preserve">paralela: Asirci = Turci; Judita poručuje da se uz Bozju pomoc može pobijediti osvajac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Invokacija – </w:t>
      </w:r>
      <w:r>
        <w:rPr>
          <w:sz w:val="22"/>
          <w:szCs w:val="22"/>
        </w:rPr>
        <w:t xml:space="preserve">zazivanje Bozje pomoci na pocetku epa</w:t>
      </w:r>
    </w:p>
    <w:p>
      <w:pPr>
        <w:spacing w:after="100"/>
      </w:pPr>
      <w:r>
        <w:rPr>
          <w:sz w:val="22"/>
          <w:szCs w:val="22"/>
        </w:rPr>
        <w:t xml:space="preserve">Marulic je naglasio da slijedi hrvatske zacinjvace (prve pjesnike na narodnom jeziku) i od njih preuzeo stih.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3.3. PETAR HEKTORIC – Ribanje i ribarsko prigovaranje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Petar Hektoric (Hvar)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poslanica plemiću Jeronimu Bartucevicu; datirana sijecanj 1556.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Struktura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dijela: Parvi dan, Drugi dan, Treti dan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dvostruko rimovani dvanaesterac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Sadrzaj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trodnevno putovanje Hvar – Brac – Solta s dvojicom ribara (Nikola Zet i Paskoje Debelja)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Znacaj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prvo djelo s realistickim opisom putovanja; u njemu su prvi notni zapisi hrvatskih narodnih pjesama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Umetnuti tekstovi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krace lirske narodne pjesme + 2 bugarstice (Kraljevic Marko i brat mu Andrijas; Radosav Siverinac...)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Bugarštica – </w:t>
      </w:r>
      <w:r>
        <w:rPr>
          <w:sz w:val="22"/>
          <w:szCs w:val="22"/>
        </w:rPr>
        <w:t xml:space="preserve">hrvatska narodna pjesma duljeg stiha (15–16 slogova), najcesce balada; od glagola bugariti = naricati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Dvostruka razina citanja – </w:t>
      </w:r>
      <w:r>
        <w:rPr>
          <w:sz w:val="22"/>
          <w:szCs w:val="22"/>
        </w:rPr>
        <w:t xml:space="preserve">putopis ILI alegorija (putovanje = put do spoznaje)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3.4. PETAR ZORANIC – Planine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Vrsta – </w:t>
      </w:r>
      <w:r>
        <w:rPr>
          <w:sz w:val="22"/>
          <w:szCs w:val="22"/>
        </w:rPr>
        <w:t xml:space="preserve">prvi hrvatski roman; pisano prozom i stihovima; 24 poglavlja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Lik i tema – </w:t>
      </w:r>
      <w:r>
        <w:rPr>
          <w:sz w:val="22"/>
          <w:szCs w:val="22"/>
        </w:rPr>
        <w:t xml:space="preserve">pastir Zoran putuje po planinama 7 dana da bi se izlijecio od ljubavne boli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Perivoj od Slave – </w:t>
      </w:r>
      <w:r>
        <w:rPr>
          <w:sz w:val="22"/>
          <w:szCs w:val="22"/>
        </w:rPr>
        <w:t xml:space="preserve">poglavlje s vilama Kaldejkom, Grikiinjom, Latinkom i Hrvaticom = alegorija cetiriju knjizevnosti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Rasuta bascina – </w:t>
      </w:r>
      <w:r>
        <w:rPr>
          <w:sz w:val="22"/>
          <w:szCs w:val="22"/>
        </w:rPr>
        <w:t xml:space="preserve">Zoranicev pojam za hrvatske krajeve koje razaraju Turci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Dvostruko citanje – </w:t>
      </w:r>
      <w:r>
        <w:rPr>
          <w:sz w:val="22"/>
          <w:szCs w:val="22"/>
        </w:rPr>
        <w:t xml:space="preserve">doslovno (putovanje zaljubljenoga pastira) ILI alegorijsko (put covjeka kroz zivot)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3.5. MARIN DRZIC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Zivot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1508. – 1567.; rodom iz pucke dubrovacke obitelji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Skolovanje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Dubrovnik + Siena (studij u Italiji)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Smrt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Venecija, 1567.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Znacaj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najveci renesansni komediograf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Utrocnicka pisma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pisao Cosimu Mediciju tražeci pomoc za svrgavanje dubrovacke vlastele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Kljucna obilježja Drzicevih komedija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Renesansne antiteze – </w:t>
      </w:r>
      <w:r>
        <w:rPr>
          <w:sz w:val="22"/>
          <w:szCs w:val="22"/>
        </w:rPr>
        <w:t xml:space="preserve">mladost – starost, selo – grad, bogati – siromašni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Likovi iz plautovske komedije – </w:t>
      </w:r>
      <w:r>
        <w:rPr>
          <w:sz w:val="22"/>
          <w:szCs w:val="22"/>
        </w:rPr>
        <w:t xml:space="preserve">škrti starac, zaljubljeni mladic, lukavi sluga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Najvažniji lik – </w:t>
      </w:r>
      <w:r>
        <w:rPr>
          <w:sz w:val="22"/>
          <w:szCs w:val="22"/>
        </w:rPr>
        <w:t xml:space="preserve">Pomet iz komedije Dundo Maroje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Novela od Stanca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Vrsta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komedija s elementima farse; pokladna igra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Nastanak/izvedba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1551. (na svadbenom piru)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Naslov – znacenje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Novela = šala (u dubr. govoru toga vremena); šala sa starcem Stancem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šala mladica sa naivnim starcem; antiteza mladost – starost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Mjesto i vrijeme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Dubrovnik, pokraj Onofrijeve fontane; jedna pokladna noc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Kompozicija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jedan cin, 7 prizora; dvostruko rimovani dvanaesterac (ponegdje osmerac)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Likovi Novele od Stanca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Stanac – </w:t>
      </w:r>
      <w:r>
        <w:rPr>
          <w:sz w:val="22"/>
          <w:szCs w:val="22"/>
        </w:rPr>
        <w:t xml:space="preserve">starac, seljak (Vlah) iz Hercegovine; naivan; dosao prodati kozle i sir, nije nasao prenoci; govori vlaskim govorom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Dzivo Pesica – </w:t>
      </w:r>
      <w:r>
        <w:rPr>
          <w:sz w:val="22"/>
          <w:szCs w:val="22"/>
        </w:rPr>
        <w:t xml:space="preserve">dubrovacki mladic, inicijator šale; maskirao se u vlaskog trgovca iz Gacka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Vlaho i Miho – </w:t>
      </w:r>
      <w:r>
        <w:rPr>
          <w:sz w:val="22"/>
          <w:szCs w:val="22"/>
        </w:rPr>
        <w:t xml:space="preserve">dubrovacki mladici, gledatelji šale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Maskari/Maškare – </w:t>
      </w:r>
      <w:r>
        <w:rPr>
          <w:sz w:val="22"/>
          <w:szCs w:val="22"/>
        </w:rPr>
        <w:t xml:space="preserve">dubrovacki mladici preodjeveni u vile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Tijek šale (fabula)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Dzivo se maskira u vlaskog trgovca i priblizava Stancu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Predstavlja se kao 'Sedmi muz, prezime Dugi nos' – naivni Stanac nista ne posumnja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Dzivo mu isprica laznu pricu: njega su vile na Ivandan pomladile uz dubrovacku fontanu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Stanac povjeruje i zeli isto; ceka vile i ne smije zaspati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Maškare preodjevene u vile Stancu daju vodu da popije, laze ga da ce ga pretvoriti u magarca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Na kraju ga zavezuju, brijaju mu bradu, uzimaju kozle i torbu (ostavljaju novac)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Stanac shvaca da je prevaren i vici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Obilježja i pojmovi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 medias res – </w:t>
      </w:r>
      <w:r>
        <w:rPr>
          <w:sz w:val="22"/>
          <w:szCs w:val="22"/>
        </w:rPr>
        <w:t xml:space="preserve">radnja zapocinje odmah u sredini zbivanja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Predstava u predstavi – </w:t>
      </w:r>
      <w:r>
        <w:rPr>
          <w:sz w:val="22"/>
          <w:szCs w:val="22"/>
        </w:rPr>
        <w:t xml:space="preserve">šala pred Mihom i Vlahom = komedija u komediji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Govorna karakterizacija – </w:t>
      </w:r>
      <w:r>
        <w:rPr>
          <w:sz w:val="22"/>
          <w:szCs w:val="22"/>
        </w:rPr>
        <w:t xml:space="preserve">Stanac govori vlaski; mladici dubrovackim govorom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Groteska – </w:t>
      </w:r>
      <w:r>
        <w:rPr>
          <w:sz w:val="22"/>
          <w:szCs w:val="22"/>
        </w:rPr>
        <w:t xml:space="preserve">grub humor; farsa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Temeljne antiteze – </w:t>
      </w:r>
      <w:r>
        <w:rPr>
          <w:sz w:val="22"/>
          <w:szCs w:val="22"/>
        </w:rPr>
        <w:t xml:space="preserve">mladost – starost, domisljatost – naivnost, selo – grad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3.6. Pregled renesansnih dramskih vrsta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Vrsta/Djelo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Napomena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Prva pastorala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Dzore Drzic – Radmio i Ljubmir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Prva drama sa svj. tematikom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Hanibal Lucic – Robinja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Prva mitoloska drama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Mavro Vetranovic – Orfeo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Dramsko prikazanje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Mavro Vetranovic – Posvetiliste Abramovo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Komedija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Marin Drzic – Novela od Stanca, Dundo Maroje, Skup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4. HRVATSKI BAROK (17. st.)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Opca obilježja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Trajanje – </w:t>
      </w:r>
      <w:r>
        <w:rPr>
          <w:sz w:val="22"/>
          <w:szCs w:val="22"/>
        </w:rPr>
        <w:t xml:space="preserve">17. st.; u nekim krajevima i poc. 18. 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Kiceni stil – </w:t>
      </w:r>
      <w:r>
        <w:rPr>
          <w:sz w:val="22"/>
          <w:szCs w:val="22"/>
        </w:rPr>
        <w:t xml:space="preserve">antiteze, paradoks, konceto (neobicna/domisljata metafora), gomilanje stilskih figura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Cetiri knjizevna kruga – </w:t>
      </w:r>
      <w:r>
        <w:rPr>
          <w:sz w:val="22"/>
          <w:szCs w:val="22"/>
        </w:rPr>
        <w:t xml:space="preserve">dubrovacko-dalmatinski, ozaljski, kajkavski, slavonski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Tematika – </w:t>
      </w:r>
      <w:r>
        <w:rPr>
          <w:sz w:val="22"/>
          <w:szCs w:val="22"/>
        </w:rPr>
        <w:t xml:space="preserve">protuturska, prolaznost, pokajanje, religioznost, domoljublje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Barokni slavizam – </w:t>
      </w:r>
      <w:r>
        <w:rPr>
          <w:sz w:val="22"/>
          <w:szCs w:val="22"/>
        </w:rPr>
        <w:t xml:space="preserve">identifikacija s ostalim slavenskim narodima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Motiv kola srece – </w:t>
      </w:r>
      <w:r>
        <w:rPr>
          <w:sz w:val="22"/>
          <w:szCs w:val="22"/>
        </w:rPr>
        <w:t xml:space="preserve">promjenjivost i nestalnost svega ljudskog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Autori po knjizevnim krugovima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Krug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Dubrovacko-dalmatinski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Ivan Gundulic, Ivan Bunic Vucic, Junije Palmotic, Ignjat Durdjevic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Ozaljski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Petar Zrinski, Fran Krsto Frankopan, Ana Katarina Zrinski, Ivan Belostenec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Kajkavski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Juraj Habdelic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Slavonski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Antun Kanizlic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4.1. IVAN GUNDULIC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Zivot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1589. – 1638.; Dubrovnik; plemic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Znacaj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srediSnja licnost hrvatskog baroka; najveci knjizevnik 17. st.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Nadimak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Macica (zatvoren u sebe, povucen)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Pojam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krstjanin spjevalac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Tri stvaralacke faze Gundulica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Prva faza – </w:t>
      </w:r>
      <w:r>
        <w:rPr>
          <w:sz w:val="22"/>
          <w:szCs w:val="22"/>
        </w:rPr>
        <w:t xml:space="preserve">mladenacka ljubavna i mitoloska djela; Gundulic ih naziva 'porod od tmine' (sramezljivo ih spominje u predgovoru)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Druga faza – </w:t>
      </w:r>
      <w:r>
        <w:rPr>
          <w:sz w:val="22"/>
          <w:szCs w:val="22"/>
        </w:rPr>
        <w:t xml:space="preserve">protureformacijska; 'zrak od svjetlosti'; Suze sina razmetnog, Pjesni pokorne kralja Davida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Treca faza – </w:t>
      </w:r>
      <w:r>
        <w:rPr>
          <w:sz w:val="22"/>
          <w:szCs w:val="22"/>
        </w:rPr>
        <w:t xml:space="preserve">sinteza prvih dviju; Dubravka i Osman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Suze sina razmetnog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Vrsta – </w:t>
      </w:r>
      <w:r>
        <w:rPr>
          <w:sz w:val="22"/>
          <w:szCs w:val="22"/>
        </w:rPr>
        <w:t xml:space="preserve">barokni plac; religiozan; temeljen na biblijskoj paraboli o razmetnom sinu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Tema – </w:t>
      </w:r>
      <w:r>
        <w:rPr>
          <w:sz w:val="22"/>
          <w:szCs w:val="22"/>
        </w:rPr>
        <w:t xml:space="preserve">grijeh, spoznaja grijeha i pokajanje; motiv prolaznosti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Kompozicija – </w:t>
      </w:r>
      <w:r>
        <w:rPr>
          <w:sz w:val="22"/>
          <w:szCs w:val="22"/>
        </w:rPr>
        <w:t xml:space="preserve">3 dijela: Plac prvi (Sagrjssenje), Plac drugi (Spoznanje), Plac treci (Skrusenje)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Stih – </w:t>
      </w:r>
      <w:r>
        <w:rPr>
          <w:sz w:val="22"/>
          <w:szCs w:val="22"/>
        </w:rPr>
        <w:t xml:space="preserve">osmeracke sestine (osmerac + strofe od 6 stihova)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Utjecaj – </w:t>
      </w:r>
      <w:r>
        <w:rPr>
          <w:sz w:val="22"/>
          <w:szCs w:val="22"/>
        </w:rPr>
        <w:t xml:space="preserve">Bunic Vucic (Mandalijena pokornica), Durdjevic (Uzdasi Mandalijene pokornice)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Dubravka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Vrsta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barokna pastorala / melodrama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Nastanak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treca stvaralacka faza; prikazana u Dubrovniku 1628.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proslava dana slobode; vjenčanje najljepseg pastira i najljepse pastirice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sloboda, vlast, moral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Alegorija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Dubrava = Dubrovnik; Miljenko = dubrovacko plemstvo; Dubravka = sloboda/vlast; Grdan = bogati pucani bez plemickih privilegija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Kompozicija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cina (cinjenja); svaki cin podijeljen na skazanja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Temeljne antiteze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pastiri – satiri, ljepota – ruzoca, sloboda Dubrovnika – porobljena Dalmacija, pravda – korupcija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Deus ex machina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bog Lero intervenira i sprecava Grdanov bracni pokusaj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Stihovi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dominira osmerac i dvostruko rimovani dvanaesterac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Himna slobodi iz Dubravke</w:t>
      </w:r>
    </w:p>
    <w:p>
      <w:pPr>
        <w:spacing w:after="100"/>
      </w:pPr>
      <w:r>
        <w:rPr>
          <w:sz w:val="22"/>
          <w:szCs w:val="22"/>
        </w:rPr>
        <w:t xml:space="preserve">"O lijepa, o draga, o slatka slobodo, / dar u kom sva blaga višnji nam bog je do..."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Lik Ljubdraga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Mudri starac koji komentira negativne drustvene pojave: neodgovornost mladih, poštivanje starijih, sklonost zena pretjeranom uljepsavanju; kritizira korupciju i zakljucuje da zlato ne može biti jace od pravde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Osman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Vrsta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barokni ep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Osnova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Hocimska bitka (1621.) – poraz Turaka od Poljaka; pogibija Osmana II.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Kompozicija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pjevanja; 14. i 15. pjevanje izgubljena – dopunio Ivan Mazuranic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simetricni osmerac (4+4), rime abab, u katrenima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uspon i pad Osmana; kaznjevanje oholosti; prolaznost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Epska tehnika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pocinje motivom kola srece i kaznjavanja oholosti; zatim invokacija; najava teme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kicen; konceto, paradoks, gomilanje metafora, fantasticni motivi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Objava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nije tiskano za autorova zivota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Pocetni stihovi Osmana: "Ah, cijem si se zahvalila, / tasta ljudska oholasti?..."</w:t>
      </w:r>
    </w:p>
    <w:p>
      <w:pPr>
        <w:spacing w:after="100"/>
      </w:pPr>
      <w:r>
        <w:rPr>
          <w:sz w:val="22"/>
          <w:szCs w:val="22"/>
        </w:rPr>
        <w:t xml:space="preserve">"Kolo od srece uokoli / vrteci se ne pristaje: / tko bi gori, eto je doli, / a tko doli gori ustaje."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4.2. IVAN BUNIC VUCIC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Vrsta – </w:t>
      </w:r>
      <w:r>
        <w:rPr>
          <w:sz w:val="22"/>
          <w:szCs w:val="22"/>
        </w:rPr>
        <w:t xml:space="preserve">najznacajniji lirski pjesnik baroka; Dubrovnik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Zbirka – </w:t>
      </w:r>
      <w:r>
        <w:rPr>
          <w:sz w:val="22"/>
          <w:szCs w:val="22"/>
        </w:rPr>
        <w:t xml:space="preserve">Plandovanja (plandovati = odmarat se, besposlicariti; poziv na uzivanje u zivotu)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Motivi – </w:t>
      </w:r>
      <w:r>
        <w:rPr>
          <w:sz w:val="22"/>
          <w:szCs w:val="22"/>
        </w:rPr>
        <w:t xml:space="preserve">ljubav, zenska ljepota, prigodnice, nadgrobnice, religiozne i refleksivne pjesme, prepjevi psalama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Stil – </w:t>
      </w:r>
      <w:r>
        <w:rPr>
          <w:sz w:val="22"/>
          <w:szCs w:val="22"/>
        </w:rPr>
        <w:t xml:space="preserve">domisljate metafore, izdvajanje detalja, gomilanje stilskih figura, neobicna konceta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Barokni plac – </w:t>
      </w:r>
      <w:r>
        <w:rPr>
          <w:sz w:val="22"/>
          <w:szCs w:val="22"/>
        </w:rPr>
        <w:t xml:space="preserve">Mandalijena pokornica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5. KNJIZEVNOST 18. STOLJECA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Djelo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Vrsta/Obilježja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Andrija Kacic Miosic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Razgovor ugodni naroda slovinskoga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Prosvjetiteljski ep; stokavska ikavica; deseterac; nazvana 'Pismaricom'; sluzi kao pocetnica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Matija Antun Relkovic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Satir iliti divji covik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Prosvjetiteljski ep; pouca Slavonce kako urediti gospodarstvo; stokavska ikavica; epski deseterac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Matija Petar Katancic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Jesenski plodovi (Fructus auctumnales)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Klasicisticka lirika; ode, elegije, prigodnice; latinski i hrvatski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Titus Brezovacki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Matijas grabancijas dijak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Prosvjetiteljska komedija; kajkavsko narjecje; grabancijas = ucenik 13. razreda (carobnjacke skole)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Antun Kanizlic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Sveta Rožalija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Religiozna poema; slavonski krug; barokna obilježja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6. HRVATSKI ROMANTIZAM (1813. – 1860.)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Opca obilježja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Pocetna godina – </w:t>
      </w:r>
      <w:r>
        <w:rPr>
          <w:sz w:val="22"/>
          <w:szCs w:val="22"/>
        </w:rPr>
        <w:t xml:space="preserve">1813. – Maksimilijan Vrhovac poziva svecentstvo na skupljanje narodnoga stvaralastva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Zavrsetna godina – </w:t>
      </w:r>
      <w:r>
        <w:rPr>
          <w:sz w:val="22"/>
          <w:szCs w:val="22"/>
        </w:rPr>
        <w:t xml:space="preserve">1860. – pojavljuje se nova generacija predvodena Augustom Senom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Preporodni pokret – </w:t>
      </w:r>
      <w:r>
        <w:rPr>
          <w:sz w:val="22"/>
          <w:szCs w:val="22"/>
        </w:rPr>
        <w:t xml:space="preserve">Ljudevit Gaj, ilirci; cilj: stvaranje nacionalnog identiteta i zajednickog knjizevnog jezika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Zajednicki knjizevni jezik – </w:t>
      </w:r>
      <w:r>
        <w:rPr>
          <w:sz w:val="22"/>
          <w:szCs w:val="22"/>
        </w:rPr>
        <w:t xml:space="preserve">stvoren na temelju stokavskog narjecja (novostokavski govor)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Zabrana ilirskog imena – </w:t>
      </w:r>
      <w:r>
        <w:rPr>
          <w:sz w:val="22"/>
          <w:szCs w:val="22"/>
        </w:rPr>
        <w:t xml:space="preserve">1843. – Gajeve novine postaju Narodne novine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Kljucni dogadaji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Godina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Dogadaj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1813.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Vrhovcjev Poziv – pocetak romantizma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1835.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Gaj pokrece Novine horvatske + Danica horvatska, slavonska i dalmatinska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1842.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Casopis Kolo (Vraz, Rakovac, Farkas Vukotinovic)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1842.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Matice ilirska (danas Matica hrvatska)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1843.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Zabrana ilirskog imena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1846.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Ivan Mazuranic objavljuje Smrt Smail-age Cengica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1847.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Hrvatski sabor proglasuje hrvatski jezik sluzbenim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1851.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Bachov apsolutizam – germanizacija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1860.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Kraj Bachova apsolutizma; pocetak predrealizma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Lirska poezija romantizma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Budnica – </w:t>
      </w:r>
      <w:r>
        <w:rPr>
          <w:sz w:val="22"/>
          <w:szCs w:val="22"/>
        </w:rPr>
        <w:t xml:space="preserve">domoljubna pjesma za budenje nac. svijesti; prototip: Gajeva 'Horvatov sloga i zjedinjenje' (Joss Horvatska ni propala)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Davorija – </w:t>
      </w:r>
      <w:r>
        <w:rPr>
          <w:sz w:val="22"/>
          <w:szCs w:val="22"/>
        </w:rPr>
        <w:t xml:space="preserve">borbenija domoljubna pjesma; poziv na borbu za slobodu; ime od Davora, slavenskog boga rata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Bajronovska poema – </w:t>
      </w:r>
      <w:r>
        <w:rPr>
          <w:sz w:val="22"/>
          <w:szCs w:val="22"/>
        </w:rPr>
        <w:t xml:space="preserve">romantičarska poema po uzoru na Byrona; primjer: Demetrov Grobnicko polje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Stanko Vraz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Obilježje – </w:t>
      </w:r>
      <w:r>
        <w:rPr>
          <w:sz w:val="22"/>
          <w:szCs w:val="22"/>
        </w:rPr>
        <w:t xml:space="preserve">'najromantičniji ilirac'; u vremenu budnica pise o intimu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Zbirka Dulabije – </w:t>
      </w:r>
      <w:r>
        <w:rPr>
          <w:sz w:val="22"/>
          <w:szCs w:val="22"/>
        </w:rPr>
        <w:t xml:space="preserve">prva knjiga ljubavne poezije u novijoj hrv. knjizevnosti; posvecena Ljubici Cantilly iz Samobora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Dulabija – </w:t>
      </w:r>
      <w:r>
        <w:rPr>
          <w:sz w:val="22"/>
          <w:szCs w:val="22"/>
        </w:rPr>
        <w:t xml:space="preserve">vrsta crvene jabuke; metafora za izraz ljubavi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Forma – </w:t>
      </w:r>
      <w:r>
        <w:rPr>
          <w:sz w:val="22"/>
          <w:szCs w:val="22"/>
        </w:rPr>
        <w:t xml:space="preserve">krakovjak (strofe od 4 sesterca) – preuzeto iz poljske knjizevnosti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Novost – </w:t>
      </w:r>
      <w:r>
        <w:rPr>
          <w:sz w:val="22"/>
          <w:szCs w:val="22"/>
        </w:rPr>
        <w:t xml:space="preserve">uveo gazelu (istocnjacka lirska pjesma) u hrvatsku knjizevnost; pokretac casopisa Kolo; pocetnik hrv. knjizevne kritike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Petar Preradovic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Prvo javljanje – </w:t>
      </w:r>
      <w:r>
        <w:rPr>
          <w:sz w:val="22"/>
          <w:szCs w:val="22"/>
        </w:rPr>
        <w:t xml:space="preserve">budnica 'Zoro puca bit ce dana' u prvom broju casopisa Zora dalmatinska (1844.)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Domoljubna poezija – </w:t>
      </w:r>
      <w:r>
        <w:rPr>
          <w:sz w:val="22"/>
          <w:szCs w:val="22"/>
        </w:rPr>
        <w:t xml:space="preserve">autobiografski motivi: Putnik (odlazak iz domovine), Rodu o jeziku, Jezik roda moga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Ljubavna i refleksivna poezija – </w:t>
      </w:r>
      <w:r>
        <w:rPr>
          <w:sz w:val="22"/>
          <w:szCs w:val="22"/>
        </w:rPr>
        <w:t xml:space="preserve">romantičarski individualna; motivi: nocni pejzaz, osamljeni pjesnik u sukobu sa svijetom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Antologijske pjesme – </w:t>
      </w:r>
      <w:r>
        <w:rPr>
          <w:sz w:val="22"/>
          <w:szCs w:val="22"/>
        </w:rPr>
        <w:t xml:space="preserve">Mrtva ljubav, Ljudsko srce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Dimitrija Demeter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Djelo – </w:t>
      </w:r>
      <w:r>
        <w:rPr>
          <w:sz w:val="22"/>
          <w:szCs w:val="22"/>
        </w:rPr>
        <w:t xml:space="preserve">Grobnicko polje (bajronovska poema, 1842.) – povod: obljetnica pobjede Hrvata nad Mongolima 1242.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Znacaj – </w:t>
      </w:r>
      <w:r>
        <w:rPr>
          <w:sz w:val="22"/>
          <w:szCs w:val="22"/>
        </w:rPr>
        <w:t xml:space="preserve">Pjesma Hrvata (umetnuta u poemu); najavljuje Mazuranicev spjev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6.1. IVAN MAZURANIC – Smrt Smail-age Cengica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Ivan Mazuranic (1814. – 1890.); rodeni cakavac iz Novog Vinodolskog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Znacaj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najznacajniji predstavnik hrv. romantizma; 'prvi ban pucanin' (1873.–1880.)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Vrsta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romantičarski spjev (kraci ep)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Nastanak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Objavljeno 1846. u almanahu Iskra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Poticaj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stvarni dogadaj: smrt Smail-age Cengica (ubili ga Crnogorci 1840.)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kaznjavanja silnika; sukob dobra i zla; na opceljudskoj razini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osmerce i deseterci (iz narodne tradicije, ali originalnog izraza)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Kompozicija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pjevanja: Agovanje, Nocnik, Ceta, Haracs, Kob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Uzori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Ivan Gundulic (stokavstina, barokni slavizam), hrvatska narodna knjizevnost (slavenska antiteza)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Kompozicija i sadrzaj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Agovanje – </w:t>
      </w:r>
      <w:r>
        <w:rPr>
          <w:sz w:val="22"/>
          <w:szCs w:val="22"/>
        </w:rPr>
        <w:t xml:space="preserve">Smail-aga muci zarobljene Crnogorce; vjesanje starca Duraka; Novica odlucuje osvetiti oca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Nocnik – </w:t>
      </w:r>
      <w:r>
        <w:rPr>
          <w:sz w:val="22"/>
          <w:szCs w:val="22"/>
        </w:rPr>
        <w:t xml:space="preserve">Novica puta nocu, danju se skriva; lažno se predstavlja crnogorskim strazarima kao osvvetnik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Ceta – </w:t>
      </w:r>
      <w:r>
        <w:rPr>
          <w:sz w:val="22"/>
          <w:szCs w:val="22"/>
        </w:rPr>
        <w:t xml:space="preserve">iz Cetinja krece ceta biranih junaka; blagoslov starca svecnika uz rijeku Moracu; krštenje Novice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Haracs – </w:t>
      </w:r>
      <w:r>
        <w:rPr>
          <w:sz w:val="22"/>
          <w:szCs w:val="22"/>
        </w:rPr>
        <w:t xml:space="preserve">Smail-aga skuplja haracs; Bauk pjeva uz gusle sramotnu pjesmu o 'Rizvan-agi'; ceta napada; Smail-aga pada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Kob – </w:t>
      </w:r>
      <w:r>
        <w:rPr>
          <w:sz w:val="22"/>
          <w:szCs w:val="22"/>
        </w:rPr>
        <w:t xml:space="preserve">Smail-aga prikazan kao sjena; simbolicno zatvaranje kruga zla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Likovi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Smail-aga – </w:t>
      </w:r>
      <w:r>
        <w:rPr>
          <w:sz w:val="22"/>
          <w:szCs w:val="22"/>
        </w:rPr>
        <w:t xml:space="preserve">tiranin, demonski lik; oholi silnik; kukavica (pokusava pobjeći u bitci); tastan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Ceta – </w:t>
      </w:r>
      <w:r>
        <w:rPr>
          <w:sz w:val="22"/>
          <w:szCs w:val="22"/>
        </w:rPr>
        <w:t xml:space="preserve">kolektivni lik; skromni, hrabri, religiozni; vodi ih Bozja ruka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Starac svecenik – </w:t>
      </w:r>
      <w:r>
        <w:rPr>
          <w:sz w:val="22"/>
          <w:szCs w:val="22"/>
        </w:rPr>
        <w:t xml:space="preserve">prenosi Mazuranicevc ideje (domoljublje, zajednistvo krscanskih naroda); njegova skromnost naglasena epitetima 'Ne resi ga ni srebro ni zlato / Nego krepost i mantija crna'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Novica – </w:t>
      </w:r>
      <w:r>
        <w:rPr>
          <w:sz w:val="22"/>
          <w:szCs w:val="22"/>
        </w:rPr>
        <w:t xml:space="preserve">sin Duraka; Turčin koji prihvaca krscanstvo (Krsti ga starac uz rijeku Moracu)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Bauk – </w:t>
      </w:r>
      <w:r>
        <w:rPr>
          <w:sz w:val="22"/>
          <w:szCs w:val="22"/>
        </w:rPr>
        <w:t xml:space="preserve">turski vojvoda i pjevac; pjeva Smail-agi sramotnu pjesmu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Stilska obilježja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Slavenska antiteza – </w:t>
      </w:r>
      <w:r>
        <w:rPr>
          <w:sz w:val="22"/>
          <w:szCs w:val="22"/>
        </w:rPr>
        <w:t xml:space="preserve">trojcana struktura pitanje – negacija pitanja – odgovor (iz narodne poezije)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Lirski, epski i dramski elementi – </w:t>
      </w:r>
      <w:r>
        <w:rPr>
          <w:sz w:val="22"/>
          <w:szCs w:val="22"/>
        </w:rPr>
        <w:t xml:space="preserve">isprepleteni; kratke sazete slike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Sveznajuci pripovjedac – </w:t>
      </w:r>
      <w:r>
        <w:rPr>
          <w:sz w:val="22"/>
          <w:szCs w:val="22"/>
        </w:rPr>
        <w:t xml:space="preserve">povremeno se izravno obraca citatelju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Stil – </w:t>
      </w:r>
      <w:r>
        <w:rPr>
          <w:sz w:val="22"/>
          <w:szCs w:val="22"/>
        </w:rPr>
        <w:t xml:space="preserve">tezi sažetosti i refleksivnosti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7. PREDREALIZAM (1860.–1881.) I REALIZAM (1881.–1892.)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7.1. AUGUST SENOA – Prijan Lovro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Vrsta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realisticka novela (prva takva u hrv. knjizevnosti)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Objava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1873. u casopisu Vijenac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tragicna sudbina nadarenoga seoskog djeteta na putu do intelektualca; socijalna nepravda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Pripovijedac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lice (pisac August); uokvirena novela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Kompozicija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 razine: Okvir (razgovor s udovicom), pripovjedaceva prica o Lovri, Lovrina ispovijed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 Lovre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socijalno-psiholoski motiviran; seosko dijete, skolovan za svecenik, ali nadareni intelektualac; tragi zavrsetak – samoubojstvo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Senoin program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clanak 'Nasa knjizevnost' (1865.); slogan: Prosvjetom k slobodi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Okvir novele – </w:t>
      </w:r>
      <w:r>
        <w:rPr>
          <w:sz w:val="22"/>
          <w:szCs w:val="22"/>
        </w:rPr>
        <w:t xml:space="preserve">udovica tvrdi da ne cita hrv. knjige jer su previse romanticne; pripovjedac joj kaze da ce joj ispricati primjer pravog junaka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Lovrino djetinjstvo – </w:t>
      </w:r>
      <w:r>
        <w:rPr>
          <w:sz w:val="22"/>
          <w:szCs w:val="22"/>
        </w:rPr>
        <w:t xml:space="preserve">siromasna obitelj; skolovan za svecenik zahvaljujuci pomoci ujaka; napusta svecenstvo; postaje profesor jezikoslovlja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Tragicni kraj – </w:t>
      </w:r>
      <w:r>
        <w:rPr>
          <w:sz w:val="22"/>
          <w:szCs w:val="22"/>
        </w:rPr>
        <w:t xml:space="preserve">djevojcin skrbnik ne dopusta brak jer sumnja da se Lovro ženi iz interesa; Lovro pocini samoubojstvo</w:t>
      </w:r>
    </w:p>
    <w:p>
      <w:pPr>
        <w:spacing w:after="100"/>
      </w:pPr>
      <w:r>
        <w:rPr>
          <w:sz w:val="22"/>
          <w:szCs w:val="22"/>
        </w:rPr>
        <w:t xml:space="preserve">Senovljev zakljucak: "Covjek koji bi u velikih sretnih okolnostih bio postao velikim covjekom, koji je u naših malih okolnostih postao žrtvom."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7.2. Ostali predstavnici realizma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Kljucno djelo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Tematika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 Kovacic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 registraturi (1888.)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Odnos sela i grada; školovanje nadarene seoske djece; socijalna nepravda; vrsteni prvaš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Vjenceslav Novak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Posljednji Stipancici (1899.)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Propadanje senjske patricijske obitelji; patrijarhalni odgoji; psihol. analiza; 'Hrvatski Balzac'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Josip Kozarac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Drustveni problemi slavonskog sela; prosvjetiteljska namjera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Ksaver Sandor Gjalski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 starim krovovima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Propadanje plemstva; poetski realizam; sentimentalan pristup; 'Hrvatski Turgenjev'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Eugen Kumiccic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Olga i Lina, Urota zrinsko-frankopanska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Naturalizam (deklarativno); istar./zag. tematika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Silvije Strahimir Kranjcevic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Mojsije, Gospodskomu Kastoru, Eli!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Refleksivna, socijalna, domoljubna poezija; opcelj. teme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Vjenceslav Novak – Posljednji Stipancici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Vrsta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socijalni/drustveni roman; obiteljski roman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Radnja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Senj, prva polovina 19. st.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Kompozicija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uokvirena; zapocinje zimom 1834., vraca se u proslost, vraca se na sadasnjost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propadanje patricijske obitelji; patrijarhalni odnosi; polozaj zene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 Lucije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najslozeniji zenski lik hrv. knjizevnosti 19. st.; simbol zrtve i pobune; umire mlada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 Ante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autoritativni otac; kraj zivota – svjestan vlastite pogreske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 Valpurge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pokorna majka; 'slobodna ropkinja'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 Jurja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koji razocara; napusta hrvatsko ime (postaje György Istvanffy)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Silvije Strahimir Kranjcevic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Znacaj – </w:t>
      </w:r>
      <w:r>
        <w:rPr>
          <w:sz w:val="22"/>
          <w:szCs w:val="22"/>
        </w:rPr>
        <w:t xml:space="preserve">najznacajniji pjesnik realizma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Tematika – </w:t>
      </w:r>
      <w:r>
        <w:rPr>
          <w:sz w:val="22"/>
          <w:szCs w:val="22"/>
        </w:rPr>
        <w:t xml:space="preserve">polozaj covjeka u svijetu, pravda, sloboda, odnos covjek – Bog, socijalne i domoljubne teme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Doživljaj pjesnika – </w:t>
      </w:r>
      <w:r>
        <w:rPr>
          <w:sz w:val="22"/>
          <w:szCs w:val="22"/>
        </w:rPr>
        <w:t xml:space="preserve">moderan prorok, vizionar; tragicna sudbina (neshvacen)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Antologijske pjesme – </w:t>
      </w:r>
      <w:r>
        <w:rPr>
          <w:sz w:val="22"/>
          <w:szCs w:val="22"/>
        </w:rPr>
        <w:t xml:space="preserve">Gospodskomu Kastoru, Mojsije, Eli! Eli! lama azavtani?!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Obilježja poezije – </w:t>
      </w:r>
      <w:r>
        <w:rPr>
          <w:sz w:val="22"/>
          <w:szCs w:val="22"/>
        </w:rPr>
        <w:t xml:space="preserve">retoricnost (povisen ton), uklopljenost u hrv. tradiciju, biblizmi, krscanskqa simbolika</w:t>
      </w:r>
    </w:p>
    <w:p>
      <w:pPr>
        <w:spacing w:after="100"/>
      </w:pPr>
      <w:r>
        <w:rPr>
          <w:sz w:val="22"/>
          <w:szCs w:val="22"/>
        </w:rPr>
        <w:t xml:space="preserve">Prema Matosevim rijecima obilježja Kranjceviceve poezije su: prometejstvo, buntovnistvo i titanizam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Pjesma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Kljucni postupak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Gospodskomu Kastoru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Licemjerje gradanskog drustva; pokornost radi koristi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Alegorija (Kastor = pokoran pas = pokoran covjek); ironija; kontrast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Mojsije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Tragicna sudbina pjesnika-proroka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Dijalog Mojsija i Jahve; kontrast Mojsijeve i Bozje perspektive; ep. i lir. elementi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Eli! Eli! lama azavtani?!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Licemjerje svecentstva; socijalna nepravda; povijest covjecca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 distiha s parnom rimom; biblijski motiv Golgote + povijesni i socijalni motivi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8. HRVATSKA MODERNA (1892. – 1914.)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Opca obilježja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Pocetak – </w:t>
      </w:r>
      <w:r>
        <w:rPr>
          <w:sz w:val="22"/>
          <w:szCs w:val="22"/>
        </w:rPr>
        <w:t xml:space="preserve">1892. – novela Moc savjesti A. G. Matosa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Zavrsetak – </w:t>
      </w:r>
      <w:r>
        <w:rPr>
          <w:sz w:val="22"/>
          <w:szCs w:val="22"/>
        </w:rPr>
        <w:t xml:space="preserve">1914. – Matoseva smrt; zbirka Hrvatska mlada lirika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Politicki okvir – </w:t>
      </w:r>
      <w:r>
        <w:rPr>
          <w:sz w:val="22"/>
          <w:szCs w:val="22"/>
        </w:rPr>
        <w:t xml:space="preserve">vladavina Khuen-Hedervaryja; demonstracije 1895. (spaljivanje madj. zastave); studentski pokret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Praška skupina – </w:t>
      </w:r>
      <w:r>
        <w:rPr>
          <w:sz w:val="22"/>
          <w:szCs w:val="22"/>
        </w:rPr>
        <w:t xml:space="preserve">casopis Hrvatska misao; knjizevnost ima i drustvenu ulogu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Becka skupina – </w:t>
      </w:r>
      <w:r>
        <w:rPr>
          <w:sz w:val="22"/>
          <w:szCs w:val="22"/>
        </w:rPr>
        <w:t xml:space="preserve">casopis Mladost; apsolutna autonomija umjetnosti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Stilski pluralizam – </w:t>
      </w:r>
      <w:r>
        <w:rPr>
          <w:sz w:val="22"/>
          <w:szCs w:val="22"/>
        </w:rPr>
        <w:t xml:space="preserve">impresionizam i simbolizam uz realizam i naturalizam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Dominantne vrste – </w:t>
      </w:r>
      <w:r>
        <w:rPr>
          <w:sz w:val="22"/>
          <w:szCs w:val="22"/>
        </w:rPr>
        <w:t xml:space="preserve">lirska pjesma i novela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Dezintegracija realisticke proze – </w:t>
      </w:r>
      <w:r>
        <w:rPr>
          <w:sz w:val="22"/>
          <w:szCs w:val="22"/>
        </w:rPr>
        <w:t xml:space="preserve">fabula u drugom planu; naglasak na psihologiji lika; likovi intelektualci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Sredisnj casopis – </w:t>
      </w:r>
      <w:r>
        <w:rPr>
          <w:sz w:val="22"/>
          <w:szCs w:val="22"/>
        </w:rPr>
        <w:t xml:space="preserve">Suvremenik (od 1903.)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8.1. ANTUN GUSTAV MATOS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Zivot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1873. – 1914.; roden u Tovarniku; odrasan u Zagrebu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Samooznacba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Bunjevac podrijetlom, Srijemac rodom, Zagrepcanin odgojem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Bjegunac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pobjegao iz vojske; zivio u Beogradu, Parizu, Zenevi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Povratak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1909. – amnestija; vracanje u Zagreb; mentor mladim modernistima (ukljucivo Tin Ujevica)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Znacaj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najznacajniji novelist i pjesnik hrv. moderne; utemeljuje modernu hrv. prozu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Uzor u poeziji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Charles Baudelaire (europski estetizam)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Matoseva novela – dva tematska kruga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1. krug – impresionisticke novele – </w:t>
      </w:r>
      <w:r>
        <w:rPr>
          <w:sz w:val="22"/>
          <w:szCs w:val="22"/>
        </w:rPr>
        <w:t xml:space="preserve">domaca (zagorsko-zagr.) tematika; realistični likovi; pristup reportaze i anegdote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Kip domovine leta 188* – alegorija savremene Hrvatske; smrt piljarice Pepice Pogacic u buni 1883.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Nekad bilo – sad se spominjalo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Pereci, friski pereci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2. krug – simbolisticke novele – </w:t>
      </w:r>
      <w:r>
        <w:rPr>
          <w:sz w:val="22"/>
          <w:szCs w:val="22"/>
        </w:rPr>
        <w:t xml:space="preserve">bizarna tematika; kozmopolitska sredina; likovi svedeni na simbole; sukob ideala i stvarnosti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Camao – mladi glazbenik Alfred Kamenski; papiga Camao odaje ljubavnike; tragicna smrt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Cvijet sa raskrišca – Solus (umjetnik – simbol lutajuceg trazitelja ljepote) i slijepa Izabela (simbol nedostizne ljepote)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Balkon, Mis iglasto celjade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Novela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Kljucni simbol/postupak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Kip domovine leta 188*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Smrt neduzne Pepice = alegorija Hrvatske; buna 1883.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Alegorija; groteska (mrtva Pogacicka s rasutim povrcem); impresionizam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Camao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Sukob ideala i stvarnosti; tragicna sudbina mltadoga glazbenika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Papiga Camao (metonimija izdaje); simbol moderne umjetnosti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Cvijet sa raskriscca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Sukob ideala (Izabela) i stvarnosti (Solusovo lutanje)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Cvijet = ljepota, ljubav; raskrisce = zivotna prekretnica; slijepa Izabela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Matoseva poezija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Vrsta – </w:t>
      </w:r>
      <w:r>
        <w:rPr>
          <w:sz w:val="22"/>
          <w:szCs w:val="22"/>
        </w:rPr>
        <w:t xml:space="preserve">impresionisticko-simbolisticka; najcesce sonet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Teme – </w:t>
      </w:r>
      <w:r>
        <w:rPr>
          <w:sz w:val="22"/>
          <w:szCs w:val="22"/>
        </w:rPr>
        <w:t xml:space="preserve">ljubav (Utjeha kose), pejzaz (Jesenje vece, Notturno), domoljublje (Gospa Marija, 1909.)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Notturno – </w:t>
      </w:r>
      <w:r>
        <w:rPr>
          <w:sz w:val="22"/>
          <w:szCs w:val="22"/>
        </w:rPr>
        <w:t xml:space="preserve">posljednja Matoseva pjesma; slika nocnog pejzaza; željeznica kao simbol prola zeceg zivota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8.2. VLADIMIR NAZOR – Cvrčak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Zivot – </w:t>
      </w:r>
      <w:r>
        <w:rPr>
          <w:sz w:val="22"/>
          <w:szCs w:val="22"/>
        </w:rPr>
        <w:t xml:space="preserve">1876. – 1949.; Postira, Brač; profesor prirodnih znanosti; 1942. odlazi u partizane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Znacaj poezije – </w:t>
      </w:r>
      <w:r>
        <w:rPr>
          <w:sz w:val="22"/>
          <w:szCs w:val="22"/>
        </w:rPr>
        <w:t xml:space="preserve">najznacajniji dio opusa; panteis ticki dozivljaj svijeta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Cvrčak – </w:t>
      </w:r>
      <w:r>
        <w:rPr>
          <w:sz w:val="22"/>
          <w:szCs w:val="22"/>
        </w:rPr>
        <w:t xml:space="preserve">ditiramb (zanosna hvalospjevna pjesma); dva glasa (pripovjedac i glas cvrčka); kruizna kompozicija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Cvrčak kao simbol – </w:t>
      </w:r>
      <w:r>
        <w:rPr>
          <w:sz w:val="22"/>
          <w:szCs w:val="22"/>
        </w:rPr>
        <w:t xml:space="preserve">simbolizira pjesnika koji intenzivno dozivljava i slavi zivot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Teme – </w:t>
      </w:r>
      <w:r>
        <w:rPr>
          <w:sz w:val="22"/>
          <w:szCs w:val="22"/>
        </w:rPr>
        <w:t xml:space="preserve">Mediteran, sunce kao izvor zivota, panteizam, slavlje zivota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Obilježja – </w:t>
      </w:r>
      <w:r>
        <w:rPr>
          <w:sz w:val="22"/>
          <w:szCs w:val="22"/>
        </w:rPr>
        <w:t xml:space="preserve">melodicnost, vizualne i auditivne slike, mitoloski motivi (Pan)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Antologijske pjesme – </w:t>
      </w:r>
      <w:r>
        <w:rPr>
          <w:sz w:val="22"/>
          <w:szCs w:val="22"/>
        </w:rPr>
        <w:t xml:space="preserve">Cvrčak, Maslina, Suma spava, Galeb, Zvonimirova lada, Hrvatski jezik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8.3. Ostali autori moderne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Kljucno djelo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Obilježja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Vladimir Vidric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Dva levita, Dva pejzaza, Adieu, U oblacima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Impresionisticka poezija; jedna zbirka (Pjesme); pejzaz = skrivena emocija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Dinko Simonovic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Mrkodol, Muljika, Duga, Alkar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Novele; tematika dalmatinske zagore; impresionisticki pejzaz = psih. stanje lika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Milutin Cihlar Nehajev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Bijeg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Egzistenc. roman; sukob pasivnog intelektualca s malogradaskom sredinom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Ivo Vojnovic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Dubrovacka trilogija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Dramma; propadanje dub. vlastele od 1806. do poc. 20. st.; simbolisticki stil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Janko Leskovar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Misao na vjecnost (1891.)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Najavila modernu; unutarnji svijet ucitelja Dure Martica; dezintegracija realizma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Hrvatska mlada lirika (1914.)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Priredivac Ljubo Wiesner; uzori: Matos i Vidric; uljucuje mlade pjesnike (medu njima Tin Ujevic – Oprostaj)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Sinteza moderne; ali najavljuje i njezin kraj (ekspresionizam)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9. HRVATSKI EKSPRESIONIZAM (1914. – 1928.)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Opca obilježja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Temeljni pojmovi – </w:t>
      </w:r>
      <w:r>
        <w:rPr>
          <w:sz w:val="22"/>
          <w:szCs w:val="22"/>
        </w:rPr>
        <w:t xml:space="preserve">krik, pobuna, strah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Antimimeticko nacelo – </w:t>
      </w:r>
      <w:r>
        <w:rPr>
          <w:sz w:val="22"/>
          <w:szCs w:val="22"/>
        </w:rPr>
        <w:t xml:space="preserve">umjetnik ne preslikava vanjsku stvarnost, vec iznosi duhovnu stvarnost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Autonomija boje – </w:t>
      </w:r>
      <w:r>
        <w:rPr>
          <w:sz w:val="22"/>
          <w:szCs w:val="22"/>
        </w:rPr>
        <w:t xml:space="preserve">boja ne preslikava stvarnost nego izrazava duhovnu stvarnost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Ekspresionisticki casopisi – </w:t>
      </w:r>
      <w:r>
        <w:rPr>
          <w:sz w:val="22"/>
          <w:szCs w:val="22"/>
        </w:rPr>
        <w:t xml:space="preserve">Kokot (Ulderiko Donadini), Vijavica i Juris (Simic), Plamen (Krleza + Cesarec)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Ekspresionisticki stil – </w:t>
      </w:r>
      <w:r>
        <w:rPr>
          <w:sz w:val="22"/>
          <w:szCs w:val="22"/>
        </w:rPr>
        <w:t xml:space="preserve">sazeti izraz, elipticne recenice, slobodni stih, odsutnost interpunkcije, graficki raspored stihova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9.1. ANTUN BRANKO SIMIC – Preobrazenja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Zivot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1898. – 1925.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Casopisi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Vijavica (1917.) – napustio gimanziju radi casopisa; Juris (1919.)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Jedina zbirka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Preobrazenja (1920.); 48 pjesama; slobodni stih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Znacaj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najznacajniji hrv. ekspresionisticki pjesnik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clanci: Namjesto svih programa, O muzici forma, Juris, Tehnika pjesme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Nacelo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umjetnik odstvaruje stvari (vidi i dozivljava svijet drugacije od ostalih)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Kljucne pjesme i analiza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Pjesma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Kljucni pojmovi/postupci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Pjesnici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Pjesnici kao cudenje i treptanje u svijetu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Kruizna kompozicija; metafore cudenje i treptanje; kozmicki ekspresionizam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Moja preobrazenja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Stvaralastvo kao preobrazavanje stvarnosti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Kontrast crno-bijelo; ekspresionisticka upotreba boje; paradoks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Hercegovina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Zavicajni krajolik preobrazem u ekspresiju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Ekspresion. boje: plava (smirenje), crvena/crna (negativno), bijela/zuta (pozitivno); sužavanje stihova = sužavaje svijesti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Opomena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Prolaznost; spoznaja vlastita mjesta u svemiru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Aluzija na Simiceve stihove u naslovu Slamigove pjesme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Simiceva poetika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Osjetilna realnost – </w:t>
      </w:r>
      <w:r>
        <w:rPr>
          <w:sz w:val="22"/>
          <w:szCs w:val="22"/>
        </w:rPr>
        <w:t xml:space="preserve">preobrazava se u duhovnu stvarnost (ekspresiju)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Uloga boje – </w:t>
      </w:r>
      <w:r>
        <w:rPr>
          <w:sz w:val="22"/>
          <w:szCs w:val="22"/>
        </w:rPr>
        <w:t xml:space="preserve">autonomna; ne preslikava nego izrazava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Graficki raspored – </w:t>
      </w:r>
      <w:r>
        <w:rPr>
          <w:sz w:val="22"/>
          <w:szCs w:val="22"/>
        </w:rPr>
        <w:t xml:space="preserve">cinitelj ritma, ali i komentar sadrzaja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Sažet izraz – </w:t>
      </w:r>
      <w:r>
        <w:rPr>
          <w:sz w:val="22"/>
          <w:szCs w:val="22"/>
        </w:rPr>
        <w:t xml:space="preserve">škrtost izraza, elipticnost, naglasena upotreba glagola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10. PREVLAST SOCIJALNO ANGAZIRANE KNJIZEVNOSTI (1928. – 1952.)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10.1. MIROSLAV KRLEZA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Zivot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1891. – 1981.; Zagreb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Skolovanje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domobr. kadetska skola Pecs, Ludoviceum Budapest (vojn. akademija)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Casopisi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Plamen (1919.), Knjizevna republika (1923.), Danas (1934.), Pecat (1939.)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Sukob na knjiz. ljevici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Krleza zagovarao autonomiju umjetnosti; protivnici htjeli knjizevnost u sluzbi ideologije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Znacaj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najznacajniji hrv. knjizevnik 20. st.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Tri dramska ciklusa Miroslava Krleze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Ciklus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Drame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Obilježja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Ciklus legendi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Legenda, Maskerata, Kraljevo, Krist. Kolumbo, Michelangelo, Adam i Eva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Opceljudska pitanja; simbolisticko-ekspresionisticka faza; vizionari, umjetnici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Ratni ciklus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Galicija (U logoru), Vucjak, Golgota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Kriticni prikaz ratne stvarnosti; psihol. produbljeni likovi; ekspres.-realisticka faza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Glembajevski ciklus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Gospoda Glembajevi (1928.), U agoniji (1928.), Leda (1931.)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Psiholoska analiza likova; interni i vanjski sukobi; psiholoska faza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Gospoda Glembajevi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Vrsta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psiholoska drama, komorna drama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Trojna jedinstava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jedno mjesto (palaca Glembay), kratko vrijeme (ljeto 1913., 1–5h ujutro), jedna dramska radnja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barbocijevska legenda (svi Glembajevi varalice i ubojice); propast Austro-Ugarske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Protagonist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Leone Glembay, slikar; vraca se u dom nakon 11 godina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Unutrasnji sukob Leonea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danieljevska priroda (duhovno, razum) vs. glembajevska priroda (animalno, nagon)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Vanjski sukob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Leone – Ignjat (otac)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Rasplet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prevlada glembajevska priroda; Leone ubija barunicu Castelli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Govorna karakterizacija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agramerski jezik, njemacke fraze i recenice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Likovi Gospode Glembajevih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Leone Glembay – </w:t>
      </w:r>
      <w:r>
        <w:rPr>
          <w:sz w:val="22"/>
          <w:szCs w:val="22"/>
        </w:rPr>
        <w:t xml:space="preserve">hamletovska obilježja; unutarnji sukobi; pokusava se oduprijeti glembajevskom nasljedu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Ignjat Glembay – </w:t>
      </w:r>
      <w:r>
        <w:rPr>
          <w:sz w:val="22"/>
          <w:szCs w:val="22"/>
        </w:rPr>
        <w:t xml:space="preserve">otac; vanjski sjaj, unutarnja animalna priroda; naglaseno skripanje zubima i napeta celjust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Barunica Castelli – </w:t>
      </w:r>
      <w:r>
        <w:rPr>
          <w:sz w:val="22"/>
          <w:szCs w:val="22"/>
        </w:rPr>
        <w:t xml:space="preserve">lica i manipulativna priroda; ne osijeca krivnju; kad ostane bez svega – proziva sve Glembajeve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Doktor Silberbrandt – </w:t>
      </w:r>
      <w:r>
        <w:rPr>
          <w:sz w:val="22"/>
          <w:szCs w:val="22"/>
        </w:rPr>
        <w:t xml:space="preserve">ispovjednik barunice; Silberbrandt je zapravo njezin ljubavnik; licemjeran; dodvara se Leoneu kad mu zatreba pomoc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10.2. AUGUSTIN (TIN) UJEVIC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Zivot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1891. – 1955.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Znacaj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klasik modernizma; sinteza europskog modernizma i hrv. tradicije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Uzori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Charles Baudelaire; simbolizam; ekspresionisticki i nadrealisticki elementi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Tri stvaralacke faze Ujevica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1. faza – </w:t>
      </w:r>
      <w:r>
        <w:rPr>
          <w:sz w:val="22"/>
          <w:szCs w:val="22"/>
        </w:rPr>
        <w:t xml:space="preserve">emocionalna poezija; vezani stih; motivi: patnja, osamljivanost, ljubav, umjetnost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Lelek sebra: lelek = jauk; sebar = rob; buna protiv svijeta; Svakidašnja jadikovka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Kolajna: 48 nenaslovljenih soneta; zamišljenoj Zeni; trubadursko-petrarkisticka poezija; Ahasver, Notturno, Bojana zena gospo nepoznata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2. faza – </w:t>
      </w:r>
      <w:r>
        <w:rPr>
          <w:sz w:val="22"/>
          <w:szCs w:val="22"/>
        </w:rPr>
        <w:t xml:space="preserve">zaokret od emocionalnog k refleksivnom; slobodni stih; teme prirode, svemira, humanosti; kranjcevicevske teme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Auto na korzu, Jedno zvone; antologijske: Visoki jablani, Pobratimstvo lica u svemiru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3. faza – </w:t>
      </w:r>
      <w:r>
        <w:rPr>
          <w:sz w:val="22"/>
          <w:szCs w:val="22"/>
        </w:rPr>
        <w:t xml:space="preserve">rezignacija, pomirenost sa svijetom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Jedan kamen na studence</w:t>
      </w:r>
    </w:p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Kljucne pjesme i analiza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Pjesma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Tema/Forma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Obilježja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Oprostaj (1914.)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Pjesnicki program mladic pjesnika; oprastanje od Marulica (tradicije)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Pisana starim hrv. jezikom Maruliceva vremena; alegorija lade koja plovi; mladi = buntovnici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Svakidašnja jadikovka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Egzistencijalna samoca; duhovno star mladic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Lamentacija; osmerac; 21 tercet; biblijski motivi; kontrast star – mlad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Visoki jablani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Iznimne moralne licnosti kao simboli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Slobodni stih; jablan = simbol usamljene ali uzvisene licnosti; kranjcevicevski motiv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Pobratimstvo lica u svemiru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Zajednistvo svih ljudi unatoc razlikama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katrena; paradoks; izravno obracacnje citatelju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10.3. Ostali pjesnici meduratnog razdoblja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Zbirke / djela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Obilježja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Dobriša Cesaric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Voćka poslije kise, Balada iz predgrada, Slap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 i svakodnevica; romantičarsko-modernisticki doziivljaj; vezani stih; sugestivan ritam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Dragutin Tadijanovic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Dugo u noc, u zimsku bijelu noc; Vecer nad gradom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Intimni lirski dnevnik; zavicajne teme (Rastusje, Slavonija); slobodni stih blizak govoru; egzistencijalne teme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11. DRUGA MODERNA (1952. – 1969.)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Opca obilježja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Pocetne – </w:t>
      </w:r>
      <w:r>
        <w:rPr>
          <w:sz w:val="22"/>
          <w:szCs w:val="22"/>
        </w:rPr>
        <w:t xml:space="preserve">1952. – govor Krleze o autonomiji umjetnosti; casopis Krugovi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Krugovasi – </w:t>
      </w:r>
      <w:r>
        <w:rPr>
          <w:sz w:val="22"/>
          <w:szCs w:val="22"/>
        </w:rPr>
        <w:t xml:space="preserve">oko casopisa Krugovi (1952.–1958.); Slogan: Neka bude živost!; urednik Vlatko Pavletic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Razlogovci – </w:t>
      </w:r>
      <w:r>
        <w:rPr>
          <w:sz w:val="22"/>
          <w:szCs w:val="22"/>
        </w:rPr>
        <w:t xml:space="preserve">oko casopisa Razlog (1961.–1968.); filozofija egzistencijalizma; socijalna kritika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Uzori krugovasa – </w:t>
      </w:r>
      <w:r>
        <w:rPr>
          <w:sz w:val="22"/>
          <w:szCs w:val="22"/>
        </w:rPr>
        <w:t xml:space="preserve">Matos, A. B. Simic, Tin Ujevic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Dominantne vrste – </w:t>
      </w:r>
      <w:r>
        <w:rPr>
          <w:sz w:val="22"/>
          <w:szCs w:val="22"/>
        </w:rPr>
        <w:t xml:space="preserve">kratka prica; egzistencijalisticki roman; proza u trapericama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Kljucni pojmovi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Egzistencijalisticki roman – </w:t>
      </w:r>
      <w:r>
        <w:rPr>
          <w:sz w:val="22"/>
          <w:szCs w:val="22"/>
        </w:rPr>
        <w:t xml:space="preserve">u sredistu je svijest lika (intelektualca); teme: strah, smrt, besmisao, nekomunikacija; moderni postupci: unutarnji monolog, asocijativna kompozicija, 1. lice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Proza u trapericama – </w:t>
      </w:r>
      <w:r>
        <w:rPr>
          <w:sz w:val="22"/>
          <w:szCs w:val="22"/>
        </w:rPr>
        <w:t xml:space="preserve">60-ih/70-ih god.; mladi buntovnici; perpektiva lika; žargon; uzor J. D. Salinger (Lovac u žitu)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Borgesovci (hrv. fantasticari) – </w:t>
      </w:r>
      <w:r>
        <w:rPr>
          <w:sz w:val="22"/>
          <w:szCs w:val="22"/>
        </w:rPr>
        <w:t xml:space="preserve">stvarnost + fantastika; racionalno neobjasnivo; primjeri: Pavlicic, Tribuson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Novopovijesni roman – </w:t>
      </w:r>
      <w:r>
        <w:rPr>
          <w:sz w:val="22"/>
          <w:szCs w:val="22"/>
        </w:rPr>
        <w:t xml:space="preserve">propituje odnos hist. istine i fikcije; Ivan Aralica, Nedjeljko Fabrio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Zensko pismo – </w:t>
      </w:r>
      <w:r>
        <w:rPr>
          <w:sz w:val="22"/>
          <w:szCs w:val="22"/>
        </w:rPr>
        <w:t xml:space="preserve">autorice; perspektiva zene; polozaj zene u obitelji i drustvu; Irena Vrkljan, Dubravka Ugresic, Slavenka Drakuic, Julijana Matanovic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Ludisticka poetika – </w:t>
      </w:r>
      <w:r>
        <w:rPr>
          <w:sz w:val="22"/>
          <w:szCs w:val="22"/>
        </w:rPr>
        <w:t xml:space="preserve">knjizevnost kao jezicna igra; Ivan Slamnig (poeta ludens)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Kljucni autori i djela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Kljucno djelo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Obilježja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Jure Kastelan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Tvrdava koja se ne predaje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Motivi: zavicaj, rat, sloboda; nadrealisticke slike; slobodni stih; nasljeduje modernizam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Vesna Parun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 koja imas nevinije ruke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Intimne i egzistencijalne teme; bujna metaforika; mediteranski pejzaz; ljubav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Josip Pupacic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Moj kriz svejedno gori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faza: djetinjstvo, pejzaz; 2. faza: egzistencijalne teme; autobiografski motivi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Slavko Mihalic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Majstore, ugasi svijecu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Egzistencijalne teme; osamljenost, tjeskoba; slobodni stih blizak govoru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Ivan Slamnig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Ubili su ga ciglama, Barbara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Ludisticka poetika; jezicne igre; autoironicni humor; dijalog s tradicijom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Slobodan Novak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Mirisi, zlato i tamjan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Ironia; asocijativna kompozicija; raspad trad. vrijednosti; biblijska simbolika naslova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Antun Soljan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Kratki izlet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Proza u trapericama; egzistencijalizam; potraga za smislom; putovanje = zatvoreni krug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Ranko Marinkovic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Ruke (novele), Kiklop (roman)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Ironija; groteska; intertekstualnost; most prema postmodernizmu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Ivo Andric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Prokleta avlija (1954.)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Prstenasta kompozicija; zatvor = metonimija represivne drzave; tema priice u zivotu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Ranko Marinkovic – Kiklop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Pojedinost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Vrsta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egzistencijalisticki roman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Naslov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Kiklop = simbol straha (mitoloski kanibal Polifem)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Protagonis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Melkior Tresic; novinar; pasivan intelektualac; antijunak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Radnja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Zagreb, novinski natpis o bombardiranju Londona – Cvjetna nedjelja 6. travnja 1941.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Temeljne teme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strah, zivot, smrt; intelektualac u ratu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Kompozicija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fragmentarna i asocijativna; dva glasa (pripovjedac + Melkiorova svijest)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Slobodni neupravni govor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kombinacija glasa pripovjedaca i Melkiorove svijesti (unutarnji monolog)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Dvije fabule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realisticka (Zagreb 1941.); 2. paralelna groteskna (drama 'Kanibali' o brodolomcima)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ironija, groteska, jezicne igre, intertekstualnost (Shakespeare, Dante, Dostojevski)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Znacaj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smatra se najboljim hrv. romanom; najavljuje postmodernizam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2E5090"/>
          <w:sz w:val="24"/>
          <w:szCs w:val="24"/>
        </w:rPr>
        <w:t xml:space="preserve">Kljucni likovi Kiklopa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Melkior Tresic – </w:t>
      </w:r>
      <w:r>
        <w:rPr>
          <w:sz w:val="22"/>
          <w:szCs w:val="22"/>
        </w:rPr>
        <w:t xml:space="preserve">pasivan intelektualac; prenaglasene emocije; strah od mobilizacije; simulira ludilo (ironicna paralela s Hamletom)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Ugo – </w:t>
      </w:r>
      <w:r>
        <w:rPr>
          <w:sz w:val="22"/>
          <w:szCs w:val="22"/>
        </w:rPr>
        <w:t xml:space="preserve">lakrdijas; acte gratuit (nemotiviran cin); 'crne plombe' – groteskno obilježje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Maestro – </w:t>
      </w:r>
      <w:r>
        <w:rPr>
          <w:sz w:val="22"/>
          <w:szCs w:val="22"/>
        </w:rPr>
        <w:t xml:space="preserve">cinck koji prezire napredak; 'specijalist za životinje kod Dostojevskog'; bizarno samoubojstvo; aluzija na Vergilija (Dantev vodic)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Don Fernando – </w:t>
      </w:r>
      <w:r>
        <w:rPr>
          <w:sz w:val="22"/>
          <w:szCs w:val="22"/>
        </w:rPr>
        <w:t xml:space="preserve">pisac; teorija preventivne dehumanizacije (parodija Raskoljnikovljeve teorije); ljude dijeli na odabrane i obiljeene</w:t>
      </w:r>
    </w:p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12. POSTMODERNIZAM (od 70-ih god. 20. st.)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Kljucna obilježja – </w:t>
      </w:r>
      <w:r>
        <w:rPr>
          <w:sz w:val="22"/>
          <w:szCs w:val="22"/>
        </w:rPr>
        <w:t xml:space="preserve">intertekstualnost, intermedijalnost, ironija, jezicne igre, pluralizam stilova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Casopisi – </w:t>
      </w:r>
      <w:r>
        <w:rPr>
          <w:sz w:val="22"/>
          <w:szCs w:val="22"/>
        </w:rPr>
        <w:t xml:space="preserve">Pitanja, Off, Quorum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Djelo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Vrsta/Obilježja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Ivo Bresan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Predstava Hamleta u selu Mrdusa Donja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Groteskna tragedija; intertekstualnost (Hamlet kao predlozak za komentar suvremenog drustva)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Pavao Pavlicic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Vecernji akt, Koraljsa vrata; Lada od vode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Borgesovska kratka prica; novopovijesni roman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Goran Tribuson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Zavjera kartografa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Hrv. fantasticar; stvarnost + iracionalno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Dubravka Ugresic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Štefica Cvek u raljama zivota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Zensko pismo; ironija; pop-kultura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Irena Vrkljan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Svila, škare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Zensko pismo; autobiografska proza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Ivan Aralica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Psi u trgovistu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Novopovijesni roman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Nedjeljko Fabrio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Berenikina kosa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Novopovijesni roman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13. KLJUCNI KNJIŽEVNI POJMOVI I TERMINI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Epski pojmovi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Pojam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Definicija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dulje narativno djelo u stihu; herojska ili biblijska tema; invokacija, najava teme, retardacija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Spjev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kraci ep (primjer: Smrt Smail-age Cengica)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Invokacija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zazivanje muza ili Bozje pomoci na pocetku epa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Retardacija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usporavanje radnje (opisi, digresije)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medias res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pocetaka prica usred radnje bez uvodnih objasnjenja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Deus ex machina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razrjesavanje radnje vanjskom intervencijom (ne logicnim slijedom)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Retrospekcija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prjepricavanje proslih dogadaja unutar narativa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Sveznajuci pripovjedac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Pripovjedac koji zna sve o likovima i zbivanjima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Slobodni neupravni govor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kombinacija glasa pripovjedaca i unutarnjeg monologa lika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Uokvirena novela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prica unutar price (okvir + umetnuta prica)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Asocijativna kompozicija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dijelovi teksta povezani asocijacijama lika, ne kronologijom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Prstenasta (kruzna) kompozicija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djelo pocinje i zavrsava slicnim motivom/slikom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Dramski pojmovi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Pojam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Definicija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Pastorala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drama u idilic. prirodi; likovi pastiri; ljubavne teme; glazba i ples; preteca melodrame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Melodrama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glazbeno-scensko djelo; tekst uz glazbu; tematika mitol.-pastoralna ili viteska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Farsa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komediografska vrsta s grubim humorom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Komorna drama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drama s malim brojem likova u zatvorenom prostoru; naglasak na psiholosakim sukobima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Crkveno prikazanje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najstariji oblik dramskih tekstova (15. st.); teme: Isusova muka, svecacke legende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Predstava u predstavi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unutar radnje se igra/izvodi jos jedna predstava (primjer: Novela od Stanca)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Trojno jedinstvo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Aristotelovo nacelo: jedno mjesto, jedno vrjeme, jedna radnja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Lirski pojmovi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Pojam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Definicija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Sonet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stihova (2 katrena + 2 terceta); idealna forma u moderni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Katren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strofa od 4 stiha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Tercet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strofa od 3 stiha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Distih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strofa od 2 stiha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Sestina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strofa od 6 stihova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Dvostruko rimovani dvanaesterac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stih 6+6; rima na kraju svakog hemistiba; temelj renesansne i barokne hrv. knjizevnosti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Simetrični osmerac (4+4)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osmerac s cezurom na sredini; Gundulicv Osman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Slobodni stih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bez rime i pravilne strofe; dominantan u ekspresionizmu i moderni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Opkoracenje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prelijevanje reienice iz jednog stiha u drugi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Ditiramb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zanosna hvalospjevna pjesma (Nazorov Cvrčak)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Lamentacija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tuzaljka, jadikovka (Ujeviceva Svakidašnja jadikovka)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Barokni plac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vjersko djelo; ispovijed pokajnika; lirski, epski i dramski elementi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Gazela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istocnjacka lirska pjesma; uveo Vraz u hrv. knjizevnost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Bugarštica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hrv. narodna pjesma duzeg stiha (15–16 slogova); najcesce balada; od bugariti = naricati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Budnica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domoljubna pjesma za budenje nac. svistei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Davorija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borbenija domoljubna pjesma; poziv na borbu; od Davor (slavenski bog rata)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Krakovjak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 iz poljske knjizevnosti; strofe od 4 sesterca; koristio Vraz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Slavenska antiteza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trojcana struktura: pitanje – negacija – odgovor; iz narodne poezije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Stilski pojmovi i figure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Pojam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Definicija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Petrarkizam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pisanje po uzoru na Petrarcu; ženska ljepota, neuzvracena ljubav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Barokni slavizam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identifikacija s ostalim slavenskim narodima (barokni ep)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Konceto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domisljata, neobicna metafora u baroku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Antimimeticko nacelo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umjetnost ne preslikava vanjsku stvarnost (ekspresionizam)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Intertekstualnost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dijalog teksta s prethodnim tekstovima; citiranje, parafraza, parodija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Intermedijalnost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spajanje raznih umjetnosti ili medija u knj. djelu (postmodernizam)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Alegorija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skriveno, preneseno znacenje (Dubravka = Dubrovnik)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Metonimija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zamjena pojma srodnim pojmom (Prokleta avlija = represivna drzava)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Groteska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preuvelikavanje i karikiranje; izoblicoena stvarnost; tragicno + komicno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Gradacija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stupnjevito pojacavanje intenziteta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Prstanasta kompozicija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djelo pocinje i zavrsava slicnim motivom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Karakterizacija likova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Pojam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Definicija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Staticni lik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karakter se ne mijenja kroz radnju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Dinamicni lik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karakter se mijenja kroz radnju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Socijalno-psiholaska motivacija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postupci lika uvjetovani socijalnim podrijetlom i psihologijom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Govorna karakterizacija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 se karakterizira nacinom govora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Antijunak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protagonist bez herojskih osobina; pasivan, nesiguran (Melkior Tresic)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Kolektivni lik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skupina likova prikazana kao jedinstven akter</w:t>
            </w:r>
          </w:p>
        </w:tc>
      </w:tr>
    </w:tbl>
    <w:p>
      <w:pPr>
        <w:pBdr>
          <w:bottom w:val="single" w:color="2E509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14. NAJCESCE POGRESKE U GOVORU I PISANJU</w:t>
      </w:r>
    </w:p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Gramaticke pogreske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Pogreška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Ispravno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Objasnjenje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 to zna?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Tko to zna?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'Ko' je dijalektalno; u standardnom jeziku je 'tko'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Obzirom na situaciju...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obzirom na situaciju...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Prijedlozni izraz uvijek zahtijeva 's'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Zbog toga radi ucim.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Radi toga ucim. / Zbog toga sam kasnio.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'Zbog' = uzrok; 'radi' = svrha/cilj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Niti je dosao, niti pozvao.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Niti je dosao, ni pozvao nikoga.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'Niti' ispred glagola; 'ni' ispred imenica/zamjenica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Manje ili vise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Manje-vise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Prilosvni izraz pise se s crticom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Kupio je kruh, mlijeko, i jaja.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Kupio je kruh, mlijeko i jaja.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Zarez se ne stavlja ispred posljednjeg 'i' u nabrajanju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Uopste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Uopce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Srpski oblik; hrv. standard je 'uopce'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 mom misljenju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 mome misljenju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Prijedlog 'po' zahtijeva instrumental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Trebam ici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Trebam iti / Moram ici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 hrv. standardu 'trebati' je osobni glagol; 'treba ici' je nepravilno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Pravopisne i stilske greske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Pogreška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Ispravno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Objasnjenje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ulica kralja tomislava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Ulica kralja Tomislava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Velika slova: prva rijec naziva ulice + vlastita imena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ministarstvo kulture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Ministarstvo kulture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Institucije: samo prva rijec velikim slovom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rana, ajde, ladna voda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hrana, hajde, hladna voda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 ispustati 'h' u pismu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Film-a (sklonidba)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filma, filmu, filmom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Strane imenice sklanjaju se regularno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Sad cu ti reci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Sada cu ti reci (pisani stil)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 formalnom pisanju bolje 'sada' od 'sad'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 smo se sreli – ne (futur)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Sresti cemo 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Futur I. gradi se s infinitivom + kratica od 'htjeti'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5090"/>
          <w:sz w:val="26"/>
          <w:szCs w:val="26"/>
        </w:rPr>
        <w:t xml:space="preserve">Pogreske u pisanju futura I.</w:t>
      </w:r>
    </w:p>
    <w:p>
      <w:pPr>
        <w:spacing w:after="100"/>
      </w:pPr>
      <w:r>
        <w:rPr>
          <w:sz w:val="22"/>
          <w:szCs w:val="22"/>
        </w:rPr>
        <w:t xml:space="preserve">Futur I. od glagola koji zavrsavaju na '-ti' pise se ODVOJENO kada glagol ima vise od jednog sloga ispred '-ti':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ic i cu → ici cu (odvojeno)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citati cu → citati cu (odvojeno)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Jednoslozan glagol: znat cu, past cu (spojeno s apostrofom ispred 'cu')</w:t>
      </w:r>
    </w:p>
    <w:p>
      <w:pPr>
        <w:pBdr>
          <w:bottom w:val="single" w:color="2E5090" w:sz="4" w:space="1"/>
        </w:pBdr>
        <w:spacing w:before="200" w:after="200"/>
      </w:pPr>
    </w:p>
    <w:p>
      <w:pPr>
        <w:spacing w:before="400" w:after="200"/>
        <w:jc w:val="center"/>
      </w:pPr>
      <w:r>
        <w:rPr>
          <w:b/>
          <w:bCs/>
          <w:color w:val="1F3864"/>
          <w:sz w:val="28"/>
          <w:szCs w:val="28"/>
        </w:rPr>
        <w:t xml:space="preserve">Srecno na ispitu!</w:t>
      </w:r>
    </w:p>
    <w:p>
      <w:pPr>
        <w:spacing w:before="0" w:after="100"/>
        <w:jc w:val="center"/>
      </w:pPr>
      <w:r>
        <w:rPr>
          <w:i/>
          <w:iCs/>
          <w:color w:val="666666"/>
          <w:sz w:val="20"/>
          <w:szCs w:val="20"/>
        </w:rPr>
        <w:t xml:space="preserve">Ovaj pregled obuhvaca svu gradnju iz priloženog udzbenika uz nadopunu s kljucnim pojmovima.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2026-02-21T20:32:49.127Z</dcterms:created>
  <dcterms:modified xsi:type="dcterms:W3CDTF">2026-02-21T20:32:49.128Z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