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402D" w14:textId="77777777" w:rsidR="00794330" w:rsidRPr="00794330" w:rsidRDefault="00794330" w:rsidP="00794330">
      <w:pPr>
        <w:rPr>
          <w:b/>
          <w:bCs/>
        </w:rPr>
      </w:pPr>
      <w:r w:rsidRPr="00794330">
        <w:rPr>
          <w:b/>
          <w:bCs/>
        </w:rPr>
        <w:t>Građa atoma</w:t>
      </w:r>
    </w:p>
    <w:p w14:paraId="5501DC75" w14:textId="77777777" w:rsidR="00794330" w:rsidRPr="00794330" w:rsidRDefault="00794330" w:rsidP="00794330">
      <w:r w:rsidRPr="00794330">
        <w:t>Atomi (Građa atoma_1.png) (Građa atoma_2.png)</w:t>
      </w:r>
    </w:p>
    <w:p w14:paraId="437353BD" w14:textId="77777777" w:rsidR="00794330" w:rsidRPr="00794330" w:rsidRDefault="00794330" w:rsidP="00794330">
      <w:r w:rsidRPr="00794330">
        <w:pict w14:anchorId="2D5879A5">
          <v:rect id="_x0000_i1103" style="width:0;height:.75pt" o:hralign="center" o:hrstd="t" o:hr="t" fillcolor="#a0a0a0" stroked="f"/>
        </w:pict>
      </w:r>
    </w:p>
    <w:p w14:paraId="3A604E54" w14:textId="77777777" w:rsidR="00794330" w:rsidRPr="00794330" w:rsidRDefault="00794330" w:rsidP="00794330">
      <w:pPr>
        <w:numPr>
          <w:ilvl w:val="0"/>
          <w:numId w:val="1"/>
        </w:numPr>
      </w:pPr>
      <w:r w:rsidRPr="00794330">
        <w:t>sastoji se od Atomske jezgre i Elektronskog omotača</w:t>
      </w:r>
    </w:p>
    <w:p w14:paraId="1BA9D019" w14:textId="77777777" w:rsidR="00794330" w:rsidRPr="00794330" w:rsidRDefault="00794330" w:rsidP="00794330">
      <w:pPr>
        <w:numPr>
          <w:ilvl w:val="0"/>
          <w:numId w:val="1"/>
        </w:numPr>
      </w:pPr>
      <w:r w:rsidRPr="00794330">
        <w:t>Elektronski omotač</w:t>
      </w:r>
    </w:p>
    <w:p w14:paraId="5CA111EB" w14:textId="77777777" w:rsidR="00794330" w:rsidRPr="00794330" w:rsidRDefault="00794330" w:rsidP="00794330">
      <w:pPr>
        <w:numPr>
          <w:ilvl w:val="1"/>
          <w:numId w:val="1"/>
        </w:numPr>
      </w:pPr>
      <w:r w:rsidRPr="00794330">
        <w:t>čine negativno nabijeni elektroni koji se gibaju oko pozitivno nabijene jezgre.</w:t>
      </w:r>
    </w:p>
    <w:p w14:paraId="2A393F1C" w14:textId="77777777" w:rsidR="00794330" w:rsidRPr="00794330" w:rsidRDefault="00794330" w:rsidP="00794330">
      <w:pPr>
        <w:numPr>
          <w:ilvl w:val="0"/>
          <w:numId w:val="1"/>
        </w:numPr>
      </w:pPr>
      <w:r w:rsidRPr="00794330">
        <w:t>Elektroni</w:t>
      </w:r>
    </w:p>
    <w:p w14:paraId="7136EDBC" w14:textId="77777777" w:rsidR="00794330" w:rsidRPr="00794330" w:rsidRDefault="00794330" w:rsidP="00794330">
      <w:pPr>
        <w:numPr>
          <w:ilvl w:val="1"/>
          <w:numId w:val="1"/>
        </w:numPr>
      </w:pPr>
      <w:r w:rsidRPr="00794330">
        <w:t>subatomske čestice negativnog električkog naboja.</w:t>
      </w:r>
    </w:p>
    <w:p w14:paraId="634B39F5" w14:textId="77777777" w:rsidR="00794330" w:rsidRPr="00794330" w:rsidRDefault="00794330" w:rsidP="00794330">
      <w:pPr>
        <w:numPr>
          <w:ilvl w:val="1"/>
          <w:numId w:val="1"/>
        </w:numPr>
      </w:pPr>
      <w:r w:rsidRPr="00794330">
        <w:t>oko jezgre se gibaju skoro brzini svjetlosti te ne možemo znati točan položaj (može se izračunati najvjerojatniji prostor gdje se nalaze).</w:t>
      </w:r>
    </w:p>
    <w:p w14:paraId="57FB6529" w14:textId="77777777" w:rsidR="00794330" w:rsidRPr="00794330" w:rsidRDefault="00794330" w:rsidP="00794330">
      <w:pPr>
        <w:numPr>
          <w:ilvl w:val="1"/>
          <w:numId w:val="1"/>
        </w:numPr>
      </w:pPr>
      <w:r w:rsidRPr="00794330">
        <w:t>masa mu je oko 2000 puta manja od mase protona i mase neutrona.</w:t>
      </w:r>
    </w:p>
    <w:p w14:paraId="6264CB15" w14:textId="32D54BE6" w:rsidR="00794330" w:rsidRPr="00794330" w:rsidRDefault="00794330" w:rsidP="00794330">
      <w:pPr>
        <w:numPr>
          <w:ilvl w:val="1"/>
          <w:numId w:val="1"/>
        </w:numPr>
      </w:pPr>
      <w:r w:rsidRPr="00794330">
        <w:t>U svakom neutralnom atomu broj protona (</w:t>
      </w:r>
      <m:oMath>
        <m:r>
          <w:rPr>
            <w:rFonts w:ascii="Cambria Math" w:hAnsi="Cambria Math"/>
          </w:rPr>
          <m:t>N(</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oMath>
      <w:r w:rsidRPr="00794330">
        <w:t>) u jezgri jednak je broju elektrona (</w:t>
      </w:r>
      <m:oMath>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rsidRPr="00794330">
        <w:t>) u elektronskom omotaču.</w:t>
      </w:r>
    </w:p>
    <w:p w14:paraId="4FCFC1C4" w14:textId="77777777" w:rsidR="00794330" w:rsidRPr="00794330" w:rsidRDefault="00794330" w:rsidP="00794330">
      <w:pPr>
        <w:numPr>
          <w:ilvl w:val="0"/>
          <w:numId w:val="1"/>
        </w:numPr>
      </w:pPr>
      <w:r w:rsidRPr="00794330">
        <w:t>Atomska jezgra</w:t>
      </w:r>
    </w:p>
    <w:p w14:paraId="70494D93" w14:textId="77777777" w:rsidR="00794330" w:rsidRPr="00794330" w:rsidRDefault="00794330" w:rsidP="00794330">
      <w:pPr>
        <w:numPr>
          <w:ilvl w:val="1"/>
          <w:numId w:val="1"/>
        </w:numPr>
      </w:pPr>
      <w:r w:rsidRPr="00794330">
        <w:t>nalazi se u središtu atoma</w:t>
      </w:r>
    </w:p>
    <w:p w14:paraId="4731E448" w14:textId="77777777" w:rsidR="00794330" w:rsidRPr="00794330" w:rsidRDefault="00794330" w:rsidP="00794330">
      <w:pPr>
        <w:numPr>
          <w:ilvl w:val="1"/>
          <w:numId w:val="1"/>
        </w:numPr>
      </w:pPr>
      <w:r w:rsidRPr="00794330">
        <w:t>čini oko 99,9% atomske mase.</w:t>
      </w:r>
    </w:p>
    <w:p w14:paraId="600F7CF0" w14:textId="77777777" w:rsidR="00794330" w:rsidRPr="00794330" w:rsidRDefault="00794330" w:rsidP="00794330">
      <w:pPr>
        <w:numPr>
          <w:ilvl w:val="1"/>
          <w:numId w:val="1"/>
        </w:numPr>
      </w:pPr>
      <w:r w:rsidRPr="00794330">
        <w:t>Promjer jezgre atoma je oko 10 000 puta manji od promjera atoma.</w:t>
      </w:r>
    </w:p>
    <w:p w14:paraId="4D38FAC6" w14:textId="77777777" w:rsidR="00794330" w:rsidRPr="00794330" w:rsidRDefault="00794330" w:rsidP="00794330">
      <w:pPr>
        <w:numPr>
          <w:ilvl w:val="1"/>
          <w:numId w:val="1"/>
        </w:numPr>
      </w:pPr>
      <w:r w:rsidRPr="00794330">
        <w:t xml:space="preserve">Sastoji se od </w:t>
      </w:r>
      <w:proofErr w:type="spellStart"/>
      <w:r w:rsidRPr="00794330">
        <w:t>nukleona</w:t>
      </w:r>
      <w:proofErr w:type="spellEnd"/>
      <w:r w:rsidRPr="00794330">
        <w:t xml:space="preserve"> (pozitivno nabijenih protona i električki neutralnih neutrona) koji su povezani nuklearnim silama.</w:t>
      </w:r>
    </w:p>
    <w:p w14:paraId="1DF953E0" w14:textId="77777777" w:rsidR="00794330" w:rsidRPr="00794330" w:rsidRDefault="00794330" w:rsidP="00794330">
      <w:pPr>
        <w:numPr>
          <w:ilvl w:val="0"/>
          <w:numId w:val="1"/>
        </w:numPr>
      </w:pPr>
      <w:r w:rsidRPr="00794330">
        <w:t>Protoni</w:t>
      </w:r>
    </w:p>
    <w:p w14:paraId="011378F8" w14:textId="77777777" w:rsidR="00794330" w:rsidRPr="00794330" w:rsidRDefault="00794330" w:rsidP="00794330">
      <w:pPr>
        <w:numPr>
          <w:ilvl w:val="1"/>
          <w:numId w:val="1"/>
        </w:numPr>
      </w:pPr>
      <w:r w:rsidRPr="00794330">
        <w:t>subatomske čestice pozitivnog električkog naboja koje se nalaze u atomskoj jezgri.</w:t>
      </w:r>
    </w:p>
    <w:p w14:paraId="6314653C" w14:textId="32107F74" w:rsidR="00794330" w:rsidRPr="00794330" w:rsidRDefault="00794330" w:rsidP="00794330">
      <w:pPr>
        <w:numPr>
          <w:ilvl w:val="1"/>
          <w:numId w:val="1"/>
        </w:numPr>
      </w:pPr>
      <w:r w:rsidRPr="00794330">
        <w:t>U svakom neutralnom atomu broj protona (</w:t>
      </w:r>
      <m:oMath>
        <m:r>
          <w:rPr>
            <w:rFonts w:ascii="Cambria Math" w:hAnsi="Cambria Math"/>
          </w:rPr>
          <m:t>N(</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oMath>
      <w:r w:rsidRPr="00794330">
        <w:t>) u jezgri jednak je broju elektrona (</w:t>
      </w:r>
      <m:oMath>
        <m:r>
          <w:rPr>
            <w:rFonts w:ascii="Cambria Math" w:hAnsi="Cambria Math"/>
          </w:rPr>
          <m:t>N(</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oMath>
      <w:r w:rsidRPr="00794330">
        <w:t>) u elektronskom omotaču.</w:t>
      </w:r>
    </w:p>
    <w:p w14:paraId="207C8FE8" w14:textId="77777777" w:rsidR="00794330" w:rsidRPr="00794330" w:rsidRDefault="00794330" w:rsidP="00794330">
      <w:pPr>
        <w:numPr>
          <w:ilvl w:val="0"/>
          <w:numId w:val="1"/>
        </w:numPr>
      </w:pPr>
      <w:r w:rsidRPr="00794330">
        <w:t>Neutroni</w:t>
      </w:r>
    </w:p>
    <w:p w14:paraId="65A985CE" w14:textId="77777777" w:rsidR="00794330" w:rsidRPr="00794330" w:rsidRDefault="00794330" w:rsidP="00794330">
      <w:pPr>
        <w:numPr>
          <w:ilvl w:val="1"/>
          <w:numId w:val="1"/>
        </w:numPr>
      </w:pPr>
      <w:r w:rsidRPr="00794330">
        <w:t>subatomske čestice u atomskoj jezgri bez električnoga naboja</w:t>
      </w:r>
    </w:p>
    <w:p w14:paraId="337F1776" w14:textId="77777777" w:rsidR="00794330" w:rsidRPr="00794330" w:rsidRDefault="00794330" w:rsidP="00794330">
      <w:pPr>
        <w:numPr>
          <w:ilvl w:val="1"/>
          <w:numId w:val="1"/>
        </w:numPr>
      </w:pPr>
      <w:r w:rsidRPr="00794330">
        <w:t>u jezgri djeluju kao „ljepilo” smanjujući međusobno odbijanje protona.</w:t>
      </w:r>
    </w:p>
    <w:p w14:paraId="2DB3EBBA" w14:textId="77777777" w:rsidR="00794330" w:rsidRPr="00794330" w:rsidRDefault="00794330" w:rsidP="00794330">
      <w:pPr>
        <w:numPr>
          <w:ilvl w:val="0"/>
          <w:numId w:val="1"/>
        </w:numPr>
      </w:pPr>
      <w:r w:rsidRPr="00794330">
        <w:t>vrste tvari</w:t>
      </w:r>
    </w:p>
    <w:p w14:paraId="6A66FA96" w14:textId="77777777" w:rsidR="00794330" w:rsidRPr="00794330" w:rsidRDefault="00794330" w:rsidP="00794330">
      <w:pPr>
        <w:numPr>
          <w:ilvl w:val="1"/>
          <w:numId w:val="1"/>
        </w:numPr>
      </w:pPr>
      <w:r w:rsidRPr="00794330">
        <w:t>Kemijski element</w:t>
      </w:r>
    </w:p>
    <w:p w14:paraId="0BA8394B" w14:textId="77777777" w:rsidR="00794330" w:rsidRPr="00794330" w:rsidRDefault="00794330" w:rsidP="00794330">
      <w:pPr>
        <w:numPr>
          <w:ilvl w:val="2"/>
          <w:numId w:val="1"/>
        </w:numPr>
      </w:pPr>
      <w:r w:rsidRPr="00794330">
        <w:lastRenderedPageBreak/>
        <w:t>vrsta tvari koja se sastoji od atoma istog protonskog broja (bez obzira nalazi li se u sastavu elementarne tvari kemijskog spoja)</w:t>
      </w:r>
    </w:p>
    <w:p w14:paraId="4FAA9BD5" w14:textId="77777777" w:rsidR="00794330" w:rsidRPr="00794330" w:rsidRDefault="00794330" w:rsidP="00794330">
      <w:pPr>
        <w:numPr>
          <w:ilvl w:val="1"/>
          <w:numId w:val="1"/>
        </w:numPr>
      </w:pPr>
      <w:r w:rsidRPr="00794330">
        <w:t>Kemijski spoj</w:t>
      </w:r>
    </w:p>
    <w:p w14:paraId="5F290CF3" w14:textId="77777777" w:rsidR="00794330" w:rsidRPr="00794330" w:rsidRDefault="00794330" w:rsidP="00794330">
      <w:pPr>
        <w:numPr>
          <w:ilvl w:val="2"/>
          <w:numId w:val="1"/>
        </w:numPr>
      </w:pPr>
      <w:r w:rsidRPr="00794330">
        <w:t>građeni su od međusobno povezanih atoma različitih protonskih brojeva.</w:t>
      </w:r>
    </w:p>
    <w:p w14:paraId="44E2A68F" w14:textId="77777777" w:rsidR="00794330" w:rsidRPr="00794330" w:rsidRDefault="00794330" w:rsidP="00794330">
      <w:pPr>
        <w:numPr>
          <w:ilvl w:val="1"/>
          <w:numId w:val="1"/>
        </w:numPr>
      </w:pPr>
      <w:r w:rsidRPr="00794330">
        <w:t>Elementarna tvar</w:t>
      </w:r>
    </w:p>
    <w:p w14:paraId="461CA573" w14:textId="77777777" w:rsidR="00794330" w:rsidRPr="00794330" w:rsidRDefault="00794330" w:rsidP="00794330">
      <w:pPr>
        <w:numPr>
          <w:ilvl w:val="2"/>
          <w:numId w:val="1"/>
        </w:numPr>
      </w:pPr>
      <w:r w:rsidRPr="00794330">
        <w:t>građena od atoma istog protonskog broja.</w:t>
      </w:r>
    </w:p>
    <w:p w14:paraId="5403FD06" w14:textId="77777777" w:rsidR="00794330" w:rsidRPr="00794330" w:rsidRDefault="00794330" w:rsidP="00794330">
      <w:pPr>
        <w:numPr>
          <w:ilvl w:val="2"/>
          <w:numId w:val="1"/>
        </w:numPr>
      </w:pPr>
      <w:r w:rsidRPr="00794330">
        <w:t>iako se razlikuju u građi i svojstvima (grafit i dijamant), građene su od atoma istog protonskog broja.</w:t>
      </w:r>
    </w:p>
    <w:p w14:paraId="380EBDA0" w14:textId="77777777" w:rsidR="00794330" w:rsidRPr="00794330" w:rsidRDefault="00794330" w:rsidP="00794330">
      <w:pPr>
        <w:numPr>
          <w:ilvl w:val="0"/>
          <w:numId w:val="1"/>
        </w:numPr>
      </w:pPr>
      <w:r w:rsidRPr="00794330">
        <w:t>primjeri</w:t>
      </w:r>
    </w:p>
    <w:p w14:paraId="288D72ED" w14:textId="77777777" w:rsidR="00794330" w:rsidRPr="00794330" w:rsidRDefault="00794330" w:rsidP="00794330">
      <w:pPr>
        <w:numPr>
          <w:ilvl w:val="1"/>
          <w:numId w:val="1"/>
        </w:numPr>
      </w:pPr>
      <w:r w:rsidRPr="00794330">
        <w:t>atomi se međusobno razlikuju na sljedeći način</w:t>
      </w:r>
    </w:p>
    <w:p w14:paraId="557EB2BB" w14:textId="2CE9346A" w:rsidR="00794330" w:rsidRPr="00794330" w:rsidRDefault="00794330" w:rsidP="00794330">
      <w:pPr>
        <w:numPr>
          <w:ilvl w:val="1"/>
          <w:numId w:val="1"/>
        </w:numPr>
      </w:pPr>
      <w:proofErr w:type="spellStart"/>
      <w:r w:rsidRPr="00794330">
        <w:t>Nukleonski</w:t>
      </w:r>
      <w:proofErr w:type="spellEnd"/>
      <w:r w:rsidRPr="00794330">
        <w:t xml:space="preserve"> (</w:t>
      </w:r>
      <w:proofErr w:type="spellStart"/>
      <w:r w:rsidRPr="00794330">
        <w:t>maseni</w:t>
      </w:r>
      <w:proofErr w:type="spellEnd"/>
      <w:r w:rsidRPr="00794330">
        <w:t>) broj (</w:t>
      </w:r>
      <m:oMath>
        <m:r>
          <w:rPr>
            <w:rFonts w:ascii="Cambria Math" w:hAnsi="Cambria Math"/>
          </w:rPr>
          <m:t>A</m:t>
        </m:r>
      </m:oMath>
      <w:r w:rsidRPr="00794330">
        <w:t>)</w:t>
      </w:r>
    </w:p>
    <w:p w14:paraId="789B9875" w14:textId="77777777" w:rsidR="00794330" w:rsidRPr="00794330" w:rsidRDefault="00794330" w:rsidP="00794330">
      <w:pPr>
        <w:numPr>
          <w:ilvl w:val="2"/>
          <w:numId w:val="1"/>
        </w:numPr>
      </w:pPr>
      <w:r w:rsidRPr="00794330">
        <w:t>ukupni broj protona i neutrona u atomu</w:t>
      </w:r>
    </w:p>
    <w:p w14:paraId="0434A942" w14:textId="6E55BD06" w:rsidR="00794330" w:rsidRPr="00794330" w:rsidRDefault="00794330" w:rsidP="00794330">
      <w:pPr>
        <w:numPr>
          <w:ilvl w:val="1"/>
          <w:numId w:val="1"/>
        </w:numPr>
      </w:pPr>
      <w:r w:rsidRPr="00794330">
        <w:t>Protonski (atomski) broj (</w:t>
      </w:r>
      <m:oMath>
        <m:r>
          <w:rPr>
            <w:rFonts w:ascii="Cambria Math" w:hAnsi="Cambria Math"/>
          </w:rPr>
          <m:t>Z</m:t>
        </m:r>
      </m:oMath>
      <w:r w:rsidRPr="00794330">
        <w:t>)</w:t>
      </w:r>
    </w:p>
    <w:p w14:paraId="734DFA0D" w14:textId="77777777" w:rsidR="00794330" w:rsidRPr="00794330" w:rsidRDefault="00794330" w:rsidP="00794330">
      <w:pPr>
        <w:numPr>
          <w:ilvl w:val="2"/>
          <w:numId w:val="1"/>
        </w:numPr>
      </w:pPr>
      <w:r w:rsidRPr="00794330">
        <w:t>označuje broj protona u atomskoj jezgri</w:t>
      </w:r>
    </w:p>
    <w:p w14:paraId="117EC3F4" w14:textId="77777777" w:rsidR="00794330" w:rsidRPr="00794330" w:rsidRDefault="00794330" w:rsidP="00794330">
      <w:pPr>
        <w:numPr>
          <w:ilvl w:val="0"/>
          <w:numId w:val="1"/>
        </w:numPr>
      </w:pPr>
      <w:r w:rsidRPr="00794330">
        <w:t>Subatomske čestice - osim Elektrona, neutrona i protona, otkriveno više od dvadeset različitih vrsta subatomskih čestica.</w:t>
      </w:r>
    </w:p>
    <w:p w14:paraId="47302B9A" w14:textId="77777777" w:rsidR="00794330" w:rsidRPr="00794330" w:rsidRDefault="00794330" w:rsidP="00794330">
      <w:r w:rsidRPr="00794330">
        <w:t>(Građa atoma_3.png)</w:t>
      </w:r>
    </w:p>
    <w:p w14:paraId="1E05831F" w14:textId="77777777" w:rsidR="00794330" w:rsidRPr="00794330" w:rsidRDefault="00794330" w:rsidP="00794330">
      <w:r w:rsidRPr="00794330">
        <w:pict w14:anchorId="363F73A7">
          <v:rect id="_x0000_i1104" style="width:0;height:.75pt" o:hralign="center" o:hrstd="t" o:hr="t" fillcolor="#a0a0a0" stroked="f"/>
        </w:pict>
      </w:r>
    </w:p>
    <w:p w14:paraId="5483FD60" w14:textId="77777777" w:rsidR="00794330" w:rsidRPr="00794330" w:rsidRDefault="00794330" w:rsidP="00794330">
      <w:r w:rsidRPr="00794330">
        <w:pict w14:anchorId="3B4496CC">
          <v:rect id="_x0000_i1105" style="width:0;height:.75pt" o:hralign="center" o:hrstd="t" o:hr="t" fillcolor="#a0a0a0" stroked="f"/>
        </w:pict>
      </w:r>
    </w:p>
    <w:p w14:paraId="669C1FCB" w14:textId="77777777" w:rsidR="00794330" w:rsidRPr="00794330" w:rsidRDefault="00794330" w:rsidP="00794330">
      <w:r w:rsidRPr="00794330">
        <w:pict w14:anchorId="5159F4BD">
          <v:rect id="_x0000_i1106" style="width:0;height:.75pt" o:hralign="center" o:hrstd="t" o:hr="t" fillcolor="#a0a0a0" stroked="f"/>
        </w:pict>
      </w:r>
    </w:p>
    <w:p w14:paraId="0E7C995F" w14:textId="77777777" w:rsidR="00794330" w:rsidRPr="00794330" w:rsidRDefault="00794330" w:rsidP="00794330">
      <w:pPr>
        <w:rPr>
          <w:b/>
          <w:bCs/>
        </w:rPr>
      </w:pPr>
      <w:r w:rsidRPr="00794330">
        <w:rPr>
          <w:b/>
          <w:bCs/>
        </w:rPr>
        <w:t>Relativna atomska masa</w:t>
      </w:r>
    </w:p>
    <w:p w14:paraId="5D149732" w14:textId="77777777" w:rsidR="00794330" w:rsidRPr="00794330" w:rsidRDefault="00794330" w:rsidP="00794330">
      <w:r w:rsidRPr="00794330">
        <w:t>Teorija</w:t>
      </w:r>
    </w:p>
    <w:p w14:paraId="79F93027" w14:textId="70547247" w:rsidR="00794330" w:rsidRPr="00794330" w:rsidRDefault="00794330" w:rsidP="00794330">
      <w:r w:rsidRPr="00794330">
        <w:t>Atomska jedinica mase (</w:t>
      </w:r>
      <m:oMath>
        <m:r>
          <w:rPr>
            <w:rFonts w:ascii="Cambria Math" w:hAnsi="Cambria Math"/>
          </w:rPr>
          <m:t>u</m:t>
        </m:r>
      </m:oMath>
      <w:r w:rsidRPr="00794330">
        <w:t>)</w:t>
      </w:r>
    </w:p>
    <w:p w14:paraId="67B943F3" w14:textId="77777777" w:rsidR="00794330" w:rsidRPr="00794330" w:rsidRDefault="00794330" w:rsidP="00794330">
      <w:pPr>
        <w:numPr>
          <w:ilvl w:val="0"/>
          <w:numId w:val="2"/>
        </w:numPr>
      </w:pPr>
      <w:r w:rsidRPr="00794330">
        <w:t>veličina kojom uspoređujemo mase atoma.</w:t>
      </w:r>
    </w:p>
    <w:p w14:paraId="49709DD0" w14:textId="4DAF88D2" w:rsidR="00794330" w:rsidRPr="00794330" w:rsidRDefault="00794330" w:rsidP="00794330">
      <w:pPr>
        <w:numPr>
          <w:ilvl w:val="0"/>
          <w:numId w:val="2"/>
        </w:numPr>
      </w:pPr>
      <w:r w:rsidRPr="00794330">
        <w:t>iznosi jednu dvanaestine mase najlakšeg ugljikova izotopa (ugljika-12) (</w:t>
      </w:r>
      <m:oMath>
        <m:r>
          <w:rPr>
            <w:rFonts w:ascii="Cambria Math" w:hAnsi="Cambria Math"/>
          </w:rPr>
          <m:t>u=1,66057×</m:t>
        </m:r>
        <m:sSup>
          <m:sSupPr>
            <m:ctrlPr>
              <w:rPr>
                <w:rFonts w:ascii="Cambria Math" w:hAnsi="Cambria Math"/>
              </w:rPr>
            </m:ctrlPr>
          </m:sSupPr>
          <m:e>
            <m:r>
              <w:rPr>
                <w:rFonts w:ascii="Cambria Math" w:hAnsi="Cambria Math"/>
              </w:rPr>
              <m:t>10</m:t>
            </m:r>
          </m:e>
          <m:sup>
            <m:r>
              <w:rPr>
                <w:rFonts w:ascii="Cambria Math" w:hAnsi="Cambria Math"/>
              </w:rPr>
              <m:t>-27</m:t>
            </m:r>
          </m:sup>
        </m:sSup>
      </m:oMath>
      <w:r w:rsidRPr="00794330">
        <w:t> kg)</w:t>
      </w:r>
    </w:p>
    <w:p w14:paraId="00631AEB" w14:textId="77777777" w:rsidR="00794330" w:rsidRPr="00794330" w:rsidRDefault="00794330" w:rsidP="00794330">
      <w:r w:rsidRPr="00794330">
        <w:t>Izotopi</w:t>
      </w:r>
    </w:p>
    <w:p w14:paraId="750C617D" w14:textId="5FEF8024" w:rsidR="00794330" w:rsidRPr="00794330" w:rsidRDefault="00794330" w:rsidP="00794330">
      <w:pPr>
        <w:numPr>
          <w:ilvl w:val="0"/>
          <w:numId w:val="3"/>
        </w:numPr>
      </w:pPr>
      <w:proofErr w:type="spellStart"/>
      <w:r w:rsidRPr="00794330">
        <w:t>nuklidi</w:t>
      </w:r>
      <w:proofErr w:type="spellEnd"/>
      <w:r w:rsidRPr="00794330">
        <w:t xml:space="preserve"> koji imaju jednak protonski broj (</w:t>
      </w:r>
      <m:oMath>
        <m:r>
          <w:rPr>
            <w:rFonts w:ascii="Cambria Math" w:hAnsi="Cambria Math"/>
          </w:rPr>
          <m:t>Z</m:t>
        </m:r>
      </m:oMath>
      <w:r w:rsidRPr="00794330">
        <w:t>), a različit broj neutrona (zbog čega imaju različitu masu i maseni broj (</w:t>
      </w:r>
      <m:oMath>
        <m:r>
          <w:rPr>
            <w:rFonts w:ascii="Cambria Math" w:hAnsi="Cambria Math"/>
          </w:rPr>
          <m:t>A</m:t>
        </m:r>
      </m:oMath>
      <w:r w:rsidRPr="00794330">
        <w:t>))</w:t>
      </w:r>
    </w:p>
    <w:p w14:paraId="7704FA7C" w14:textId="77777777" w:rsidR="00794330" w:rsidRPr="00794330" w:rsidRDefault="00794330" w:rsidP="00794330">
      <w:pPr>
        <w:numPr>
          <w:ilvl w:val="0"/>
          <w:numId w:val="3"/>
        </w:numPr>
      </w:pPr>
      <w:r w:rsidRPr="00794330">
        <w:lastRenderedPageBreak/>
        <w:t>pripadaju istomu kemijskom elementu, imaju ista kemijska svojstva, ali različita fizikalna svojstva.</w:t>
      </w:r>
    </w:p>
    <w:p w14:paraId="150A5BDD" w14:textId="77777777" w:rsidR="00794330" w:rsidRPr="00794330" w:rsidRDefault="00794330" w:rsidP="00794330">
      <w:pPr>
        <w:numPr>
          <w:ilvl w:val="0"/>
          <w:numId w:val="3"/>
        </w:numPr>
      </w:pPr>
      <w:r w:rsidRPr="00794330">
        <w:t xml:space="preserve">Simbole označujemo kao i </w:t>
      </w:r>
      <w:proofErr w:type="spellStart"/>
      <w:r w:rsidRPr="00794330">
        <w:t>nuklide</w:t>
      </w:r>
      <w:proofErr w:type="spellEnd"/>
      <w:r w:rsidRPr="00794330">
        <w:t xml:space="preserve"> (Primjerice, kemijski element vodik ima tri vrste izotopa (vodik, deuterij i </w:t>
      </w:r>
      <w:proofErr w:type="spellStart"/>
      <w:r w:rsidRPr="00794330">
        <w:t>tricij</w:t>
      </w:r>
      <w:proofErr w:type="spellEnd"/>
      <w:r w:rsidRPr="00794330">
        <w:t>).</w:t>
      </w:r>
    </w:p>
    <w:p w14:paraId="4972E7A7" w14:textId="77777777" w:rsidR="00794330" w:rsidRPr="00794330" w:rsidRDefault="00794330" w:rsidP="00794330">
      <w:pPr>
        <w:numPr>
          <w:ilvl w:val="0"/>
          <w:numId w:val="3"/>
        </w:numPr>
      </w:pPr>
      <w:r w:rsidRPr="00794330">
        <w:t>Osamdeset kemijskih elemenata ima stabilne izotope, ali tek dvadesetak elemenata ima samo jedan stabilni izotop.</w:t>
      </w:r>
    </w:p>
    <w:p w14:paraId="582DDE9D" w14:textId="77777777" w:rsidR="00794330" w:rsidRPr="00794330" w:rsidRDefault="00794330" w:rsidP="00794330">
      <w:r w:rsidRPr="00794330">
        <w:t>Masa atoma</w:t>
      </w:r>
    </w:p>
    <w:p w14:paraId="72C20AEB" w14:textId="77777777" w:rsidR="00794330" w:rsidRPr="00794330" w:rsidRDefault="00794330" w:rsidP="00794330">
      <w:pPr>
        <w:numPr>
          <w:ilvl w:val="0"/>
          <w:numId w:val="4"/>
        </w:numPr>
      </w:pPr>
      <w:r w:rsidRPr="00794330">
        <w:t>jednaka je zbroju mase atomske jezgre i mase svih elektrona u tome atomu.</w:t>
      </w:r>
    </w:p>
    <w:p w14:paraId="1929CA11" w14:textId="77777777" w:rsidR="00794330" w:rsidRPr="00794330" w:rsidRDefault="00794330" w:rsidP="00794330">
      <w:pPr>
        <w:numPr>
          <w:ilvl w:val="0"/>
          <w:numId w:val="4"/>
        </w:numPr>
      </w:pPr>
      <w:r w:rsidRPr="00794330">
        <w:t xml:space="preserve">izražava se jedinicom </w:t>
      </w:r>
      <w:proofErr w:type="spellStart"/>
      <w:r w:rsidRPr="00794330">
        <w:t>dalton</w:t>
      </w:r>
      <w:proofErr w:type="spellEnd"/>
      <w:r w:rsidRPr="00794330">
        <w:t xml:space="preserve"> (Da).</w:t>
      </w:r>
    </w:p>
    <w:p w14:paraId="7339A8D8" w14:textId="71A87B24" w:rsidR="00794330" w:rsidRPr="00794330" w:rsidRDefault="00794330" w:rsidP="00794330">
      <w:pPr>
        <w:numPr>
          <w:ilvl w:val="0"/>
          <w:numId w:val="4"/>
        </w:numPr>
      </w:pPr>
      <w:r w:rsidRPr="00794330">
        <w:t>Vrijedi odnos: </w:t>
      </w:r>
      <m:oMath>
        <m:r>
          <w:rPr>
            <w:rFonts w:ascii="Cambria Math" w:hAnsi="Cambria Math"/>
          </w:rPr>
          <m:t>Da=u</m:t>
        </m:r>
      </m:oMath>
      <w:r w:rsidRPr="00794330">
        <w:t>.</w:t>
      </w:r>
    </w:p>
    <w:p w14:paraId="060F48EE" w14:textId="77777777" w:rsidR="00794330" w:rsidRPr="00794330" w:rsidRDefault="00794330" w:rsidP="00794330">
      <w:proofErr w:type="spellStart"/>
      <w:r w:rsidRPr="00794330">
        <w:t>Mononuklidni</w:t>
      </w:r>
      <w:proofErr w:type="spellEnd"/>
      <w:r w:rsidRPr="00794330">
        <w:t xml:space="preserve"> elementi</w:t>
      </w:r>
    </w:p>
    <w:p w14:paraId="136D79A7" w14:textId="77777777" w:rsidR="00794330" w:rsidRPr="00794330" w:rsidRDefault="00794330" w:rsidP="00794330">
      <w:pPr>
        <w:numPr>
          <w:ilvl w:val="0"/>
          <w:numId w:val="5"/>
        </w:numPr>
      </w:pPr>
      <w:r w:rsidRPr="00794330">
        <w:t>elementi koji imaju samo jedan stabilan izotop (fluor, natrij, aluminij, zlato i fosfor)</w:t>
      </w:r>
    </w:p>
    <w:p w14:paraId="69E0AF11" w14:textId="77777777" w:rsidR="00794330" w:rsidRPr="00794330" w:rsidRDefault="00794330" w:rsidP="00794330">
      <w:proofErr w:type="spellStart"/>
      <w:r w:rsidRPr="00794330">
        <w:t>Nuklidi</w:t>
      </w:r>
      <w:proofErr w:type="spellEnd"/>
    </w:p>
    <w:p w14:paraId="6BA9103D" w14:textId="092EA402" w:rsidR="00794330" w:rsidRPr="00794330" w:rsidRDefault="00794330" w:rsidP="00794330">
      <w:pPr>
        <w:numPr>
          <w:ilvl w:val="0"/>
          <w:numId w:val="6"/>
        </w:numPr>
      </w:pPr>
      <w:r w:rsidRPr="00794330">
        <w:t>vrsta atoma određenoga protonskog broja protona (</w:t>
      </w:r>
      <m:oMath>
        <m:r>
          <w:rPr>
            <w:rFonts w:ascii="Cambria Math" w:hAnsi="Cambria Math"/>
          </w:rPr>
          <m:t>Z</m:t>
        </m:r>
      </m:oMath>
      <w:r w:rsidRPr="00794330">
        <w:t>) i nukleonskoga broja (</w:t>
      </w:r>
      <m:oMath>
        <m:r>
          <w:rPr>
            <w:rFonts w:ascii="Cambria Math" w:hAnsi="Cambria Math"/>
          </w:rPr>
          <m:t>A</m:t>
        </m:r>
      </m:oMath>
      <w:r w:rsidRPr="00794330">
        <w:t>).</w:t>
      </w:r>
    </w:p>
    <w:p w14:paraId="4FE0F809" w14:textId="77777777" w:rsidR="00794330" w:rsidRPr="00794330" w:rsidRDefault="00794330" w:rsidP="00794330">
      <w:pPr>
        <w:numPr>
          <w:ilvl w:val="0"/>
          <w:numId w:val="6"/>
        </w:numPr>
      </w:pPr>
      <w:r w:rsidRPr="00794330">
        <w:t xml:space="preserve">označujemo tako da protonski (atomski) broj pišemo lijevo dolje ispred simbola kemijskog elementa, a </w:t>
      </w:r>
      <w:proofErr w:type="spellStart"/>
      <w:r w:rsidRPr="00794330">
        <w:t>nukleonski</w:t>
      </w:r>
      <w:proofErr w:type="spellEnd"/>
      <w:r w:rsidRPr="00794330">
        <w:t xml:space="preserve"> (</w:t>
      </w:r>
      <w:proofErr w:type="spellStart"/>
      <w:r w:rsidRPr="00794330">
        <w:t>maseni</w:t>
      </w:r>
      <w:proofErr w:type="spellEnd"/>
      <w:r w:rsidRPr="00794330">
        <w:t>) broj lijevo gore ispred simbola elementa.</w:t>
      </w:r>
    </w:p>
    <w:p w14:paraId="04983F20" w14:textId="77777777" w:rsidR="00794330" w:rsidRPr="00794330" w:rsidRDefault="00794330" w:rsidP="00794330">
      <w:r w:rsidRPr="00794330">
        <w:t>(Relativna masa atoma_1.png)</w:t>
      </w:r>
    </w:p>
    <w:p w14:paraId="5FBA5789" w14:textId="77777777" w:rsidR="00794330" w:rsidRPr="00794330" w:rsidRDefault="00794330" w:rsidP="00794330">
      <w:proofErr w:type="spellStart"/>
      <w:r w:rsidRPr="00794330">
        <w:t>Polinuklidni</w:t>
      </w:r>
      <w:proofErr w:type="spellEnd"/>
      <w:r w:rsidRPr="00794330">
        <w:t xml:space="preserve"> elementi</w:t>
      </w:r>
    </w:p>
    <w:p w14:paraId="0ABD035B" w14:textId="77777777" w:rsidR="00794330" w:rsidRPr="00794330" w:rsidRDefault="00794330" w:rsidP="00794330">
      <w:pPr>
        <w:numPr>
          <w:ilvl w:val="0"/>
          <w:numId w:val="7"/>
        </w:numPr>
      </w:pPr>
      <w:r w:rsidRPr="00794330">
        <w:t xml:space="preserve">elementi s više od jednog stabilnog izotopa (vodik, ugljik, sumpor, klor, bakar </w:t>
      </w:r>
      <w:proofErr w:type="spellStart"/>
      <w:r w:rsidRPr="00794330">
        <w:t>itd</w:t>
      </w:r>
      <w:proofErr w:type="spellEnd"/>
      <w:r w:rsidRPr="00794330">
        <w:t>)</w:t>
      </w:r>
    </w:p>
    <w:p w14:paraId="103672B5" w14:textId="77777777" w:rsidR="00794330" w:rsidRPr="00794330" w:rsidRDefault="00794330" w:rsidP="00794330">
      <w:pPr>
        <w:numPr>
          <w:ilvl w:val="0"/>
          <w:numId w:val="7"/>
        </w:numPr>
      </w:pPr>
      <w:r w:rsidRPr="00794330">
        <w:t>Najveći broj stabilnih izotopa (10) ima kositar.</w:t>
      </w:r>
    </w:p>
    <w:p w14:paraId="13DB4985" w14:textId="77777777" w:rsidR="00794330" w:rsidRPr="00794330" w:rsidRDefault="00794330" w:rsidP="00794330">
      <w:r w:rsidRPr="00794330">
        <w:t>Radioaktivnost</w:t>
      </w:r>
    </w:p>
    <w:p w14:paraId="5EA03CE5" w14:textId="77777777" w:rsidR="00794330" w:rsidRPr="00794330" w:rsidRDefault="00794330" w:rsidP="00794330">
      <w:pPr>
        <w:numPr>
          <w:ilvl w:val="0"/>
          <w:numId w:val="8"/>
        </w:numPr>
      </w:pPr>
      <w:r w:rsidRPr="00794330">
        <w:t>emitiranje zračenja tijekom raspada nestabilnih izotopa uz promjenu strukture atoma i emitiranje zračenja</w:t>
      </w:r>
    </w:p>
    <w:p w14:paraId="444D0544" w14:textId="77777777" w:rsidR="00794330" w:rsidRPr="00794330" w:rsidRDefault="00794330" w:rsidP="00794330">
      <w:pPr>
        <w:numPr>
          <w:ilvl w:val="0"/>
          <w:numId w:val="8"/>
        </w:numPr>
      </w:pPr>
      <w:r w:rsidRPr="00794330">
        <w:t>Jezgre kemijskih elemenata s protonskim brojem 84 i više nestabilne su i raspadaju na kemijske elemente sa stabilnijom jezgrom.</w:t>
      </w:r>
    </w:p>
    <w:p w14:paraId="59CFE701" w14:textId="77777777" w:rsidR="00794330" w:rsidRPr="00794330" w:rsidRDefault="00794330" w:rsidP="00794330">
      <w:r w:rsidRPr="00794330">
        <w:t>Relativna atomska masa</w:t>
      </w:r>
    </w:p>
    <w:p w14:paraId="17DE0162" w14:textId="5C249036" w:rsidR="00794330" w:rsidRPr="00794330" w:rsidRDefault="00794330" w:rsidP="00794330">
      <w:pPr>
        <w:numPr>
          <w:ilvl w:val="0"/>
          <w:numId w:val="9"/>
        </w:numPr>
      </w:pPr>
      <w:r w:rsidRPr="00794330">
        <w:t>jednaka omjeru prosječne mase atoma nekoga kemijskog elementa i dvanaestine mase atoma ugljika-12 (atomske jedinice mase (</w:t>
      </w:r>
      <m:oMath>
        <m:r>
          <w:rPr>
            <w:rFonts w:ascii="Cambria Math" w:hAnsi="Cambria Math"/>
          </w:rPr>
          <m:t>u</m:t>
        </m:r>
      </m:oMath>
      <w:r w:rsidRPr="00794330">
        <w:t>))</w:t>
      </w:r>
    </w:p>
    <w:p w14:paraId="3AE7D548" w14:textId="77777777" w:rsidR="00794330" w:rsidRPr="00794330" w:rsidRDefault="00794330" w:rsidP="00794330">
      <w:pPr>
        <w:numPr>
          <w:ilvl w:val="0"/>
          <w:numId w:val="9"/>
        </w:numPr>
      </w:pPr>
      <w:r w:rsidRPr="00794330">
        <w:t>navedena je u periodnom sustavu elemenata.</w:t>
      </w:r>
    </w:p>
    <w:p w14:paraId="6AEE0C56" w14:textId="77777777" w:rsidR="00794330" w:rsidRPr="00794330" w:rsidRDefault="00794330" w:rsidP="00794330">
      <w:r w:rsidRPr="00794330">
        <w:lastRenderedPageBreak/>
        <w:pict w14:anchorId="030ECE55">
          <v:rect id="_x0000_i1107" style="width:0;height:.75pt" o:hralign="center" o:hrstd="t" o:hr="t" fillcolor="#a0a0a0" stroked="f"/>
        </w:pict>
      </w:r>
    </w:p>
    <w:p w14:paraId="495C2FA2" w14:textId="77777777" w:rsidR="00794330" w:rsidRPr="00794330" w:rsidRDefault="00794330" w:rsidP="00794330">
      <w:r w:rsidRPr="00794330">
        <w:pict w14:anchorId="6A0E33EC">
          <v:rect id="_x0000_i1108" style="width:0;height:.75pt" o:hralign="center" o:hrstd="t" o:hr="t" fillcolor="#a0a0a0" stroked="f"/>
        </w:pict>
      </w:r>
    </w:p>
    <w:p w14:paraId="709C455F" w14:textId="77777777" w:rsidR="00794330" w:rsidRPr="00794330" w:rsidRDefault="00794330" w:rsidP="00794330">
      <w:r w:rsidRPr="00794330">
        <w:pict w14:anchorId="3DEAC28C">
          <v:rect id="_x0000_i1109" style="width:0;height:.75pt" o:hralign="center" o:hrstd="t" o:hr="t" fillcolor="#a0a0a0" stroked="f"/>
        </w:pict>
      </w:r>
    </w:p>
    <w:p w14:paraId="361E4074" w14:textId="77777777" w:rsidR="00794330" w:rsidRPr="00794330" w:rsidRDefault="00794330" w:rsidP="00794330">
      <w:pPr>
        <w:rPr>
          <w:b/>
          <w:bCs/>
        </w:rPr>
      </w:pPr>
      <w:proofErr w:type="spellStart"/>
      <w:r w:rsidRPr="00794330">
        <w:rPr>
          <w:b/>
          <w:bCs/>
        </w:rPr>
        <w:t>Mtali</w:t>
      </w:r>
      <w:proofErr w:type="spellEnd"/>
    </w:p>
    <w:p w14:paraId="419B6E31" w14:textId="77777777" w:rsidR="00794330" w:rsidRPr="00794330" w:rsidRDefault="00794330" w:rsidP="00794330">
      <w:r w:rsidRPr="00794330">
        <w:t>Teorija</w:t>
      </w:r>
    </w:p>
    <w:p w14:paraId="02DF35A8" w14:textId="77777777" w:rsidR="00794330" w:rsidRPr="00794330" w:rsidRDefault="00794330" w:rsidP="00794330">
      <w:proofErr w:type="spellStart"/>
      <w:r w:rsidRPr="00794330">
        <w:t>Akalijski</w:t>
      </w:r>
      <w:proofErr w:type="spellEnd"/>
      <w:r w:rsidRPr="00794330">
        <w:t xml:space="preserve"> metali</w:t>
      </w:r>
    </w:p>
    <w:p w14:paraId="481A1811" w14:textId="77777777" w:rsidR="00794330" w:rsidRPr="00794330" w:rsidRDefault="00794330" w:rsidP="00794330">
      <w:pPr>
        <w:numPr>
          <w:ilvl w:val="0"/>
          <w:numId w:val="10"/>
        </w:numPr>
      </w:pPr>
      <w:r w:rsidRPr="00794330">
        <w:t>elementi 1. skupine periodnog sustava i Naziv su dobili po tome što s vodom čine jake lužine (alkalije).</w:t>
      </w:r>
    </w:p>
    <w:p w14:paraId="2C1A1A33" w14:textId="77777777" w:rsidR="00794330" w:rsidRPr="00794330" w:rsidRDefault="00794330" w:rsidP="00794330">
      <w:r w:rsidRPr="00794330">
        <w:t>Borova skupina elemenata</w:t>
      </w:r>
    </w:p>
    <w:p w14:paraId="006BCEBA" w14:textId="77777777" w:rsidR="00794330" w:rsidRPr="00794330" w:rsidRDefault="00794330" w:rsidP="00794330">
      <w:pPr>
        <w:numPr>
          <w:ilvl w:val="0"/>
          <w:numId w:val="11"/>
        </w:numPr>
      </w:pPr>
      <w:r w:rsidRPr="00794330">
        <w:t>elementi 13. skupine periodnog sustava elemenata.</w:t>
      </w:r>
    </w:p>
    <w:p w14:paraId="42E671E3" w14:textId="77777777" w:rsidR="00794330" w:rsidRPr="00794330" w:rsidRDefault="00794330" w:rsidP="00794330">
      <w:r w:rsidRPr="00794330">
        <w:t>Dušikova skupina elemenata</w:t>
      </w:r>
    </w:p>
    <w:p w14:paraId="1DABF3C6" w14:textId="77777777" w:rsidR="00794330" w:rsidRPr="00794330" w:rsidRDefault="00794330" w:rsidP="00794330">
      <w:pPr>
        <w:numPr>
          <w:ilvl w:val="0"/>
          <w:numId w:val="12"/>
        </w:numPr>
      </w:pPr>
      <w:r w:rsidRPr="00794330">
        <w:t>elementi 15. skupine periodnog sustava elemenata.</w:t>
      </w:r>
    </w:p>
    <w:p w14:paraId="68B3BDDB" w14:textId="77777777" w:rsidR="00794330" w:rsidRPr="00794330" w:rsidRDefault="00794330" w:rsidP="00794330">
      <w:proofErr w:type="spellStart"/>
      <w:r w:rsidRPr="00794330">
        <w:t>Halkogeni</w:t>
      </w:r>
      <w:proofErr w:type="spellEnd"/>
      <w:r w:rsidRPr="00794330">
        <w:t xml:space="preserve"> elementi</w:t>
      </w:r>
    </w:p>
    <w:p w14:paraId="52876CF9" w14:textId="77777777" w:rsidR="00794330" w:rsidRPr="00794330" w:rsidRDefault="00794330" w:rsidP="00794330">
      <w:pPr>
        <w:numPr>
          <w:ilvl w:val="0"/>
          <w:numId w:val="13"/>
        </w:numPr>
      </w:pPr>
      <w:r w:rsidRPr="00794330">
        <w:t xml:space="preserve">elementi 16. skupine periodnog sustava elemenata i Naziv su dobili zbog toga što ulaze u sastav ruda (grč. </w:t>
      </w:r>
      <w:proofErr w:type="spellStart"/>
      <w:r w:rsidRPr="00794330">
        <w:t>halkos</w:t>
      </w:r>
      <w:proofErr w:type="spellEnd"/>
      <w:r w:rsidRPr="00794330">
        <w:t xml:space="preserve"> – ruda)</w:t>
      </w:r>
    </w:p>
    <w:p w14:paraId="306C744F" w14:textId="77777777" w:rsidR="00794330" w:rsidRPr="00794330" w:rsidRDefault="00794330" w:rsidP="00794330">
      <w:r w:rsidRPr="00794330">
        <w:t>Halogeni elementi</w:t>
      </w:r>
    </w:p>
    <w:p w14:paraId="4BB6CB19" w14:textId="77777777" w:rsidR="00794330" w:rsidRPr="00794330" w:rsidRDefault="00794330" w:rsidP="00794330">
      <w:pPr>
        <w:numPr>
          <w:ilvl w:val="0"/>
          <w:numId w:val="14"/>
        </w:numPr>
      </w:pPr>
      <w:r w:rsidRPr="00794330">
        <w:t xml:space="preserve">elementi 17. skupine periodnog sustava i naziv su dobili po tome što s metalima tvore soli (grč. </w:t>
      </w:r>
      <w:proofErr w:type="spellStart"/>
      <w:r w:rsidRPr="00794330">
        <w:t>hals</w:t>
      </w:r>
      <w:proofErr w:type="spellEnd"/>
      <w:r w:rsidRPr="00794330">
        <w:t xml:space="preserve"> – sol, grč. </w:t>
      </w:r>
      <w:proofErr w:type="spellStart"/>
      <w:r w:rsidRPr="00794330">
        <w:t>genao</w:t>
      </w:r>
      <w:proofErr w:type="spellEnd"/>
      <w:r w:rsidRPr="00794330">
        <w:t xml:space="preserve"> – stvoriti).</w:t>
      </w:r>
    </w:p>
    <w:p w14:paraId="3E9A541A" w14:textId="77777777" w:rsidR="00794330" w:rsidRPr="00794330" w:rsidRDefault="00794330" w:rsidP="00794330">
      <w:r w:rsidRPr="00794330">
        <w:t xml:space="preserve">Mendeljejev, Dmitrij </w:t>
      </w:r>
      <w:proofErr w:type="spellStart"/>
      <w:r w:rsidRPr="00794330">
        <w:t>Ivanovič</w:t>
      </w:r>
      <w:proofErr w:type="spellEnd"/>
    </w:p>
    <w:p w14:paraId="41993101" w14:textId="77777777" w:rsidR="00794330" w:rsidRPr="00794330" w:rsidRDefault="00794330" w:rsidP="00794330">
      <w:pPr>
        <w:numPr>
          <w:ilvl w:val="0"/>
          <w:numId w:val="15"/>
        </w:numPr>
      </w:pPr>
      <w:r w:rsidRPr="00794330">
        <w:t>ruski kemičar</w:t>
      </w:r>
    </w:p>
    <w:p w14:paraId="2CF9B8C0" w14:textId="77777777" w:rsidR="00794330" w:rsidRPr="00794330" w:rsidRDefault="00794330" w:rsidP="00794330">
      <w:pPr>
        <w:numPr>
          <w:ilvl w:val="0"/>
          <w:numId w:val="15"/>
        </w:numPr>
      </w:pPr>
      <w:r w:rsidRPr="00794330">
        <w:t>sastavio je Suvremenu tablicu elemenata 1869. godine</w:t>
      </w:r>
    </w:p>
    <w:p w14:paraId="033158DF" w14:textId="77777777" w:rsidR="00794330" w:rsidRPr="00794330" w:rsidRDefault="00794330" w:rsidP="00794330">
      <w:pPr>
        <w:numPr>
          <w:ilvl w:val="0"/>
          <w:numId w:val="15"/>
        </w:numPr>
      </w:pPr>
      <w:r w:rsidRPr="00794330">
        <w:t>Sve tada poznate elemente poredao je po rastućim atomskim težinama te ustanovio da se svojstva elemenata periodično ponavljaju.</w:t>
      </w:r>
    </w:p>
    <w:p w14:paraId="172B228E" w14:textId="77777777" w:rsidR="00794330" w:rsidRPr="00794330" w:rsidRDefault="00794330" w:rsidP="00794330">
      <w:pPr>
        <w:numPr>
          <w:ilvl w:val="0"/>
          <w:numId w:val="15"/>
        </w:numPr>
      </w:pPr>
      <w:r w:rsidRPr="00794330">
        <w:t>Smatrao je da se svojstva elemenata mogu doznati iz njihova položaja u periodnom sustavu pa je predvidio svojstva još neotkrivenih elemenata (koji su poslije otkriveni) i ostavio za njih prazan prostor</w:t>
      </w:r>
    </w:p>
    <w:p w14:paraId="6CD95643" w14:textId="77777777" w:rsidR="00794330" w:rsidRPr="00794330" w:rsidRDefault="00794330" w:rsidP="00794330">
      <w:proofErr w:type="spellStart"/>
      <w:r w:rsidRPr="00794330">
        <w:t>Lewisovi</w:t>
      </w:r>
      <w:proofErr w:type="spellEnd"/>
      <w:r w:rsidRPr="00794330">
        <w:t xml:space="preserve"> simboli</w:t>
      </w:r>
    </w:p>
    <w:p w14:paraId="68CF2D6A" w14:textId="77777777" w:rsidR="00794330" w:rsidRPr="00794330" w:rsidRDefault="00794330" w:rsidP="00794330">
      <w:pPr>
        <w:numPr>
          <w:ilvl w:val="0"/>
          <w:numId w:val="16"/>
        </w:numPr>
      </w:pPr>
      <w:r w:rsidRPr="00794330">
        <w:t>koriste se za prikazivanje atoma elemenata i njihovih valentnih elektrona.</w:t>
      </w:r>
    </w:p>
    <w:p w14:paraId="6F0E3D0E" w14:textId="77777777" w:rsidR="00794330" w:rsidRPr="00794330" w:rsidRDefault="00794330" w:rsidP="00794330">
      <w:pPr>
        <w:numPr>
          <w:ilvl w:val="0"/>
          <w:numId w:val="16"/>
        </w:numPr>
      </w:pPr>
      <w:r w:rsidRPr="00794330">
        <w:t>Sastoje se od dvaju dijelova:</w:t>
      </w:r>
    </w:p>
    <w:p w14:paraId="10494477" w14:textId="77777777" w:rsidR="00794330" w:rsidRPr="00794330" w:rsidRDefault="00794330" w:rsidP="00794330">
      <w:pPr>
        <w:numPr>
          <w:ilvl w:val="1"/>
          <w:numId w:val="16"/>
        </w:numPr>
      </w:pPr>
      <w:r w:rsidRPr="00794330">
        <w:lastRenderedPageBreak/>
        <w:t xml:space="preserve">simbol kemijskog elementa u </w:t>
      </w:r>
      <w:proofErr w:type="spellStart"/>
      <w:r w:rsidRPr="00794330">
        <w:t>Lewisovom</w:t>
      </w:r>
      <w:proofErr w:type="spellEnd"/>
      <w:r w:rsidRPr="00794330">
        <w:t xml:space="preserve"> simbolu označuje njegovu jezgru i sve elektrone osim valentnih,</w:t>
      </w:r>
    </w:p>
    <w:p w14:paraId="65D43ECD" w14:textId="77777777" w:rsidR="00794330" w:rsidRPr="00794330" w:rsidRDefault="00794330" w:rsidP="00794330">
      <w:pPr>
        <w:numPr>
          <w:ilvl w:val="1"/>
          <w:numId w:val="16"/>
        </w:numPr>
      </w:pPr>
      <w:r w:rsidRPr="00794330">
        <w:t>valentni elektroni označeni točkicama oko simbola elementa.</w:t>
      </w:r>
    </w:p>
    <w:p w14:paraId="1A7A39CF" w14:textId="77777777" w:rsidR="00794330" w:rsidRPr="00794330" w:rsidRDefault="00794330" w:rsidP="00794330">
      <w:pPr>
        <w:numPr>
          <w:ilvl w:val="0"/>
          <w:numId w:val="16"/>
        </w:numPr>
      </w:pPr>
      <w:r w:rsidRPr="00794330">
        <w:t>Raspored točkica oko simbola elementa odražava broj elektrona valentne ljuske. Dok jedna točkica označuje jedan valentni elektron, dvije točkice u paru prikazuju elektronski par.</w:t>
      </w:r>
    </w:p>
    <w:p w14:paraId="5E086CED" w14:textId="77777777" w:rsidR="00794330" w:rsidRPr="00794330" w:rsidRDefault="00794330" w:rsidP="00794330">
      <w:pPr>
        <w:numPr>
          <w:ilvl w:val="0"/>
          <w:numId w:val="16"/>
        </w:numPr>
      </w:pPr>
      <w:r w:rsidRPr="00794330">
        <w:t>koristimo se kako bismo što zornije prikazali međusobno povezivanje atoma kemijskim vezama.</w:t>
      </w:r>
    </w:p>
    <w:p w14:paraId="044798D1" w14:textId="77777777" w:rsidR="00794330" w:rsidRPr="00794330" w:rsidRDefault="00794330" w:rsidP="00794330">
      <w:r w:rsidRPr="00794330">
        <w:t>Ljuska</w:t>
      </w:r>
    </w:p>
    <w:p w14:paraId="49BE3FCD" w14:textId="77777777" w:rsidR="00794330" w:rsidRPr="00794330" w:rsidRDefault="00794330" w:rsidP="00794330">
      <w:pPr>
        <w:numPr>
          <w:ilvl w:val="0"/>
          <w:numId w:val="17"/>
        </w:numPr>
      </w:pPr>
      <w:r w:rsidRPr="00794330">
        <w:t>energijska stanja u elektronskom omotaču u kojima se elektroni nalaze.</w:t>
      </w:r>
    </w:p>
    <w:p w14:paraId="22A265F4" w14:textId="77777777" w:rsidR="00794330" w:rsidRPr="00794330" w:rsidRDefault="00794330" w:rsidP="00794330">
      <w:pPr>
        <w:numPr>
          <w:ilvl w:val="0"/>
          <w:numId w:val="17"/>
        </w:numPr>
      </w:pPr>
      <w:r w:rsidRPr="00794330">
        <w:t>Najnižu energiju ima ljuska najbliža jezgri, jer njezine elektrone jezgra najjače privlači.</w:t>
      </w:r>
    </w:p>
    <w:p w14:paraId="4B2E0A3F" w14:textId="77777777" w:rsidR="00794330" w:rsidRPr="00794330" w:rsidRDefault="00794330" w:rsidP="00794330">
      <w:pPr>
        <w:numPr>
          <w:ilvl w:val="0"/>
          <w:numId w:val="17"/>
        </w:numPr>
      </w:pPr>
      <w:r w:rsidRPr="00794330">
        <w:t>Za danas poznati broj elektrona (118) dovoljno je 7 ljuski.</w:t>
      </w:r>
    </w:p>
    <w:p w14:paraId="404BED1A" w14:textId="125BD079" w:rsidR="00794330" w:rsidRPr="00794330" w:rsidRDefault="00794330" w:rsidP="00794330">
      <w:pPr>
        <w:numPr>
          <w:ilvl w:val="0"/>
          <w:numId w:val="17"/>
        </w:numPr>
      </w:pPr>
      <w:r w:rsidRPr="00794330">
        <w:t>označuju se slovima K, L, M, N, O, P i Q ili brojevima </w:t>
      </w:r>
      <m:oMath>
        <m:r>
          <w:rPr>
            <w:rFonts w:ascii="Cambria Math" w:hAnsi="Cambria Math"/>
          </w:rPr>
          <m:t>n=1,2,3,4,5,6</m:t>
        </m:r>
      </m:oMath>
      <w:r w:rsidRPr="00794330">
        <w:t> i 7.</w:t>
      </w:r>
    </w:p>
    <w:p w14:paraId="3BD3CC99" w14:textId="6854E4A8" w:rsidR="00794330" w:rsidRPr="00794330" w:rsidRDefault="00794330" w:rsidP="00794330">
      <w:pPr>
        <w:numPr>
          <w:ilvl w:val="0"/>
          <w:numId w:val="17"/>
        </w:numPr>
      </w:pPr>
      <w:r w:rsidRPr="00794330">
        <w:t>Svaka ljuska može biti popunjena određenim brojem elektrona. (Najveći je broj elektrona u jednoj ljusci </w:t>
      </w:r>
      <m:oMath>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oMath>
      <w:r w:rsidRPr="00794330">
        <w:t>).</w:t>
      </w:r>
    </w:p>
    <w:p w14:paraId="475CCE5E" w14:textId="77777777" w:rsidR="00794330" w:rsidRPr="00794330" w:rsidRDefault="00794330" w:rsidP="00794330">
      <w:r w:rsidRPr="00794330">
        <w:t>Metali</w:t>
      </w:r>
    </w:p>
    <w:p w14:paraId="4E65BC3F" w14:textId="77777777" w:rsidR="00794330" w:rsidRPr="00794330" w:rsidRDefault="00794330" w:rsidP="00794330">
      <w:pPr>
        <w:numPr>
          <w:ilvl w:val="0"/>
          <w:numId w:val="18"/>
        </w:numPr>
      </w:pPr>
      <w:r w:rsidRPr="00794330">
        <w:t>Kemijski elementi u periodnom sustavu smješteni lijevo i u sredini.</w:t>
      </w:r>
    </w:p>
    <w:p w14:paraId="2FF39D65" w14:textId="77777777" w:rsidR="00794330" w:rsidRPr="00794330" w:rsidRDefault="00794330" w:rsidP="00794330">
      <w:pPr>
        <w:numPr>
          <w:ilvl w:val="0"/>
          <w:numId w:val="18"/>
        </w:numPr>
      </w:pPr>
      <w:r w:rsidRPr="00794330">
        <w:t>svojstva</w:t>
      </w:r>
    </w:p>
    <w:p w14:paraId="2FEA03BC" w14:textId="77777777" w:rsidR="00794330" w:rsidRPr="00794330" w:rsidRDefault="00794330" w:rsidP="00794330">
      <w:pPr>
        <w:numPr>
          <w:ilvl w:val="1"/>
          <w:numId w:val="18"/>
        </w:numPr>
      </w:pPr>
      <w:r w:rsidRPr="00794330">
        <w:t>Pri sobnoj su temperaturi čvrste tvari, osim žive koja je tekućina.</w:t>
      </w:r>
    </w:p>
    <w:p w14:paraId="3F9E072F" w14:textId="77777777" w:rsidR="00794330" w:rsidRPr="00794330" w:rsidRDefault="00794330" w:rsidP="00794330">
      <w:pPr>
        <w:numPr>
          <w:ilvl w:val="1"/>
          <w:numId w:val="18"/>
        </w:numPr>
      </w:pPr>
      <w:r w:rsidRPr="00794330">
        <w:t>Provode toplinu i električnu struju te su sjajni i neprozirni.</w:t>
      </w:r>
    </w:p>
    <w:p w14:paraId="2C865F48" w14:textId="77777777" w:rsidR="00794330" w:rsidRPr="00794330" w:rsidRDefault="00794330" w:rsidP="00794330">
      <w:pPr>
        <w:numPr>
          <w:ilvl w:val="1"/>
          <w:numId w:val="18"/>
        </w:numPr>
      </w:pPr>
      <w:r w:rsidRPr="00794330">
        <w:t>Većinu ih možemo kovati, taliti i izvlačiti u žice te većinom imaju visoka tališta i vrelišta.</w:t>
      </w:r>
    </w:p>
    <w:p w14:paraId="3A021264" w14:textId="77777777" w:rsidR="00794330" w:rsidRPr="00794330" w:rsidRDefault="00794330" w:rsidP="00794330">
      <w:r w:rsidRPr="00794330">
        <w:t>Nemetali</w:t>
      </w:r>
    </w:p>
    <w:p w14:paraId="7C8859DF" w14:textId="77777777" w:rsidR="00794330" w:rsidRPr="00794330" w:rsidRDefault="00794330" w:rsidP="00794330">
      <w:pPr>
        <w:numPr>
          <w:ilvl w:val="0"/>
          <w:numId w:val="19"/>
        </w:numPr>
      </w:pPr>
      <w:r w:rsidRPr="00794330">
        <w:t>Kemijski elementi u periodnom sustavu smješteni krajnje desno.</w:t>
      </w:r>
    </w:p>
    <w:p w14:paraId="15ECAE29" w14:textId="77777777" w:rsidR="00794330" w:rsidRPr="00794330" w:rsidRDefault="00794330" w:rsidP="00794330">
      <w:pPr>
        <w:numPr>
          <w:ilvl w:val="0"/>
          <w:numId w:val="19"/>
        </w:numPr>
      </w:pPr>
      <w:r w:rsidRPr="00794330">
        <w:t>svojstva</w:t>
      </w:r>
    </w:p>
    <w:p w14:paraId="33E20EF9" w14:textId="77777777" w:rsidR="00794330" w:rsidRPr="00794330" w:rsidRDefault="00794330" w:rsidP="00794330">
      <w:pPr>
        <w:numPr>
          <w:ilvl w:val="1"/>
          <w:numId w:val="19"/>
        </w:numPr>
      </w:pPr>
      <w:r w:rsidRPr="00794330">
        <w:t>Pri sobnoj su temperaturi čvrste tvari ili plinovi (osim broma koji je tekućina).</w:t>
      </w:r>
    </w:p>
    <w:p w14:paraId="02652327" w14:textId="77777777" w:rsidR="00794330" w:rsidRPr="00794330" w:rsidRDefault="00794330" w:rsidP="00794330">
      <w:pPr>
        <w:numPr>
          <w:ilvl w:val="1"/>
          <w:numId w:val="19"/>
        </w:numPr>
      </w:pPr>
      <w:r w:rsidRPr="00794330">
        <w:t>Ne provode električnu struju (osim grafita).</w:t>
      </w:r>
    </w:p>
    <w:p w14:paraId="7D024796" w14:textId="77777777" w:rsidR="00794330" w:rsidRPr="00794330" w:rsidRDefault="00794330" w:rsidP="00794330">
      <w:pPr>
        <w:numPr>
          <w:ilvl w:val="1"/>
          <w:numId w:val="19"/>
        </w:numPr>
      </w:pPr>
      <w:r w:rsidRPr="00794330">
        <w:t>Većinom imaju niža tališta i vrelišta od metala.</w:t>
      </w:r>
    </w:p>
    <w:p w14:paraId="5B813D14" w14:textId="77777777" w:rsidR="00794330" w:rsidRPr="00794330" w:rsidRDefault="00794330" w:rsidP="00794330">
      <w:r w:rsidRPr="00794330">
        <w:lastRenderedPageBreak/>
        <w:t>Periode</w:t>
      </w:r>
    </w:p>
    <w:p w14:paraId="0811154A" w14:textId="77777777" w:rsidR="00794330" w:rsidRPr="00794330" w:rsidRDefault="00794330" w:rsidP="00794330">
      <w:pPr>
        <w:numPr>
          <w:ilvl w:val="0"/>
          <w:numId w:val="20"/>
        </w:numPr>
      </w:pPr>
      <w:r w:rsidRPr="00794330">
        <w:t>naziv za vodoravni red elemenata u periodnom sustavu elemenata.</w:t>
      </w:r>
    </w:p>
    <w:p w14:paraId="126A7660" w14:textId="77777777" w:rsidR="00794330" w:rsidRPr="00794330" w:rsidRDefault="00794330" w:rsidP="00794330">
      <w:pPr>
        <w:numPr>
          <w:ilvl w:val="0"/>
          <w:numId w:val="20"/>
        </w:numPr>
      </w:pPr>
      <w:r w:rsidRPr="00794330">
        <w:t>Tablica periodnog sustava elemenata sastoji se od 7 perioda.</w:t>
      </w:r>
    </w:p>
    <w:p w14:paraId="194C0716" w14:textId="77777777" w:rsidR="00794330" w:rsidRPr="00794330" w:rsidRDefault="00794330" w:rsidP="00794330">
      <w:pPr>
        <w:numPr>
          <w:ilvl w:val="0"/>
          <w:numId w:val="20"/>
        </w:numPr>
      </w:pPr>
      <w:r w:rsidRPr="00794330">
        <w:t>Prva perioda počinje vodikom, a sve ostale alkalijskim metalom, a završavaju plemenitim plinom.</w:t>
      </w:r>
    </w:p>
    <w:p w14:paraId="14B8920A" w14:textId="77777777" w:rsidR="00794330" w:rsidRPr="00794330" w:rsidRDefault="00794330" w:rsidP="00794330">
      <w:pPr>
        <w:numPr>
          <w:ilvl w:val="0"/>
          <w:numId w:val="20"/>
        </w:numPr>
      </w:pPr>
      <w:r w:rsidRPr="00794330">
        <w:t>Atomi elemenata iste periode imaju jednak broj ljusaka.</w:t>
      </w:r>
    </w:p>
    <w:p w14:paraId="07C74235" w14:textId="77777777" w:rsidR="00794330" w:rsidRPr="00794330" w:rsidRDefault="00794330" w:rsidP="00794330">
      <w:r w:rsidRPr="00794330">
        <w:t>Periodni sustav elemenata</w:t>
      </w:r>
    </w:p>
    <w:p w14:paraId="0243A40E" w14:textId="77777777" w:rsidR="00794330" w:rsidRPr="00794330" w:rsidRDefault="00794330" w:rsidP="00794330">
      <w:pPr>
        <w:numPr>
          <w:ilvl w:val="0"/>
          <w:numId w:val="21"/>
        </w:numPr>
      </w:pPr>
      <w:r w:rsidRPr="00794330">
        <w:t>sustavni tablični poredak kemijskih elemenata koji odražava njihovu atomsku građu i sličnost njihovih fizikalnih i kemijskih svojstava.</w:t>
      </w:r>
    </w:p>
    <w:p w14:paraId="77F9546C" w14:textId="77777777" w:rsidR="00794330" w:rsidRPr="00794330" w:rsidRDefault="00794330" w:rsidP="00794330">
      <w:pPr>
        <w:numPr>
          <w:ilvl w:val="0"/>
          <w:numId w:val="21"/>
        </w:numPr>
      </w:pPr>
      <w:r w:rsidRPr="00794330">
        <w:t xml:space="preserve">U suvremenom periodnom sustavu elemenata elementi su poredani prema rastućemu protonskom broju. Tablica periodnog sustava elemenata sastoji se od 7 perioda (vodoravni redovi) i 18 skupina (okomiti stupci). Unutar periodnog sustava elemente dijelimo na metale, nemetale i </w:t>
      </w:r>
      <w:proofErr w:type="spellStart"/>
      <w:r w:rsidRPr="00794330">
        <w:t>polumetale</w:t>
      </w:r>
      <w:proofErr w:type="spellEnd"/>
      <w:r w:rsidRPr="00794330">
        <w:t xml:space="preserve">. Metali su u periodnom sustavu smješteni lijevo i u sredini, a nemetali krajnje desno. Na granici između metala i nemetala nalaze se elementi koje nazivamo </w:t>
      </w:r>
      <w:proofErr w:type="spellStart"/>
      <w:r w:rsidRPr="00794330">
        <w:t>polumetalima</w:t>
      </w:r>
      <w:proofErr w:type="spellEnd"/>
      <w:r w:rsidRPr="00794330">
        <w:t>.</w:t>
      </w:r>
    </w:p>
    <w:p w14:paraId="33289AF0" w14:textId="77777777" w:rsidR="00794330" w:rsidRPr="00794330" w:rsidRDefault="00794330" w:rsidP="00794330">
      <w:r w:rsidRPr="00794330">
        <w:t>Plemeniti plinovi</w:t>
      </w:r>
      <w:r w:rsidRPr="00794330">
        <w:br/>
        <w:t xml:space="preserve">Plemeniti plinovi su elementi 18. skupine periodnog sustava. U prirodi se nalaze u plinovitome </w:t>
      </w:r>
      <w:proofErr w:type="spellStart"/>
      <w:r w:rsidRPr="00794330">
        <w:t>agregacijskom</w:t>
      </w:r>
      <w:proofErr w:type="spellEnd"/>
      <w:r w:rsidRPr="00794330">
        <w:t xml:space="preserve"> stanju. Pri uobičajenim uvjetima ne spajaju se ni s jednim elementom pa se stoga često nazivaju i inertnim plinovima.</w:t>
      </w:r>
    </w:p>
    <w:p w14:paraId="37CCC2BA" w14:textId="77777777" w:rsidR="00794330" w:rsidRPr="00794330" w:rsidRDefault="00794330" w:rsidP="00794330">
      <w:r w:rsidRPr="00794330">
        <w:t>Prijelazni metali</w:t>
      </w:r>
      <w:r w:rsidRPr="00794330">
        <w:br/>
        <w:t>Prijelazni metali su metali od 3. do 11. skupine periodnog sustava (12. skupina nema karakterističnog naziva).</w:t>
      </w:r>
    </w:p>
    <w:p w14:paraId="455735BB" w14:textId="77777777" w:rsidR="00794330" w:rsidRPr="00794330" w:rsidRDefault="00794330" w:rsidP="00794330">
      <w:r w:rsidRPr="00794330">
        <w:t>Raspored elektrona po ljuskama (elektronska struktura)</w:t>
      </w:r>
      <w:r w:rsidRPr="00794330">
        <w:br/>
        <w:t xml:space="preserve">Raspored elektrona po ljuskama (elektronska struktura) prikazuje broj elektrona </w:t>
      </w:r>
      <w:proofErr w:type="spellStart"/>
      <w:r w:rsidRPr="00794330">
        <w:t>pojedninog</w:t>
      </w:r>
      <w:proofErr w:type="spellEnd"/>
      <w:r w:rsidRPr="00794330">
        <w:t xml:space="preserve"> atoma po ljuskama. Prva ljuska sadrži najviše dva elektrona, druga ljuska sadrži najviše 8 elektrona, treća ljuska sadrži najviše 18, a četvrta 32 elektrona. Peta može primiti najviše 50, šesta 72, a sedma 98. U sedam se ljusaka, dakle, ukupno može rasporediti i više od danas poznatog najvećeg broja elektrona.</w:t>
      </w:r>
    </w:p>
    <w:p w14:paraId="3DB530CF" w14:textId="77777777" w:rsidR="00794330" w:rsidRPr="00794330" w:rsidRDefault="00794330" w:rsidP="00794330">
      <w:r w:rsidRPr="00794330">
        <w:t>Skupine</w:t>
      </w:r>
      <w:r w:rsidRPr="00794330">
        <w:br/>
        <w:t xml:space="preserve">Skupina u periodnom sustavu elemenata je naziv za okomiti stupac elemenata u periodnom sustavu elemenata. Tablica periodnog sustava elemenata sastoji se od 18 skupina. Pojedine skupine u periodnom sustavu imaju i svoje nazive. Oni su nastali kao posljedica karakterističnoga svojstva elemenata skupine ili su dodijeljeni prema imenu prvog elementa skupine. Atomi svih elemenata iste skupine imaju isti broj elektrona u </w:t>
      </w:r>
      <w:r w:rsidRPr="00794330">
        <w:lastRenderedPageBreak/>
        <w:t>valentnoj ljusci. Elementi iste skupine imaju slična kemijska svojstva, primjerice, svi alkalijski metali reagiraju s vodom dajući jake lužine.</w:t>
      </w:r>
    </w:p>
    <w:p w14:paraId="6B1E41EC" w14:textId="77777777" w:rsidR="00794330" w:rsidRPr="00794330" w:rsidRDefault="00794330" w:rsidP="00794330">
      <w:r w:rsidRPr="00794330">
        <w:t>Ugljikova skupina elemenata</w:t>
      </w:r>
    </w:p>
    <w:p w14:paraId="02D3FAF1" w14:textId="77777777" w:rsidR="00794330" w:rsidRPr="00794330" w:rsidRDefault="00794330" w:rsidP="00794330">
      <w:pPr>
        <w:numPr>
          <w:ilvl w:val="0"/>
          <w:numId w:val="22"/>
        </w:numPr>
      </w:pPr>
      <w:r w:rsidRPr="00794330">
        <w:t>elementi 14. skupine periodnog sustava elemenata.</w:t>
      </w:r>
    </w:p>
    <w:p w14:paraId="194E9AF0" w14:textId="77777777" w:rsidR="00794330" w:rsidRPr="00794330" w:rsidRDefault="00794330" w:rsidP="00794330">
      <w:r w:rsidRPr="00794330">
        <w:t>Valentna ljuska</w:t>
      </w:r>
    </w:p>
    <w:p w14:paraId="779AA32E" w14:textId="77777777" w:rsidR="00794330" w:rsidRPr="00794330" w:rsidRDefault="00794330" w:rsidP="00794330">
      <w:pPr>
        <w:numPr>
          <w:ilvl w:val="0"/>
          <w:numId w:val="23"/>
        </w:numPr>
      </w:pPr>
      <w:r w:rsidRPr="00794330">
        <w:t>vanjska ili posljednja ljuska u kojoj se još nalaze elektroni.</w:t>
      </w:r>
    </w:p>
    <w:p w14:paraId="0273232F" w14:textId="77777777" w:rsidR="00794330" w:rsidRPr="00794330" w:rsidRDefault="00794330" w:rsidP="00794330">
      <w:pPr>
        <w:numPr>
          <w:ilvl w:val="0"/>
          <w:numId w:val="23"/>
        </w:numPr>
      </w:pPr>
      <w:r w:rsidRPr="00794330">
        <w:t>Elektroni u valentnoj ljusci zovu se valentni elektroni.</w:t>
      </w:r>
    </w:p>
    <w:p w14:paraId="16198523" w14:textId="77777777" w:rsidR="00794330" w:rsidRPr="00794330" w:rsidRDefault="00794330" w:rsidP="00794330">
      <w:r w:rsidRPr="00794330">
        <w:t>Valentni elektroni</w:t>
      </w:r>
    </w:p>
    <w:p w14:paraId="6C1558FF" w14:textId="77777777" w:rsidR="00794330" w:rsidRPr="00794330" w:rsidRDefault="00794330" w:rsidP="00794330">
      <w:pPr>
        <w:numPr>
          <w:ilvl w:val="0"/>
          <w:numId w:val="24"/>
        </w:numPr>
      </w:pPr>
      <w:r w:rsidRPr="00794330">
        <w:t>elektroni koji se nalaze u valentnoj (posljednjoj) ljusci.</w:t>
      </w:r>
    </w:p>
    <w:p w14:paraId="0A0411D8" w14:textId="77777777" w:rsidR="00794330" w:rsidRPr="00794330" w:rsidRDefault="00794330" w:rsidP="00794330">
      <w:pPr>
        <w:numPr>
          <w:ilvl w:val="0"/>
          <w:numId w:val="24"/>
        </w:numPr>
      </w:pPr>
      <w:r w:rsidRPr="00794330">
        <w:t>Oni su ti koji određuju kemijska svojstva kemijskih elementa.</w:t>
      </w:r>
    </w:p>
    <w:p w14:paraId="592D51D3" w14:textId="77777777" w:rsidR="00794330" w:rsidRPr="00794330" w:rsidRDefault="00794330" w:rsidP="00794330">
      <w:pPr>
        <w:numPr>
          <w:ilvl w:val="0"/>
          <w:numId w:val="24"/>
        </w:numPr>
      </w:pPr>
      <w:r w:rsidRPr="00794330">
        <w:t>Primjerice, kemijska reaktivnost atoma alkalijskih metala (litij, natrij, kalij) u izravnoj je vezi s jednim valentnim elektronom koji svaki od njih ima u valentnoj ljusci.</w:t>
      </w:r>
    </w:p>
    <w:p w14:paraId="3AA8FAFF" w14:textId="77777777" w:rsidR="00794330" w:rsidRPr="00794330" w:rsidRDefault="00794330" w:rsidP="00794330">
      <w:proofErr w:type="spellStart"/>
      <w:r w:rsidRPr="00794330">
        <w:t>Zemnoalkalijski</w:t>
      </w:r>
      <w:proofErr w:type="spellEnd"/>
      <w:r w:rsidRPr="00794330">
        <w:t xml:space="preserve"> metali</w:t>
      </w:r>
    </w:p>
    <w:p w14:paraId="7FB1DF53" w14:textId="77777777" w:rsidR="00794330" w:rsidRPr="00794330" w:rsidRDefault="00794330" w:rsidP="00794330">
      <w:pPr>
        <w:numPr>
          <w:ilvl w:val="0"/>
          <w:numId w:val="25"/>
        </w:numPr>
      </w:pPr>
      <w:r w:rsidRPr="00794330">
        <w:t>elementi 2. skupine periodnog sustava elemenata.</w:t>
      </w:r>
    </w:p>
    <w:p w14:paraId="65D1796C" w14:textId="77777777" w:rsidR="00794330" w:rsidRPr="00794330" w:rsidRDefault="00794330" w:rsidP="00794330">
      <w:pPr>
        <w:numPr>
          <w:ilvl w:val="0"/>
          <w:numId w:val="25"/>
        </w:numPr>
      </w:pPr>
      <w:r w:rsidRPr="00794330">
        <w:t>Također tvore lužine kao i alkalijski metali.</w:t>
      </w:r>
    </w:p>
    <w:p w14:paraId="302C1142" w14:textId="77777777" w:rsidR="00794330" w:rsidRPr="00794330" w:rsidRDefault="00794330" w:rsidP="00794330">
      <w:pPr>
        <w:numPr>
          <w:ilvl w:val="0"/>
          <w:numId w:val="25"/>
        </w:numPr>
      </w:pPr>
      <w:r w:rsidRPr="00794330">
        <w:t>Naziv su dobili po tom što su njihovi spojevi u sastavu Zemljine kore.</w:t>
      </w:r>
    </w:p>
    <w:p w14:paraId="259ECF78" w14:textId="77777777" w:rsidR="00794330" w:rsidRPr="00794330" w:rsidRDefault="00794330" w:rsidP="00794330">
      <w:r w:rsidRPr="00794330">
        <w:pict w14:anchorId="72364F38">
          <v:rect id="_x0000_i1110" style="width:0;height:.75pt" o:hralign="center" o:hrstd="t" o:hr="t" fillcolor="#a0a0a0" stroked="f"/>
        </w:pict>
      </w:r>
    </w:p>
    <w:p w14:paraId="5889F4CD" w14:textId="77777777" w:rsidR="00794330" w:rsidRPr="00794330" w:rsidRDefault="00794330" w:rsidP="00794330">
      <w:r w:rsidRPr="00794330">
        <w:pict w14:anchorId="288A19CC">
          <v:rect id="_x0000_i1111" style="width:0;height:.75pt" o:hralign="center" o:hrstd="t" o:hr="t" fillcolor="#a0a0a0" stroked="f"/>
        </w:pict>
      </w:r>
    </w:p>
    <w:p w14:paraId="3F813DE1" w14:textId="77777777" w:rsidR="00794330" w:rsidRPr="00794330" w:rsidRDefault="00794330" w:rsidP="00794330">
      <w:r w:rsidRPr="00794330">
        <w:pict w14:anchorId="550C63BA">
          <v:rect id="_x0000_i1112" style="width:0;height:.75pt" o:hralign="center" o:hrstd="t" o:hr="t" fillcolor="#a0a0a0" stroked="f"/>
        </w:pict>
      </w:r>
    </w:p>
    <w:p w14:paraId="5C2FBFAC" w14:textId="77777777" w:rsidR="00794330" w:rsidRPr="00794330" w:rsidRDefault="00794330" w:rsidP="00794330">
      <w:pPr>
        <w:rPr>
          <w:b/>
          <w:bCs/>
        </w:rPr>
      </w:pPr>
      <w:r w:rsidRPr="00794330">
        <w:rPr>
          <w:b/>
          <w:bCs/>
        </w:rPr>
        <w:t>Periodičnost svojstava atoma</w:t>
      </w:r>
    </w:p>
    <w:p w14:paraId="2ED908A5" w14:textId="77777777" w:rsidR="00794330" w:rsidRPr="00794330" w:rsidRDefault="00794330" w:rsidP="00794330">
      <w:r w:rsidRPr="00794330">
        <w:t>Teorija</w:t>
      </w:r>
    </w:p>
    <w:p w14:paraId="572D6FA4" w14:textId="6FAAC071" w:rsidR="00794330" w:rsidRPr="00794330" w:rsidRDefault="00794330" w:rsidP="00794330">
      <w:r w:rsidRPr="00794330">
        <w:t>Afinitet za elektrone (</w:t>
      </w:r>
      <m:oMath>
        <m:sSub>
          <m:sSubPr>
            <m:ctrlPr>
              <w:rPr>
                <w:rFonts w:ascii="Cambria Math" w:hAnsi="Cambria Math"/>
              </w:rPr>
            </m:ctrlPr>
          </m:sSubPr>
          <m:e>
            <m:r>
              <w:rPr>
                <w:rFonts w:ascii="Cambria Math" w:hAnsi="Cambria Math"/>
              </w:rPr>
              <m:t>E</m:t>
            </m:r>
          </m:e>
          <m:sub>
            <m:r>
              <w:rPr>
                <w:rFonts w:ascii="Cambria Math" w:hAnsi="Cambria Math"/>
              </w:rPr>
              <m:t>ea</m:t>
            </m:r>
          </m:sub>
        </m:sSub>
      </m:oMath>
      <w:r w:rsidRPr="00794330">
        <w:t>)</w:t>
      </w:r>
    </w:p>
    <w:p w14:paraId="0520CE48" w14:textId="77777777" w:rsidR="00794330" w:rsidRPr="00794330" w:rsidRDefault="00794330" w:rsidP="00794330">
      <w:pPr>
        <w:numPr>
          <w:ilvl w:val="0"/>
          <w:numId w:val="26"/>
        </w:numPr>
      </w:pPr>
      <w:r w:rsidRPr="00794330">
        <w:t>energija koja se oslobodi kad neutralni atom u plinovitom stanju dobije jedan elektron u valentnu ljusku (čime nastaje anion).</w:t>
      </w:r>
    </w:p>
    <w:p w14:paraId="5696629E" w14:textId="77777777" w:rsidR="00794330" w:rsidRPr="00794330" w:rsidRDefault="00794330" w:rsidP="00794330">
      <w:pPr>
        <w:numPr>
          <w:ilvl w:val="0"/>
          <w:numId w:val="26"/>
        </w:numPr>
      </w:pPr>
      <w:r w:rsidRPr="00794330">
        <w:t>Atomi metala imaju mali afinitet za elektrone, dok atomi nemetala imaju veliki afinitet za elektrone i lako tvore anione.</w:t>
      </w:r>
    </w:p>
    <w:p w14:paraId="625225A8" w14:textId="77777777" w:rsidR="00794330" w:rsidRPr="00794330" w:rsidRDefault="00794330" w:rsidP="00794330">
      <w:pPr>
        <w:numPr>
          <w:ilvl w:val="0"/>
          <w:numId w:val="26"/>
        </w:numPr>
      </w:pPr>
      <w:r w:rsidRPr="00794330">
        <w:t>Afinitet za elektrone smanjuje se porastom protonskoga broja.</w:t>
      </w:r>
    </w:p>
    <w:p w14:paraId="047B8B35" w14:textId="77777777" w:rsidR="00794330" w:rsidRPr="00794330" w:rsidRDefault="00794330" w:rsidP="00794330">
      <w:r w:rsidRPr="00794330">
        <w:t>Elektronegativnost</w:t>
      </w:r>
    </w:p>
    <w:p w14:paraId="12981652" w14:textId="77777777" w:rsidR="00794330" w:rsidRPr="00794330" w:rsidRDefault="00794330" w:rsidP="00794330">
      <w:pPr>
        <w:numPr>
          <w:ilvl w:val="0"/>
          <w:numId w:val="27"/>
        </w:numPr>
      </w:pPr>
      <w:r w:rsidRPr="00794330">
        <w:lastRenderedPageBreak/>
        <w:t>jakost kojom atomi nekog elementa privlače elektrone u kemijskoj vezi, čime određuje reaktivnost atoma,</w:t>
      </w:r>
    </w:p>
    <w:p w14:paraId="6F9D05C1" w14:textId="77777777" w:rsidR="00794330" w:rsidRPr="00794330" w:rsidRDefault="00794330" w:rsidP="00794330">
      <w:pPr>
        <w:numPr>
          <w:ilvl w:val="0"/>
          <w:numId w:val="27"/>
        </w:numPr>
      </w:pPr>
      <w:r w:rsidRPr="00794330">
        <w:t>povezano je s energijom ionizacije i afinitetom za elektrone.</w:t>
      </w:r>
    </w:p>
    <w:p w14:paraId="75F29F44" w14:textId="48ACFA21" w:rsidR="00794330" w:rsidRPr="00794330" w:rsidRDefault="00794330" w:rsidP="00794330">
      <w:r w:rsidRPr="00794330">
        <w:t>Energija ionizacije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794330">
        <w:t>)</w:t>
      </w:r>
    </w:p>
    <w:p w14:paraId="77D4F21B" w14:textId="6DDBB642" w:rsidR="00794330" w:rsidRPr="00794330" w:rsidRDefault="00794330" w:rsidP="00794330">
      <w:pPr>
        <w:numPr>
          <w:ilvl w:val="0"/>
          <w:numId w:val="28"/>
        </w:numPr>
      </w:pPr>
      <w:r w:rsidRPr="00794330">
        <w:t>energija koju je potrebno utrošiti da bi neutralni atom A u plinovitome stanju izgubio jedan elektron iz valentne ljuske te postao pozitivno nabijeni ion,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794330">
        <w:t>. Energija potrebna da atom izgubi jedan elektron naziva se prvom energijom ionizacije. Druga energija ionizacije jest energija potrebna za uklanjanje drugog elektrona iz nekog (kat)iona,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794330">
        <w:t>, i veća je od prve energije ionizacije.</w:t>
      </w:r>
    </w:p>
    <w:p w14:paraId="3F58E022" w14:textId="1ADDC868" w:rsidR="00794330" w:rsidRPr="00794330" w:rsidRDefault="00794330" w:rsidP="00794330">
      <w:r w:rsidRPr="00794330">
        <w:t>Polumjer atoma</w:t>
      </w:r>
      <w:r w:rsidRPr="00794330">
        <w:br/>
        <w:t>Polumjer atoma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794330">
        <w:t>) uglavnom se smanjuje s porastom protonskog broja elementa unutar iste periode periodnog sustava. Polumjer atoma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794330">
        <w:t>) povećava se s porastom protonskog broja unutar skupine periodnog sustava. Najveće polumjere unutar periode imaju atomi alkalijskih metala, a najmanje, atomi plemenitih plinova. Pravilnost u porastu polumjera atoma odnosi samo na tzv. glavne skupine elementa jer prijelazni metali (zbog velikog broja elektrona u unutrašnjim ljuskama) pokazuju male razlike u polumjeru atoma.</w:t>
      </w:r>
    </w:p>
    <w:p w14:paraId="4F9B4899" w14:textId="77777777" w:rsidR="00794330" w:rsidRPr="00794330" w:rsidRDefault="00794330" w:rsidP="00794330">
      <w:r w:rsidRPr="00794330">
        <w:t>Relativni koeficijent elektronegativnosti</w:t>
      </w:r>
    </w:p>
    <w:p w14:paraId="133D0408" w14:textId="77777777" w:rsidR="00794330" w:rsidRPr="00794330" w:rsidRDefault="00794330" w:rsidP="00794330">
      <w:pPr>
        <w:numPr>
          <w:ilvl w:val="0"/>
          <w:numId w:val="29"/>
        </w:numPr>
      </w:pPr>
      <w:r w:rsidRPr="00794330">
        <w:t>brojčane vrijednosti pomoću kojih se prikazuje elektronegativnost.</w:t>
      </w:r>
    </w:p>
    <w:p w14:paraId="26D05058" w14:textId="77777777" w:rsidR="00794330" w:rsidRPr="00794330" w:rsidRDefault="00794330" w:rsidP="00794330">
      <w:pPr>
        <w:numPr>
          <w:ilvl w:val="0"/>
          <w:numId w:val="29"/>
        </w:numPr>
      </w:pPr>
      <w:r w:rsidRPr="00794330">
        <w:t xml:space="preserve">Njih je odredio kemičar </w:t>
      </w:r>
      <w:proofErr w:type="spellStart"/>
      <w:r w:rsidRPr="00794330">
        <w:t>Linus</w:t>
      </w:r>
      <w:proofErr w:type="spellEnd"/>
      <w:r w:rsidRPr="00794330">
        <w:t xml:space="preserve"> </w:t>
      </w:r>
      <w:proofErr w:type="spellStart"/>
      <w:r w:rsidRPr="00794330">
        <w:t>Pauling</w:t>
      </w:r>
      <w:proofErr w:type="spellEnd"/>
      <w:r w:rsidRPr="00794330">
        <w:t xml:space="preserve">. </w:t>
      </w:r>
      <w:proofErr w:type="spellStart"/>
      <w:r w:rsidRPr="00794330">
        <w:t>Najelektronegativnijem</w:t>
      </w:r>
      <w:proofErr w:type="spellEnd"/>
      <w:r w:rsidRPr="00794330">
        <w:t xml:space="preserve"> elementu fluoru pripisao je najveći koeficijent elektronegativnosti (4), dok je najmanji koeficijent (0,7) pripisao elementu ceziju.</w:t>
      </w:r>
    </w:p>
    <w:p w14:paraId="20A7049B" w14:textId="77777777" w:rsidR="00794330" w:rsidRPr="00794330" w:rsidRDefault="00794330" w:rsidP="00794330">
      <w:pPr>
        <w:numPr>
          <w:ilvl w:val="0"/>
          <w:numId w:val="29"/>
        </w:numPr>
      </w:pPr>
      <w:r w:rsidRPr="00794330">
        <w:t>Koeficijent elektronegativnosti također se periodički mijenja.</w:t>
      </w:r>
    </w:p>
    <w:p w14:paraId="42687078" w14:textId="77777777" w:rsidR="00794330" w:rsidRPr="00794330" w:rsidRDefault="00794330" w:rsidP="00794330">
      <w:pPr>
        <w:numPr>
          <w:ilvl w:val="0"/>
          <w:numId w:val="29"/>
        </w:numPr>
      </w:pPr>
      <w:r w:rsidRPr="00794330">
        <w:t>Najveću vrijednost koeficijenta elektronegativnosti imaju atomi nemetala u gornjemu desnom kutu periodnog sustava elemenata,</w:t>
      </w:r>
    </w:p>
    <w:p w14:paraId="3BAF9458" w14:textId="77777777" w:rsidR="00794330" w:rsidRPr="00794330" w:rsidRDefault="00794330" w:rsidP="00794330">
      <w:pPr>
        <w:numPr>
          <w:ilvl w:val="0"/>
          <w:numId w:val="29"/>
        </w:numPr>
      </w:pPr>
      <w:r w:rsidRPr="00794330">
        <w:t>najmanju atomi metala donjega lijevog kuta periodnog sustava elemenata.</w:t>
      </w:r>
    </w:p>
    <w:p w14:paraId="59DACB42" w14:textId="77777777" w:rsidR="00794330" w:rsidRPr="00794330" w:rsidRDefault="00794330" w:rsidP="00794330">
      <w:pPr>
        <w:numPr>
          <w:ilvl w:val="0"/>
          <w:numId w:val="29"/>
        </w:numPr>
      </w:pPr>
      <w:r w:rsidRPr="00794330">
        <w:t>Ukoliko je koeficijent elektronegativnosti nekog atoma manji, atom će u spojevima češće biti kation. Atomi većeg koeficijenta elektronegativnosti će u spojevima češće biti anioni.</w:t>
      </w:r>
    </w:p>
    <w:p w14:paraId="39B49445" w14:textId="77777777" w:rsidR="00794330" w:rsidRPr="00794330" w:rsidRDefault="00794330" w:rsidP="00794330">
      <w:r w:rsidRPr="00794330">
        <w:pict w14:anchorId="575AAE63">
          <v:rect id="_x0000_i1113" style="width:0;height:.75pt" o:hralign="center" o:hrstd="t" o:hr="t" fillcolor="#a0a0a0" stroked="f"/>
        </w:pict>
      </w:r>
    </w:p>
    <w:p w14:paraId="5FA8E71E" w14:textId="77777777" w:rsidR="00794330" w:rsidRPr="00794330" w:rsidRDefault="00794330" w:rsidP="00794330">
      <w:r w:rsidRPr="00794330">
        <w:pict w14:anchorId="4CE0E14F">
          <v:rect id="_x0000_i1114" style="width:0;height:.75pt" o:hralign="center" o:hrstd="t" o:hr="t" fillcolor="#a0a0a0" stroked="f"/>
        </w:pict>
      </w:r>
    </w:p>
    <w:p w14:paraId="6DB751BF" w14:textId="77777777" w:rsidR="00794330" w:rsidRPr="00794330" w:rsidRDefault="00794330" w:rsidP="00794330">
      <w:r w:rsidRPr="00794330">
        <w:pict w14:anchorId="6A306944">
          <v:rect id="_x0000_i1115" style="width:0;height:.75pt" o:hralign="center" o:hrstd="t" o:hr="t" fillcolor="#a0a0a0" stroked="f"/>
        </w:pict>
      </w:r>
    </w:p>
    <w:p w14:paraId="2CC80326" w14:textId="77777777" w:rsidR="00794330" w:rsidRPr="00794330" w:rsidRDefault="00794330" w:rsidP="00794330">
      <w:pPr>
        <w:rPr>
          <w:b/>
          <w:bCs/>
        </w:rPr>
      </w:pPr>
      <w:r w:rsidRPr="00794330">
        <w:rPr>
          <w:b/>
          <w:bCs/>
        </w:rPr>
        <w:t>Periodičnost svojstava atoma</w:t>
      </w:r>
    </w:p>
    <w:p w14:paraId="102D9EE7" w14:textId="77777777" w:rsidR="00794330" w:rsidRPr="00794330" w:rsidRDefault="00794330" w:rsidP="00794330">
      <w:r w:rsidRPr="00794330">
        <w:lastRenderedPageBreak/>
        <w:t>Teorija</w:t>
      </w:r>
    </w:p>
    <w:p w14:paraId="4135AC14" w14:textId="77777777" w:rsidR="00794330" w:rsidRPr="00794330" w:rsidRDefault="00794330" w:rsidP="00794330">
      <w:proofErr w:type="spellStart"/>
      <w:r w:rsidRPr="00794330">
        <w:t>Dublet</w:t>
      </w:r>
      <w:proofErr w:type="spellEnd"/>
    </w:p>
    <w:p w14:paraId="431762E4" w14:textId="77777777" w:rsidR="00794330" w:rsidRPr="00794330" w:rsidRDefault="00794330" w:rsidP="00794330">
      <w:pPr>
        <w:numPr>
          <w:ilvl w:val="0"/>
          <w:numId w:val="30"/>
        </w:numPr>
      </w:pPr>
      <w:r w:rsidRPr="00794330">
        <w:t>naziv za raspored elektrona u vanjskoj (jedinoj) ljusci atoma helija.</w:t>
      </w:r>
    </w:p>
    <w:p w14:paraId="7339A6AF" w14:textId="77777777" w:rsidR="00794330" w:rsidRPr="00794330" w:rsidRDefault="00794330" w:rsidP="00794330">
      <w:pPr>
        <w:numPr>
          <w:ilvl w:val="0"/>
          <w:numId w:val="30"/>
        </w:numPr>
      </w:pPr>
      <w:r w:rsidRPr="00794330">
        <w:t xml:space="preserve">Atomi vodika i litija (najbliži atomu helija) stvaranjem kemijskih veza postižu </w:t>
      </w:r>
      <w:proofErr w:type="spellStart"/>
      <w:r w:rsidRPr="00794330">
        <w:t>dublet</w:t>
      </w:r>
      <w:proofErr w:type="spellEnd"/>
      <w:r w:rsidRPr="00794330">
        <w:t>.</w:t>
      </w:r>
    </w:p>
    <w:p w14:paraId="05BC69F5" w14:textId="77777777" w:rsidR="00794330" w:rsidRPr="00794330" w:rsidRDefault="00794330" w:rsidP="00794330">
      <w:r w:rsidRPr="00794330">
        <w:t>Ionska veza</w:t>
      </w:r>
    </w:p>
    <w:p w14:paraId="2839A283" w14:textId="77777777" w:rsidR="00794330" w:rsidRPr="00794330" w:rsidRDefault="00794330" w:rsidP="00794330">
      <w:pPr>
        <w:numPr>
          <w:ilvl w:val="0"/>
          <w:numId w:val="31"/>
        </w:numPr>
      </w:pPr>
      <w:r w:rsidRPr="00794330">
        <w:t>elektrostatsko privlačenje suprotno nabijenih iona (kationa i aniona)</w:t>
      </w:r>
    </w:p>
    <w:p w14:paraId="461C5282" w14:textId="77777777" w:rsidR="00794330" w:rsidRPr="00794330" w:rsidRDefault="00794330" w:rsidP="00794330">
      <w:r w:rsidRPr="00794330">
        <w:t>Kemijska veza</w:t>
      </w:r>
    </w:p>
    <w:p w14:paraId="479613AD" w14:textId="77777777" w:rsidR="00794330" w:rsidRPr="00794330" w:rsidRDefault="00794330" w:rsidP="00794330">
      <w:pPr>
        <w:numPr>
          <w:ilvl w:val="0"/>
          <w:numId w:val="32"/>
        </w:numPr>
      </w:pPr>
      <w:r w:rsidRPr="00794330">
        <w:t>općeniti naziv za „silu“ koja atome u kemijskim spojevima drži zajedno.</w:t>
      </w:r>
    </w:p>
    <w:p w14:paraId="637DB481" w14:textId="77777777" w:rsidR="00794330" w:rsidRPr="00794330" w:rsidRDefault="00794330" w:rsidP="00794330">
      <w:pPr>
        <w:numPr>
          <w:ilvl w:val="0"/>
          <w:numId w:val="32"/>
        </w:numPr>
      </w:pPr>
      <w:r w:rsidRPr="00794330">
        <w:t>Razlike u fizikalnim i kemijskim svojstvima posljedica su razlika u načinu povezivanja atoma u kemijskim spojevima.</w:t>
      </w:r>
    </w:p>
    <w:p w14:paraId="68829ED7" w14:textId="77777777" w:rsidR="00794330" w:rsidRPr="00794330" w:rsidRDefault="00794330" w:rsidP="00794330">
      <w:r w:rsidRPr="00794330">
        <w:t>Koeficijent elektronegativnosti</w:t>
      </w:r>
    </w:p>
    <w:p w14:paraId="7614801C" w14:textId="77777777" w:rsidR="00794330" w:rsidRPr="00794330" w:rsidRDefault="00794330" w:rsidP="00794330">
      <w:pPr>
        <w:numPr>
          <w:ilvl w:val="0"/>
          <w:numId w:val="33"/>
        </w:numPr>
      </w:pPr>
      <w:r w:rsidRPr="00794330">
        <w:t>Sa tim temeljem možemo predvidjeti vrstu kemijske veze i neka svojstva kemijskih spojeva.</w:t>
      </w:r>
    </w:p>
    <w:p w14:paraId="0B83A27E" w14:textId="77777777" w:rsidR="00794330" w:rsidRPr="00794330" w:rsidRDefault="00794330" w:rsidP="00794330">
      <w:pPr>
        <w:numPr>
          <w:ilvl w:val="0"/>
          <w:numId w:val="33"/>
        </w:numPr>
      </w:pPr>
      <w:proofErr w:type="spellStart"/>
      <w:r w:rsidRPr="00794330">
        <w:t>Linus</w:t>
      </w:r>
      <w:proofErr w:type="spellEnd"/>
      <w:r w:rsidRPr="00794330">
        <w:t xml:space="preserve"> </w:t>
      </w:r>
      <w:proofErr w:type="spellStart"/>
      <w:r w:rsidRPr="00794330">
        <w:t>Pauling</w:t>
      </w:r>
      <w:proofErr w:type="spellEnd"/>
      <w:r w:rsidRPr="00794330">
        <w:t xml:space="preserve"> razradio je ideju za vrijednost razlike koeficijenata elektronegativnosti dvaju atoma od 1,9 granica za određivanje vrste kemijske veze.</w:t>
      </w:r>
    </w:p>
    <w:p w14:paraId="53FD7A0A" w14:textId="77777777" w:rsidR="00794330" w:rsidRPr="00794330" w:rsidRDefault="00794330" w:rsidP="00794330">
      <w:pPr>
        <w:numPr>
          <w:ilvl w:val="0"/>
          <w:numId w:val="33"/>
        </w:numPr>
      </w:pPr>
      <w:r w:rsidRPr="00794330">
        <w:t>ako je ta razlika veća od 1,9, kemijska je veza pretežito ionskog karaktera.</w:t>
      </w:r>
    </w:p>
    <w:p w14:paraId="3E3FA94D" w14:textId="77777777" w:rsidR="00794330" w:rsidRPr="00794330" w:rsidRDefault="00794330" w:rsidP="00794330">
      <w:pPr>
        <w:numPr>
          <w:ilvl w:val="0"/>
          <w:numId w:val="33"/>
        </w:numPr>
      </w:pPr>
      <w:r w:rsidRPr="00794330">
        <w:t>Atomi većeg koeficijenta elektronegativnosti u ionskim će spojevima češće biti anioni,</w:t>
      </w:r>
    </w:p>
    <w:p w14:paraId="2B4EB662" w14:textId="77777777" w:rsidR="00794330" w:rsidRPr="00794330" w:rsidRDefault="00794330" w:rsidP="00794330">
      <w:pPr>
        <w:numPr>
          <w:ilvl w:val="0"/>
          <w:numId w:val="33"/>
        </w:numPr>
      </w:pPr>
      <w:r w:rsidRPr="00794330">
        <w:t>atomi manjeg koeficijenta elektronegativnosti biti će kationi.</w:t>
      </w:r>
    </w:p>
    <w:p w14:paraId="05B7850D" w14:textId="77777777" w:rsidR="00794330" w:rsidRPr="00794330" w:rsidRDefault="00794330" w:rsidP="00794330">
      <w:pPr>
        <w:numPr>
          <w:ilvl w:val="0"/>
          <w:numId w:val="33"/>
        </w:numPr>
      </w:pPr>
      <w:r w:rsidRPr="00794330">
        <w:t>Ako je razlika manja od 1,9, kemijska je veza pretežito kovalentnog karaktera.</w:t>
      </w:r>
    </w:p>
    <w:p w14:paraId="6C780715" w14:textId="77777777" w:rsidR="00794330" w:rsidRPr="00794330" w:rsidRDefault="00794330" w:rsidP="00794330">
      <w:r w:rsidRPr="00794330">
        <w:t>Kovalentna veza</w:t>
      </w:r>
    </w:p>
    <w:p w14:paraId="53B495C8" w14:textId="77777777" w:rsidR="00794330" w:rsidRPr="00794330" w:rsidRDefault="00794330" w:rsidP="00794330">
      <w:pPr>
        <w:numPr>
          <w:ilvl w:val="0"/>
          <w:numId w:val="34"/>
        </w:numPr>
      </w:pPr>
      <w:r w:rsidRPr="00794330">
        <w:t>kemijska veza pri kojoj svaki atom daje po jedan elektron koji čine zajednički (vezni) elektronski par koji pripada objema jezgrama i povezuje atome te nastaje molekula.</w:t>
      </w:r>
    </w:p>
    <w:p w14:paraId="51E2FBE3" w14:textId="77777777" w:rsidR="00794330" w:rsidRPr="00794330" w:rsidRDefault="00794330" w:rsidP="00794330">
      <w:r w:rsidRPr="00794330">
        <w:t>Međudjelovanje</w:t>
      </w:r>
    </w:p>
    <w:p w14:paraId="0BE61254" w14:textId="77777777" w:rsidR="00794330" w:rsidRPr="00794330" w:rsidRDefault="00794330" w:rsidP="00794330">
      <w:pPr>
        <w:numPr>
          <w:ilvl w:val="0"/>
          <w:numId w:val="35"/>
        </w:numPr>
      </w:pPr>
      <w:r w:rsidRPr="00794330">
        <w:t>pretpostavlja postojanje privlačnih i odbojnih elektrostatskih sila između jezgara i svih elektrona oba atoma koji stupaju u kemijsku vezu</w:t>
      </w:r>
    </w:p>
    <w:p w14:paraId="1459D259" w14:textId="77777777" w:rsidR="00794330" w:rsidRPr="00794330" w:rsidRDefault="00794330" w:rsidP="00794330">
      <w:pPr>
        <w:numPr>
          <w:ilvl w:val="0"/>
          <w:numId w:val="35"/>
        </w:numPr>
      </w:pPr>
      <w:r w:rsidRPr="00794330">
        <w:t>ovisi o njihovoj udaljenosti.</w:t>
      </w:r>
    </w:p>
    <w:p w14:paraId="54E74BCA" w14:textId="77777777" w:rsidR="00794330" w:rsidRPr="00794330" w:rsidRDefault="00794330" w:rsidP="00794330">
      <w:r w:rsidRPr="00794330">
        <w:t>Metalna veza</w:t>
      </w:r>
    </w:p>
    <w:p w14:paraId="48536BB5" w14:textId="77777777" w:rsidR="00794330" w:rsidRPr="00794330" w:rsidRDefault="00794330" w:rsidP="00794330">
      <w:pPr>
        <w:numPr>
          <w:ilvl w:val="0"/>
          <w:numId w:val="36"/>
        </w:numPr>
      </w:pPr>
      <w:r w:rsidRPr="00794330">
        <w:lastRenderedPageBreak/>
        <w:t>atomi metala otpuštaju elektrone posljednje ljuske.</w:t>
      </w:r>
    </w:p>
    <w:p w14:paraId="4357EB1A" w14:textId="77777777" w:rsidR="00794330" w:rsidRPr="00794330" w:rsidRDefault="00794330" w:rsidP="00794330">
      <w:pPr>
        <w:numPr>
          <w:ilvl w:val="0"/>
          <w:numId w:val="36"/>
        </w:numPr>
      </w:pPr>
      <w:r w:rsidRPr="00794330">
        <w:t xml:space="preserve">Ti elektroni su „slobodni”, tj. </w:t>
      </w:r>
      <w:proofErr w:type="spellStart"/>
      <w:r w:rsidRPr="00794330">
        <w:t>delokalizirani</w:t>
      </w:r>
      <w:proofErr w:type="spellEnd"/>
      <w:r w:rsidRPr="00794330">
        <w:t xml:space="preserve"> te povezuju nastale katione metala.</w:t>
      </w:r>
    </w:p>
    <w:p w14:paraId="1EE310F3" w14:textId="77777777" w:rsidR="00794330" w:rsidRPr="00794330" w:rsidRDefault="00794330" w:rsidP="00794330">
      <w:pPr>
        <w:numPr>
          <w:ilvl w:val="0"/>
          <w:numId w:val="36"/>
        </w:numPr>
      </w:pPr>
      <w:r w:rsidRPr="00794330">
        <w:t>Elektroni koji sudjeluju u stvaranju metalne veze su „pokretljivi”. Mogu „šetati” po cijelom komadu metala (provode električnu struju)</w:t>
      </w:r>
    </w:p>
    <w:p w14:paraId="080DFF37" w14:textId="77777777" w:rsidR="00794330" w:rsidRPr="00794330" w:rsidRDefault="00794330" w:rsidP="00794330">
      <w:r w:rsidRPr="00794330">
        <w:t>Oktet</w:t>
      </w:r>
    </w:p>
    <w:p w14:paraId="1C0498A8" w14:textId="77777777" w:rsidR="00794330" w:rsidRPr="00794330" w:rsidRDefault="00794330" w:rsidP="00794330">
      <w:pPr>
        <w:numPr>
          <w:ilvl w:val="0"/>
          <w:numId w:val="37"/>
        </w:numPr>
      </w:pPr>
      <w:r w:rsidRPr="00794330">
        <w:t>naziv za raspored elektrona u valentnoj ljusci atoma plemenitih plinova.</w:t>
      </w:r>
    </w:p>
    <w:p w14:paraId="776116EE" w14:textId="77777777" w:rsidR="00794330" w:rsidRPr="00794330" w:rsidRDefault="00794330" w:rsidP="00794330">
      <w:pPr>
        <w:numPr>
          <w:ilvl w:val="0"/>
          <w:numId w:val="37"/>
        </w:numPr>
      </w:pPr>
      <w:r w:rsidRPr="00794330">
        <w:t>Atomi teže postizanju stabilne elektronske strukture plemenitoga plina (oktetu) koji im je najbliži u periodnom sustavu elemenata.</w:t>
      </w:r>
    </w:p>
    <w:p w14:paraId="62B9A79D" w14:textId="77777777" w:rsidR="00794330" w:rsidRPr="00794330" w:rsidRDefault="00794330" w:rsidP="00794330">
      <w:r w:rsidRPr="00794330">
        <w:t>Valentni elektroni</w:t>
      </w:r>
    </w:p>
    <w:p w14:paraId="07601552" w14:textId="77777777" w:rsidR="00794330" w:rsidRPr="00794330" w:rsidRDefault="00794330" w:rsidP="00794330">
      <w:pPr>
        <w:numPr>
          <w:ilvl w:val="0"/>
          <w:numId w:val="38"/>
        </w:numPr>
      </w:pPr>
      <w:r w:rsidRPr="00794330">
        <w:t>elektroni koji sudjeluju u stvaranju kemijskih veza (elektroni posljednje (vanjske) ljuske)</w:t>
      </w:r>
    </w:p>
    <w:p w14:paraId="7FF3D429" w14:textId="41BA3CD6" w:rsidR="00794330" w:rsidRDefault="00794330">
      <w:r>
        <w:t>DONE</w:t>
      </w:r>
    </w:p>
    <w:p w14:paraId="0026DFF9" w14:textId="390F2089" w:rsidR="00794330" w:rsidRDefault="00794330">
      <w:r>
        <w:t>DONE</w:t>
      </w:r>
    </w:p>
    <w:p w14:paraId="4058E44B" w14:textId="1EBDAB96" w:rsidR="00794330" w:rsidRDefault="00794330">
      <w:r>
        <w:t>DONE</w:t>
      </w:r>
    </w:p>
    <w:p w14:paraId="706405A8" w14:textId="0880F7F3" w:rsidR="00794330" w:rsidRDefault="00794330">
      <w:r>
        <w:t>DONE</w:t>
      </w:r>
    </w:p>
    <w:p w14:paraId="741FC7F2" w14:textId="08E269AD" w:rsidR="00794330" w:rsidRDefault="00794330">
      <w:r>
        <w:t>DONE</w:t>
      </w:r>
    </w:p>
    <w:p w14:paraId="2D27DE70" w14:textId="50F67419" w:rsidR="00794330" w:rsidRDefault="00794330">
      <w:r>
        <w:t>DONE</w:t>
      </w:r>
    </w:p>
    <w:p w14:paraId="79342CA9" w14:textId="0E9060B8" w:rsidR="00794330" w:rsidRDefault="00794330">
      <w:r>
        <w:t>DONE</w:t>
      </w:r>
    </w:p>
    <w:p w14:paraId="17F8595F" w14:textId="03FC816E" w:rsidR="00794330" w:rsidRDefault="00794330">
      <w:r>
        <w:t>DONE</w:t>
      </w:r>
    </w:p>
    <w:p w14:paraId="16358A98" w14:textId="7581767E" w:rsidR="00794330" w:rsidRDefault="00794330">
      <w:r>
        <w:t>DONE</w:t>
      </w:r>
    </w:p>
    <w:p w14:paraId="124CA76F" w14:textId="3F1E7842" w:rsidR="00794330" w:rsidRDefault="00794330">
      <w:r>
        <w:t>DONE</w:t>
      </w:r>
    </w:p>
    <w:p w14:paraId="6931B6E3" w14:textId="77AE9793" w:rsidR="00794330" w:rsidRDefault="00794330">
      <w:r>
        <w:t>DONE</w:t>
      </w:r>
    </w:p>
    <w:p w14:paraId="2CC8507A" w14:textId="535B51AF" w:rsidR="00794330" w:rsidRDefault="00794330">
      <w:r>
        <w:t>DONE</w:t>
      </w:r>
    </w:p>
    <w:p w14:paraId="10C2DE24" w14:textId="761BDF8B" w:rsidR="00794330" w:rsidRDefault="00794330">
      <w:r>
        <w:t>DONE</w:t>
      </w:r>
    </w:p>
    <w:p w14:paraId="2897AC01" w14:textId="2F778F16" w:rsidR="00794330" w:rsidRDefault="00794330">
      <w:r>
        <w:t>DINE</w:t>
      </w:r>
    </w:p>
    <w:p w14:paraId="0FACD88C" w14:textId="01F42F99" w:rsidR="00794330" w:rsidRDefault="00794330">
      <w:r>
        <w:t>DONE</w:t>
      </w:r>
    </w:p>
    <w:p w14:paraId="1FEE0529" w14:textId="53D570BE" w:rsidR="00794330" w:rsidRDefault="00794330">
      <w:r>
        <w:t>DONE</w:t>
      </w:r>
    </w:p>
    <w:p w14:paraId="11540D74" w14:textId="72BCD920" w:rsidR="00794330" w:rsidRDefault="00794330">
      <w:r>
        <w:t>DONE</w:t>
      </w:r>
    </w:p>
    <w:p w14:paraId="03E731EF" w14:textId="78ECF8F9" w:rsidR="00794330" w:rsidRDefault="00794330">
      <w:r>
        <w:t>DONE</w:t>
      </w:r>
    </w:p>
    <w:p w14:paraId="0A76A8E8" w14:textId="77777777" w:rsidR="00794330" w:rsidRPr="00794330" w:rsidRDefault="00794330" w:rsidP="00794330">
      <w:pPr>
        <w:rPr>
          <w:b/>
          <w:bCs/>
        </w:rPr>
      </w:pPr>
      <w:r w:rsidRPr="00794330">
        <w:rPr>
          <w:b/>
          <w:bCs/>
        </w:rPr>
        <w:lastRenderedPageBreak/>
        <w:t>Ionska veza</w:t>
      </w:r>
    </w:p>
    <w:p w14:paraId="053A8275" w14:textId="77777777" w:rsidR="00794330" w:rsidRPr="00794330" w:rsidRDefault="00794330" w:rsidP="00794330">
      <w:r w:rsidRPr="00794330">
        <w:t>Teorija</w:t>
      </w:r>
    </w:p>
    <w:p w14:paraId="30AB827E" w14:textId="77777777" w:rsidR="00794330" w:rsidRPr="00794330" w:rsidRDefault="00794330" w:rsidP="00794330">
      <w:r w:rsidRPr="00794330">
        <w:t>Anion</w:t>
      </w:r>
    </w:p>
    <w:p w14:paraId="3EB9FA42" w14:textId="77777777" w:rsidR="00794330" w:rsidRPr="00794330" w:rsidRDefault="00794330" w:rsidP="00794330">
      <w:pPr>
        <w:numPr>
          <w:ilvl w:val="0"/>
          <w:numId w:val="39"/>
        </w:numPr>
      </w:pPr>
      <w:r w:rsidRPr="00794330">
        <w:t>ioni negativnog naboja.</w:t>
      </w:r>
    </w:p>
    <w:p w14:paraId="7FC291AF" w14:textId="77777777" w:rsidR="00794330" w:rsidRPr="00794330" w:rsidRDefault="00794330" w:rsidP="00794330">
      <w:r w:rsidRPr="00794330">
        <w:t>Formulska jedinka</w:t>
      </w:r>
    </w:p>
    <w:p w14:paraId="665BF35D" w14:textId="77777777" w:rsidR="00794330" w:rsidRPr="00794330" w:rsidRDefault="00794330" w:rsidP="00794330">
      <w:pPr>
        <w:numPr>
          <w:ilvl w:val="0"/>
          <w:numId w:val="40"/>
        </w:numPr>
      </w:pPr>
      <w:r w:rsidRPr="00794330">
        <w:t>formula kojom se prikazuje ionski spoj i odgovara najmanjem brojčanom omjeru kationa i aniona u promatranome spoju.</w:t>
      </w:r>
    </w:p>
    <w:p w14:paraId="70941C4F" w14:textId="77777777" w:rsidR="00794330" w:rsidRPr="00794330" w:rsidRDefault="00794330" w:rsidP="00794330">
      <w:r w:rsidRPr="00794330">
        <w:t>Ioni</w:t>
      </w:r>
    </w:p>
    <w:p w14:paraId="7D0F079E" w14:textId="77777777" w:rsidR="00794330" w:rsidRPr="00794330" w:rsidRDefault="00794330" w:rsidP="00794330">
      <w:pPr>
        <w:numPr>
          <w:ilvl w:val="0"/>
          <w:numId w:val="41"/>
        </w:numPr>
      </w:pPr>
      <w:r w:rsidRPr="00794330">
        <w:t>električki jednostruko ili višestruko nabijeni atomi i atomske skupine</w:t>
      </w:r>
    </w:p>
    <w:p w14:paraId="44A44198" w14:textId="77777777" w:rsidR="00794330" w:rsidRPr="00794330" w:rsidRDefault="00794330" w:rsidP="00794330">
      <w:pPr>
        <w:numPr>
          <w:ilvl w:val="0"/>
          <w:numId w:val="41"/>
        </w:numPr>
      </w:pPr>
      <w:r w:rsidRPr="00794330">
        <w:t>nastaju kada neutralni atom ili molekula izgube ili prime jedan ili više elektrona.</w:t>
      </w:r>
    </w:p>
    <w:p w14:paraId="6C752E2C" w14:textId="77777777" w:rsidR="00794330" w:rsidRPr="00794330" w:rsidRDefault="00794330" w:rsidP="00794330">
      <w:r w:rsidRPr="00794330">
        <w:t>Ionska veza</w:t>
      </w:r>
    </w:p>
    <w:p w14:paraId="66793289" w14:textId="77777777" w:rsidR="00794330" w:rsidRPr="00794330" w:rsidRDefault="00794330" w:rsidP="00794330">
      <w:pPr>
        <w:numPr>
          <w:ilvl w:val="0"/>
          <w:numId w:val="42"/>
        </w:numPr>
      </w:pPr>
      <w:r w:rsidRPr="00794330">
        <w:t>elektrostatsko privlačenje suprotno nabijenih iona (kationa i aniona).</w:t>
      </w:r>
      <w:r w:rsidRPr="00794330">
        <w:rPr>
          <w:rFonts w:ascii="Arial" w:hAnsi="Arial" w:cs="Arial"/>
        </w:rPr>
        <w:t>​</w:t>
      </w:r>
    </w:p>
    <w:p w14:paraId="5294A8FB" w14:textId="77777777" w:rsidR="00794330" w:rsidRPr="00794330" w:rsidRDefault="00794330" w:rsidP="00794330">
      <w:r w:rsidRPr="00794330">
        <w:t>Ionski spoj</w:t>
      </w:r>
    </w:p>
    <w:p w14:paraId="2C237EA6" w14:textId="77777777" w:rsidR="00794330" w:rsidRPr="00794330" w:rsidRDefault="00794330" w:rsidP="00794330">
      <w:pPr>
        <w:numPr>
          <w:ilvl w:val="0"/>
          <w:numId w:val="43"/>
        </w:numPr>
      </w:pPr>
      <w:r w:rsidRPr="00794330">
        <w:t>kemijski spojevi građeni od iona povezanih ionskom vezom.</w:t>
      </w:r>
    </w:p>
    <w:p w14:paraId="68BE7B7F" w14:textId="77777777" w:rsidR="00794330" w:rsidRPr="00794330" w:rsidRDefault="00794330" w:rsidP="00794330">
      <w:r w:rsidRPr="00794330">
        <w:t>Kation</w:t>
      </w:r>
    </w:p>
    <w:p w14:paraId="6E94A521" w14:textId="77777777" w:rsidR="00794330" w:rsidRPr="00794330" w:rsidRDefault="00794330" w:rsidP="00794330">
      <w:pPr>
        <w:numPr>
          <w:ilvl w:val="0"/>
          <w:numId w:val="44"/>
        </w:numPr>
      </w:pPr>
      <w:r w:rsidRPr="00794330">
        <w:t>ioni pozitivnog naboja.</w:t>
      </w:r>
    </w:p>
    <w:p w14:paraId="578FD5B4" w14:textId="77777777" w:rsidR="00794330" w:rsidRPr="00794330" w:rsidRDefault="00794330" w:rsidP="00794330">
      <w:r w:rsidRPr="00794330">
        <w:t>Nabojni broj</w:t>
      </w:r>
    </w:p>
    <w:p w14:paraId="440637D4" w14:textId="77777777" w:rsidR="00794330" w:rsidRPr="00794330" w:rsidRDefault="00794330" w:rsidP="00794330">
      <w:pPr>
        <w:numPr>
          <w:ilvl w:val="0"/>
          <w:numId w:val="45"/>
        </w:numPr>
      </w:pPr>
      <w:r w:rsidRPr="00794330">
        <w:t>broj pozitivnih ili negativnih naboja iona.</w:t>
      </w:r>
    </w:p>
    <w:p w14:paraId="3D9886E6" w14:textId="77777777" w:rsidR="00794330" w:rsidRPr="00794330" w:rsidRDefault="00794330" w:rsidP="00794330">
      <w:pPr>
        <w:numPr>
          <w:ilvl w:val="0"/>
          <w:numId w:val="45"/>
        </w:numPr>
      </w:pPr>
      <w:r w:rsidRPr="00794330">
        <w:t>Nabojni se broj označuju kao eksponent simbola elementa i najprije se piše broj naboja i potom njegov predznak.</w:t>
      </w:r>
    </w:p>
    <w:p w14:paraId="1F7BF8F4" w14:textId="2A1ED25C" w:rsidR="00794330" w:rsidRPr="00794330" w:rsidRDefault="00794330" w:rsidP="00794330">
      <w:pPr>
        <w:numPr>
          <w:ilvl w:val="0"/>
          <w:numId w:val="45"/>
        </w:numPr>
      </w:pPr>
      <w:r w:rsidRPr="00794330">
        <w:t>kationi: </w:t>
      </w:r>
      <m:oMath>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m:t>
            </m:r>
          </m:sup>
        </m:sSup>
      </m:oMath>
      <w:r w:rsidRPr="00794330">
        <w:t>, </w:t>
      </w:r>
      <m:oMath>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2+</m:t>
            </m:r>
          </m:sup>
        </m:sSup>
      </m:oMath>
      <w:r w:rsidRPr="00794330">
        <w:t>, </w:t>
      </w:r>
      <m:oMath>
        <m:r>
          <w:rPr>
            <w:rFonts w:ascii="Cambria Math" w:hAnsi="Cambria Math"/>
          </w:rPr>
          <m:t>A</m:t>
        </m:r>
        <m:sSup>
          <m:sSupPr>
            <m:ctrlPr>
              <w:rPr>
                <w:rFonts w:ascii="Cambria Math" w:hAnsi="Cambria Math"/>
              </w:rPr>
            </m:ctrlPr>
          </m:sSupPr>
          <m:e>
            <m:r>
              <w:rPr>
                <w:rFonts w:ascii="Cambria Math" w:hAnsi="Cambria Math"/>
              </w:rPr>
              <m:t>l</m:t>
            </m:r>
          </m:e>
          <m:sup>
            <m:r>
              <w:rPr>
                <w:rFonts w:ascii="Cambria Math" w:hAnsi="Cambria Math"/>
              </w:rPr>
              <m:t>3+</m:t>
            </m:r>
          </m:sup>
        </m:sSup>
      </m:oMath>
    </w:p>
    <w:p w14:paraId="720A627C" w14:textId="2D2F30C0" w:rsidR="00794330" w:rsidRPr="00794330" w:rsidRDefault="00794330" w:rsidP="00794330">
      <w:pPr>
        <w:numPr>
          <w:ilvl w:val="0"/>
          <w:numId w:val="45"/>
        </w:numPr>
      </w:pPr>
      <w:r w:rsidRPr="00794330">
        <w:t>anioni: </w:t>
      </w:r>
      <m:oMath>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oMath>
      <w:r w:rsidRPr="00794330">
        <w:t>, </w:t>
      </w:r>
      <m:oMath>
        <m:sSup>
          <m:sSupPr>
            <m:ctrlPr>
              <w:rPr>
                <w:rFonts w:ascii="Cambria Math" w:hAnsi="Cambria Math"/>
              </w:rPr>
            </m:ctrlPr>
          </m:sSupPr>
          <m:e>
            <m:r>
              <w:rPr>
                <w:rFonts w:ascii="Cambria Math" w:hAnsi="Cambria Math"/>
              </w:rPr>
              <m:t>O</m:t>
            </m:r>
          </m:e>
          <m:sup>
            <m:r>
              <w:rPr>
                <w:rFonts w:ascii="Cambria Math" w:hAnsi="Cambria Math"/>
              </w:rPr>
              <m:t>2-</m:t>
            </m:r>
          </m:sup>
        </m:sSup>
      </m:oMath>
      <w:r w:rsidRPr="00794330">
        <w:t>, </w:t>
      </w:r>
      <m:oMath>
        <m:sSup>
          <m:sSupPr>
            <m:ctrlPr>
              <w:rPr>
                <w:rFonts w:ascii="Cambria Math" w:hAnsi="Cambria Math"/>
              </w:rPr>
            </m:ctrlPr>
          </m:sSupPr>
          <m:e>
            <m:r>
              <w:rPr>
                <w:rFonts w:ascii="Cambria Math" w:hAnsi="Cambria Math"/>
              </w:rPr>
              <m:t>N</m:t>
            </m:r>
          </m:e>
          <m:sup>
            <m:r>
              <w:rPr>
                <w:rFonts w:ascii="Cambria Math" w:hAnsi="Cambria Math"/>
              </w:rPr>
              <m:t>3-</m:t>
            </m:r>
          </m:sup>
        </m:sSup>
      </m:oMath>
    </w:p>
    <w:p w14:paraId="13711195" w14:textId="77777777" w:rsidR="00794330" w:rsidRPr="00794330" w:rsidRDefault="00794330" w:rsidP="00794330">
      <w:r w:rsidRPr="00794330">
        <w:t>Oksidacija</w:t>
      </w:r>
    </w:p>
    <w:p w14:paraId="73BC2F35" w14:textId="77777777" w:rsidR="00794330" w:rsidRPr="00794330" w:rsidRDefault="00794330" w:rsidP="00794330">
      <w:pPr>
        <w:numPr>
          <w:ilvl w:val="0"/>
          <w:numId w:val="46"/>
        </w:numPr>
      </w:pPr>
      <w:r w:rsidRPr="00794330">
        <w:t>reakcija u kojoj atom otpušta jedan ili više elektrona.</w:t>
      </w:r>
    </w:p>
    <w:p w14:paraId="156BF94B" w14:textId="77777777" w:rsidR="00794330" w:rsidRPr="00794330" w:rsidRDefault="00794330" w:rsidP="00794330">
      <w:r w:rsidRPr="00794330">
        <w:t>Redukcija</w:t>
      </w:r>
    </w:p>
    <w:p w14:paraId="6A478198" w14:textId="77777777" w:rsidR="00794330" w:rsidRPr="00794330" w:rsidRDefault="00794330" w:rsidP="00794330">
      <w:pPr>
        <w:numPr>
          <w:ilvl w:val="0"/>
          <w:numId w:val="47"/>
        </w:numPr>
      </w:pPr>
      <w:r w:rsidRPr="00794330">
        <w:t>reakcija u kojoj atomi primaju jedan ili više elektrona.</w:t>
      </w:r>
    </w:p>
    <w:p w14:paraId="54438BC5" w14:textId="77777777" w:rsidR="00794330" w:rsidRPr="00794330" w:rsidRDefault="00794330" w:rsidP="00794330">
      <w:r w:rsidRPr="00794330">
        <w:t xml:space="preserve">Valencija (lat. </w:t>
      </w:r>
      <w:proofErr w:type="spellStart"/>
      <w:r w:rsidRPr="00794330">
        <w:t>valentia</w:t>
      </w:r>
      <w:proofErr w:type="spellEnd"/>
      <w:r w:rsidRPr="00794330">
        <w:t>)</w:t>
      </w:r>
    </w:p>
    <w:p w14:paraId="3E55DF74" w14:textId="77777777" w:rsidR="00794330" w:rsidRPr="00794330" w:rsidRDefault="00794330" w:rsidP="00794330">
      <w:pPr>
        <w:numPr>
          <w:ilvl w:val="0"/>
          <w:numId w:val="48"/>
        </w:numPr>
      </w:pPr>
      <w:r w:rsidRPr="00794330">
        <w:t>svojstvo atoma nekog kemijskog elementa da se spaja s točno određenim brojem atoma drugog elementa.</w:t>
      </w:r>
    </w:p>
    <w:p w14:paraId="7F6A4BA4" w14:textId="77777777" w:rsidR="00794330" w:rsidRPr="00794330" w:rsidRDefault="00794330" w:rsidP="00794330">
      <w:r w:rsidRPr="00794330">
        <w:lastRenderedPageBreak/>
        <w:pict w14:anchorId="302924D7">
          <v:rect id="_x0000_i1153" style="width:0;height:.75pt" o:hralign="center" o:hrstd="t" o:hr="t" fillcolor="#a0a0a0" stroked="f"/>
        </w:pict>
      </w:r>
    </w:p>
    <w:p w14:paraId="2BE4BF00" w14:textId="77777777" w:rsidR="00794330" w:rsidRPr="00794330" w:rsidRDefault="00794330" w:rsidP="00794330">
      <w:pPr>
        <w:rPr>
          <w:b/>
          <w:bCs/>
        </w:rPr>
      </w:pPr>
      <w:r w:rsidRPr="00794330">
        <w:rPr>
          <w:b/>
          <w:bCs/>
        </w:rPr>
        <w:t>Kovalentna veza</w:t>
      </w:r>
    </w:p>
    <w:p w14:paraId="0180368D" w14:textId="77777777" w:rsidR="00794330" w:rsidRPr="00794330" w:rsidRDefault="00794330" w:rsidP="00794330">
      <w:r w:rsidRPr="00794330">
        <w:t>Teorija</w:t>
      </w:r>
    </w:p>
    <w:p w14:paraId="2EB960A4" w14:textId="77777777" w:rsidR="00794330" w:rsidRPr="00794330" w:rsidRDefault="00794330" w:rsidP="00794330">
      <w:r w:rsidRPr="00794330">
        <w:t>Duljina kovalentne veze</w:t>
      </w:r>
    </w:p>
    <w:p w14:paraId="18BD4DDF" w14:textId="77777777" w:rsidR="00794330" w:rsidRPr="00794330" w:rsidRDefault="00794330" w:rsidP="00794330">
      <w:pPr>
        <w:numPr>
          <w:ilvl w:val="0"/>
          <w:numId w:val="49"/>
        </w:numPr>
      </w:pPr>
      <w:r w:rsidRPr="00794330">
        <w:t>udaljenost jezgara dvaju atoma povezanih kovalentnom vezom.</w:t>
      </w:r>
    </w:p>
    <w:p w14:paraId="31611E45" w14:textId="77777777" w:rsidR="00794330" w:rsidRPr="00794330" w:rsidRDefault="00794330" w:rsidP="00794330">
      <w:pPr>
        <w:numPr>
          <w:ilvl w:val="0"/>
          <w:numId w:val="49"/>
        </w:numPr>
      </w:pPr>
      <w:r w:rsidRPr="00794330">
        <w:t>Što je veći broj zajedničkih elektronskih parova između povezanih atoma, to je duljina veze manja.</w:t>
      </w:r>
    </w:p>
    <w:p w14:paraId="75D30C60" w14:textId="77777777" w:rsidR="00794330" w:rsidRPr="00794330" w:rsidRDefault="00794330" w:rsidP="00794330">
      <w:r w:rsidRPr="00794330">
        <w:t>Dvostruka kovalentna veza</w:t>
      </w:r>
    </w:p>
    <w:p w14:paraId="3C8EB620" w14:textId="77777777" w:rsidR="00794330" w:rsidRPr="00794330" w:rsidRDefault="00794330" w:rsidP="00794330">
      <w:pPr>
        <w:numPr>
          <w:ilvl w:val="0"/>
          <w:numId w:val="50"/>
        </w:numPr>
      </w:pPr>
      <w:r w:rsidRPr="00794330">
        <w:t>kovalentna veza koja nastaje stvaranjem dva zajednička elektronska para.</w:t>
      </w:r>
    </w:p>
    <w:p w14:paraId="49EDB36E" w14:textId="77777777" w:rsidR="00794330" w:rsidRPr="00794330" w:rsidRDefault="00794330" w:rsidP="00794330">
      <w:r w:rsidRPr="00794330">
        <w:t>Energija veze</w:t>
      </w:r>
    </w:p>
    <w:p w14:paraId="3F095994" w14:textId="77777777" w:rsidR="00794330" w:rsidRPr="00794330" w:rsidRDefault="00794330" w:rsidP="00794330">
      <w:pPr>
        <w:numPr>
          <w:ilvl w:val="0"/>
          <w:numId w:val="51"/>
        </w:numPr>
      </w:pPr>
      <w:r w:rsidRPr="00794330">
        <w:t>energija potrebna za odvajanje svih zajedničkih elektronskih parova između dvaju povezanih atoma.</w:t>
      </w:r>
    </w:p>
    <w:p w14:paraId="64BE5BB4" w14:textId="77777777" w:rsidR="00794330" w:rsidRPr="00794330" w:rsidRDefault="00794330" w:rsidP="00794330">
      <w:pPr>
        <w:numPr>
          <w:ilvl w:val="0"/>
          <w:numId w:val="51"/>
        </w:numPr>
      </w:pPr>
      <w:r w:rsidRPr="00794330">
        <w:t>Što je veći broj zajedničkih elektronskih parova između povezanih atoma, to je potrebno više energije za cijepanje veze.</w:t>
      </w:r>
    </w:p>
    <w:p w14:paraId="75D0F988" w14:textId="77777777" w:rsidR="00794330" w:rsidRPr="00794330" w:rsidRDefault="00794330" w:rsidP="00794330">
      <w:r w:rsidRPr="00794330">
        <w:t>Jednostruka kovalentna veza</w:t>
      </w:r>
    </w:p>
    <w:p w14:paraId="6D01BAE2" w14:textId="77777777" w:rsidR="00794330" w:rsidRPr="00794330" w:rsidRDefault="00794330" w:rsidP="00794330">
      <w:pPr>
        <w:numPr>
          <w:ilvl w:val="0"/>
          <w:numId w:val="52"/>
        </w:numPr>
      </w:pPr>
      <w:r w:rsidRPr="00794330">
        <w:t>kovalentna veza koja nastaje stvaranjem jednoga zajedničkog elektronskog para.</w:t>
      </w:r>
    </w:p>
    <w:p w14:paraId="766B6044" w14:textId="77777777" w:rsidR="00794330" w:rsidRPr="00794330" w:rsidRDefault="00794330" w:rsidP="00794330">
      <w:r w:rsidRPr="00794330">
        <w:t>Kovalentna veza</w:t>
      </w:r>
    </w:p>
    <w:p w14:paraId="10590DC3" w14:textId="77777777" w:rsidR="00794330" w:rsidRPr="00794330" w:rsidRDefault="00794330" w:rsidP="00794330">
      <w:pPr>
        <w:numPr>
          <w:ilvl w:val="0"/>
          <w:numId w:val="53"/>
        </w:numPr>
      </w:pPr>
      <w:r w:rsidRPr="00794330">
        <w:t>kemijska veza pri kojoj svaki atom daje po jedan elektron koji čine zajednički (vezni) elektronski par koji pripada objema jezgrama i povezuje atome te nastaje molekula.</w:t>
      </w:r>
    </w:p>
    <w:p w14:paraId="4371AB76" w14:textId="77777777" w:rsidR="00794330" w:rsidRPr="00794330" w:rsidRDefault="00794330" w:rsidP="00794330">
      <w:r w:rsidRPr="00794330">
        <w:t>Kovalentni polumjer</w:t>
      </w:r>
    </w:p>
    <w:p w14:paraId="7ACB9B7D" w14:textId="77777777" w:rsidR="00794330" w:rsidRPr="00794330" w:rsidRDefault="00794330" w:rsidP="00794330">
      <w:pPr>
        <w:numPr>
          <w:ilvl w:val="0"/>
          <w:numId w:val="54"/>
        </w:numPr>
      </w:pPr>
      <w:r w:rsidRPr="00794330">
        <w:t>polovina duljine kovalentne veze između dvaju istovrsnih atoma.</w:t>
      </w:r>
    </w:p>
    <w:p w14:paraId="70191181" w14:textId="77777777" w:rsidR="00794330" w:rsidRPr="00794330" w:rsidRDefault="00794330" w:rsidP="00794330">
      <w:r w:rsidRPr="00794330">
        <w:t>Nepodijeljeni (</w:t>
      </w:r>
      <w:proofErr w:type="spellStart"/>
      <w:r w:rsidRPr="00794330">
        <w:t>nevezni</w:t>
      </w:r>
      <w:proofErr w:type="spellEnd"/>
      <w:r w:rsidRPr="00794330">
        <w:t>) elektronski parovi</w:t>
      </w:r>
    </w:p>
    <w:p w14:paraId="0CC16EE3" w14:textId="77777777" w:rsidR="00794330" w:rsidRPr="00794330" w:rsidRDefault="00794330" w:rsidP="00794330">
      <w:pPr>
        <w:numPr>
          <w:ilvl w:val="0"/>
          <w:numId w:val="55"/>
        </w:numPr>
      </w:pPr>
      <w:r w:rsidRPr="00794330">
        <w:t>elektronski parovi koji pripadaju jednomu atomu i ne sudjeluju u stvaranju kovalentne veze u molekuli.</w:t>
      </w:r>
    </w:p>
    <w:p w14:paraId="73C7B907" w14:textId="77777777" w:rsidR="00794330" w:rsidRPr="00794330" w:rsidRDefault="00794330" w:rsidP="00794330">
      <w:r w:rsidRPr="00794330">
        <w:t>Polarnost veze</w:t>
      </w:r>
    </w:p>
    <w:p w14:paraId="50123515" w14:textId="77777777" w:rsidR="00794330" w:rsidRPr="00794330" w:rsidRDefault="00794330" w:rsidP="00794330">
      <w:pPr>
        <w:numPr>
          <w:ilvl w:val="0"/>
          <w:numId w:val="56"/>
        </w:numPr>
      </w:pPr>
      <w:r w:rsidRPr="00794330">
        <w:t xml:space="preserve">veze u molekulama </w:t>
      </w:r>
      <w:proofErr w:type="spellStart"/>
      <w:r w:rsidRPr="00794330">
        <w:t>fluorovodika</w:t>
      </w:r>
      <w:proofErr w:type="spellEnd"/>
      <w:r w:rsidRPr="00794330">
        <w:t>, klorovodika, vode i amonijaka jer je zajednički elektronski par koji je nastao povezivanjem dvaju različitih atoma bliže jezgri onog atoma većeg koeficijenta elektronegativnosti.</w:t>
      </w:r>
    </w:p>
    <w:p w14:paraId="658B4410" w14:textId="77777777" w:rsidR="00794330" w:rsidRPr="00794330" w:rsidRDefault="00794330" w:rsidP="00794330">
      <w:r w:rsidRPr="00794330">
        <w:t>Trostruka kovalentna veza</w:t>
      </w:r>
    </w:p>
    <w:p w14:paraId="2ABF070F" w14:textId="77777777" w:rsidR="00794330" w:rsidRPr="00794330" w:rsidRDefault="00794330" w:rsidP="00794330">
      <w:pPr>
        <w:numPr>
          <w:ilvl w:val="0"/>
          <w:numId w:val="57"/>
        </w:numPr>
      </w:pPr>
      <w:r w:rsidRPr="00794330">
        <w:lastRenderedPageBreak/>
        <w:t>kovalentna veza koja nastaje stvaranjem tri zajednička elektronska para.</w:t>
      </w:r>
    </w:p>
    <w:p w14:paraId="7D7E9DD7" w14:textId="77777777" w:rsidR="00794330" w:rsidRPr="00794330" w:rsidRDefault="00794330" w:rsidP="00794330">
      <w:r w:rsidRPr="00794330">
        <w:t>Valencija atoma u kovalentnome spoju</w:t>
      </w:r>
    </w:p>
    <w:p w14:paraId="7D7A47AC" w14:textId="77777777" w:rsidR="00794330" w:rsidRPr="00794330" w:rsidRDefault="00794330" w:rsidP="00794330">
      <w:pPr>
        <w:numPr>
          <w:ilvl w:val="0"/>
          <w:numId w:val="58"/>
        </w:numPr>
      </w:pPr>
      <w:r w:rsidRPr="00794330">
        <w:t>odgovara broju zajedničkih elektronskih parova koje taj atom stvara.</w:t>
      </w:r>
    </w:p>
    <w:p w14:paraId="571C9A61" w14:textId="77777777" w:rsidR="00794330" w:rsidRPr="00794330" w:rsidRDefault="00794330" w:rsidP="00794330">
      <w:r w:rsidRPr="00794330">
        <w:t>Valentna crtica</w:t>
      </w:r>
    </w:p>
    <w:p w14:paraId="7F5B4FAE" w14:textId="77777777" w:rsidR="00794330" w:rsidRPr="00794330" w:rsidRDefault="00794330" w:rsidP="00794330">
      <w:pPr>
        <w:numPr>
          <w:ilvl w:val="0"/>
          <w:numId w:val="59"/>
        </w:numPr>
      </w:pPr>
      <w:r w:rsidRPr="00794330">
        <w:t xml:space="preserve">način prikazivanja zajedničkog elektronskog para </w:t>
      </w:r>
      <w:proofErr w:type="spellStart"/>
      <w:r w:rsidRPr="00794330">
        <w:t>Lewisovom</w:t>
      </w:r>
      <w:proofErr w:type="spellEnd"/>
      <w:r w:rsidRPr="00794330">
        <w:t xml:space="preserve"> simbolikom.</w:t>
      </w:r>
    </w:p>
    <w:p w14:paraId="6D0CBB3F" w14:textId="77777777" w:rsidR="00794330" w:rsidRPr="00794330" w:rsidRDefault="00794330" w:rsidP="00794330">
      <w:r w:rsidRPr="00794330">
        <w:t>Zajednički elektronski par</w:t>
      </w:r>
    </w:p>
    <w:p w14:paraId="1C78559A" w14:textId="77777777" w:rsidR="00794330" w:rsidRPr="00794330" w:rsidRDefault="00794330" w:rsidP="00794330">
      <w:pPr>
        <w:numPr>
          <w:ilvl w:val="0"/>
          <w:numId w:val="60"/>
        </w:numPr>
      </w:pPr>
      <w:r w:rsidRPr="00794330">
        <w:t>povezuje dva atoma kovalentnom vezom pri čemu nastaju molekule.</w:t>
      </w:r>
    </w:p>
    <w:p w14:paraId="4F78B635" w14:textId="77777777" w:rsidR="00794330" w:rsidRPr="00794330" w:rsidRDefault="00794330" w:rsidP="00794330">
      <w:pPr>
        <w:numPr>
          <w:ilvl w:val="0"/>
          <w:numId w:val="60"/>
        </w:numPr>
      </w:pPr>
      <w:r w:rsidRPr="00794330">
        <w:t xml:space="preserve">U </w:t>
      </w:r>
      <w:proofErr w:type="spellStart"/>
      <w:r w:rsidRPr="00794330">
        <w:t>Lewisovoj</w:t>
      </w:r>
      <w:proofErr w:type="spellEnd"/>
      <w:r w:rsidRPr="00794330">
        <w:t xml:space="preserve"> simbolici zajednički elektronski par ima posebnu oznaku, jednostavnu crticu.</w:t>
      </w:r>
    </w:p>
    <w:p w14:paraId="64F2F11C" w14:textId="77777777" w:rsidR="00794330" w:rsidRPr="00794330" w:rsidRDefault="00794330" w:rsidP="00794330">
      <w:r w:rsidRPr="00794330">
        <w:pict w14:anchorId="35771FE0">
          <v:rect id="_x0000_i1154" style="width:0;height:.75pt" o:hralign="center" o:hrstd="t" o:hr="t" fillcolor="#a0a0a0" stroked="f"/>
        </w:pict>
      </w:r>
    </w:p>
    <w:p w14:paraId="5718A18D" w14:textId="77777777" w:rsidR="00794330" w:rsidRPr="00794330" w:rsidRDefault="00794330" w:rsidP="00794330">
      <w:pPr>
        <w:rPr>
          <w:b/>
          <w:bCs/>
        </w:rPr>
      </w:pPr>
      <w:r w:rsidRPr="00794330">
        <w:rPr>
          <w:b/>
          <w:bCs/>
        </w:rPr>
        <w:t>Imena molekula</w:t>
      </w:r>
    </w:p>
    <w:p w14:paraId="66FA8B04" w14:textId="77777777" w:rsidR="00794330" w:rsidRPr="00794330" w:rsidRDefault="00794330" w:rsidP="00794330">
      <w:r w:rsidRPr="00794330">
        <w:t>Teorija</w:t>
      </w:r>
    </w:p>
    <w:p w14:paraId="34B40EC4" w14:textId="77777777" w:rsidR="00794330" w:rsidRPr="00794330" w:rsidRDefault="00794330" w:rsidP="00794330">
      <w:r w:rsidRPr="00794330">
        <w:t>Aldehidi</w:t>
      </w:r>
    </w:p>
    <w:p w14:paraId="7AA747C5" w14:textId="77777777" w:rsidR="00794330" w:rsidRPr="00794330" w:rsidRDefault="00794330" w:rsidP="00794330">
      <w:pPr>
        <w:numPr>
          <w:ilvl w:val="0"/>
          <w:numId w:val="61"/>
        </w:numPr>
      </w:pPr>
      <w:r w:rsidRPr="00794330">
        <w:t xml:space="preserve">skupine organskih spojeva čija je karakteristična funkcijska skupina </w:t>
      </w:r>
      <w:proofErr w:type="spellStart"/>
      <w:r w:rsidRPr="00794330">
        <w:t>karbonilna</w:t>
      </w:r>
      <w:proofErr w:type="spellEnd"/>
      <w:r w:rsidRPr="00794330">
        <w:t xml:space="preserve"> skupina.</w:t>
      </w:r>
    </w:p>
    <w:p w14:paraId="7E795736" w14:textId="77777777" w:rsidR="00794330" w:rsidRPr="00794330" w:rsidRDefault="00794330" w:rsidP="00794330">
      <w:pPr>
        <w:numPr>
          <w:ilvl w:val="0"/>
          <w:numId w:val="61"/>
        </w:numPr>
      </w:pPr>
      <w:r w:rsidRPr="00794330">
        <w:t>njihova se imena spojeva tvore tako da se imenu ugljikovodika s istim brojem ugljikovih atoma doda nastavak –</w:t>
      </w:r>
      <w:proofErr w:type="spellStart"/>
      <w:r w:rsidRPr="00794330">
        <w:t>al</w:t>
      </w:r>
      <w:proofErr w:type="spellEnd"/>
      <w:r w:rsidRPr="00794330">
        <w:t>.</w:t>
      </w:r>
    </w:p>
    <w:p w14:paraId="10139C32" w14:textId="77777777" w:rsidR="00794330" w:rsidRPr="00794330" w:rsidRDefault="00794330" w:rsidP="00794330">
      <w:proofErr w:type="spellStart"/>
      <w:r w:rsidRPr="00794330">
        <w:t>Aldehidna</w:t>
      </w:r>
      <w:proofErr w:type="spellEnd"/>
      <w:r w:rsidRPr="00794330">
        <w:t xml:space="preserve"> skupina</w:t>
      </w:r>
    </w:p>
    <w:p w14:paraId="5B5BDB17" w14:textId="77777777" w:rsidR="00794330" w:rsidRPr="00794330" w:rsidRDefault="00794330" w:rsidP="00794330">
      <w:pPr>
        <w:numPr>
          <w:ilvl w:val="0"/>
          <w:numId w:val="62"/>
        </w:numPr>
      </w:pPr>
      <w:r w:rsidRPr="00794330">
        <w:t xml:space="preserve">naziv za </w:t>
      </w:r>
      <w:proofErr w:type="spellStart"/>
      <w:r w:rsidRPr="00794330">
        <w:t>karbonilnu</w:t>
      </w:r>
      <w:proofErr w:type="spellEnd"/>
      <w:r w:rsidRPr="00794330">
        <w:t xml:space="preserve"> skupinu u molekulama aldehida.</w:t>
      </w:r>
    </w:p>
    <w:p w14:paraId="6DF0F2A5" w14:textId="77777777" w:rsidR="00794330" w:rsidRPr="00794330" w:rsidRDefault="00794330" w:rsidP="00794330">
      <w:r w:rsidRPr="00794330">
        <w:t>Alkani</w:t>
      </w:r>
    </w:p>
    <w:p w14:paraId="4F99965B" w14:textId="77777777" w:rsidR="00794330" w:rsidRPr="00794330" w:rsidRDefault="00794330" w:rsidP="00794330">
      <w:pPr>
        <w:numPr>
          <w:ilvl w:val="0"/>
          <w:numId w:val="63"/>
        </w:numPr>
      </w:pPr>
      <w:r w:rsidRPr="00794330">
        <w:t>ugljikovodici u kojima su svi atomi ugljika međusobno povezani jednostrukim kovalentnim vezama.</w:t>
      </w:r>
    </w:p>
    <w:p w14:paraId="522A08FC" w14:textId="77777777" w:rsidR="00794330" w:rsidRPr="00794330" w:rsidRDefault="00794330" w:rsidP="00794330">
      <w:pPr>
        <w:numPr>
          <w:ilvl w:val="0"/>
          <w:numId w:val="63"/>
        </w:numPr>
      </w:pPr>
      <w:r w:rsidRPr="00794330">
        <w:t>U njihovim imenima valja uočiti korijen imena (otisnut plavo) i nastavak –</w:t>
      </w:r>
      <w:proofErr w:type="spellStart"/>
      <w:r w:rsidRPr="00794330">
        <w:t>an</w:t>
      </w:r>
      <w:proofErr w:type="spellEnd"/>
    </w:p>
    <w:p w14:paraId="31A782EA" w14:textId="77777777" w:rsidR="00794330" w:rsidRPr="00794330" w:rsidRDefault="00794330" w:rsidP="00794330">
      <w:proofErr w:type="spellStart"/>
      <w:r w:rsidRPr="00794330">
        <w:t>Alkeni</w:t>
      </w:r>
      <w:proofErr w:type="spellEnd"/>
    </w:p>
    <w:p w14:paraId="02561CE9" w14:textId="77777777" w:rsidR="00794330" w:rsidRPr="00794330" w:rsidRDefault="00794330" w:rsidP="00794330">
      <w:pPr>
        <w:numPr>
          <w:ilvl w:val="0"/>
          <w:numId w:val="64"/>
        </w:numPr>
      </w:pPr>
      <w:r w:rsidRPr="00794330">
        <w:t>ugljikovodici u kojima su najmanje dva ugljikova atoma povezana dvostrukom kovalentnom vezom</w:t>
      </w:r>
    </w:p>
    <w:p w14:paraId="3C9FB837" w14:textId="77777777" w:rsidR="00794330" w:rsidRPr="00794330" w:rsidRDefault="00794330" w:rsidP="00794330">
      <w:pPr>
        <w:numPr>
          <w:ilvl w:val="0"/>
          <w:numId w:val="64"/>
        </w:numPr>
      </w:pPr>
      <w:r w:rsidRPr="00794330">
        <w:t>njihova se imena izvode iz imena alkana s istim brojem ugljikovih atoma tako da se nastavak –</w:t>
      </w:r>
      <w:proofErr w:type="spellStart"/>
      <w:r w:rsidRPr="00794330">
        <w:t>an</w:t>
      </w:r>
      <w:proofErr w:type="spellEnd"/>
      <w:r w:rsidRPr="00794330">
        <w:t xml:space="preserve"> zamijeni nastavkom –</w:t>
      </w:r>
      <w:proofErr w:type="spellStart"/>
      <w:r w:rsidRPr="00794330">
        <w:t>en</w:t>
      </w:r>
      <w:proofErr w:type="spellEnd"/>
      <w:r w:rsidRPr="00794330">
        <w:t>.</w:t>
      </w:r>
    </w:p>
    <w:p w14:paraId="566AD7D8" w14:textId="77777777" w:rsidR="00794330" w:rsidRPr="00794330" w:rsidRDefault="00794330" w:rsidP="00794330">
      <w:proofErr w:type="spellStart"/>
      <w:r w:rsidRPr="00794330">
        <w:t>Alkini</w:t>
      </w:r>
      <w:proofErr w:type="spellEnd"/>
    </w:p>
    <w:p w14:paraId="5BE75D59" w14:textId="77777777" w:rsidR="00794330" w:rsidRPr="00794330" w:rsidRDefault="00794330" w:rsidP="00794330">
      <w:pPr>
        <w:numPr>
          <w:ilvl w:val="0"/>
          <w:numId w:val="65"/>
        </w:numPr>
      </w:pPr>
      <w:r w:rsidRPr="00794330">
        <w:lastRenderedPageBreak/>
        <w:t>ugljikovodici u kojima su najmanje dva ugljikova atoma povezana trostrukom kovalentnom vezom</w:t>
      </w:r>
    </w:p>
    <w:p w14:paraId="55F4FE0A" w14:textId="77777777" w:rsidR="00794330" w:rsidRPr="00794330" w:rsidRDefault="00794330" w:rsidP="00794330">
      <w:pPr>
        <w:numPr>
          <w:ilvl w:val="0"/>
          <w:numId w:val="65"/>
        </w:numPr>
      </w:pPr>
      <w:r w:rsidRPr="00794330">
        <w:t>njihova se imena izvode iz imena alkana s istim brojem ugljikovih atoma tako da se nastavak –</w:t>
      </w:r>
      <w:proofErr w:type="spellStart"/>
      <w:r w:rsidRPr="00794330">
        <w:t>an</w:t>
      </w:r>
      <w:proofErr w:type="spellEnd"/>
      <w:r w:rsidRPr="00794330">
        <w:t xml:space="preserve"> zamijeni s nastavkom –</w:t>
      </w:r>
      <w:proofErr w:type="spellStart"/>
      <w:r w:rsidRPr="00794330">
        <w:t>in</w:t>
      </w:r>
      <w:proofErr w:type="spellEnd"/>
      <w:r w:rsidRPr="00794330">
        <w:t>.</w:t>
      </w:r>
    </w:p>
    <w:p w14:paraId="32C2B640" w14:textId="77777777" w:rsidR="00794330" w:rsidRPr="00794330" w:rsidRDefault="00794330" w:rsidP="00794330">
      <w:r w:rsidRPr="00794330">
        <w:t>Alkoholi</w:t>
      </w:r>
    </w:p>
    <w:p w14:paraId="72D68F50" w14:textId="77777777" w:rsidR="00794330" w:rsidRPr="00794330" w:rsidRDefault="00794330" w:rsidP="00794330">
      <w:pPr>
        <w:numPr>
          <w:ilvl w:val="0"/>
          <w:numId w:val="66"/>
        </w:numPr>
      </w:pPr>
      <w:r w:rsidRPr="00794330">
        <w:t xml:space="preserve">skupina organskih spojeva čija je karakteristična funkcijska skupina </w:t>
      </w:r>
      <w:proofErr w:type="spellStart"/>
      <w:r w:rsidRPr="00794330">
        <w:t>hidroksilna</w:t>
      </w:r>
      <w:proofErr w:type="spellEnd"/>
      <w:r w:rsidRPr="00794330">
        <w:t xml:space="preserve"> skupina.</w:t>
      </w:r>
    </w:p>
    <w:p w14:paraId="2C44D6A4" w14:textId="77777777" w:rsidR="00794330" w:rsidRPr="00794330" w:rsidRDefault="00794330" w:rsidP="00794330">
      <w:pPr>
        <w:numPr>
          <w:ilvl w:val="0"/>
          <w:numId w:val="66"/>
        </w:numPr>
      </w:pPr>
      <w:r w:rsidRPr="00794330">
        <w:t>njihova se imena tvore tako da se imenu ugljikovodika s istim brojem ugljikovih atoma doda nastavak –</w:t>
      </w:r>
      <w:proofErr w:type="spellStart"/>
      <w:r w:rsidRPr="00794330">
        <w:t>ol</w:t>
      </w:r>
      <w:proofErr w:type="spellEnd"/>
      <w:r w:rsidRPr="00794330">
        <w:t>.</w:t>
      </w:r>
    </w:p>
    <w:p w14:paraId="67EB1EAD" w14:textId="77777777" w:rsidR="00794330" w:rsidRPr="00794330" w:rsidRDefault="00794330" w:rsidP="00794330">
      <w:r w:rsidRPr="00794330">
        <w:t>Funkcijska skupina</w:t>
      </w:r>
    </w:p>
    <w:p w14:paraId="4204CF87" w14:textId="77777777" w:rsidR="00794330" w:rsidRPr="00794330" w:rsidRDefault="00794330" w:rsidP="00794330">
      <w:pPr>
        <w:numPr>
          <w:ilvl w:val="0"/>
          <w:numId w:val="67"/>
        </w:numPr>
      </w:pPr>
      <w:r w:rsidRPr="00794330">
        <w:t>dio molekule koji im određuje kemijsku reaktivnost i fizikalna svojstva.</w:t>
      </w:r>
    </w:p>
    <w:p w14:paraId="4D9A5179" w14:textId="77777777" w:rsidR="00794330" w:rsidRPr="00794330" w:rsidRDefault="00794330" w:rsidP="00794330">
      <w:r w:rsidRPr="00794330">
        <w:t>Homologni niz</w:t>
      </w:r>
    </w:p>
    <w:p w14:paraId="34346A39" w14:textId="77777777" w:rsidR="00794330" w:rsidRPr="00794330" w:rsidRDefault="00794330" w:rsidP="00794330">
      <w:pPr>
        <w:numPr>
          <w:ilvl w:val="0"/>
          <w:numId w:val="68"/>
        </w:numPr>
      </w:pPr>
      <w:r w:rsidRPr="00794330">
        <w:t>niz spojeva zajedničke opće formule u kojem svaki idući član u homolognom nizu ima jednu skupinu –CH₂– u lancu više.</w:t>
      </w:r>
    </w:p>
    <w:p w14:paraId="59DBC953" w14:textId="77777777" w:rsidR="00794330" w:rsidRPr="00794330" w:rsidRDefault="00794330" w:rsidP="00794330">
      <w:proofErr w:type="spellStart"/>
      <w:r w:rsidRPr="00794330">
        <w:t>Karboksilna</w:t>
      </w:r>
      <w:proofErr w:type="spellEnd"/>
      <w:r w:rsidRPr="00794330">
        <w:t xml:space="preserve"> skupina</w:t>
      </w:r>
    </w:p>
    <w:p w14:paraId="5FC74CF7" w14:textId="77777777" w:rsidR="00794330" w:rsidRPr="00794330" w:rsidRDefault="00794330" w:rsidP="00794330">
      <w:pPr>
        <w:numPr>
          <w:ilvl w:val="0"/>
          <w:numId w:val="69"/>
        </w:numPr>
      </w:pPr>
      <w:r w:rsidRPr="00794330">
        <w:t xml:space="preserve">složena funkcijska skupina koja se sastoji od </w:t>
      </w:r>
      <w:proofErr w:type="spellStart"/>
      <w:r w:rsidRPr="00794330">
        <w:t>karbonilne</w:t>
      </w:r>
      <w:proofErr w:type="spellEnd"/>
      <w:r w:rsidRPr="00794330">
        <w:t xml:space="preserve"> skupine i </w:t>
      </w:r>
      <w:proofErr w:type="spellStart"/>
      <w:r w:rsidRPr="00794330">
        <w:t>hidroksilne</w:t>
      </w:r>
      <w:proofErr w:type="spellEnd"/>
      <w:r w:rsidRPr="00794330">
        <w:t xml:space="preserve"> skupine.</w:t>
      </w:r>
    </w:p>
    <w:p w14:paraId="7BE09B6F" w14:textId="77777777" w:rsidR="00794330" w:rsidRPr="00794330" w:rsidRDefault="00794330" w:rsidP="00794330">
      <w:pPr>
        <w:numPr>
          <w:ilvl w:val="0"/>
          <w:numId w:val="69"/>
        </w:numPr>
      </w:pPr>
      <w:r w:rsidRPr="00794330">
        <w:t>–COOH</w:t>
      </w:r>
    </w:p>
    <w:p w14:paraId="72B7ED41" w14:textId="77777777" w:rsidR="00794330" w:rsidRPr="00794330" w:rsidRDefault="00794330" w:rsidP="00794330">
      <w:proofErr w:type="spellStart"/>
      <w:r w:rsidRPr="00794330">
        <w:t>Karboksilne</w:t>
      </w:r>
      <w:proofErr w:type="spellEnd"/>
      <w:r w:rsidRPr="00794330">
        <w:t xml:space="preserve"> kiseline</w:t>
      </w:r>
    </w:p>
    <w:p w14:paraId="1515C13D" w14:textId="77777777" w:rsidR="00794330" w:rsidRPr="00794330" w:rsidRDefault="00794330" w:rsidP="00794330">
      <w:pPr>
        <w:numPr>
          <w:ilvl w:val="0"/>
          <w:numId w:val="70"/>
        </w:numPr>
      </w:pPr>
      <w:r w:rsidRPr="00794330">
        <w:t xml:space="preserve">skupina organskih spojeva čija je karakteristična funkcijska skupina </w:t>
      </w:r>
      <w:proofErr w:type="spellStart"/>
      <w:r w:rsidRPr="00794330">
        <w:t>karboksilna</w:t>
      </w:r>
      <w:proofErr w:type="spellEnd"/>
      <w:r w:rsidRPr="00794330">
        <w:t xml:space="preserve"> skupina.</w:t>
      </w:r>
    </w:p>
    <w:p w14:paraId="7EA306EA" w14:textId="77777777" w:rsidR="00794330" w:rsidRPr="00794330" w:rsidRDefault="00794330" w:rsidP="00794330">
      <w:pPr>
        <w:numPr>
          <w:ilvl w:val="0"/>
          <w:numId w:val="70"/>
        </w:numPr>
      </w:pPr>
      <w:r w:rsidRPr="00794330">
        <w:t>njihova se imena tvore tako da se imenu ugljikovodika s istim brojem ugljikovih atoma doda nastavak –</w:t>
      </w:r>
      <w:proofErr w:type="spellStart"/>
      <w:r w:rsidRPr="00794330">
        <w:t>ska</w:t>
      </w:r>
      <w:proofErr w:type="spellEnd"/>
      <w:r w:rsidRPr="00794330">
        <w:t xml:space="preserve"> i riječ kiselina.</w:t>
      </w:r>
    </w:p>
    <w:p w14:paraId="4F4D4355" w14:textId="77777777" w:rsidR="00794330" w:rsidRPr="00794330" w:rsidRDefault="00794330" w:rsidP="00794330">
      <w:proofErr w:type="spellStart"/>
      <w:r w:rsidRPr="00794330">
        <w:t>Karbonilna</w:t>
      </w:r>
      <w:proofErr w:type="spellEnd"/>
      <w:r w:rsidRPr="00794330">
        <w:t xml:space="preserve"> skupina</w:t>
      </w:r>
    </w:p>
    <w:p w14:paraId="621CE553" w14:textId="77777777" w:rsidR="00794330" w:rsidRPr="00794330" w:rsidRDefault="00794330" w:rsidP="00794330">
      <w:pPr>
        <w:numPr>
          <w:ilvl w:val="0"/>
          <w:numId w:val="71"/>
        </w:numPr>
      </w:pPr>
      <w:r w:rsidRPr="00794330">
        <w:t xml:space="preserve">funkcijska skupina karakteristična za aldehide i </w:t>
      </w:r>
      <w:proofErr w:type="spellStart"/>
      <w:r w:rsidRPr="00794330">
        <w:t>ketone</w:t>
      </w:r>
      <w:proofErr w:type="spellEnd"/>
      <w:r w:rsidRPr="00794330">
        <w:t>.</w:t>
      </w:r>
    </w:p>
    <w:p w14:paraId="09968C01" w14:textId="77777777" w:rsidR="00794330" w:rsidRPr="00794330" w:rsidRDefault="00794330" w:rsidP="00794330">
      <w:proofErr w:type="spellStart"/>
      <w:r w:rsidRPr="00794330">
        <w:t>Ketoni</w:t>
      </w:r>
      <w:proofErr w:type="spellEnd"/>
    </w:p>
    <w:p w14:paraId="6F85B696" w14:textId="77777777" w:rsidR="00794330" w:rsidRPr="00794330" w:rsidRDefault="00794330" w:rsidP="00794330">
      <w:pPr>
        <w:numPr>
          <w:ilvl w:val="0"/>
          <w:numId w:val="72"/>
        </w:numPr>
      </w:pPr>
      <w:r w:rsidRPr="00794330">
        <w:t xml:space="preserve">skupine organskih spojeva čija je karakteristična funkcijska skupina </w:t>
      </w:r>
      <w:proofErr w:type="spellStart"/>
      <w:r w:rsidRPr="00794330">
        <w:t>karbonilna</w:t>
      </w:r>
      <w:proofErr w:type="spellEnd"/>
      <w:r w:rsidRPr="00794330">
        <w:t xml:space="preserve"> skupina.</w:t>
      </w:r>
    </w:p>
    <w:p w14:paraId="77BA897B" w14:textId="77777777" w:rsidR="00794330" w:rsidRPr="00794330" w:rsidRDefault="00794330" w:rsidP="00794330">
      <w:pPr>
        <w:numPr>
          <w:ilvl w:val="0"/>
          <w:numId w:val="72"/>
        </w:numPr>
      </w:pPr>
      <w:r w:rsidRPr="00794330">
        <w:t>njihova se imena tvore na više načina (Jedan je način da se imenu ugljikovodika s istim brojem ugljikovih atoma doda nastavak –on)</w:t>
      </w:r>
    </w:p>
    <w:p w14:paraId="4A393097" w14:textId="77777777" w:rsidR="00794330" w:rsidRPr="00794330" w:rsidRDefault="00794330" w:rsidP="00794330">
      <w:proofErr w:type="spellStart"/>
      <w:r w:rsidRPr="00794330">
        <w:t>Keto</w:t>
      </w:r>
      <w:proofErr w:type="spellEnd"/>
      <w:r w:rsidRPr="00794330">
        <w:t>-skupina</w:t>
      </w:r>
    </w:p>
    <w:p w14:paraId="0F09E2E8" w14:textId="77777777" w:rsidR="00794330" w:rsidRPr="00794330" w:rsidRDefault="00794330" w:rsidP="00794330">
      <w:pPr>
        <w:numPr>
          <w:ilvl w:val="0"/>
          <w:numId w:val="73"/>
        </w:numPr>
      </w:pPr>
      <w:r w:rsidRPr="00794330">
        <w:lastRenderedPageBreak/>
        <w:t xml:space="preserve">naziv za </w:t>
      </w:r>
      <w:proofErr w:type="spellStart"/>
      <w:r w:rsidRPr="00794330">
        <w:t>karbonilnu</w:t>
      </w:r>
      <w:proofErr w:type="spellEnd"/>
      <w:r w:rsidRPr="00794330">
        <w:t xml:space="preserve"> skupinu u molekulama </w:t>
      </w:r>
      <w:proofErr w:type="spellStart"/>
      <w:r w:rsidRPr="00794330">
        <w:t>ketona</w:t>
      </w:r>
      <w:proofErr w:type="spellEnd"/>
      <w:r w:rsidRPr="00794330">
        <w:t>.</w:t>
      </w:r>
    </w:p>
    <w:p w14:paraId="09528DCA" w14:textId="77777777" w:rsidR="00794330" w:rsidRPr="00794330" w:rsidRDefault="00794330" w:rsidP="00794330">
      <w:r w:rsidRPr="00794330">
        <w:t xml:space="preserve">Strukturni </w:t>
      </w:r>
      <w:proofErr w:type="spellStart"/>
      <w:r w:rsidRPr="00794330">
        <w:t>izomeri</w:t>
      </w:r>
      <w:proofErr w:type="spellEnd"/>
    </w:p>
    <w:p w14:paraId="3F163801" w14:textId="77777777" w:rsidR="00794330" w:rsidRPr="00794330" w:rsidRDefault="00794330" w:rsidP="00794330">
      <w:pPr>
        <w:numPr>
          <w:ilvl w:val="0"/>
          <w:numId w:val="74"/>
        </w:numPr>
      </w:pPr>
      <w:r w:rsidRPr="00794330">
        <w:t>spojevi koji imaju istu molekulsku formulu, a različit redoslijed povezivanja atoma u molekuli.</w:t>
      </w:r>
    </w:p>
    <w:p w14:paraId="526F4BFD" w14:textId="77777777" w:rsidR="00794330" w:rsidRPr="00794330" w:rsidRDefault="00794330" w:rsidP="00794330">
      <w:r w:rsidRPr="00794330">
        <w:t>Sustavna imena</w:t>
      </w:r>
    </w:p>
    <w:p w14:paraId="12C309A5" w14:textId="77777777" w:rsidR="00794330" w:rsidRPr="00794330" w:rsidRDefault="00794330" w:rsidP="00794330">
      <w:pPr>
        <w:numPr>
          <w:ilvl w:val="0"/>
          <w:numId w:val="75"/>
        </w:numPr>
      </w:pPr>
      <w:r w:rsidRPr="00794330">
        <w:t xml:space="preserve">jednoznačna imena koja se </w:t>
      </w:r>
      <w:proofErr w:type="spellStart"/>
      <w:r w:rsidRPr="00794330">
        <w:t>dodijeljuju</w:t>
      </w:r>
      <w:proofErr w:type="spellEnd"/>
      <w:r w:rsidRPr="00794330">
        <w:t xml:space="preserve"> anorganskim i organskim spojevima prema posebno </w:t>
      </w:r>
      <w:proofErr w:type="spellStart"/>
      <w:r w:rsidRPr="00794330">
        <w:t>razrađnom</w:t>
      </w:r>
      <w:proofErr w:type="spellEnd"/>
      <w:r w:rsidRPr="00794330">
        <w:t xml:space="preserve"> sustavu pravila</w:t>
      </w:r>
    </w:p>
    <w:p w14:paraId="5F55C586" w14:textId="77777777" w:rsidR="00794330" w:rsidRPr="00794330" w:rsidRDefault="00794330" w:rsidP="00794330">
      <w:r w:rsidRPr="00794330">
        <w:t>Ugljikovodici</w:t>
      </w:r>
    </w:p>
    <w:p w14:paraId="78878390" w14:textId="77777777" w:rsidR="00794330" w:rsidRPr="00794330" w:rsidRDefault="00794330" w:rsidP="00794330">
      <w:pPr>
        <w:numPr>
          <w:ilvl w:val="0"/>
          <w:numId w:val="76"/>
        </w:numPr>
      </w:pPr>
      <w:r w:rsidRPr="00794330">
        <w:t>skupina organskih spojeva čije su molekule građene samo od atoma ugljika i vodika.</w:t>
      </w:r>
    </w:p>
    <w:p w14:paraId="01CF1C02" w14:textId="77777777" w:rsidR="00794330" w:rsidRPr="00794330" w:rsidRDefault="00794330" w:rsidP="00794330">
      <w:pPr>
        <w:numPr>
          <w:ilvl w:val="0"/>
          <w:numId w:val="76"/>
        </w:numPr>
      </w:pPr>
      <w:r w:rsidRPr="00794330">
        <w:t xml:space="preserve">Kovalentne veze između ugljikovih atoma mogu biti jednostruke, dvostruke ili trostruke na temelju čega ugljikovodike dijelimo na alkane, </w:t>
      </w:r>
      <w:proofErr w:type="spellStart"/>
      <w:r w:rsidRPr="00794330">
        <w:t>alkene</w:t>
      </w:r>
      <w:proofErr w:type="spellEnd"/>
      <w:r w:rsidRPr="00794330">
        <w:t xml:space="preserve"> i </w:t>
      </w:r>
      <w:proofErr w:type="spellStart"/>
      <w:r w:rsidRPr="00794330">
        <w:t>alkine</w:t>
      </w:r>
      <w:proofErr w:type="spellEnd"/>
      <w:r w:rsidRPr="00794330">
        <w:t>.</w:t>
      </w:r>
    </w:p>
    <w:p w14:paraId="01723366" w14:textId="77777777" w:rsidR="00794330" w:rsidRPr="00794330" w:rsidRDefault="00794330" w:rsidP="00794330">
      <w:r w:rsidRPr="00794330">
        <w:t>Uvriježena (trivijalna) imena</w:t>
      </w:r>
    </w:p>
    <w:p w14:paraId="152A8C27" w14:textId="77777777" w:rsidR="00794330" w:rsidRPr="00794330" w:rsidRDefault="00794330" w:rsidP="00794330">
      <w:pPr>
        <w:numPr>
          <w:ilvl w:val="0"/>
          <w:numId w:val="77"/>
        </w:numPr>
      </w:pPr>
      <w:r w:rsidRPr="00794330">
        <w:t>spojeva su imena koja su im dodijeljena puno prije nego što je razrađena sustavna nomenklatura.</w:t>
      </w:r>
    </w:p>
    <w:p w14:paraId="1C4F7235" w14:textId="77777777" w:rsidR="00794330" w:rsidRPr="00794330" w:rsidRDefault="00794330" w:rsidP="00794330">
      <w:pPr>
        <w:numPr>
          <w:ilvl w:val="0"/>
          <w:numId w:val="77"/>
        </w:numPr>
      </w:pPr>
      <w:r w:rsidRPr="00794330">
        <w:t>Ta su imena i danas u uporabi te se uvriježeno koriste češće od sustavnih imena.</w:t>
      </w:r>
    </w:p>
    <w:p w14:paraId="2EDD0AE4" w14:textId="77777777" w:rsidR="00794330" w:rsidRPr="00794330" w:rsidRDefault="00794330" w:rsidP="00794330">
      <w:r w:rsidRPr="00794330">
        <w:pict w14:anchorId="360EB110">
          <v:rect id="_x0000_i1155" style="width:0;height:.75pt" o:hralign="center" o:hrstd="t" o:hr="t" fillcolor="#a0a0a0" stroked="f"/>
        </w:pict>
      </w:r>
    </w:p>
    <w:p w14:paraId="70F79C40" w14:textId="77777777" w:rsidR="00794330" w:rsidRPr="00794330" w:rsidRDefault="00794330" w:rsidP="00794330">
      <w:pPr>
        <w:rPr>
          <w:b/>
          <w:bCs/>
        </w:rPr>
      </w:pPr>
      <w:r w:rsidRPr="00794330">
        <w:rPr>
          <w:b/>
          <w:bCs/>
        </w:rPr>
        <w:t>Prostorna građa molekula</w:t>
      </w:r>
    </w:p>
    <w:p w14:paraId="663231C4" w14:textId="77777777" w:rsidR="00794330" w:rsidRPr="00794330" w:rsidRDefault="00794330" w:rsidP="00794330">
      <w:r w:rsidRPr="00794330">
        <w:t>Teorija</w:t>
      </w:r>
    </w:p>
    <w:p w14:paraId="2EAC2969" w14:textId="77777777" w:rsidR="00794330" w:rsidRPr="00794330" w:rsidRDefault="00794330" w:rsidP="00794330">
      <w:r w:rsidRPr="00794330">
        <w:t>Nepodijeljeni (</w:t>
      </w:r>
      <w:proofErr w:type="spellStart"/>
      <w:r w:rsidRPr="00794330">
        <w:t>nevezni</w:t>
      </w:r>
      <w:proofErr w:type="spellEnd"/>
      <w:r w:rsidRPr="00794330">
        <w:t>) elektronski par</w:t>
      </w:r>
    </w:p>
    <w:p w14:paraId="1DBD68A1" w14:textId="77777777" w:rsidR="00794330" w:rsidRPr="00794330" w:rsidRDefault="00794330" w:rsidP="00794330">
      <w:pPr>
        <w:numPr>
          <w:ilvl w:val="0"/>
          <w:numId w:val="78"/>
        </w:numPr>
      </w:pPr>
      <w:r w:rsidRPr="00794330">
        <w:t>Elektronski par koji ne sudjeluje u stvaranju kovalentne veze, ali utječe na prostorni raspored atoma u molekuli.</w:t>
      </w:r>
    </w:p>
    <w:p w14:paraId="0663A6E8" w14:textId="77777777" w:rsidR="00794330" w:rsidRPr="00794330" w:rsidRDefault="00794330" w:rsidP="00794330">
      <w:r w:rsidRPr="00794330">
        <w:t>Odstupanje od pravila okteta</w:t>
      </w:r>
    </w:p>
    <w:p w14:paraId="3806D186" w14:textId="0384E0F0" w:rsidR="00794330" w:rsidRPr="00794330" w:rsidRDefault="00794330" w:rsidP="00794330">
      <w:pPr>
        <w:numPr>
          <w:ilvl w:val="0"/>
          <w:numId w:val="79"/>
        </w:numPr>
      </w:pPr>
      <w:r w:rsidRPr="00794330">
        <w:t>Atomi teže postizanju stabilne elektronske strukture plemenitoga plina (oktetu) koji im je najbliži u periodnom sustavu elemenata. Međutim, postoje molekule koje odstupaju od toga pravila, primjerice </w:t>
      </w:r>
      <m:oMath>
        <m:r>
          <w:rPr>
            <w:rFonts w:ascii="Cambria Math" w:hAnsi="Cambria Math"/>
          </w:rPr>
          <m:t>BeC</m:t>
        </m:r>
        <m:sSub>
          <m:sSubPr>
            <m:ctrlPr>
              <w:rPr>
                <w:rFonts w:ascii="Cambria Math" w:hAnsi="Cambria Math"/>
              </w:rPr>
            </m:ctrlPr>
          </m:sSubPr>
          <m:e>
            <m:r>
              <w:rPr>
                <w:rFonts w:ascii="Cambria Math" w:hAnsi="Cambria Math"/>
              </w:rPr>
              <m:t>l</m:t>
            </m:r>
          </m:e>
          <m:sub>
            <m:r>
              <w:rPr>
                <w:rFonts w:ascii="Cambria Math" w:hAnsi="Cambria Math"/>
              </w:rPr>
              <m:t>2</m:t>
            </m:r>
          </m:sub>
        </m:sSub>
      </m:oMath>
      <w:r w:rsidRPr="00794330">
        <w:t>, </w:t>
      </w:r>
      <m:oMath>
        <m:r>
          <w:rPr>
            <w:rFonts w:ascii="Cambria Math" w:hAnsi="Cambria Math"/>
          </w:rPr>
          <m:t>B</m:t>
        </m:r>
        <m:sSub>
          <m:sSubPr>
            <m:ctrlPr>
              <w:rPr>
                <w:rFonts w:ascii="Cambria Math" w:hAnsi="Cambria Math"/>
              </w:rPr>
            </m:ctrlPr>
          </m:sSubPr>
          <m:e>
            <m:r>
              <w:rPr>
                <w:rFonts w:ascii="Cambria Math" w:hAnsi="Cambria Math"/>
              </w:rPr>
              <m:t>F</m:t>
            </m:r>
          </m:e>
          <m:sub>
            <m:r>
              <w:rPr>
                <w:rFonts w:ascii="Cambria Math" w:hAnsi="Cambria Math"/>
              </w:rPr>
              <m:t>3</m:t>
            </m:r>
          </m:sub>
        </m:sSub>
      </m:oMath>
      <w:r w:rsidRPr="00794330">
        <w:t>, </w:t>
      </w:r>
      <m:oMath>
        <m:r>
          <w:rPr>
            <w:rFonts w:ascii="Cambria Math" w:hAnsi="Cambria Math"/>
          </w:rPr>
          <m:t>PC</m:t>
        </m:r>
        <m:sSub>
          <m:sSubPr>
            <m:ctrlPr>
              <w:rPr>
                <w:rFonts w:ascii="Cambria Math" w:hAnsi="Cambria Math"/>
              </w:rPr>
            </m:ctrlPr>
          </m:sSubPr>
          <m:e>
            <m:r>
              <w:rPr>
                <w:rFonts w:ascii="Cambria Math" w:hAnsi="Cambria Math"/>
              </w:rPr>
              <m:t>l</m:t>
            </m:r>
          </m:e>
          <m:sub>
            <m:r>
              <w:rPr>
                <w:rFonts w:ascii="Cambria Math" w:hAnsi="Cambria Math"/>
              </w:rPr>
              <m:t>5</m:t>
            </m:r>
          </m:sub>
        </m:sSub>
      </m:oMath>
      <w:r w:rsidRPr="00794330">
        <w:t>,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4</m:t>
            </m:r>
          </m:sub>
        </m:sSub>
      </m:oMath>
      <w:r w:rsidRPr="00794330">
        <w:t>, </w:t>
      </w:r>
      <m:oMath>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6</m:t>
            </m:r>
          </m:sub>
        </m:sSub>
      </m:oMath>
      <w:r w:rsidRPr="00794330">
        <w:t>. Općenito je najveći mogući broj zajedničkih elektronskih parova jednak broju elektrona u vanjskoj ljusci središnjeg atoma u molekuli. Pritom treba imati na umu da je središnji atom manje elektronegativnosti od atoma koji se vežu za njega</w:t>
      </w:r>
    </w:p>
    <w:p w14:paraId="78A0C0D7" w14:textId="77777777" w:rsidR="00794330" w:rsidRPr="00794330" w:rsidRDefault="00794330" w:rsidP="00794330">
      <w:r w:rsidRPr="00794330">
        <w:t>Valentni kut</w:t>
      </w:r>
    </w:p>
    <w:p w14:paraId="4A12FD07" w14:textId="09A9EE57" w:rsidR="00794330" w:rsidRPr="00794330" w:rsidRDefault="00794330" w:rsidP="00794330">
      <w:pPr>
        <w:numPr>
          <w:ilvl w:val="0"/>
          <w:numId w:val="80"/>
        </w:numPr>
      </w:pPr>
      <w:r w:rsidRPr="00794330">
        <w:t>kut koji zatvaraju dvije kovalentne veze. Između svih zajedničkih elektronskih parova u molekuli metana valentni kut je isti i iznosi </w:t>
      </w:r>
      <m:oMath>
        <m:r>
          <w:rPr>
            <w:rFonts w:ascii="Cambria Math" w:hAnsi="Cambria Math"/>
          </w:rPr>
          <m:t>109,</m:t>
        </m:r>
        <m:sSup>
          <m:sSupPr>
            <m:ctrlPr>
              <w:rPr>
                <w:rFonts w:ascii="Cambria Math" w:hAnsi="Cambria Math"/>
              </w:rPr>
            </m:ctrlPr>
          </m:sSupPr>
          <m:e>
            <m:r>
              <w:rPr>
                <w:rFonts w:ascii="Cambria Math" w:hAnsi="Cambria Math"/>
              </w:rPr>
              <m:t>5</m:t>
            </m:r>
          </m:e>
          <m:sup>
            <m:r>
              <w:rPr>
                <w:rFonts w:ascii="Cambria Math" w:hAnsi="Cambria Math"/>
              </w:rPr>
              <m:t>∘</m:t>
            </m:r>
          </m:sup>
        </m:sSup>
      </m:oMath>
      <w:r w:rsidRPr="00794330">
        <w:t xml:space="preserve">. U molekuli </w:t>
      </w:r>
      <w:r w:rsidRPr="00794330">
        <w:lastRenderedPageBreak/>
        <w:t>amonijaka valentni kut iznosi oko </w:t>
      </w:r>
      <m:oMath>
        <m:sSup>
          <m:sSupPr>
            <m:ctrlPr>
              <w:rPr>
                <w:rFonts w:ascii="Cambria Math" w:hAnsi="Cambria Math"/>
              </w:rPr>
            </m:ctrlPr>
          </m:sSupPr>
          <m:e>
            <m:r>
              <w:rPr>
                <w:rFonts w:ascii="Cambria Math" w:hAnsi="Cambria Math"/>
              </w:rPr>
              <m:t>107</m:t>
            </m:r>
          </m:e>
          <m:sup>
            <m:r>
              <w:rPr>
                <w:rFonts w:ascii="Cambria Math" w:hAnsi="Cambria Math"/>
              </w:rPr>
              <m:t>∘</m:t>
            </m:r>
          </m:sup>
        </m:sSup>
      </m:oMath>
      <w:r w:rsidRPr="00794330">
        <w:t>. Valentni kut u molekuli vode je oko </w:t>
      </w:r>
      <m:oMath>
        <m:r>
          <w:rPr>
            <w:rFonts w:ascii="Cambria Math" w:hAnsi="Cambria Math"/>
          </w:rPr>
          <m:t>104,</m:t>
        </m:r>
        <m:sSup>
          <m:sSupPr>
            <m:ctrlPr>
              <w:rPr>
                <w:rFonts w:ascii="Cambria Math" w:hAnsi="Cambria Math"/>
              </w:rPr>
            </m:ctrlPr>
          </m:sSupPr>
          <m:e>
            <m:r>
              <w:rPr>
                <w:rFonts w:ascii="Cambria Math" w:hAnsi="Cambria Math"/>
              </w:rPr>
              <m:t>5</m:t>
            </m:r>
          </m:e>
          <m:sup>
            <m:r>
              <w:rPr>
                <w:rFonts w:ascii="Cambria Math" w:hAnsi="Cambria Math"/>
              </w:rPr>
              <m:t>∘</m:t>
            </m:r>
          </m:sup>
        </m:sSup>
      </m:oMath>
      <w:r w:rsidRPr="00794330">
        <w:t>.</w:t>
      </w:r>
    </w:p>
    <w:p w14:paraId="5581D85F" w14:textId="77777777" w:rsidR="00794330" w:rsidRPr="00794330" w:rsidRDefault="00794330" w:rsidP="00794330">
      <w:r w:rsidRPr="00794330">
        <w:t xml:space="preserve">VSEPR teorija (engl. </w:t>
      </w:r>
      <w:proofErr w:type="spellStart"/>
      <w:r w:rsidRPr="00794330">
        <w:t>valence</w:t>
      </w:r>
      <w:proofErr w:type="spellEnd"/>
      <w:r w:rsidRPr="00794330">
        <w:t xml:space="preserve"> </w:t>
      </w:r>
      <w:proofErr w:type="spellStart"/>
      <w:r w:rsidRPr="00794330">
        <w:t>shell</w:t>
      </w:r>
      <w:proofErr w:type="spellEnd"/>
      <w:r w:rsidRPr="00794330">
        <w:t xml:space="preserve"> </w:t>
      </w:r>
      <w:proofErr w:type="spellStart"/>
      <w:r w:rsidRPr="00794330">
        <w:t>electron</w:t>
      </w:r>
      <w:proofErr w:type="spellEnd"/>
      <w:r w:rsidRPr="00794330">
        <w:t xml:space="preserve"> </w:t>
      </w:r>
      <w:proofErr w:type="spellStart"/>
      <w:r w:rsidRPr="00794330">
        <w:t>pair</w:t>
      </w:r>
      <w:proofErr w:type="spellEnd"/>
      <w:r w:rsidRPr="00794330">
        <w:t xml:space="preserve"> </w:t>
      </w:r>
      <w:proofErr w:type="spellStart"/>
      <w:r w:rsidRPr="00794330">
        <w:t>repulsion</w:t>
      </w:r>
      <w:proofErr w:type="spellEnd"/>
      <w:r w:rsidRPr="00794330">
        <w:t>)</w:t>
      </w:r>
    </w:p>
    <w:p w14:paraId="7156A4C0" w14:textId="77777777" w:rsidR="00794330" w:rsidRPr="00794330" w:rsidRDefault="00794330" w:rsidP="00794330">
      <w:pPr>
        <w:numPr>
          <w:ilvl w:val="0"/>
          <w:numId w:val="81"/>
        </w:numPr>
      </w:pPr>
      <w:r w:rsidRPr="00794330">
        <w:t>model koji objašnjava oblik molekule.</w:t>
      </w:r>
    </w:p>
    <w:p w14:paraId="23FB5DB3" w14:textId="77777777" w:rsidR="00794330" w:rsidRPr="00794330" w:rsidRDefault="00794330" w:rsidP="00794330">
      <w:pPr>
        <w:numPr>
          <w:ilvl w:val="0"/>
          <w:numId w:val="81"/>
        </w:numPr>
      </w:pPr>
      <w:r w:rsidRPr="00794330">
        <w:t>Na razmještaj atoma u molekuli utječu međudjelovanja između svih elektronskih parova – zajedničkih (veznih) i nepodijeljenih (</w:t>
      </w:r>
      <w:proofErr w:type="spellStart"/>
      <w:r w:rsidRPr="00794330">
        <w:t>neveznih</w:t>
      </w:r>
      <w:proofErr w:type="spellEnd"/>
      <w:r w:rsidRPr="00794330">
        <w:t>). Elektronski parovi se odbijaju te se u molekuli nastoje što više udaljiti.</w:t>
      </w:r>
    </w:p>
    <w:p w14:paraId="7D4670EB" w14:textId="77777777" w:rsidR="00794330" w:rsidRPr="00794330" w:rsidRDefault="00794330" w:rsidP="00794330">
      <w:pPr>
        <w:numPr>
          <w:ilvl w:val="0"/>
          <w:numId w:val="81"/>
        </w:numPr>
      </w:pPr>
      <w:r w:rsidRPr="00794330">
        <w:t>Najjače se odbijaju nepodijeljeni elektronski parovi te će oni biti i najudaljeniji. Nepodijeljeni par i zajednički elektronski par nešto se slabije odbijaju i konačno, dva zajednička elektronska para najslabije se odbijaju.</w:t>
      </w:r>
    </w:p>
    <w:p w14:paraId="1266DFDC" w14:textId="77777777" w:rsidR="00794330" w:rsidRPr="00794330" w:rsidRDefault="00794330" w:rsidP="00794330">
      <w:r w:rsidRPr="00794330">
        <w:t>Zajednički (vezni) elektronski par</w:t>
      </w:r>
    </w:p>
    <w:p w14:paraId="0FA6B166" w14:textId="77777777" w:rsidR="00794330" w:rsidRPr="00794330" w:rsidRDefault="00794330" w:rsidP="00794330">
      <w:pPr>
        <w:numPr>
          <w:ilvl w:val="0"/>
          <w:numId w:val="82"/>
        </w:numPr>
      </w:pPr>
      <w:r w:rsidRPr="00794330">
        <w:t>povezuje dva atoma kovalentnom vezom pri čemu nastaju molekule.</w:t>
      </w:r>
    </w:p>
    <w:p w14:paraId="08F04B8F" w14:textId="77777777" w:rsidR="00794330" w:rsidRPr="00794330" w:rsidRDefault="00794330" w:rsidP="00794330">
      <w:r w:rsidRPr="00794330">
        <w:pict w14:anchorId="6CAB80BC">
          <v:rect id="_x0000_i1156" style="width:0;height:.75pt" o:hralign="center" o:hrstd="t" o:hr="t" fillcolor="#a0a0a0" stroked="f"/>
        </w:pict>
      </w:r>
    </w:p>
    <w:p w14:paraId="058F5497" w14:textId="77777777" w:rsidR="00794330" w:rsidRPr="00794330" w:rsidRDefault="00794330" w:rsidP="00794330">
      <w:pPr>
        <w:rPr>
          <w:b/>
          <w:bCs/>
        </w:rPr>
      </w:pPr>
      <w:r w:rsidRPr="00794330">
        <w:rPr>
          <w:b/>
          <w:bCs/>
        </w:rPr>
        <w:t xml:space="preserve">Polarnost molekula i </w:t>
      </w:r>
      <w:proofErr w:type="spellStart"/>
      <w:r w:rsidRPr="00794330">
        <w:rPr>
          <w:b/>
          <w:bCs/>
        </w:rPr>
        <w:t>međumolekulske</w:t>
      </w:r>
      <w:proofErr w:type="spellEnd"/>
      <w:r w:rsidRPr="00794330">
        <w:rPr>
          <w:b/>
          <w:bCs/>
        </w:rPr>
        <w:t xml:space="preserve"> interakcije</w:t>
      </w:r>
    </w:p>
    <w:p w14:paraId="66ACDBB3" w14:textId="77777777" w:rsidR="00794330" w:rsidRPr="00794330" w:rsidRDefault="00794330" w:rsidP="00794330">
      <w:r w:rsidRPr="00794330">
        <w:t>Teorija</w:t>
      </w:r>
    </w:p>
    <w:p w14:paraId="107560BC" w14:textId="77777777" w:rsidR="00794330" w:rsidRPr="00794330" w:rsidRDefault="00794330" w:rsidP="00794330">
      <w:r w:rsidRPr="00794330">
        <w:t>Dipolna molekula (polarna molekula)</w:t>
      </w:r>
    </w:p>
    <w:p w14:paraId="020CC5B2" w14:textId="77777777" w:rsidR="00794330" w:rsidRPr="00794330" w:rsidRDefault="00794330" w:rsidP="00794330">
      <w:pPr>
        <w:numPr>
          <w:ilvl w:val="0"/>
          <w:numId w:val="83"/>
        </w:numPr>
      </w:pPr>
      <w:r w:rsidRPr="00794330">
        <w:t>ima polarnu kovalentnu vezu i neravnomjerno raspoređen elektronski oblak koja ovisi o prostornom rasporedu atoma u molekuli.</w:t>
      </w:r>
    </w:p>
    <w:p w14:paraId="3F08F663" w14:textId="77777777" w:rsidR="00794330" w:rsidRPr="00794330" w:rsidRDefault="00794330" w:rsidP="00794330">
      <w:r w:rsidRPr="00794330">
        <w:t xml:space="preserve">Inducirani </w:t>
      </w:r>
      <w:proofErr w:type="spellStart"/>
      <w:r w:rsidRPr="00794330">
        <w:t>dipoli</w:t>
      </w:r>
      <w:proofErr w:type="spellEnd"/>
    </w:p>
    <w:p w14:paraId="55E0FAB3" w14:textId="77777777" w:rsidR="00794330" w:rsidRPr="00794330" w:rsidRDefault="00794330" w:rsidP="00794330">
      <w:pPr>
        <w:numPr>
          <w:ilvl w:val="0"/>
          <w:numId w:val="84"/>
        </w:numPr>
      </w:pPr>
      <w:r w:rsidRPr="00794330">
        <w:t xml:space="preserve">trenutni </w:t>
      </w:r>
      <w:proofErr w:type="spellStart"/>
      <w:r w:rsidRPr="00794330">
        <w:t>dipoli</w:t>
      </w:r>
      <w:proofErr w:type="spellEnd"/>
      <w:r w:rsidRPr="00794330">
        <w:t xml:space="preserve"> koji nastaju približavanjem dviju </w:t>
      </w:r>
      <w:proofErr w:type="spellStart"/>
      <w:r w:rsidRPr="00794330">
        <w:t>nepolarnih</w:t>
      </w:r>
      <w:proofErr w:type="spellEnd"/>
      <w:r w:rsidRPr="00794330">
        <w:t xml:space="preserve"> molekula.</w:t>
      </w:r>
    </w:p>
    <w:p w14:paraId="32FE817D" w14:textId="77777777" w:rsidR="00794330" w:rsidRPr="00794330" w:rsidRDefault="00794330" w:rsidP="00794330">
      <w:pPr>
        <w:numPr>
          <w:ilvl w:val="0"/>
          <w:numId w:val="84"/>
        </w:numPr>
      </w:pPr>
      <w:r w:rsidRPr="00794330">
        <w:t>Jezgra atoma u jednoj molekuli privlači elektrone druge molekule i obratno zbog toga se elektronski oblaci molekula „deformiraju” i molekule za jedan trenutak polariziraju.</w:t>
      </w:r>
    </w:p>
    <w:p w14:paraId="68BA77CB" w14:textId="77777777" w:rsidR="00794330" w:rsidRPr="00794330" w:rsidRDefault="00794330" w:rsidP="00794330">
      <w:proofErr w:type="spellStart"/>
      <w:r w:rsidRPr="00794330">
        <w:t>Londonove</w:t>
      </w:r>
      <w:proofErr w:type="spellEnd"/>
      <w:r w:rsidRPr="00794330">
        <w:t xml:space="preserve"> sile</w:t>
      </w:r>
    </w:p>
    <w:p w14:paraId="5492895A" w14:textId="77777777" w:rsidR="00794330" w:rsidRPr="00794330" w:rsidRDefault="00794330" w:rsidP="00794330">
      <w:pPr>
        <w:numPr>
          <w:ilvl w:val="0"/>
          <w:numId w:val="85"/>
        </w:numPr>
      </w:pPr>
      <w:proofErr w:type="spellStart"/>
      <w:r w:rsidRPr="00794330">
        <w:t>međumolekulske</w:t>
      </w:r>
      <w:proofErr w:type="spellEnd"/>
      <w:r w:rsidRPr="00794330">
        <w:t xml:space="preserve"> interakcije koje nastaju kada se dvije </w:t>
      </w:r>
      <w:proofErr w:type="spellStart"/>
      <w:r w:rsidRPr="00794330">
        <w:t>nepolarne</w:t>
      </w:r>
      <w:proofErr w:type="spellEnd"/>
      <w:r w:rsidRPr="00794330">
        <w:t xml:space="preserve"> molekule međusobno polariziraju</w:t>
      </w:r>
    </w:p>
    <w:p w14:paraId="14AC1D09" w14:textId="77777777" w:rsidR="00794330" w:rsidRPr="00794330" w:rsidRDefault="00794330" w:rsidP="00794330">
      <w:proofErr w:type="spellStart"/>
      <w:r w:rsidRPr="00794330">
        <w:t>Međumolekulske</w:t>
      </w:r>
      <w:proofErr w:type="spellEnd"/>
      <w:r w:rsidRPr="00794330">
        <w:t xml:space="preserve"> interakcije</w:t>
      </w:r>
    </w:p>
    <w:p w14:paraId="29E2A5DB" w14:textId="77777777" w:rsidR="00794330" w:rsidRPr="00794330" w:rsidRDefault="00794330" w:rsidP="00794330">
      <w:pPr>
        <w:numPr>
          <w:ilvl w:val="0"/>
          <w:numId w:val="86"/>
        </w:numPr>
      </w:pPr>
      <w:proofErr w:type="spellStart"/>
      <w:r w:rsidRPr="00794330">
        <w:t>međumolekulske</w:t>
      </w:r>
      <w:proofErr w:type="spellEnd"/>
      <w:r w:rsidRPr="00794330">
        <w:t xml:space="preserve"> privlačne sile koje djeluju među molekulama.</w:t>
      </w:r>
    </w:p>
    <w:p w14:paraId="77019640" w14:textId="77777777" w:rsidR="00794330" w:rsidRPr="00794330" w:rsidRDefault="00794330" w:rsidP="00794330">
      <w:pPr>
        <w:numPr>
          <w:ilvl w:val="0"/>
          <w:numId w:val="86"/>
        </w:numPr>
      </w:pPr>
      <w:r w:rsidRPr="00794330">
        <w:t xml:space="preserve">Razlikujemo vodikovu vezu i van </w:t>
      </w:r>
      <w:proofErr w:type="spellStart"/>
      <w:r w:rsidRPr="00794330">
        <w:t>der</w:t>
      </w:r>
      <w:proofErr w:type="spellEnd"/>
      <w:r w:rsidRPr="00794330">
        <w:t xml:space="preserve"> </w:t>
      </w:r>
      <w:proofErr w:type="spellStart"/>
      <w:r w:rsidRPr="00794330">
        <w:t>Waalsove</w:t>
      </w:r>
      <w:proofErr w:type="spellEnd"/>
      <w:r w:rsidRPr="00794330">
        <w:t xml:space="preserve"> privlačne sile.</w:t>
      </w:r>
    </w:p>
    <w:p w14:paraId="12EE1156" w14:textId="77777777" w:rsidR="00794330" w:rsidRPr="00794330" w:rsidRDefault="00794330" w:rsidP="00794330">
      <w:r w:rsidRPr="00794330">
        <w:t>Polarne molekule</w:t>
      </w:r>
    </w:p>
    <w:p w14:paraId="521BBBED" w14:textId="77777777" w:rsidR="00794330" w:rsidRPr="00794330" w:rsidRDefault="00794330" w:rsidP="00794330">
      <w:pPr>
        <w:numPr>
          <w:ilvl w:val="0"/>
          <w:numId w:val="87"/>
        </w:numPr>
      </w:pPr>
      <w:r w:rsidRPr="00794330">
        <w:lastRenderedPageBreak/>
        <w:t>molekule koje nužno moraju imati polarnu kovalentnu vezu i neravnomjerno raspoređen elektronski oblak.</w:t>
      </w:r>
    </w:p>
    <w:p w14:paraId="0D0548F8" w14:textId="77777777" w:rsidR="00794330" w:rsidRPr="00794330" w:rsidRDefault="00794330" w:rsidP="00794330">
      <w:r w:rsidRPr="00794330">
        <w:t xml:space="preserve">Van </w:t>
      </w:r>
      <w:proofErr w:type="spellStart"/>
      <w:r w:rsidRPr="00794330">
        <w:t>der</w:t>
      </w:r>
      <w:proofErr w:type="spellEnd"/>
      <w:r w:rsidRPr="00794330">
        <w:t xml:space="preserve"> </w:t>
      </w:r>
      <w:proofErr w:type="spellStart"/>
      <w:r w:rsidRPr="00794330">
        <w:t>Waalsove</w:t>
      </w:r>
      <w:proofErr w:type="spellEnd"/>
      <w:r w:rsidRPr="00794330">
        <w:t xml:space="preserve"> privlačne sile</w:t>
      </w:r>
    </w:p>
    <w:p w14:paraId="1ECD0BB7" w14:textId="77777777" w:rsidR="00794330" w:rsidRPr="00794330" w:rsidRDefault="00794330" w:rsidP="00794330">
      <w:pPr>
        <w:numPr>
          <w:ilvl w:val="0"/>
          <w:numId w:val="88"/>
        </w:numPr>
      </w:pPr>
      <w:r w:rsidRPr="00794330">
        <w:t xml:space="preserve">zajednički naziv za privlačne sile među česticama. Između svih vrsta čestica postoji neka od privlačnih sila, a ime svake od njih naglašava vrstu čestica između kojih djeluje. Jakost van </w:t>
      </w:r>
      <w:proofErr w:type="spellStart"/>
      <w:r w:rsidRPr="00794330">
        <w:t>der</w:t>
      </w:r>
      <w:proofErr w:type="spellEnd"/>
      <w:r w:rsidRPr="00794330">
        <w:t xml:space="preserve"> </w:t>
      </w:r>
      <w:proofErr w:type="spellStart"/>
      <w:r w:rsidRPr="00794330">
        <w:t>Waalsovih</w:t>
      </w:r>
      <w:proofErr w:type="spellEnd"/>
      <w:r w:rsidRPr="00794330">
        <w:t xml:space="preserve"> sila ovisi o udaljenosti između molekula, o veličini molekula i o mogućnosti deformacije elektronskog oblaka.</w:t>
      </w:r>
    </w:p>
    <w:p w14:paraId="3B47391B" w14:textId="77777777" w:rsidR="00794330" w:rsidRPr="00794330" w:rsidRDefault="00794330" w:rsidP="00794330">
      <w:r w:rsidRPr="00794330">
        <w:t>Vodikova veza</w:t>
      </w:r>
    </w:p>
    <w:p w14:paraId="3666A18B" w14:textId="77777777" w:rsidR="00794330" w:rsidRPr="00794330" w:rsidRDefault="00794330" w:rsidP="00794330">
      <w:pPr>
        <w:numPr>
          <w:ilvl w:val="0"/>
          <w:numId w:val="89"/>
        </w:numPr>
      </w:pPr>
      <w:r w:rsidRPr="00794330">
        <w:t>privlačno međudjelovanje između vodikova atoma jedne i elektronegativnoga atoma iste ili druge molekule.</w:t>
      </w:r>
    </w:p>
    <w:p w14:paraId="1A501815" w14:textId="77777777" w:rsidR="00794330" w:rsidRDefault="00794330" w:rsidP="00794330">
      <w:pPr>
        <w:numPr>
          <w:ilvl w:val="0"/>
          <w:numId w:val="89"/>
        </w:numPr>
      </w:pPr>
      <w:r w:rsidRPr="00794330">
        <w:t>Vodikova veza svojstvena je svim izrazito polarnim molekulama koje sadržavaju vodikov atom vezan za atom velike elektronegativnosti (npr. F, O ili N).</w:t>
      </w:r>
    </w:p>
    <w:p w14:paraId="1D58460C" w14:textId="77777777" w:rsidR="00794330" w:rsidRDefault="00794330" w:rsidP="00794330">
      <w:pPr>
        <w:pStyle w:val="ListParagraph"/>
        <w:numPr>
          <w:ilvl w:val="0"/>
          <w:numId w:val="89"/>
        </w:numPr>
      </w:pPr>
      <w:r>
        <w:t>DONE</w:t>
      </w:r>
    </w:p>
    <w:p w14:paraId="74129E96" w14:textId="77777777" w:rsidR="00794330" w:rsidRDefault="00794330" w:rsidP="00794330">
      <w:pPr>
        <w:pStyle w:val="ListParagraph"/>
        <w:numPr>
          <w:ilvl w:val="0"/>
          <w:numId w:val="89"/>
        </w:numPr>
      </w:pPr>
      <w:r>
        <w:t>DONE</w:t>
      </w:r>
    </w:p>
    <w:p w14:paraId="3386F155" w14:textId="77777777" w:rsidR="00794330" w:rsidRDefault="00794330" w:rsidP="00794330">
      <w:pPr>
        <w:pStyle w:val="ListParagraph"/>
        <w:numPr>
          <w:ilvl w:val="0"/>
          <w:numId w:val="89"/>
        </w:numPr>
      </w:pPr>
      <w:r>
        <w:t>DONE</w:t>
      </w:r>
    </w:p>
    <w:p w14:paraId="36AEE6AF" w14:textId="77777777" w:rsidR="00794330" w:rsidRDefault="00794330" w:rsidP="00794330">
      <w:pPr>
        <w:pStyle w:val="ListParagraph"/>
        <w:numPr>
          <w:ilvl w:val="0"/>
          <w:numId w:val="89"/>
        </w:numPr>
      </w:pPr>
      <w:r>
        <w:t>DONE</w:t>
      </w:r>
    </w:p>
    <w:p w14:paraId="6FF7EB55" w14:textId="77777777" w:rsidR="00794330" w:rsidRDefault="00794330" w:rsidP="00794330">
      <w:pPr>
        <w:pStyle w:val="ListParagraph"/>
        <w:numPr>
          <w:ilvl w:val="0"/>
          <w:numId w:val="89"/>
        </w:numPr>
      </w:pPr>
      <w:r>
        <w:t>DONE</w:t>
      </w:r>
    </w:p>
    <w:p w14:paraId="76B9DF46" w14:textId="77777777" w:rsidR="00794330" w:rsidRDefault="00794330" w:rsidP="00794330">
      <w:pPr>
        <w:pStyle w:val="ListParagraph"/>
        <w:numPr>
          <w:ilvl w:val="0"/>
          <w:numId w:val="89"/>
        </w:numPr>
      </w:pPr>
      <w:r>
        <w:t>DONE</w:t>
      </w:r>
    </w:p>
    <w:p w14:paraId="02DE5AAF" w14:textId="77777777" w:rsidR="00794330" w:rsidRDefault="00794330" w:rsidP="00794330">
      <w:pPr>
        <w:pStyle w:val="ListParagraph"/>
        <w:numPr>
          <w:ilvl w:val="0"/>
          <w:numId w:val="89"/>
        </w:numPr>
      </w:pPr>
      <w:r>
        <w:t>DONE</w:t>
      </w:r>
    </w:p>
    <w:p w14:paraId="5EA8C8F5" w14:textId="77777777" w:rsidR="00794330" w:rsidRDefault="00794330" w:rsidP="00794330">
      <w:pPr>
        <w:pStyle w:val="ListParagraph"/>
        <w:numPr>
          <w:ilvl w:val="0"/>
          <w:numId w:val="89"/>
        </w:numPr>
      </w:pPr>
      <w:r>
        <w:t>DONE</w:t>
      </w:r>
    </w:p>
    <w:p w14:paraId="2DF6FEBC" w14:textId="77777777" w:rsidR="00794330" w:rsidRDefault="00794330" w:rsidP="00794330">
      <w:pPr>
        <w:pStyle w:val="ListParagraph"/>
        <w:numPr>
          <w:ilvl w:val="0"/>
          <w:numId w:val="89"/>
        </w:numPr>
      </w:pPr>
      <w:r>
        <w:t>DONE</w:t>
      </w:r>
    </w:p>
    <w:p w14:paraId="79976F7E" w14:textId="77777777" w:rsidR="00794330" w:rsidRDefault="00794330" w:rsidP="00794330">
      <w:pPr>
        <w:pStyle w:val="ListParagraph"/>
        <w:numPr>
          <w:ilvl w:val="0"/>
          <w:numId w:val="89"/>
        </w:numPr>
      </w:pPr>
      <w:r>
        <w:t>DONE</w:t>
      </w:r>
    </w:p>
    <w:p w14:paraId="2671A48C" w14:textId="77777777" w:rsidR="00794330" w:rsidRDefault="00794330" w:rsidP="00794330">
      <w:pPr>
        <w:pStyle w:val="ListParagraph"/>
        <w:numPr>
          <w:ilvl w:val="0"/>
          <w:numId w:val="89"/>
        </w:numPr>
      </w:pPr>
      <w:r>
        <w:t>DONE</w:t>
      </w:r>
    </w:p>
    <w:p w14:paraId="1C7BEC76" w14:textId="77777777" w:rsidR="00794330" w:rsidRDefault="00794330" w:rsidP="00794330">
      <w:pPr>
        <w:pStyle w:val="ListParagraph"/>
        <w:numPr>
          <w:ilvl w:val="0"/>
          <w:numId w:val="89"/>
        </w:numPr>
      </w:pPr>
      <w:r>
        <w:t>DONE</w:t>
      </w:r>
    </w:p>
    <w:p w14:paraId="2172BE6D" w14:textId="77777777" w:rsidR="00794330" w:rsidRDefault="00794330" w:rsidP="00794330">
      <w:pPr>
        <w:pStyle w:val="ListParagraph"/>
        <w:numPr>
          <w:ilvl w:val="0"/>
          <w:numId w:val="89"/>
        </w:numPr>
      </w:pPr>
      <w:r>
        <w:t>DONE</w:t>
      </w:r>
    </w:p>
    <w:p w14:paraId="6E6A1E19" w14:textId="77777777" w:rsidR="00794330" w:rsidRDefault="00794330" w:rsidP="00794330">
      <w:pPr>
        <w:pStyle w:val="ListParagraph"/>
        <w:numPr>
          <w:ilvl w:val="0"/>
          <w:numId w:val="89"/>
        </w:numPr>
      </w:pPr>
      <w:r>
        <w:t>DONE</w:t>
      </w:r>
    </w:p>
    <w:p w14:paraId="14229F1F" w14:textId="77777777" w:rsidR="00794330" w:rsidRDefault="00794330" w:rsidP="00794330">
      <w:pPr>
        <w:pStyle w:val="ListParagraph"/>
        <w:numPr>
          <w:ilvl w:val="0"/>
          <w:numId w:val="89"/>
        </w:numPr>
      </w:pPr>
      <w:r>
        <w:t>DONE</w:t>
      </w:r>
    </w:p>
    <w:p w14:paraId="45B1FD6B" w14:textId="77777777" w:rsidR="00794330" w:rsidRDefault="00794330" w:rsidP="00794330">
      <w:pPr>
        <w:pStyle w:val="ListParagraph"/>
        <w:numPr>
          <w:ilvl w:val="0"/>
          <w:numId w:val="89"/>
        </w:numPr>
      </w:pPr>
      <w:r>
        <w:t>DONE</w:t>
      </w:r>
    </w:p>
    <w:p w14:paraId="686B5D26" w14:textId="77777777" w:rsidR="00794330" w:rsidRDefault="00794330" w:rsidP="00794330">
      <w:pPr>
        <w:pStyle w:val="ListParagraph"/>
        <w:numPr>
          <w:ilvl w:val="0"/>
          <w:numId w:val="89"/>
        </w:numPr>
      </w:pPr>
      <w:r>
        <w:t>DONE</w:t>
      </w:r>
    </w:p>
    <w:p w14:paraId="3108333A" w14:textId="77777777" w:rsidR="00794330" w:rsidRDefault="00794330" w:rsidP="00794330">
      <w:pPr>
        <w:pStyle w:val="ListParagraph"/>
        <w:numPr>
          <w:ilvl w:val="0"/>
          <w:numId w:val="89"/>
        </w:numPr>
      </w:pPr>
      <w:r>
        <w:t>DONE</w:t>
      </w:r>
    </w:p>
    <w:p w14:paraId="5AB07C7E" w14:textId="77777777" w:rsidR="00794330" w:rsidRDefault="00794330" w:rsidP="00794330">
      <w:pPr>
        <w:pStyle w:val="ListParagraph"/>
        <w:numPr>
          <w:ilvl w:val="0"/>
          <w:numId w:val="89"/>
        </w:numPr>
      </w:pPr>
      <w:r>
        <w:t>DONE</w:t>
      </w:r>
    </w:p>
    <w:p w14:paraId="4F3E04D1" w14:textId="77777777" w:rsidR="00794330" w:rsidRDefault="00794330" w:rsidP="00794330">
      <w:pPr>
        <w:pStyle w:val="ListParagraph"/>
        <w:numPr>
          <w:ilvl w:val="0"/>
          <w:numId w:val="89"/>
        </w:numPr>
      </w:pPr>
      <w:r>
        <w:t>DONE</w:t>
      </w:r>
    </w:p>
    <w:p w14:paraId="1776D966" w14:textId="77777777" w:rsidR="00794330" w:rsidRDefault="00794330" w:rsidP="00794330">
      <w:pPr>
        <w:pStyle w:val="ListParagraph"/>
        <w:numPr>
          <w:ilvl w:val="0"/>
          <w:numId w:val="89"/>
        </w:numPr>
      </w:pPr>
      <w:r>
        <w:t>DONE</w:t>
      </w:r>
    </w:p>
    <w:p w14:paraId="357CC572" w14:textId="77777777" w:rsidR="00794330" w:rsidRDefault="00794330" w:rsidP="00794330">
      <w:pPr>
        <w:pStyle w:val="ListParagraph"/>
        <w:numPr>
          <w:ilvl w:val="0"/>
          <w:numId w:val="89"/>
        </w:numPr>
      </w:pPr>
      <w:r>
        <w:t>DONE</w:t>
      </w:r>
    </w:p>
    <w:p w14:paraId="473F2E07" w14:textId="77777777" w:rsidR="00794330" w:rsidRDefault="00794330" w:rsidP="00794330">
      <w:pPr>
        <w:pStyle w:val="ListParagraph"/>
        <w:numPr>
          <w:ilvl w:val="0"/>
          <w:numId w:val="89"/>
        </w:numPr>
      </w:pPr>
      <w:r>
        <w:t>DONE</w:t>
      </w:r>
    </w:p>
    <w:p w14:paraId="1E7AE6F1" w14:textId="77777777" w:rsidR="00794330" w:rsidRDefault="00794330" w:rsidP="00794330">
      <w:pPr>
        <w:pStyle w:val="ListParagraph"/>
        <w:numPr>
          <w:ilvl w:val="0"/>
          <w:numId w:val="89"/>
        </w:numPr>
      </w:pPr>
      <w:r>
        <w:t>DONE</w:t>
      </w:r>
    </w:p>
    <w:p w14:paraId="3E867EAB" w14:textId="77777777" w:rsidR="00794330" w:rsidRDefault="00794330" w:rsidP="00794330">
      <w:pPr>
        <w:pStyle w:val="ListParagraph"/>
        <w:numPr>
          <w:ilvl w:val="0"/>
          <w:numId w:val="89"/>
        </w:numPr>
      </w:pPr>
      <w:r>
        <w:t>DONE</w:t>
      </w:r>
    </w:p>
    <w:p w14:paraId="6987DB80" w14:textId="645003F5" w:rsidR="00794330" w:rsidRDefault="00794330" w:rsidP="00794330">
      <w:pPr>
        <w:pStyle w:val="ListParagraph"/>
        <w:numPr>
          <w:ilvl w:val="0"/>
          <w:numId w:val="89"/>
        </w:numPr>
      </w:pPr>
      <w:r>
        <w:t>DONE</w:t>
      </w:r>
    </w:p>
    <w:p w14:paraId="46434E71" w14:textId="77777777" w:rsidR="00794330" w:rsidRPr="00794330" w:rsidRDefault="00794330" w:rsidP="00794330">
      <w:pPr>
        <w:rPr>
          <w:b/>
          <w:bCs/>
        </w:rPr>
      </w:pPr>
      <w:proofErr w:type="spellStart"/>
      <w:r w:rsidRPr="00794330">
        <w:rPr>
          <w:b/>
          <w:bCs/>
        </w:rPr>
        <w:lastRenderedPageBreak/>
        <w:t>Agregacijska</w:t>
      </w:r>
      <w:proofErr w:type="spellEnd"/>
      <w:r w:rsidRPr="00794330">
        <w:rPr>
          <w:b/>
          <w:bCs/>
        </w:rPr>
        <w:t xml:space="preserve"> stanja tvari</w:t>
      </w:r>
    </w:p>
    <w:p w14:paraId="1F25270F" w14:textId="77777777" w:rsidR="00794330" w:rsidRPr="00794330" w:rsidRDefault="00794330" w:rsidP="00794330">
      <w:r w:rsidRPr="00794330">
        <w:t>Teorija</w:t>
      </w:r>
    </w:p>
    <w:p w14:paraId="6F583467" w14:textId="77777777" w:rsidR="00794330" w:rsidRPr="00794330" w:rsidRDefault="00794330" w:rsidP="00794330">
      <w:proofErr w:type="spellStart"/>
      <w:r w:rsidRPr="00794330">
        <w:t>Agregacijsko</w:t>
      </w:r>
      <w:proofErr w:type="spellEnd"/>
      <w:r w:rsidRPr="00794330">
        <w:t xml:space="preserve"> stanje (faza)</w:t>
      </w:r>
    </w:p>
    <w:p w14:paraId="25DF37F9" w14:textId="77777777" w:rsidR="00794330" w:rsidRPr="00794330" w:rsidRDefault="00794330" w:rsidP="00794330">
      <w:pPr>
        <w:numPr>
          <w:ilvl w:val="0"/>
          <w:numId w:val="90"/>
        </w:numPr>
      </w:pPr>
      <w:r w:rsidRPr="00794330">
        <w:t xml:space="preserve">Vrste </w:t>
      </w:r>
      <w:proofErr w:type="spellStart"/>
      <w:r w:rsidRPr="00794330">
        <w:t>Agregacijskih</w:t>
      </w:r>
      <w:proofErr w:type="spellEnd"/>
      <w:r w:rsidRPr="00794330">
        <w:t xml:space="preserve"> stanja</w:t>
      </w:r>
    </w:p>
    <w:p w14:paraId="7F731C4D" w14:textId="77777777" w:rsidR="00794330" w:rsidRPr="00794330" w:rsidRDefault="00794330" w:rsidP="00794330">
      <w:pPr>
        <w:numPr>
          <w:ilvl w:val="0"/>
          <w:numId w:val="90"/>
        </w:numPr>
      </w:pPr>
      <w:r w:rsidRPr="00794330">
        <w:t xml:space="preserve">Tvari se mogu nalaziti u čvrstom, tekućem ili plinovitom </w:t>
      </w:r>
      <w:proofErr w:type="spellStart"/>
      <w:r w:rsidRPr="00794330">
        <w:t>agregacijskom</w:t>
      </w:r>
      <w:proofErr w:type="spellEnd"/>
      <w:r w:rsidRPr="00794330">
        <w:t xml:space="preserve"> stanju.</w:t>
      </w:r>
    </w:p>
    <w:p w14:paraId="7E11B5CC" w14:textId="77777777" w:rsidR="00794330" w:rsidRPr="00794330" w:rsidRDefault="00794330" w:rsidP="00794330">
      <w:r w:rsidRPr="00794330">
        <w:t>Difuzija</w:t>
      </w:r>
    </w:p>
    <w:p w14:paraId="08784ED2" w14:textId="77777777" w:rsidR="00794330" w:rsidRPr="00794330" w:rsidRDefault="00794330" w:rsidP="00794330">
      <w:pPr>
        <w:numPr>
          <w:ilvl w:val="0"/>
          <w:numId w:val="91"/>
        </w:numPr>
      </w:pPr>
      <w:r w:rsidRPr="00794330">
        <w:t>spontano miješanje čestica različitih tvari. Čestice se u tekućini kreću s mjesta gdje ih ima više na mjesto gdje ih ima manje, a i kad se ravnomjerno rasporede nastavljaju se kretati.</w:t>
      </w:r>
    </w:p>
    <w:p w14:paraId="0A747D93" w14:textId="77777777" w:rsidR="00794330" w:rsidRPr="00794330" w:rsidRDefault="00794330" w:rsidP="00794330">
      <w:r w:rsidRPr="00794330">
        <w:t>Faza</w:t>
      </w:r>
    </w:p>
    <w:p w14:paraId="3202151E" w14:textId="77777777" w:rsidR="00794330" w:rsidRPr="00794330" w:rsidRDefault="00794330" w:rsidP="00794330">
      <w:pPr>
        <w:numPr>
          <w:ilvl w:val="0"/>
          <w:numId w:val="92"/>
        </w:numPr>
      </w:pPr>
      <w:r w:rsidRPr="00794330">
        <w:t>stanje tvari s homogenim kemijskim sastavom i karakterističnim fizikalnim svojstvima (gustoćom, kristalnom strukturom, itd.).</w:t>
      </w:r>
    </w:p>
    <w:p w14:paraId="14F0F9E4" w14:textId="77777777" w:rsidR="00794330" w:rsidRPr="00794330" w:rsidRDefault="00794330" w:rsidP="00794330">
      <w:r w:rsidRPr="00794330">
        <w:t>Fazni dijagram čistih tvari</w:t>
      </w:r>
    </w:p>
    <w:p w14:paraId="7BAF5912" w14:textId="77777777" w:rsidR="00794330" w:rsidRPr="00794330" w:rsidRDefault="00794330" w:rsidP="00794330">
      <w:pPr>
        <w:numPr>
          <w:ilvl w:val="0"/>
          <w:numId w:val="93"/>
        </w:numPr>
      </w:pPr>
      <w:r w:rsidRPr="00794330">
        <w:t xml:space="preserve">prikazuje ovisnost određenih </w:t>
      </w:r>
      <w:proofErr w:type="spellStart"/>
      <w:r w:rsidRPr="00794330">
        <w:t>agregacijskih</w:t>
      </w:r>
      <w:proofErr w:type="spellEnd"/>
      <w:r w:rsidRPr="00794330">
        <w:t xml:space="preserve"> stanja (faza) o tlaku i temperaturi.</w:t>
      </w:r>
    </w:p>
    <w:p w14:paraId="10F8FF0E" w14:textId="77777777" w:rsidR="00794330" w:rsidRPr="00794330" w:rsidRDefault="00794330" w:rsidP="00794330">
      <w:pPr>
        <w:numPr>
          <w:ilvl w:val="0"/>
          <w:numId w:val="93"/>
        </w:numPr>
      </w:pPr>
      <w:r w:rsidRPr="00794330">
        <w:t>Sastoji se od tri površine i nekoliko linija koje se sijeku u jednoj točci.</w:t>
      </w:r>
    </w:p>
    <w:p w14:paraId="3B5D64C6" w14:textId="77777777" w:rsidR="00794330" w:rsidRPr="00794330" w:rsidRDefault="00794330" w:rsidP="00794330">
      <w:pPr>
        <w:numPr>
          <w:ilvl w:val="0"/>
          <w:numId w:val="93"/>
        </w:numPr>
      </w:pPr>
      <w:r w:rsidRPr="00794330">
        <w:t>Površine u faznom dijagramu prikazuju tlakove i temperature pri kojima je stabilna samo jedna faza</w:t>
      </w:r>
    </w:p>
    <w:p w14:paraId="08EFCB9C" w14:textId="77777777" w:rsidR="00794330" w:rsidRPr="00794330" w:rsidRDefault="00794330" w:rsidP="00794330">
      <w:r w:rsidRPr="00794330">
        <w:t>Fazne granice</w:t>
      </w:r>
    </w:p>
    <w:p w14:paraId="7262E4AE" w14:textId="77777777" w:rsidR="00794330" w:rsidRPr="00794330" w:rsidRDefault="00794330" w:rsidP="00794330">
      <w:pPr>
        <w:numPr>
          <w:ilvl w:val="0"/>
          <w:numId w:val="94"/>
        </w:numPr>
      </w:pPr>
      <w:r w:rsidRPr="00794330">
        <w:t>linije u faznom dijagramu.</w:t>
      </w:r>
    </w:p>
    <w:p w14:paraId="56EBCC37" w14:textId="77777777" w:rsidR="00794330" w:rsidRPr="00794330" w:rsidRDefault="00794330" w:rsidP="00794330">
      <w:pPr>
        <w:numPr>
          <w:ilvl w:val="0"/>
          <w:numId w:val="94"/>
        </w:numPr>
      </w:pPr>
      <w:r w:rsidRPr="00794330">
        <w:t>Svaka točka na liniji karakterizirana je tlakom i temperaturom pri kojoj su u sustavu prisutne obje faze. Tada dolazi do istovremene promjene jedne faze (</w:t>
      </w:r>
      <w:proofErr w:type="spellStart"/>
      <w:r w:rsidRPr="00794330">
        <w:t>agregacijskog</w:t>
      </w:r>
      <w:proofErr w:type="spellEnd"/>
      <w:r w:rsidRPr="00794330">
        <w:t xml:space="preserve"> stanja) u drugu i obratno.</w:t>
      </w:r>
    </w:p>
    <w:p w14:paraId="2F062E20" w14:textId="77777777" w:rsidR="00794330" w:rsidRPr="00794330" w:rsidRDefault="00794330" w:rsidP="00794330">
      <w:r w:rsidRPr="00794330">
        <w:t>Linija isparavanja (kondenzacije)</w:t>
      </w:r>
    </w:p>
    <w:p w14:paraId="1B245ACB" w14:textId="77777777" w:rsidR="00794330" w:rsidRPr="00794330" w:rsidRDefault="00794330" w:rsidP="00794330">
      <w:pPr>
        <w:numPr>
          <w:ilvl w:val="0"/>
          <w:numId w:val="95"/>
        </w:numPr>
      </w:pPr>
      <w:r w:rsidRPr="00794330">
        <w:t>linija između površina koje karakteriziraju tekuću i plinovitu fazu na faznom dijagramu neke tvari.</w:t>
      </w:r>
    </w:p>
    <w:p w14:paraId="5CBBD711" w14:textId="77777777" w:rsidR="00794330" w:rsidRPr="00794330" w:rsidRDefault="00794330" w:rsidP="00794330">
      <w:pPr>
        <w:numPr>
          <w:ilvl w:val="0"/>
          <w:numId w:val="95"/>
        </w:numPr>
      </w:pPr>
      <w:r w:rsidRPr="00794330">
        <w:t>Prateći liniju isparavanja može se zaključiti da će pri nižem tlaku temperatura isparavanja biti niža.</w:t>
      </w:r>
    </w:p>
    <w:p w14:paraId="2D367F4B" w14:textId="77777777" w:rsidR="00794330" w:rsidRPr="00794330" w:rsidRDefault="00794330" w:rsidP="00794330">
      <w:r w:rsidRPr="00794330">
        <w:t>Linija taljenja (skrućivanja)</w:t>
      </w:r>
    </w:p>
    <w:p w14:paraId="1EBE2B1A" w14:textId="77777777" w:rsidR="00794330" w:rsidRPr="00794330" w:rsidRDefault="00794330" w:rsidP="00794330">
      <w:pPr>
        <w:numPr>
          <w:ilvl w:val="0"/>
          <w:numId w:val="96"/>
        </w:numPr>
      </w:pPr>
      <w:r w:rsidRPr="00794330">
        <w:t>linija koja razdvaja površine tekuće i čvrste faze na faznom dijagramu je linija taljenja.</w:t>
      </w:r>
    </w:p>
    <w:p w14:paraId="00884989" w14:textId="77777777" w:rsidR="00794330" w:rsidRPr="00794330" w:rsidRDefault="00794330" w:rsidP="00794330">
      <w:pPr>
        <w:numPr>
          <w:ilvl w:val="0"/>
          <w:numId w:val="96"/>
        </w:numPr>
      </w:pPr>
      <w:r w:rsidRPr="00794330">
        <w:t>U pravilu će se povećanjem tlaka povećavati i temperatura taljenja.</w:t>
      </w:r>
    </w:p>
    <w:p w14:paraId="0779AC05" w14:textId="77777777" w:rsidR="00794330" w:rsidRPr="00794330" w:rsidRDefault="00794330" w:rsidP="00794330">
      <w:r w:rsidRPr="00794330">
        <w:lastRenderedPageBreak/>
        <w:t>Para</w:t>
      </w:r>
    </w:p>
    <w:p w14:paraId="61C8E57A" w14:textId="77777777" w:rsidR="00794330" w:rsidRPr="00794330" w:rsidRDefault="00794330" w:rsidP="00794330">
      <w:pPr>
        <w:numPr>
          <w:ilvl w:val="0"/>
          <w:numId w:val="97"/>
        </w:numPr>
      </w:pPr>
      <w:r w:rsidRPr="00794330">
        <w:t>plinovita faza tekućine koja se nalazi iznad površine tekućine.</w:t>
      </w:r>
    </w:p>
    <w:p w14:paraId="73185E5C" w14:textId="77777777" w:rsidR="00794330" w:rsidRPr="00794330" w:rsidRDefault="00794330" w:rsidP="00794330">
      <w:r w:rsidRPr="00794330">
        <w:t>Temperatura fazne promjene</w:t>
      </w:r>
    </w:p>
    <w:p w14:paraId="08E8DA46" w14:textId="77777777" w:rsidR="00794330" w:rsidRPr="00794330" w:rsidRDefault="00794330" w:rsidP="00794330">
      <w:pPr>
        <w:numPr>
          <w:ilvl w:val="0"/>
          <w:numId w:val="98"/>
        </w:numPr>
      </w:pPr>
      <w:r w:rsidRPr="00794330">
        <w:t xml:space="preserve">temperatura pri kojoj dolazi do promjene iz jednog </w:t>
      </w:r>
      <w:proofErr w:type="spellStart"/>
      <w:r w:rsidRPr="00794330">
        <w:t>agregacijskog</w:t>
      </w:r>
      <w:proofErr w:type="spellEnd"/>
      <w:r w:rsidRPr="00794330">
        <w:t xml:space="preserve"> stanja (faze) u drugo.</w:t>
      </w:r>
    </w:p>
    <w:p w14:paraId="680A63CD" w14:textId="77777777" w:rsidR="00794330" w:rsidRPr="00794330" w:rsidRDefault="00794330" w:rsidP="00794330">
      <w:pPr>
        <w:numPr>
          <w:ilvl w:val="0"/>
          <w:numId w:val="98"/>
        </w:numPr>
      </w:pPr>
      <w:r w:rsidRPr="00794330">
        <w:t>primjeri: talište, vrelište itd.</w:t>
      </w:r>
    </w:p>
    <w:p w14:paraId="71A3AE66" w14:textId="77777777" w:rsidR="00794330" w:rsidRPr="00794330" w:rsidRDefault="00794330" w:rsidP="00794330">
      <w:r w:rsidRPr="00794330">
        <w:t>Trojna točka</w:t>
      </w:r>
    </w:p>
    <w:p w14:paraId="2F6673B8" w14:textId="77777777" w:rsidR="00794330" w:rsidRPr="00794330" w:rsidRDefault="00794330" w:rsidP="00794330">
      <w:pPr>
        <w:numPr>
          <w:ilvl w:val="0"/>
          <w:numId w:val="99"/>
        </w:numPr>
      </w:pPr>
      <w:r w:rsidRPr="00794330">
        <w:t>sjecište faznih granica pri kojoj su sve tri faze u ravnoteži,</w:t>
      </w:r>
    </w:p>
    <w:p w14:paraId="08722CA5" w14:textId="153F2D9E" w:rsidR="00794330" w:rsidRPr="00794330" w:rsidRDefault="00794330" w:rsidP="00794330">
      <w:pPr>
        <w:numPr>
          <w:ilvl w:val="0"/>
          <w:numId w:val="99"/>
        </w:numPr>
      </w:pPr>
      <w:r w:rsidRPr="00794330">
        <w:t>određena je tlakom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794330">
        <w:t>) i temperaturom (</w:t>
      </w:r>
      <m:oMath>
        <m:sSub>
          <m:sSubPr>
            <m:ctrlPr>
              <w:rPr>
                <w:rFonts w:ascii="Cambria Math" w:hAnsi="Cambria Math"/>
              </w:rPr>
            </m:ctrlPr>
          </m:sSubPr>
          <m:e>
            <m:r>
              <w:rPr>
                <w:rFonts w:ascii="Cambria Math" w:hAnsi="Cambria Math"/>
              </w:rPr>
              <m:t>T</m:t>
            </m:r>
          </m:e>
          <m:sub>
            <m:r>
              <w:rPr>
                <w:rFonts w:ascii="Cambria Math" w:hAnsi="Cambria Math"/>
              </w:rPr>
              <m:t>T</m:t>
            </m:r>
          </m:sub>
        </m:sSub>
      </m:oMath>
      <w:r w:rsidRPr="00794330">
        <w:t>).</w:t>
      </w:r>
    </w:p>
    <w:p w14:paraId="1F275E68" w14:textId="77777777" w:rsidR="00794330" w:rsidRPr="00794330" w:rsidRDefault="00794330" w:rsidP="00794330">
      <w:r w:rsidRPr="00794330">
        <w:pict w14:anchorId="452F0B77">
          <v:rect id="_x0000_i1173" style="width:0;height:.75pt" o:hralign="center" o:hrstd="t" o:hr="t" fillcolor="#a0a0a0" stroked="f"/>
        </w:pict>
      </w:r>
    </w:p>
    <w:p w14:paraId="445D728E" w14:textId="77777777" w:rsidR="00794330" w:rsidRPr="00794330" w:rsidRDefault="00794330" w:rsidP="00794330">
      <w:pPr>
        <w:rPr>
          <w:b/>
          <w:bCs/>
        </w:rPr>
      </w:pPr>
      <w:r w:rsidRPr="00794330">
        <w:rPr>
          <w:b/>
          <w:bCs/>
        </w:rPr>
        <w:t>Svojstva čvrstih tvari</w:t>
      </w:r>
    </w:p>
    <w:p w14:paraId="500082F5" w14:textId="77777777" w:rsidR="00794330" w:rsidRPr="00794330" w:rsidRDefault="00794330" w:rsidP="00794330">
      <w:r w:rsidRPr="00794330">
        <w:t>Teorija</w:t>
      </w:r>
    </w:p>
    <w:p w14:paraId="3EACD4E2" w14:textId="77777777" w:rsidR="00794330" w:rsidRPr="00794330" w:rsidRDefault="00794330" w:rsidP="00794330">
      <w:r w:rsidRPr="00794330">
        <w:t>Alotropske modifikacije</w:t>
      </w:r>
    </w:p>
    <w:p w14:paraId="076FC0D1" w14:textId="77777777" w:rsidR="00794330" w:rsidRPr="00794330" w:rsidRDefault="00794330" w:rsidP="00794330">
      <w:pPr>
        <w:numPr>
          <w:ilvl w:val="0"/>
          <w:numId w:val="100"/>
        </w:numPr>
      </w:pPr>
      <w:r w:rsidRPr="00794330">
        <w:t>naziv za sve elementarne tvari istoga kemijskog elementa koje se razlikuju u strukturi i svojstvima.</w:t>
      </w:r>
    </w:p>
    <w:p w14:paraId="6544B5D1" w14:textId="77777777" w:rsidR="00794330" w:rsidRPr="00794330" w:rsidRDefault="00794330" w:rsidP="00794330">
      <w:pPr>
        <w:numPr>
          <w:ilvl w:val="0"/>
          <w:numId w:val="100"/>
        </w:numPr>
      </w:pPr>
      <w:r w:rsidRPr="00794330">
        <w:t xml:space="preserve">Primjer: grafit, </w:t>
      </w:r>
      <w:proofErr w:type="spellStart"/>
      <w:r w:rsidRPr="00794330">
        <w:t>fuleren</w:t>
      </w:r>
      <w:proofErr w:type="spellEnd"/>
      <w:r w:rsidRPr="00794330">
        <w:t xml:space="preserve"> i dijamant su alotropske modifikacije ugljika</w:t>
      </w:r>
    </w:p>
    <w:p w14:paraId="17FFECFE" w14:textId="77777777" w:rsidR="00794330" w:rsidRPr="00794330" w:rsidRDefault="00794330" w:rsidP="00794330">
      <w:r w:rsidRPr="00794330">
        <w:t>Amorfne tvari</w:t>
      </w:r>
    </w:p>
    <w:p w14:paraId="50338C7C" w14:textId="77777777" w:rsidR="00794330" w:rsidRPr="00794330" w:rsidRDefault="00794330" w:rsidP="00794330">
      <w:pPr>
        <w:numPr>
          <w:ilvl w:val="0"/>
          <w:numId w:val="101"/>
        </w:numPr>
      </w:pPr>
      <w:r w:rsidRPr="00794330">
        <w:t>čvrste tvari koje nemaju pravilnu unutrašnju građu, primjerice staklo.</w:t>
      </w:r>
    </w:p>
    <w:p w14:paraId="64A1646F" w14:textId="77777777" w:rsidR="00794330" w:rsidRPr="00794330" w:rsidRDefault="00794330" w:rsidP="00794330">
      <w:r w:rsidRPr="00794330">
        <w:t>Atomski kristali</w:t>
      </w:r>
    </w:p>
    <w:p w14:paraId="1E96EC0A" w14:textId="77777777" w:rsidR="00794330" w:rsidRPr="00794330" w:rsidRDefault="00794330" w:rsidP="00794330">
      <w:pPr>
        <w:numPr>
          <w:ilvl w:val="0"/>
          <w:numId w:val="102"/>
        </w:numPr>
      </w:pPr>
      <w:r w:rsidRPr="00794330">
        <w:t>kristali građeni od atoma međusobno povezanih kovalentnim vezama, primjerice dijamant.</w:t>
      </w:r>
    </w:p>
    <w:p w14:paraId="1EE9FCD3" w14:textId="77777777" w:rsidR="00794330" w:rsidRPr="00794330" w:rsidRDefault="00794330" w:rsidP="00794330">
      <w:r w:rsidRPr="00794330">
        <w:t>Dinamička ravnoteža</w:t>
      </w:r>
    </w:p>
    <w:p w14:paraId="1194DF2E" w14:textId="77777777" w:rsidR="00794330" w:rsidRPr="00794330" w:rsidRDefault="00794330" w:rsidP="00794330">
      <w:pPr>
        <w:numPr>
          <w:ilvl w:val="0"/>
          <w:numId w:val="103"/>
        </w:numPr>
      </w:pPr>
      <w:r w:rsidRPr="00794330">
        <w:t>uspostavlja se kada se dva suprotna procesa zbivaju približno istim brzinama tako da se u promatranom sustavu ne primjećuje promjena tijekom dužeg vremenskog perioda.</w:t>
      </w:r>
    </w:p>
    <w:p w14:paraId="1742A7DA" w14:textId="77777777" w:rsidR="00794330" w:rsidRPr="00794330" w:rsidRDefault="00794330" w:rsidP="00794330">
      <w:pPr>
        <w:numPr>
          <w:ilvl w:val="0"/>
          <w:numId w:val="103"/>
        </w:numPr>
      </w:pPr>
      <w:r w:rsidRPr="00794330">
        <w:t xml:space="preserve">Primjer: pri otapanju soli u vodi, otopina iznad taloga je zasićena pri danoj temperaturi i u njoj nije moguće otopiti više soli. Između neotopljene soli i zasićene otopine iznad taloga uspostavljena je dinamička ravnoteža (sol neprekidno kristalizira, a istodobno se jednaka količina otapa). Zagrijavanjem te smjese talog se otapa i nastaje zasićena otopina, ali pri višoj temperaturi. Hlađenjem takve otopine nastaje prezasićena otopina. Laganim protresanjem ili </w:t>
      </w:r>
      <w:r w:rsidRPr="00794330">
        <w:lastRenderedPageBreak/>
        <w:t>dodatkom kristalića soli višak soli istaloži se na dno te ponovno nastaje zasićena otopina.</w:t>
      </w:r>
    </w:p>
    <w:p w14:paraId="732E1C40" w14:textId="77777777" w:rsidR="00794330" w:rsidRPr="00794330" w:rsidRDefault="00794330" w:rsidP="00794330">
      <w:r w:rsidRPr="00794330">
        <w:t>Hidratacija</w:t>
      </w:r>
    </w:p>
    <w:p w14:paraId="4AFEBD15" w14:textId="77777777" w:rsidR="00794330" w:rsidRPr="00794330" w:rsidRDefault="00794330" w:rsidP="00794330">
      <w:pPr>
        <w:numPr>
          <w:ilvl w:val="0"/>
          <w:numId w:val="104"/>
        </w:numPr>
      </w:pPr>
      <w:r w:rsidRPr="00794330">
        <w:t>proces tijekom kojeg se pri otapanju ioni se okružuju molekulama vode.</w:t>
      </w:r>
    </w:p>
    <w:p w14:paraId="29A8B5F5" w14:textId="77777777" w:rsidR="00794330" w:rsidRPr="00794330" w:rsidRDefault="00794330" w:rsidP="00794330">
      <w:proofErr w:type="spellStart"/>
      <w:r w:rsidRPr="00794330">
        <w:t>Hidratizirani</w:t>
      </w:r>
      <w:proofErr w:type="spellEnd"/>
      <w:r w:rsidRPr="00794330">
        <w:t xml:space="preserve"> ioni</w:t>
      </w:r>
    </w:p>
    <w:p w14:paraId="48593DFD" w14:textId="77777777" w:rsidR="00794330" w:rsidRPr="00794330" w:rsidRDefault="00794330" w:rsidP="00794330">
      <w:pPr>
        <w:numPr>
          <w:ilvl w:val="0"/>
          <w:numId w:val="105"/>
        </w:numPr>
      </w:pPr>
      <w:r w:rsidRPr="00794330">
        <w:t>ioni okruženi molekulama vode. Označujemo ih znakom (</w:t>
      </w:r>
      <w:proofErr w:type="spellStart"/>
      <w:r w:rsidRPr="00794330">
        <w:t>aq</w:t>
      </w:r>
      <w:proofErr w:type="spellEnd"/>
      <w:r w:rsidRPr="00794330">
        <w:t>) iza simbola iona.</w:t>
      </w:r>
    </w:p>
    <w:p w14:paraId="22ABDF6A" w14:textId="77777777" w:rsidR="00794330" w:rsidRPr="00794330" w:rsidRDefault="00794330" w:rsidP="00794330">
      <w:r w:rsidRPr="00794330">
        <w:t>Ionski kristali</w:t>
      </w:r>
    </w:p>
    <w:p w14:paraId="36A6AA71" w14:textId="77777777" w:rsidR="00794330" w:rsidRPr="00794330" w:rsidRDefault="00794330" w:rsidP="00794330">
      <w:pPr>
        <w:numPr>
          <w:ilvl w:val="0"/>
          <w:numId w:val="106"/>
        </w:numPr>
      </w:pPr>
      <w:r w:rsidRPr="00794330">
        <w:t>strukture karakteristične za sve ionske spojeve na koje djeluju jake privlačne sile.</w:t>
      </w:r>
    </w:p>
    <w:p w14:paraId="32E58F16" w14:textId="77777777" w:rsidR="00794330" w:rsidRPr="00794330" w:rsidRDefault="00794330" w:rsidP="00794330">
      <w:pPr>
        <w:numPr>
          <w:ilvl w:val="0"/>
          <w:numId w:val="106"/>
        </w:numPr>
      </w:pPr>
      <w:r w:rsidRPr="00794330">
        <w:t>Zbog jakih privlačnih sila između iona u ionskim spojevima njihova su tališta i vrelišta relativno visoka u usporedbi s drugim vrstama kemijskih spojeva.</w:t>
      </w:r>
    </w:p>
    <w:p w14:paraId="2BAF1742" w14:textId="77777777" w:rsidR="00794330" w:rsidRPr="00794330" w:rsidRDefault="00794330" w:rsidP="00794330">
      <w:r w:rsidRPr="00794330">
        <w:t>Kalavost</w:t>
      </w:r>
    </w:p>
    <w:p w14:paraId="771C17C3" w14:textId="77777777" w:rsidR="00794330" w:rsidRPr="00794330" w:rsidRDefault="00794330" w:rsidP="00794330">
      <w:pPr>
        <w:numPr>
          <w:ilvl w:val="0"/>
          <w:numId w:val="107"/>
        </w:numPr>
      </w:pPr>
      <w:r w:rsidRPr="00794330">
        <w:t>svojstvo kristala da se lome smjerom određene plohe ako se na njih djeluje mehaničkom silom (amorfne tvari ne pokazuju kalavost, nego se pri udarcu lome nepravilno). Kada se vanjskom silom djeluje na kristal međusobno se pomiču cijeli slojevi u kristalu. Zbog takvih pomaka istoimeni će se naboji naći jedan pokraj drugog i zbog odbojnih sila između istovrsnih naboja kristal će pucati.</w:t>
      </w:r>
    </w:p>
    <w:p w14:paraId="0BC89D69" w14:textId="77777777" w:rsidR="00794330" w:rsidRPr="00794330" w:rsidRDefault="00794330" w:rsidP="00794330">
      <w:r w:rsidRPr="00794330">
        <w:t>Kristali</w:t>
      </w:r>
    </w:p>
    <w:p w14:paraId="2A4B8B81" w14:textId="77777777" w:rsidR="00794330" w:rsidRPr="00794330" w:rsidRDefault="00794330" w:rsidP="00794330">
      <w:pPr>
        <w:numPr>
          <w:ilvl w:val="0"/>
          <w:numId w:val="108"/>
        </w:numPr>
      </w:pPr>
      <w:r w:rsidRPr="00794330">
        <w:t xml:space="preserve">pravilne strukture tvari u čvrstom </w:t>
      </w:r>
      <w:proofErr w:type="spellStart"/>
      <w:r w:rsidRPr="00794330">
        <w:t>agregacijskom</w:t>
      </w:r>
      <w:proofErr w:type="spellEnd"/>
      <w:r w:rsidRPr="00794330">
        <w:t xml:space="preserve"> stanju. Unutrašnja građa kristala je periodična. To znači da postoji najmanji dio kristala u kojem su pohranjene sve informacije o strukturi cijelog kristala. Poznavanje unutrašnje građe ili strukture kristala pretpostavlja poznavanje vrsta atoma, njihova broja i međusobnog razmještaja unutar kristalne strukture.</w:t>
      </w:r>
    </w:p>
    <w:p w14:paraId="2F339CD8" w14:textId="77777777" w:rsidR="00794330" w:rsidRPr="00794330" w:rsidRDefault="00794330" w:rsidP="00794330">
      <w:r w:rsidRPr="00794330">
        <w:t>Kristali metala</w:t>
      </w:r>
    </w:p>
    <w:p w14:paraId="6A14E129" w14:textId="77777777" w:rsidR="00794330" w:rsidRPr="00794330" w:rsidRDefault="00794330" w:rsidP="00794330">
      <w:pPr>
        <w:numPr>
          <w:ilvl w:val="0"/>
          <w:numId w:val="109"/>
        </w:numPr>
      </w:pPr>
      <w:r w:rsidRPr="00794330">
        <w:t>tvari pravilne unutarnje građe, izgrađeni od atoma metala.</w:t>
      </w:r>
    </w:p>
    <w:p w14:paraId="3E0EC1CE" w14:textId="77777777" w:rsidR="00794330" w:rsidRPr="00794330" w:rsidRDefault="00794330" w:rsidP="00794330">
      <w:r w:rsidRPr="00794330">
        <w:t>Krivulja topljivosti</w:t>
      </w:r>
    </w:p>
    <w:p w14:paraId="572DC27E" w14:textId="77777777" w:rsidR="00794330" w:rsidRPr="00794330" w:rsidRDefault="00794330" w:rsidP="00794330">
      <w:pPr>
        <w:numPr>
          <w:ilvl w:val="0"/>
          <w:numId w:val="110"/>
        </w:numPr>
      </w:pPr>
      <w:r w:rsidRPr="00794330">
        <w:t>naziv za grafički prikaz ovisnosti topljivosti tvari o temperaturi.</w:t>
      </w:r>
    </w:p>
    <w:p w14:paraId="118B40A1" w14:textId="77777777" w:rsidR="00794330" w:rsidRPr="00794330" w:rsidRDefault="00794330" w:rsidP="00794330">
      <w:pPr>
        <w:numPr>
          <w:ilvl w:val="0"/>
          <w:numId w:val="110"/>
        </w:numPr>
      </w:pPr>
      <w:r w:rsidRPr="00794330">
        <w:t xml:space="preserve">Uobičajeno je da se na apscisu nanosi temperatura otopine, a na ordinatu topljivost tvari iskazana </w:t>
      </w:r>
      <w:proofErr w:type="spellStart"/>
      <w:r w:rsidRPr="00794330">
        <w:t>masenim</w:t>
      </w:r>
      <w:proofErr w:type="spellEnd"/>
      <w:r w:rsidRPr="00794330">
        <w:t xml:space="preserve"> udjelom, koncentracijom ili masom tvari u 100 g otapala.</w:t>
      </w:r>
    </w:p>
    <w:p w14:paraId="263B26B3" w14:textId="77777777" w:rsidR="00794330" w:rsidRPr="00794330" w:rsidRDefault="00794330" w:rsidP="00794330">
      <w:r w:rsidRPr="00794330">
        <w:t>Metalna veza</w:t>
      </w:r>
    </w:p>
    <w:p w14:paraId="46485C12" w14:textId="77777777" w:rsidR="00794330" w:rsidRPr="00794330" w:rsidRDefault="00794330" w:rsidP="00794330">
      <w:pPr>
        <w:numPr>
          <w:ilvl w:val="0"/>
          <w:numId w:val="111"/>
        </w:numPr>
      </w:pPr>
      <w:r w:rsidRPr="00794330">
        <w:t xml:space="preserve">U jednom od modela metalne veze atomi metala otpuštaju elektrone posljednje ljuske. Ti elektroni su „slobodni”, tj. </w:t>
      </w:r>
      <w:proofErr w:type="spellStart"/>
      <w:r w:rsidRPr="00794330">
        <w:t>delokalizirani</w:t>
      </w:r>
      <w:proofErr w:type="spellEnd"/>
      <w:r w:rsidRPr="00794330">
        <w:t xml:space="preserve"> te povezuju nastale katione </w:t>
      </w:r>
      <w:r w:rsidRPr="00794330">
        <w:lastRenderedPageBreak/>
        <w:t>metala. Elektroni koji sudjeluju u stvaranju metalne veze su „pokretljivi”. Mogu „šetati” po cijelom komadu metala, pa metali provode električnu struju.</w:t>
      </w:r>
    </w:p>
    <w:p w14:paraId="6100FD79" w14:textId="77777777" w:rsidR="00794330" w:rsidRPr="00794330" w:rsidRDefault="00794330" w:rsidP="00794330">
      <w:r w:rsidRPr="00794330">
        <w:t>Molekulski kristali</w:t>
      </w:r>
    </w:p>
    <w:p w14:paraId="7E08EA1D" w14:textId="77777777" w:rsidR="00794330" w:rsidRPr="00794330" w:rsidRDefault="00794330" w:rsidP="00794330">
      <w:pPr>
        <w:numPr>
          <w:ilvl w:val="0"/>
          <w:numId w:val="112"/>
        </w:numPr>
      </w:pPr>
      <w:r w:rsidRPr="00794330">
        <w:t xml:space="preserve">Molekulski kristali su kristali izgrađeni od molekula. Između molekula u molekulskim kristalima djeluju slabe </w:t>
      </w:r>
      <w:proofErr w:type="spellStart"/>
      <w:r w:rsidRPr="00794330">
        <w:t>međumolekulske</w:t>
      </w:r>
      <w:proofErr w:type="spellEnd"/>
      <w:r w:rsidRPr="00794330">
        <w:t xml:space="preserve"> privlačne sile. Takve tvari najčešće imaju relativno nisko talište i vrelište u usporedbi s ionskim kristalima, a neke i lako sublimiraju. Primjeri molekulskih kristala su led, sumpor, šećer i jod.</w:t>
      </w:r>
    </w:p>
    <w:p w14:paraId="370A4E9A" w14:textId="77777777" w:rsidR="00794330" w:rsidRPr="00794330" w:rsidRDefault="00794330" w:rsidP="00794330">
      <w:proofErr w:type="spellStart"/>
      <w:r w:rsidRPr="00794330">
        <w:t>Polimorfi</w:t>
      </w:r>
      <w:proofErr w:type="spellEnd"/>
    </w:p>
    <w:p w14:paraId="21762B5C" w14:textId="77777777" w:rsidR="00794330" w:rsidRPr="00794330" w:rsidRDefault="00794330" w:rsidP="00794330">
      <w:pPr>
        <w:numPr>
          <w:ilvl w:val="0"/>
          <w:numId w:val="113"/>
        </w:numPr>
      </w:pPr>
      <w:r w:rsidRPr="00794330">
        <w:t xml:space="preserve">tvari izgrađene od istih čestica, ali različitih kristalnih struktura. Primjeri </w:t>
      </w:r>
      <w:proofErr w:type="spellStart"/>
      <w:r w:rsidRPr="00794330">
        <w:t>polimorfa</w:t>
      </w:r>
      <w:proofErr w:type="spellEnd"/>
      <w:r w:rsidRPr="00794330">
        <w:t xml:space="preserve"> su rompski i </w:t>
      </w:r>
      <w:proofErr w:type="spellStart"/>
      <w:r w:rsidRPr="00794330">
        <w:t>monoklinski</w:t>
      </w:r>
      <w:proofErr w:type="spellEnd"/>
      <w:r w:rsidRPr="00794330">
        <w:t xml:space="preserve"> sumpor te </w:t>
      </w:r>
      <w:proofErr w:type="spellStart"/>
      <w:r w:rsidRPr="00794330">
        <w:t>polimorfi</w:t>
      </w:r>
      <w:proofErr w:type="spellEnd"/>
      <w:r w:rsidRPr="00794330">
        <w:t xml:space="preserve"> kalcijeva karbonata – kalcit i </w:t>
      </w:r>
      <w:proofErr w:type="spellStart"/>
      <w:r w:rsidRPr="00794330">
        <w:t>aragonit</w:t>
      </w:r>
      <w:proofErr w:type="spellEnd"/>
      <w:r w:rsidRPr="00794330">
        <w:t>.</w:t>
      </w:r>
    </w:p>
    <w:p w14:paraId="4D6A31DA" w14:textId="77777777" w:rsidR="00794330" w:rsidRPr="00794330" w:rsidRDefault="00794330" w:rsidP="00794330">
      <w:r w:rsidRPr="00794330">
        <w:t>Svojstva čvrstih tvari</w:t>
      </w:r>
    </w:p>
    <w:p w14:paraId="7E075255" w14:textId="77777777" w:rsidR="00794330" w:rsidRPr="00794330" w:rsidRDefault="00794330" w:rsidP="00794330">
      <w:pPr>
        <w:numPr>
          <w:ilvl w:val="0"/>
          <w:numId w:val="114"/>
        </w:numPr>
      </w:pPr>
      <w:r w:rsidRPr="00794330">
        <w:t>U čvrstom stanju čestice ne mijenjaju svoje položaje. Unutrašnja struktura im je gotovo uvijek uređena periodično, tj. čvrste tvari imaju kristalnu strukturu. Privlačne sile su jake, a posljedica je stalan oblik krutog tijela, te gotovo nikakva mogućnost kompresije i protjecanja.</w:t>
      </w:r>
    </w:p>
    <w:p w14:paraId="79EE746C" w14:textId="77777777" w:rsidR="00794330" w:rsidRPr="00794330" w:rsidRDefault="00794330" w:rsidP="00794330">
      <w:r w:rsidRPr="00794330">
        <w:t>Topljivost tvari</w:t>
      </w:r>
    </w:p>
    <w:p w14:paraId="4BF542A7" w14:textId="77777777" w:rsidR="00794330" w:rsidRPr="00794330" w:rsidRDefault="00794330" w:rsidP="00794330">
      <w:pPr>
        <w:numPr>
          <w:ilvl w:val="0"/>
          <w:numId w:val="115"/>
        </w:numPr>
      </w:pPr>
      <w:r w:rsidRPr="00794330">
        <w:t xml:space="preserve">iskazuje se </w:t>
      </w:r>
      <w:proofErr w:type="spellStart"/>
      <w:r w:rsidRPr="00794330">
        <w:t>masenim</w:t>
      </w:r>
      <w:proofErr w:type="spellEnd"/>
      <w:r w:rsidRPr="00794330">
        <w:t xml:space="preserve"> udjelom ili koncentracijom soli u otopini.</w:t>
      </w:r>
    </w:p>
    <w:p w14:paraId="1B0ADE68" w14:textId="77777777" w:rsidR="00794330" w:rsidRPr="00794330" w:rsidRDefault="00794330" w:rsidP="00794330">
      <w:pPr>
        <w:numPr>
          <w:ilvl w:val="0"/>
          <w:numId w:val="115"/>
        </w:numPr>
      </w:pPr>
      <w:r w:rsidRPr="00794330">
        <w:t>Međutim se često topljivost iskazuje kao najveća masa te tvari u gramima koja se otapa u 100 g otapala.</w:t>
      </w:r>
    </w:p>
    <w:p w14:paraId="0B02F82D" w14:textId="77777777" w:rsidR="00794330" w:rsidRPr="00794330" w:rsidRDefault="00794330" w:rsidP="00794330">
      <w:r w:rsidRPr="00794330">
        <w:pict w14:anchorId="38D7B4E4">
          <v:rect id="_x0000_i1174" style="width:0;height:.75pt" o:hralign="center" o:hrstd="t" o:hr="t" fillcolor="#a0a0a0" stroked="f"/>
        </w:pict>
      </w:r>
    </w:p>
    <w:p w14:paraId="0BF79943" w14:textId="77777777" w:rsidR="00794330" w:rsidRPr="00794330" w:rsidRDefault="00794330" w:rsidP="00794330">
      <w:pPr>
        <w:rPr>
          <w:b/>
          <w:bCs/>
        </w:rPr>
      </w:pPr>
      <w:r w:rsidRPr="00794330">
        <w:rPr>
          <w:b/>
          <w:bCs/>
        </w:rPr>
        <w:t>Svojstva fluida</w:t>
      </w:r>
    </w:p>
    <w:p w14:paraId="34BF5AAF" w14:textId="77777777" w:rsidR="00794330" w:rsidRPr="00794330" w:rsidRDefault="00794330" w:rsidP="00794330">
      <w:r w:rsidRPr="00794330">
        <w:t>Teorija</w:t>
      </w:r>
    </w:p>
    <w:p w14:paraId="2C06C005" w14:textId="77777777" w:rsidR="00794330" w:rsidRPr="00794330" w:rsidRDefault="00794330" w:rsidP="00794330">
      <w:r w:rsidRPr="00794330">
        <w:t>Difuzija</w:t>
      </w:r>
    </w:p>
    <w:p w14:paraId="1A014E7E" w14:textId="77777777" w:rsidR="00794330" w:rsidRPr="00794330" w:rsidRDefault="00794330" w:rsidP="00794330">
      <w:pPr>
        <w:numPr>
          <w:ilvl w:val="0"/>
          <w:numId w:val="116"/>
        </w:numPr>
      </w:pPr>
      <w:r w:rsidRPr="00794330">
        <w:t>Difuzija je spontano miješanje čestica različitih tvari. Čestice se u tekućini kreću s mjesta gdje ih ima više na mjesto gdje ih ima manje, a i kad se ravnomjerno rasporede nastavljaju se kretati.</w:t>
      </w:r>
    </w:p>
    <w:p w14:paraId="3F2D06F9" w14:textId="77777777" w:rsidR="00794330" w:rsidRPr="00794330" w:rsidRDefault="00794330" w:rsidP="00794330">
      <w:r w:rsidRPr="00794330">
        <w:t>Dinamička ravnoteža</w:t>
      </w:r>
    </w:p>
    <w:p w14:paraId="3D715812" w14:textId="77777777" w:rsidR="00794330" w:rsidRPr="00794330" w:rsidRDefault="00794330" w:rsidP="00794330">
      <w:pPr>
        <w:numPr>
          <w:ilvl w:val="0"/>
          <w:numId w:val="117"/>
        </w:numPr>
      </w:pPr>
      <w:r w:rsidRPr="00794330">
        <w:t xml:space="preserve">Dinamička ravnoteža uspostavlja se kada se dva suprotna procesa zbivaju približno istim brzinama tako da se u promatranom sustavu ne primjećuje promjena tijekom dužeg vremenskog perioda. Primjerice, pri otapanju soli u vodi, otopina iznad taloga je zasićena pri danoj temperaturi i u njoj nije moguće otopiti </w:t>
      </w:r>
      <w:r w:rsidRPr="00794330">
        <w:lastRenderedPageBreak/>
        <w:t>više soli. Između neotopljene soli i zasićene otopine iznad taloga uspostavljena je dinamička ravnoteža (sol neprekidno kristalizira, a istodobno se jednaka količina otapa). Zagrijavanjem te smjese talog se otapa i nastaje zasićena otopina, ali pri višoj temperaturi. Hlađenjem takve otopine nastaje prezasićena otopina. Laganim protresanjem ili dodatkom kristalića soli višak soli istaloži se na dno te ponovno nastaje zasićena otopina.</w:t>
      </w:r>
    </w:p>
    <w:p w14:paraId="404C8DAB" w14:textId="77777777" w:rsidR="00794330" w:rsidRPr="00794330" w:rsidRDefault="00794330" w:rsidP="00794330">
      <w:r w:rsidRPr="00794330">
        <w:t>Gustoća</w:t>
      </w:r>
    </w:p>
    <w:p w14:paraId="53E3BEDF" w14:textId="2B18E048" w:rsidR="00794330" w:rsidRPr="00794330" w:rsidRDefault="00794330" w:rsidP="00794330">
      <w:pPr>
        <w:numPr>
          <w:ilvl w:val="0"/>
          <w:numId w:val="118"/>
        </w:numPr>
      </w:pPr>
      <w:r w:rsidRPr="00794330">
        <w:t>Gustoća (</w:t>
      </w:r>
      <m:oMath>
        <m:r>
          <w:rPr>
            <w:rFonts w:ascii="Cambria Math" w:hAnsi="Cambria Math"/>
          </w:rPr>
          <m:t>ρ</m:t>
        </m:r>
      </m:oMath>
      <w:r w:rsidRPr="00794330">
        <w:t>) neke tvari definira se kao omjer mase i volumena pri određenoj temperaturi. SI jedinica gustoće je kg m</w:t>
      </w:r>
      <m:oMath>
        <m:sSup>
          <m:sSupPr>
            <m:ctrlPr>
              <w:rPr>
                <w:rFonts w:ascii="Cambria Math" w:hAnsi="Cambria Math"/>
              </w:rPr>
            </m:ctrlPr>
          </m:sSupPr>
          <m:e/>
          <m:sup>
            <m:r>
              <w:rPr>
                <w:rFonts w:ascii="Cambria Math" w:hAnsi="Cambria Math"/>
              </w:rPr>
              <m:t>-3</m:t>
            </m:r>
          </m:sup>
        </m:sSup>
      </m:oMath>
      <w:r w:rsidRPr="00794330">
        <w:t> ali se češće upotrebljava jedinica g dm</w:t>
      </w:r>
      <m:oMath>
        <m:sSup>
          <m:sSupPr>
            <m:ctrlPr>
              <w:rPr>
                <w:rFonts w:ascii="Cambria Math" w:hAnsi="Cambria Math"/>
              </w:rPr>
            </m:ctrlPr>
          </m:sSupPr>
          <m:e/>
          <m:sup>
            <m:r>
              <w:rPr>
                <w:rFonts w:ascii="Cambria Math" w:hAnsi="Cambria Math"/>
              </w:rPr>
              <m:t>-3</m:t>
            </m:r>
          </m:sup>
        </m:sSup>
      </m:oMath>
      <w:r w:rsidRPr="00794330">
        <w:t>. Uz gustoću mora biti navedena i temperatura pri kojoj je mjerena, jer se s promjenom temperature obično mijenja i volumen, pa time i gustoća tvari.</w:t>
      </w:r>
    </w:p>
    <w:p w14:paraId="631E6479" w14:textId="77777777" w:rsidR="00794330" w:rsidRPr="00794330" w:rsidRDefault="00794330" w:rsidP="00794330">
      <w:r w:rsidRPr="00794330">
        <w:t>Hidratacija</w:t>
      </w:r>
    </w:p>
    <w:p w14:paraId="200172A4" w14:textId="77777777" w:rsidR="00794330" w:rsidRPr="00794330" w:rsidRDefault="00794330" w:rsidP="00794330">
      <w:pPr>
        <w:numPr>
          <w:ilvl w:val="0"/>
          <w:numId w:val="119"/>
        </w:numPr>
      </w:pPr>
      <w:r w:rsidRPr="00794330">
        <w:t>Hidratacija je proces tijekom kojeg se pri otapanju ioni se okružuju molekulama vode.</w:t>
      </w:r>
    </w:p>
    <w:p w14:paraId="7297BAA4" w14:textId="77777777" w:rsidR="00794330" w:rsidRPr="00794330" w:rsidRDefault="00794330" w:rsidP="00794330">
      <w:proofErr w:type="spellStart"/>
      <w:r w:rsidRPr="00794330">
        <w:t>Hidratizirani</w:t>
      </w:r>
      <w:proofErr w:type="spellEnd"/>
      <w:r w:rsidRPr="00794330">
        <w:t xml:space="preserve"> ioni</w:t>
      </w:r>
    </w:p>
    <w:p w14:paraId="41E02734" w14:textId="77777777" w:rsidR="00794330" w:rsidRPr="00794330" w:rsidRDefault="00794330" w:rsidP="00794330">
      <w:pPr>
        <w:numPr>
          <w:ilvl w:val="0"/>
          <w:numId w:val="120"/>
        </w:numPr>
      </w:pPr>
      <w:proofErr w:type="spellStart"/>
      <w:r w:rsidRPr="00794330">
        <w:t>Hidratizirani</w:t>
      </w:r>
      <w:proofErr w:type="spellEnd"/>
      <w:r w:rsidRPr="00794330">
        <w:t xml:space="preserve"> ioni su ioni okruženi molekulama vode. Označujemo ih znakom (</w:t>
      </w:r>
      <w:proofErr w:type="spellStart"/>
      <w:r w:rsidRPr="00794330">
        <w:t>aq</w:t>
      </w:r>
      <w:proofErr w:type="spellEnd"/>
      <w:r w:rsidRPr="00794330">
        <w:t>) iza simbola iona.</w:t>
      </w:r>
    </w:p>
    <w:p w14:paraId="4F4CD905" w14:textId="77777777" w:rsidR="00794330" w:rsidRPr="00794330" w:rsidRDefault="00794330" w:rsidP="00794330">
      <w:r w:rsidRPr="00794330">
        <w:t>Krivulja topljivosti</w:t>
      </w:r>
    </w:p>
    <w:p w14:paraId="522E7A91" w14:textId="77777777" w:rsidR="00794330" w:rsidRPr="00794330" w:rsidRDefault="00794330" w:rsidP="00794330">
      <w:pPr>
        <w:numPr>
          <w:ilvl w:val="0"/>
          <w:numId w:val="121"/>
        </w:numPr>
      </w:pPr>
      <w:r w:rsidRPr="00794330">
        <w:t xml:space="preserve">Krivuljom topljivosti se naziva grafički prikaz ovisnosti topljivosti tvari o temperaturi. Uobičajeno je da se na apscisu nanosi temperatura otopine, a na ordinatu topljivost tvari iskazana </w:t>
      </w:r>
      <w:proofErr w:type="spellStart"/>
      <w:r w:rsidRPr="00794330">
        <w:t>masenim</w:t>
      </w:r>
      <w:proofErr w:type="spellEnd"/>
      <w:r w:rsidRPr="00794330">
        <w:t xml:space="preserve"> udjelom, koncentracijom ili masom tvari u 100 g otapala.</w:t>
      </w:r>
    </w:p>
    <w:p w14:paraId="5C210024" w14:textId="77777777" w:rsidR="00794330" w:rsidRPr="00794330" w:rsidRDefault="00794330" w:rsidP="00794330">
      <w:r w:rsidRPr="00794330">
        <w:t>Model idealnog plina</w:t>
      </w:r>
    </w:p>
    <w:p w14:paraId="790F3B64" w14:textId="26D8B1A0" w:rsidR="00794330" w:rsidRPr="00794330" w:rsidRDefault="00794330" w:rsidP="00794330">
      <w:pPr>
        <w:numPr>
          <w:ilvl w:val="0"/>
          <w:numId w:val="122"/>
        </w:numPr>
      </w:pPr>
      <w:r w:rsidRPr="00794330">
        <w:t>Model plina u kojem je zanemareno međudjelovanje čestica naziva se idealni plin. Zbog slobode gibanja čestica volumen plina lako se mijenja pa plin jednoliko popuni posudu u kojoj se nalazi. Stanje plina je, osim volumenom, opisano još tlakom i temperaturom. Povezuje ih jednadžba stanja idealnog plina (katkad se naziva opća plinska jednadžba):</w:t>
      </w:r>
      <w:r w:rsidRPr="00794330">
        <w:br/>
      </w:r>
      <m:oMathPara>
        <m:oMath>
          <m:r>
            <w:rPr>
              <w:rFonts w:ascii="Cambria Math" w:hAnsi="Cambria Math"/>
            </w:rPr>
            <m:t>p⋅V=n⋅R⋅T</m:t>
          </m:r>
          <m:r>
            <w:br/>
          </m:r>
        </m:oMath>
      </m:oMathPara>
      <w:r w:rsidRPr="00794330">
        <w:t>pri čemu je p tlak, V volumen, n množina jedinki plina, T je termodinamička temperatura i R je opća plinska konstanta.</w:t>
      </w:r>
    </w:p>
    <w:p w14:paraId="5866751F" w14:textId="77777777" w:rsidR="00794330" w:rsidRPr="00794330" w:rsidRDefault="00794330" w:rsidP="00794330">
      <w:r w:rsidRPr="00794330">
        <w:t>Para</w:t>
      </w:r>
    </w:p>
    <w:p w14:paraId="6DA80199" w14:textId="77777777" w:rsidR="00794330" w:rsidRPr="00794330" w:rsidRDefault="00794330" w:rsidP="00794330">
      <w:pPr>
        <w:numPr>
          <w:ilvl w:val="0"/>
          <w:numId w:val="123"/>
        </w:numPr>
      </w:pPr>
      <w:r w:rsidRPr="00794330">
        <w:t>Para je plinovita faza tekućine koja se nalazi iznad površine tekućine.</w:t>
      </w:r>
    </w:p>
    <w:p w14:paraId="61523487" w14:textId="77777777" w:rsidR="00794330" w:rsidRPr="00794330" w:rsidRDefault="00794330" w:rsidP="00794330">
      <w:r w:rsidRPr="00794330">
        <w:t>Površinska napetost</w:t>
      </w:r>
    </w:p>
    <w:p w14:paraId="29B61941" w14:textId="77777777" w:rsidR="00794330" w:rsidRPr="00794330" w:rsidRDefault="00794330" w:rsidP="00794330">
      <w:pPr>
        <w:numPr>
          <w:ilvl w:val="0"/>
          <w:numId w:val="124"/>
        </w:numPr>
      </w:pPr>
      <w:r w:rsidRPr="00794330">
        <w:lastRenderedPageBreak/>
        <w:t xml:space="preserve">Površinska napetost je fizikalna veličina koja opisuje tendenciju tekućine ka smanjenju površine. Što su jače </w:t>
      </w:r>
      <w:proofErr w:type="spellStart"/>
      <w:r w:rsidRPr="00794330">
        <w:t>međumolekulske</w:t>
      </w:r>
      <w:proofErr w:type="spellEnd"/>
      <w:r w:rsidRPr="00794330">
        <w:t xml:space="preserve"> sile u tekućini veća je i površinska napetost. Dodatkom površinski aktivnih tvari (sapuna, </w:t>
      </w:r>
      <w:proofErr w:type="spellStart"/>
      <w:r w:rsidRPr="00794330">
        <w:t>detergenata</w:t>
      </w:r>
      <w:proofErr w:type="spellEnd"/>
      <w:r w:rsidRPr="00794330">
        <w:t>, ...) smanjuje se površinska napetost.</w:t>
      </w:r>
    </w:p>
    <w:p w14:paraId="49F38FE8" w14:textId="77777777" w:rsidR="00794330" w:rsidRPr="00794330" w:rsidRDefault="00794330" w:rsidP="00794330">
      <w:r w:rsidRPr="00794330">
        <w:t>Svojstva plinova</w:t>
      </w:r>
    </w:p>
    <w:p w14:paraId="1FE48117" w14:textId="77777777" w:rsidR="00794330" w:rsidRPr="00794330" w:rsidRDefault="00794330" w:rsidP="00794330">
      <w:pPr>
        <w:numPr>
          <w:ilvl w:val="0"/>
          <w:numId w:val="125"/>
        </w:numPr>
      </w:pPr>
      <w:r w:rsidRPr="00794330">
        <w:t xml:space="preserve">Čestice </w:t>
      </w:r>
      <w:proofErr w:type="spellStart"/>
      <w:r w:rsidRPr="00794330">
        <w:t>seu</w:t>
      </w:r>
      <w:proofErr w:type="spellEnd"/>
      <w:r w:rsidRPr="00794330">
        <w:t xml:space="preserve"> plinovima potpuno nasumično gibaju, sudarajući se međusobno i sa stijenkama pa stoga ne postoji nikakva uređenost. Plin se lako može komprimirati i lako protječe. Kod idealnog plina interakcije (djelovanja) među česticama su zanemariva.</w:t>
      </w:r>
    </w:p>
    <w:p w14:paraId="1C38FF9D" w14:textId="77777777" w:rsidR="00794330" w:rsidRPr="00794330" w:rsidRDefault="00794330" w:rsidP="00794330">
      <w:r w:rsidRPr="00794330">
        <w:t>Svojstva tekućina</w:t>
      </w:r>
    </w:p>
    <w:p w14:paraId="51B2DC9C" w14:textId="77777777" w:rsidR="00794330" w:rsidRPr="00794330" w:rsidRDefault="00794330" w:rsidP="00794330">
      <w:pPr>
        <w:numPr>
          <w:ilvl w:val="0"/>
          <w:numId w:val="126"/>
        </w:numPr>
      </w:pPr>
      <w:r w:rsidRPr="00794330">
        <w:t>Tekućine se po svojstvima i unutarnjoj strukturi nalaze između uređenih kristala i potpuno neuređenog plina. Privlačne sile među česticama u tekućini djeluju slabije nego u krutinama no još su uvijek dovoljno jake da ih drže povezanima.</w:t>
      </w:r>
    </w:p>
    <w:p w14:paraId="55C63DD0" w14:textId="77777777" w:rsidR="00794330" w:rsidRPr="00794330" w:rsidRDefault="00794330" w:rsidP="00794330">
      <w:r w:rsidRPr="00794330">
        <w:t>Topljivost tvari</w:t>
      </w:r>
    </w:p>
    <w:p w14:paraId="313E390B" w14:textId="77777777" w:rsidR="00794330" w:rsidRPr="00794330" w:rsidRDefault="00794330" w:rsidP="00794330">
      <w:pPr>
        <w:numPr>
          <w:ilvl w:val="0"/>
          <w:numId w:val="127"/>
        </w:numPr>
      </w:pPr>
      <w:r w:rsidRPr="00794330">
        <w:t xml:space="preserve">Topljivost tvari pri određenoj temperaturi iskazuje se </w:t>
      </w:r>
      <w:proofErr w:type="spellStart"/>
      <w:r w:rsidRPr="00794330">
        <w:t>masenim</w:t>
      </w:r>
      <w:proofErr w:type="spellEnd"/>
      <w:r w:rsidRPr="00794330">
        <w:t xml:space="preserve"> udjelom ili koncentracijom soli u otopini. Međutim, često se topljivost iskazuje kao najveća masa te tvari u gramima koja se otapa u 100 g otapala.</w:t>
      </w:r>
    </w:p>
    <w:p w14:paraId="3B1F24BA" w14:textId="77777777" w:rsidR="00794330" w:rsidRPr="00794330" w:rsidRDefault="00794330" w:rsidP="00794330">
      <w:r w:rsidRPr="00794330">
        <w:t>Viskoznost</w:t>
      </w:r>
    </w:p>
    <w:p w14:paraId="34D0C338" w14:textId="77777777" w:rsidR="00794330" w:rsidRPr="00794330" w:rsidRDefault="00794330" w:rsidP="00794330">
      <w:pPr>
        <w:numPr>
          <w:ilvl w:val="0"/>
          <w:numId w:val="128"/>
        </w:numPr>
      </w:pPr>
      <w:r w:rsidRPr="00794330">
        <w:t>Viskoznost je naziv za otpor protjecanju. Pri protjecanju tekućine (ali i plina) molekule se sudaraju i mimoilaze, i kreću se različitim brzinama. Privlačne sile među molekulama usporavaju protjecanje. Ako tekućina teže protječe, odnosno teže se prelijeva, veća je viskoznost. Privlačne sile među molekulama tekućine znatno su veće nego u plinovima te je viskoznost tekućina veća nego viskoznost plinova. Na viskoznost tekućina utječu i oblik molekula i temperatura.</w:t>
      </w:r>
    </w:p>
    <w:p w14:paraId="6AC2CDB0" w14:textId="0F77CF28" w:rsidR="00794330" w:rsidRDefault="00C36757" w:rsidP="00794330">
      <w:r>
        <w:t>DONE</w:t>
      </w:r>
    </w:p>
    <w:p w14:paraId="782E63B6" w14:textId="77777777" w:rsidR="00C36757" w:rsidRDefault="00C36757" w:rsidP="00C36757">
      <w:r>
        <w:t>DONE</w:t>
      </w:r>
    </w:p>
    <w:p w14:paraId="26B4462A" w14:textId="77777777" w:rsidR="00C36757" w:rsidRDefault="00C36757" w:rsidP="00C36757">
      <w:r>
        <w:t>DONE</w:t>
      </w:r>
    </w:p>
    <w:p w14:paraId="6CF47546" w14:textId="77777777" w:rsidR="00C36757" w:rsidRDefault="00C36757" w:rsidP="00C36757">
      <w:r>
        <w:t>DONE</w:t>
      </w:r>
    </w:p>
    <w:p w14:paraId="7943EB39" w14:textId="77777777" w:rsidR="00C36757" w:rsidRDefault="00C36757" w:rsidP="00C36757">
      <w:r>
        <w:t>DONE</w:t>
      </w:r>
    </w:p>
    <w:p w14:paraId="3DA3E005" w14:textId="77777777" w:rsidR="00C36757" w:rsidRDefault="00C36757" w:rsidP="00C36757">
      <w:r>
        <w:t>DONE</w:t>
      </w:r>
    </w:p>
    <w:p w14:paraId="52D5F276" w14:textId="77777777" w:rsidR="00C36757" w:rsidRDefault="00C36757" w:rsidP="00C36757">
      <w:r>
        <w:t>DONE</w:t>
      </w:r>
    </w:p>
    <w:p w14:paraId="74C3801E" w14:textId="77777777" w:rsidR="00C36757" w:rsidRDefault="00C36757" w:rsidP="00C36757">
      <w:r>
        <w:t>DONE</w:t>
      </w:r>
    </w:p>
    <w:p w14:paraId="64392188" w14:textId="77777777" w:rsidR="00C36757" w:rsidRDefault="00C36757" w:rsidP="00C36757">
      <w:r>
        <w:t>DONE</w:t>
      </w:r>
    </w:p>
    <w:p w14:paraId="5344DEDD" w14:textId="1CB4EEC8" w:rsidR="00C36757" w:rsidRPr="00C36757" w:rsidRDefault="00C36757" w:rsidP="00C36757">
      <w:r w:rsidRPr="00C36757">
        <w:rPr>
          <w:b/>
          <w:bCs/>
        </w:rPr>
        <w:lastRenderedPageBreak/>
        <w:t>Brojnost čestica i množina tvari</w:t>
      </w:r>
    </w:p>
    <w:p w14:paraId="14269A9B" w14:textId="77777777" w:rsidR="00C36757" w:rsidRPr="00C36757" w:rsidRDefault="00C36757" w:rsidP="00C36757">
      <w:r w:rsidRPr="00C36757">
        <w:t>Teorija</w:t>
      </w:r>
    </w:p>
    <w:p w14:paraId="2805E960" w14:textId="73F5FED5" w:rsidR="00C36757" w:rsidRPr="00C36757" w:rsidRDefault="00C36757" w:rsidP="00C36757">
      <w:r w:rsidRPr="00C36757">
        <w:t>Brojnost čestica (</w:t>
      </w:r>
      <m:oMath>
        <m:r>
          <w:rPr>
            <w:rFonts w:ascii="Cambria Math" w:hAnsi="Cambria Math"/>
          </w:rPr>
          <m:t>N</m:t>
        </m:r>
      </m:oMath>
      <w:r w:rsidRPr="00C36757">
        <w:t xml:space="preserve"> (od lat. </w:t>
      </w:r>
      <w:proofErr w:type="spellStart"/>
      <w:r w:rsidRPr="00C36757">
        <w:t>numerus</w:t>
      </w:r>
      <w:proofErr w:type="spellEnd"/>
      <w:r w:rsidRPr="00C36757">
        <w:t>))</w:t>
      </w:r>
    </w:p>
    <w:p w14:paraId="05D6E324" w14:textId="77777777" w:rsidR="00C36757" w:rsidRPr="00C36757" w:rsidRDefault="00C36757" w:rsidP="00C36757">
      <w:pPr>
        <w:numPr>
          <w:ilvl w:val="0"/>
          <w:numId w:val="129"/>
        </w:numPr>
      </w:pPr>
      <w:r w:rsidRPr="00C36757">
        <w:t>veličina kojom se izražava broj bilo kojih jedinki (atoma, iona, molekula, elektrona itd.).</w:t>
      </w:r>
    </w:p>
    <w:p w14:paraId="1FD498B3" w14:textId="77777777" w:rsidR="00C36757" w:rsidRPr="00C36757" w:rsidRDefault="00C36757" w:rsidP="00C36757">
      <w:pPr>
        <w:numPr>
          <w:ilvl w:val="0"/>
          <w:numId w:val="129"/>
        </w:numPr>
      </w:pPr>
      <w:r w:rsidRPr="00C36757">
        <w:t>računa se od mase uzorka i prosječne mase uzorka</w:t>
      </w:r>
    </w:p>
    <w:p w14:paraId="39F2BC7B" w14:textId="77777777" w:rsidR="00C36757" w:rsidRPr="00C36757" w:rsidRDefault="00C36757" w:rsidP="00C36757">
      <w:r w:rsidRPr="00C36757">
        <w:t>(Brojnost čestica i množina tvari_1.png) (Brojnost čestica i množina tvari_2.png)</w:t>
      </w:r>
    </w:p>
    <w:p w14:paraId="30359007" w14:textId="77777777" w:rsidR="00C36757" w:rsidRPr="00C36757" w:rsidRDefault="00C36757" w:rsidP="00C36757">
      <w:r w:rsidRPr="00C36757">
        <w:t>Množina tvari i mol</w:t>
      </w:r>
    </w:p>
    <w:p w14:paraId="11E3321D" w14:textId="4C40DE12" w:rsidR="00C36757" w:rsidRPr="00C36757" w:rsidRDefault="00C36757" w:rsidP="00C36757">
      <w:pPr>
        <w:numPr>
          <w:ilvl w:val="0"/>
          <w:numId w:val="130"/>
        </w:numPr>
      </w:pPr>
      <w:r w:rsidRPr="00C36757">
        <w:t>množina tvari (</w:t>
      </w:r>
      <m:oMath>
        <m:r>
          <w:rPr>
            <w:rFonts w:ascii="Cambria Math" w:hAnsi="Cambria Math"/>
          </w:rPr>
          <m:t>n</m:t>
        </m:r>
      </m:oMath>
      <w:r w:rsidRPr="00C36757">
        <w:t>)</w:t>
      </w:r>
    </w:p>
    <w:p w14:paraId="540646A5" w14:textId="72C4ADAB" w:rsidR="00C36757" w:rsidRPr="00C36757" w:rsidRDefault="00C36757" w:rsidP="00C36757">
      <w:pPr>
        <w:numPr>
          <w:ilvl w:val="0"/>
          <w:numId w:val="130"/>
        </w:numPr>
      </w:pPr>
      <w:r w:rsidRPr="00C36757">
        <w:t>omjer brojnosti jedinki tvari (</w:t>
      </w:r>
      <m:oMath>
        <m:r>
          <w:rPr>
            <w:rFonts w:ascii="Cambria Math" w:hAnsi="Cambria Math"/>
          </w:rPr>
          <m:t>N</m:t>
        </m:r>
      </m:oMath>
      <w:r w:rsidRPr="00C36757">
        <w:t>) i Avogadrove konstante (</w:t>
      </w:r>
      <m:oMath>
        <m:sSub>
          <m:sSubPr>
            <m:ctrlPr>
              <w:rPr>
                <w:rFonts w:ascii="Cambria Math" w:hAnsi="Cambria Math"/>
              </w:rPr>
            </m:ctrlPr>
          </m:sSubPr>
          <m:e>
            <m:r>
              <w:rPr>
                <w:rFonts w:ascii="Cambria Math" w:hAnsi="Cambria Math"/>
              </w:rPr>
              <m:t>N</m:t>
            </m:r>
          </m:e>
          <m:sub>
            <m:r>
              <w:rPr>
                <w:rFonts w:ascii="Cambria Math" w:hAnsi="Cambria Math"/>
              </w:rPr>
              <m:t>A</m:t>
            </m:r>
          </m:sub>
        </m:sSub>
      </m:oMath>
      <w:r w:rsidRPr="00C36757">
        <w:t>).</w:t>
      </w:r>
    </w:p>
    <w:p w14:paraId="0FD1060E" w14:textId="77777777" w:rsidR="00C36757" w:rsidRPr="00C36757" w:rsidRDefault="00C36757" w:rsidP="00C36757">
      <w:pPr>
        <w:numPr>
          <w:ilvl w:val="0"/>
          <w:numId w:val="130"/>
        </w:numPr>
      </w:pPr>
      <w:r w:rsidRPr="00C36757">
        <w:t>Mjerna jedinica za množinu tvari je mol.</w:t>
      </w:r>
    </w:p>
    <w:p w14:paraId="60E1FFF4" w14:textId="77777777" w:rsidR="00C36757" w:rsidRPr="00C36757" w:rsidRDefault="00C36757" w:rsidP="00C36757">
      <w:pPr>
        <w:numPr>
          <w:ilvl w:val="0"/>
          <w:numId w:val="130"/>
        </w:numPr>
      </w:pPr>
      <w:r w:rsidRPr="00C36757">
        <w:t>mol</w:t>
      </w:r>
    </w:p>
    <w:p w14:paraId="59252EAC" w14:textId="77777777" w:rsidR="00C36757" w:rsidRPr="00C36757" w:rsidRDefault="00C36757" w:rsidP="00C36757">
      <w:pPr>
        <w:numPr>
          <w:ilvl w:val="0"/>
          <w:numId w:val="130"/>
        </w:numPr>
      </w:pPr>
      <w:r w:rsidRPr="00C36757">
        <w:t>jedna od sedam osnovnih jedinica Međunarodnog sustava jedinica.</w:t>
      </w:r>
    </w:p>
    <w:p w14:paraId="027C6011" w14:textId="437B27C5" w:rsidR="00C36757" w:rsidRPr="00C36757" w:rsidRDefault="00C36757" w:rsidP="00C36757">
      <w:pPr>
        <w:numPr>
          <w:ilvl w:val="0"/>
          <w:numId w:val="130"/>
        </w:numPr>
      </w:pPr>
      <w:r w:rsidRPr="00C36757">
        <w:t>Jedan mol je količina tvari koja sadrži onoliko čestica koliko ima atoma ugljika u 12 grama uzorka izotopa ugljika </w:t>
      </w:r>
      <m:oMath>
        <m:sSup>
          <m:sSupPr>
            <m:ctrlPr>
              <w:rPr>
                <w:rFonts w:ascii="Cambria Math" w:hAnsi="Cambria Math"/>
              </w:rPr>
            </m:ctrlPr>
          </m:sSupPr>
          <m:e/>
          <m:sup>
            <m:r>
              <w:rPr>
                <w:rFonts w:ascii="Cambria Math" w:hAnsi="Cambria Math"/>
              </w:rPr>
              <m:t>12</m:t>
            </m:r>
          </m:sup>
        </m:sSup>
        <m:r>
          <w:rPr>
            <w:rFonts w:ascii="Cambria Math" w:hAnsi="Cambria Math"/>
          </w:rPr>
          <m:t>C</m:t>
        </m:r>
      </m:oMath>
      <w:r w:rsidRPr="00C36757">
        <w:t>.</w:t>
      </w:r>
    </w:p>
    <w:p w14:paraId="787E2F02" w14:textId="77777777" w:rsidR="00C36757" w:rsidRPr="00C36757" w:rsidRDefault="00C36757" w:rsidP="00C36757">
      <w:r w:rsidRPr="00C36757">
        <w:t>(Brojnost čestica i množina tvari_3.png)</w:t>
      </w:r>
    </w:p>
    <w:p w14:paraId="1BDE60D5" w14:textId="77777777" w:rsidR="00C36757" w:rsidRPr="00C36757" w:rsidRDefault="00C36757" w:rsidP="00C36757">
      <w:pPr>
        <w:numPr>
          <w:ilvl w:val="0"/>
          <w:numId w:val="131"/>
        </w:numPr>
      </w:pPr>
      <w:proofErr w:type="spellStart"/>
      <w:r w:rsidRPr="00C36757">
        <w:t>Avogadrov</w:t>
      </w:r>
      <w:proofErr w:type="spellEnd"/>
      <w:r w:rsidRPr="00C36757">
        <w:t xml:space="preserve"> broj</w:t>
      </w:r>
    </w:p>
    <w:p w14:paraId="3D359496" w14:textId="77777777" w:rsidR="00C36757" w:rsidRPr="00C36757" w:rsidRDefault="00C36757" w:rsidP="00C36757">
      <w:pPr>
        <w:numPr>
          <w:ilvl w:val="0"/>
          <w:numId w:val="131"/>
        </w:numPr>
      </w:pPr>
      <w:r w:rsidRPr="00C36757">
        <w:t>broj istovjetnih čestica u jednome molu neke tvari.</w:t>
      </w:r>
    </w:p>
    <w:p w14:paraId="4B9203BA" w14:textId="33F48272" w:rsidR="00C36757" w:rsidRPr="00C36757" w:rsidRDefault="00C36757" w:rsidP="00C36757">
      <w:pPr>
        <w:numPr>
          <w:ilvl w:val="0"/>
          <w:numId w:val="131"/>
        </w:numPr>
      </w:pPr>
      <w:r w:rsidRPr="00C36757">
        <w:t>Jedan mol bilo čega uvijek je isti broj i on iznosi </w:t>
      </w:r>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rsidRPr="00C36757">
        <w:t>.</w:t>
      </w:r>
    </w:p>
    <w:p w14:paraId="3BA5CA1E" w14:textId="77777777" w:rsidR="00C36757" w:rsidRPr="00C36757" w:rsidRDefault="00C36757" w:rsidP="00C36757">
      <w:pPr>
        <w:numPr>
          <w:ilvl w:val="0"/>
          <w:numId w:val="131"/>
        </w:numPr>
      </w:pPr>
      <w:proofErr w:type="spellStart"/>
      <w:r w:rsidRPr="00C36757">
        <w:t>Avogadrova</w:t>
      </w:r>
      <w:proofErr w:type="spellEnd"/>
      <w:r w:rsidRPr="00C36757">
        <w:t xml:space="preserve"> konstanta</w:t>
      </w:r>
    </w:p>
    <w:p w14:paraId="6247A8AE" w14:textId="77777777" w:rsidR="00C36757" w:rsidRPr="00C36757" w:rsidRDefault="00C36757" w:rsidP="00C36757">
      <w:pPr>
        <w:numPr>
          <w:ilvl w:val="0"/>
          <w:numId w:val="131"/>
        </w:numPr>
      </w:pPr>
      <w:r w:rsidRPr="00C36757">
        <w:t>temeljna prirodna konstanta</w:t>
      </w:r>
    </w:p>
    <w:p w14:paraId="721EF57F" w14:textId="101CC858" w:rsidR="00C36757" w:rsidRPr="00C36757" w:rsidRDefault="00C36757" w:rsidP="00C36757">
      <w:pPr>
        <w:numPr>
          <w:ilvl w:val="0"/>
          <w:numId w:val="131"/>
        </w:numPr>
      </w:pPr>
      <w:r w:rsidRPr="00C36757">
        <w:t>Njezina je vrijednost određena eksperimentalno te iznosi </w:t>
      </w:r>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rsidRPr="00C36757">
        <w:t> mol</w:t>
      </w:r>
      <m:oMath>
        <m:sSup>
          <m:sSupPr>
            <m:ctrlPr>
              <w:rPr>
                <w:rFonts w:ascii="Cambria Math" w:hAnsi="Cambria Math"/>
              </w:rPr>
            </m:ctrlPr>
          </m:sSupPr>
          <m:e/>
          <m:sup>
            <m:r>
              <w:rPr>
                <w:rFonts w:ascii="Cambria Math" w:hAnsi="Cambria Math"/>
              </w:rPr>
              <m:t>-1</m:t>
            </m:r>
          </m:sup>
        </m:sSup>
      </m:oMath>
      <w:r w:rsidRPr="00C36757">
        <w:t>.</w:t>
      </w:r>
    </w:p>
    <w:p w14:paraId="28BD049F" w14:textId="77777777" w:rsidR="00C36757" w:rsidRPr="00C36757" w:rsidRDefault="00C36757" w:rsidP="00C36757">
      <w:pPr>
        <w:numPr>
          <w:ilvl w:val="0"/>
          <w:numId w:val="131"/>
        </w:numPr>
      </w:pPr>
      <w:r w:rsidRPr="00C36757">
        <w:t>značajna znamenka</w:t>
      </w:r>
    </w:p>
    <w:p w14:paraId="7667086C" w14:textId="77777777" w:rsidR="00C36757" w:rsidRPr="00C36757" w:rsidRDefault="00C36757" w:rsidP="00C36757">
      <w:pPr>
        <w:numPr>
          <w:ilvl w:val="0"/>
          <w:numId w:val="131"/>
        </w:numPr>
      </w:pPr>
      <w:r w:rsidRPr="00C36757">
        <w:t>služi za određivanje točnosti s kojom je iskazana vrijednost neke fizikalne veličine.</w:t>
      </w:r>
    </w:p>
    <w:p w14:paraId="69BB0E12" w14:textId="77777777" w:rsidR="00C36757" w:rsidRPr="00C36757" w:rsidRDefault="00C36757" w:rsidP="00C36757">
      <w:pPr>
        <w:numPr>
          <w:ilvl w:val="0"/>
          <w:numId w:val="131"/>
        </w:numPr>
      </w:pPr>
      <w:r w:rsidRPr="00C36757">
        <w:t>Primjer</w:t>
      </w:r>
    </w:p>
    <w:p w14:paraId="4817A5AD" w14:textId="77777777" w:rsidR="00C36757" w:rsidRPr="00C36757" w:rsidRDefault="00C36757" w:rsidP="00C36757">
      <w:r w:rsidRPr="00C36757">
        <w:t>(Brojnost čestica i množina tvari_4.png) (Brojnost čestica i množina tvari_5.png)</w:t>
      </w:r>
    </w:p>
    <w:p w14:paraId="4E3BAF38" w14:textId="77777777" w:rsidR="00C36757" w:rsidRPr="00C36757" w:rsidRDefault="00C36757" w:rsidP="00C36757">
      <w:r w:rsidRPr="00C36757">
        <w:pict w14:anchorId="09B8AC8C">
          <v:rect id="_x0000_i1231" style="width:0;height:.75pt" o:hralign="center" o:hrstd="t" o:hr="t" fillcolor="#a0a0a0" stroked="f"/>
        </w:pict>
      </w:r>
    </w:p>
    <w:p w14:paraId="62BDDB39" w14:textId="77777777" w:rsidR="00C36757" w:rsidRPr="00C36757" w:rsidRDefault="00C36757" w:rsidP="00C36757">
      <w:r w:rsidRPr="00C36757">
        <w:lastRenderedPageBreak/>
        <w:pict w14:anchorId="0CC039C6">
          <v:rect id="_x0000_i1232" style="width:0;height:.75pt" o:hralign="center" o:hrstd="t" o:hr="t" fillcolor="#a0a0a0" stroked="f"/>
        </w:pict>
      </w:r>
    </w:p>
    <w:p w14:paraId="288FF86B" w14:textId="77777777" w:rsidR="00C36757" w:rsidRPr="00C36757" w:rsidRDefault="00C36757" w:rsidP="00C36757">
      <w:r w:rsidRPr="00C36757">
        <w:pict w14:anchorId="45751C46">
          <v:rect id="_x0000_i1233" style="width:0;height:.75pt" o:hralign="center" o:hrstd="t" o:hr="t" fillcolor="#a0a0a0" stroked="f"/>
        </w:pict>
      </w:r>
    </w:p>
    <w:p w14:paraId="3639EB20" w14:textId="77777777" w:rsidR="00C36757" w:rsidRPr="00C36757" w:rsidRDefault="00C36757" w:rsidP="00C36757">
      <w:pPr>
        <w:rPr>
          <w:b/>
          <w:bCs/>
        </w:rPr>
      </w:pPr>
      <w:proofErr w:type="spellStart"/>
      <w:r w:rsidRPr="00C36757">
        <w:rPr>
          <w:b/>
          <w:bCs/>
        </w:rPr>
        <w:t>Molarne</w:t>
      </w:r>
      <w:proofErr w:type="spellEnd"/>
      <w:r w:rsidRPr="00C36757">
        <w:rPr>
          <w:b/>
          <w:bCs/>
        </w:rPr>
        <w:t xml:space="preserve"> veličine</w:t>
      </w:r>
    </w:p>
    <w:p w14:paraId="66FE04B0" w14:textId="77777777" w:rsidR="00C36757" w:rsidRPr="00C36757" w:rsidRDefault="00C36757" w:rsidP="00C36757">
      <w:r w:rsidRPr="00C36757">
        <w:t>Teorija</w:t>
      </w:r>
    </w:p>
    <w:p w14:paraId="3A06BA84" w14:textId="77777777" w:rsidR="00C36757" w:rsidRPr="00C36757" w:rsidRDefault="00C36757" w:rsidP="00C36757">
      <w:r w:rsidRPr="00C36757">
        <w:t>Idealni plin</w:t>
      </w:r>
    </w:p>
    <w:p w14:paraId="2F2E26FB" w14:textId="77777777" w:rsidR="00C36757" w:rsidRPr="00C36757" w:rsidRDefault="00C36757" w:rsidP="00C36757">
      <w:pPr>
        <w:numPr>
          <w:ilvl w:val="0"/>
          <w:numId w:val="132"/>
        </w:numPr>
      </w:pPr>
      <w:r w:rsidRPr="00C36757">
        <w:t>model plina u kojem je zanemareno međudjelovanje čestica.</w:t>
      </w:r>
    </w:p>
    <w:p w14:paraId="189A3A89" w14:textId="77777777" w:rsidR="00C36757" w:rsidRPr="00C36757" w:rsidRDefault="00C36757" w:rsidP="00C36757">
      <w:r w:rsidRPr="00C36757">
        <w:t>Jednadžba stanja idealnog plina (opća plinska jednadžba)</w:t>
      </w:r>
    </w:p>
    <w:p w14:paraId="6FC45AF4" w14:textId="28340B6F" w:rsidR="00C36757" w:rsidRPr="00C36757" w:rsidRDefault="00C36757" w:rsidP="00C36757">
      <w:pPr>
        <w:numPr>
          <w:ilvl w:val="0"/>
          <w:numId w:val="133"/>
        </w:numPr>
      </w:pPr>
      <w:r w:rsidRPr="00C36757">
        <w:t>povezuje množinu plina s volumenom, tlakom i temperaturom: </w:t>
      </w:r>
      <m:oMath>
        <m:r>
          <w:rPr>
            <w:rFonts w:ascii="Cambria Math" w:hAnsi="Cambria Math"/>
          </w:rPr>
          <m:t>pV=nRT</m:t>
        </m:r>
      </m:oMath>
      <w:r w:rsidRPr="00C36757">
        <w:t>,</w:t>
      </w:r>
    </w:p>
    <w:p w14:paraId="5AE243E4" w14:textId="3F83DAA6" w:rsidR="00C36757" w:rsidRPr="00C36757" w:rsidRDefault="00C36757" w:rsidP="00C36757">
      <w:pPr>
        <w:numPr>
          <w:ilvl w:val="0"/>
          <w:numId w:val="133"/>
        </w:numPr>
      </w:pPr>
      <w:r w:rsidRPr="00C36757">
        <w:t>p tlak, V volumen, n množina jedinki plina, T je termodinamička temperatura i R (</w:t>
      </w:r>
      <m:oMath>
        <m:r>
          <w:rPr>
            <w:rFonts w:ascii="Cambria Math" w:hAnsi="Cambria Math"/>
          </w:rPr>
          <m:t>8,314</m:t>
        </m:r>
      </m:oMath>
      <w:r w:rsidRPr="00C36757">
        <w:t> J K</w:t>
      </w:r>
      <m:oMath>
        <m:sSup>
          <m:sSupPr>
            <m:ctrlPr>
              <w:rPr>
                <w:rFonts w:ascii="Cambria Math" w:hAnsi="Cambria Math"/>
              </w:rPr>
            </m:ctrlPr>
          </m:sSupPr>
          <m:e/>
          <m:sup>
            <m:r>
              <w:rPr>
                <w:rFonts w:ascii="Cambria Math" w:hAnsi="Cambria Math"/>
              </w:rPr>
              <m:t>-1</m:t>
            </m:r>
          </m:sup>
        </m:sSup>
      </m:oMath>
      <w:r w:rsidRPr="00C36757">
        <w:t> mol</w:t>
      </w:r>
      <m:oMath>
        <m:sSup>
          <m:sSupPr>
            <m:ctrlPr>
              <w:rPr>
                <w:rFonts w:ascii="Cambria Math" w:hAnsi="Cambria Math"/>
              </w:rPr>
            </m:ctrlPr>
          </m:sSupPr>
          <m:e/>
          <m:sup>
            <m:r>
              <w:rPr>
                <w:rFonts w:ascii="Cambria Math" w:hAnsi="Cambria Math"/>
              </w:rPr>
              <m:t>-1</m:t>
            </m:r>
          </m:sup>
        </m:sSup>
      </m:oMath>
      <w:r w:rsidRPr="00C36757">
        <w:t>) je opća plinska konstanta.</w:t>
      </w:r>
    </w:p>
    <w:p w14:paraId="35536868" w14:textId="6AC77C8C" w:rsidR="00C36757" w:rsidRPr="00C36757" w:rsidRDefault="00C36757" w:rsidP="00C36757">
      <w:proofErr w:type="spellStart"/>
      <w:r w:rsidRPr="00C36757">
        <w:t>Molarna</w:t>
      </w:r>
      <w:proofErr w:type="spellEnd"/>
      <w:r w:rsidRPr="00C36757">
        <w:t xml:space="preserve"> masa (</w:t>
      </w:r>
      <m:oMath>
        <m:r>
          <w:rPr>
            <w:rFonts w:ascii="Cambria Math" w:hAnsi="Cambria Math"/>
          </w:rPr>
          <m:t>M</m:t>
        </m:r>
      </m:oMath>
      <w:r w:rsidRPr="00C36757">
        <w:t>)</w:t>
      </w:r>
    </w:p>
    <w:p w14:paraId="5BD92ACE" w14:textId="2171CDBC" w:rsidR="00C36757" w:rsidRPr="00C36757" w:rsidRDefault="00C36757" w:rsidP="00C36757">
      <w:pPr>
        <w:numPr>
          <w:ilvl w:val="0"/>
          <w:numId w:val="134"/>
        </w:numPr>
      </w:pPr>
      <w:r w:rsidRPr="00C36757">
        <w:t>masa jednog mola tvari (</w:t>
      </w:r>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rsidRPr="00C36757">
        <w:t xml:space="preserve"> jedinki). SI jedinica </w:t>
      </w:r>
      <w:proofErr w:type="spellStart"/>
      <w:r w:rsidRPr="00C36757">
        <w:t>molarne</w:t>
      </w:r>
      <w:proofErr w:type="spellEnd"/>
      <w:r w:rsidRPr="00C36757">
        <w:t xml:space="preserve"> mase je kilogram po molu, tj. kg mol</w:t>
      </w:r>
      <m:oMath>
        <m:sSup>
          <m:sSupPr>
            <m:ctrlPr>
              <w:rPr>
                <w:rFonts w:ascii="Cambria Math" w:hAnsi="Cambria Math"/>
              </w:rPr>
            </m:ctrlPr>
          </m:sSupPr>
          <m:e/>
          <m:sup>
            <m:r>
              <w:rPr>
                <w:rFonts w:ascii="Cambria Math" w:hAnsi="Cambria Math"/>
              </w:rPr>
              <m:t>-1</m:t>
            </m:r>
          </m:sup>
        </m:sSup>
      </m:oMath>
      <w:r w:rsidRPr="00C36757">
        <w:t>, ali kemičari upotrebljavaju g mol</w:t>
      </w:r>
      <m:oMath>
        <m:sSup>
          <m:sSupPr>
            <m:ctrlPr>
              <w:rPr>
                <w:rFonts w:ascii="Cambria Math" w:hAnsi="Cambria Math"/>
              </w:rPr>
            </m:ctrlPr>
          </m:sSupPr>
          <m:e/>
          <m:sup>
            <m:r>
              <w:rPr>
                <w:rFonts w:ascii="Cambria Math" w:hAnsi="Cambria Math"/>
              </w:rPr>
              <m:t>-1</m:t>
            </m:r>
          </m:sup>
        </m:sSup>
      </m:oMath>
      <w:r w:rsidRPr="00C36757">
        <w:t>. Molarnu masu određujemo iz relativne atomske mase ili relativne molekulske mase prema izrazima: </w:t>
      </w:r>
      <m:oMath>
        <m:r>
          <w:rPr>
            <w:rFonts w:ascii="Cambria Math" w:hAnsi="Cambria Math"/>
          </w:rPr>
          <m:t>M(X)=</m:t>
        </m:r>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(X)⋅</m:t>
        </m:r>
      </m:oMath>
      <w:r w:rsidRPr="00C36757">
        <w:t> g mol</w:t>
      </w:r>
      <m:oMath>
        <m:sSup>
          <m:sSupPr>
            <m:ctrlPr>
              <w:rPr>
                <w:rFonts w:ascii="Cambria Math" w:hAnsi="Cambria Math"/>
              </w:rPr>
            </m:ctrlPr>
          </m:sSupPr>
          <m:e/>
          <m:sup>
            <m:r>
              <w:rPr>
                <w:rFonts w:ascii="Cambria Math" w:hAnsi="Cambria Math"/>
              </w:rPr>
              <m:t>-1</m:t>
            </m:r>
          </m:sup>
        </m:sSup>
      </m:oMath>
      <w:r w:rsidRPr="00C36757">
        <w:t> (za metale, ugljik, silicij i plemenite plinove) i </w:t>
      </w:r>
      <m:oMath>
        <m:r>
          <w:rPr>
            <w:rFonts w:ascii="Cambria Math" w:hAnsi="Cambria Math"/>
          </w:rPr>
          <m:t>M(XY)=</m:t>
        </m:r>
        <m:sSub>
          <m:sSubPr>
            <m:ctrlPr>
              <w:rPr>
                <w:rFonts w:ascii="Cambria Math" w:hAnsi="Cambria Math"/>
              </w:rPr>
            </m:ctrlPr>
          </m:sSubPr>
          <m:e>
            <m:r>
              <w:rPr>
                <w:rFonts w:ascii="Cambria Math" w:hAnsi="Cambria Math"/>
              </w:rPr>
              <m:t>M</m:t>
            </m:r>
          </m:e>
          <m:sub>
            <m:r>
              <w:rPr>
                <w:rFonts w:ascii="Cambria Math" w:hAnsi="Cambria Math"/>
              </w:rPr>
              <m:t>r</m:t>
            </m:r>
          </m:sub>
        </m:sSub>
        <m:r>
          <w:rPr>
            <w:rFonts w:ascii="Cambria Math" w:hAnsi="Cambria Math"/>
          </w:rPr>
          <m:t>(XY)⋅</m:t>
        </m:r>
      </m:oMath>
      <w:r w:rsidRPr="00C36757">
        <w:t> g mol</w:t>
      </w:r>
      <m:oMath>
        <m:sSup>
          <m:sSupPr>
            <m:ctrlPr>
              <w:rPr>
                <w:rFonts w:ascii="Cambria Math" w:hAnsi="Cambria Math"/>
              </w:rPr>
            </m:ctrlPr>
          </m:sSupPr>
          <m:e/>
          <m:sup>
            <m:r>
              <w:rPr>
                <w:rFonts w:ascii="Cambria Math" w:hAnsi="Cambria Math"/>
              </w:rPr>
              <m:t>-1</m:t>
            </m:r>
          </m:sup>
        </m:sSup>
      </m:oMath>
      <w:r w:rsidRPr="00C36757">
        <w:t xml:space="preserve"> (za tvari građene od molekula i iona). </w:t>
      </w:r>
      <w:proofErr w:type="spellStart"/>
      <w:r w:rsidRPr="00C36757">
        <w:t>Molarna</w:t>
      </w:r>
      <w:proofErr w:type="spellEnd"/>
      <w:r w:rsidRPr="00C36757">
        <w:t xml:space="preserve"> masa brojčano je jednaka relativnoj atomskoj ili relativnoj molekulskoj masi, ali ima jedinicu g mol</w:t>
      </w:r>
      <m:oMath>
        <m:sSup>
          <m:sSupPr>
            <m:ctrlPr>
              <w:rPr>
                <w:rFonts w:ascii="Cambria Math" w:hAnsi="Cambria Math"/>
              </w:rPr>
            </m:ctrlPr>
          </m:sSupPr>
          <m:e/>
          <m:sup>
            <m:r>
              <w:rPr>
                <w:rFonts w:ascii="Cambria Math" w:hAnsi="Cambria Math"/>
              </w:rPr>
              <m:t>-1</m:t>
            </m:r>
          </m:sup>
        </m:sSup>
      </m:oMath>
      <w:r w:rsidRPr="00C36757">
        <w:t>.</w:t>
      </w:r>
    </w:p>
    <w:p w14:paraId="354C168D" w14:textId="77777777" w:rsidR="00C36757" w:rsidRPr="00C36757" w:rsidRDefault="00C36757" w:rsidP="00C36757">
      <w:proofErr w:type="spellStart"/>
      <w:r w:rsidRPr="00C36757">
        <w:t>Molarni</w:t>
      </w:r>
      <w:proofErr w:type="spellEnd"/>
      <w:r w:rsidRPr="00C36757">
        <w:t xml:space="preserve"> volumen</w:t>
      </w:r>
    </w:p>
    <w:p w14:paraId="4309E069" w14:textId="77777777" w:rsidR="00C36757" w:rsidRPr="00C36757" w:rsidRDefault="00C36757" w:rsidP="00C36757">
      <w:pPr>
        <w:numPr>
          <w:ilvl w:val="0"/>
          <w:numId w:val="135"/>
        </w:numPr>
      </w:pPr>
      <w:r w:rsidRPr="00C36757">
        <w:t>iskazuje koliki volumen zauzima jedan mol čestica plina.</w:t>
      </w:r>
    </w:p>
    <w:p w14:paraId="6CF2F708" w14:textId="67DDAA1D" w:rsidR="00C36757" w:rsidRPr="00C36757" w:rsidRDefault="00C36757" w:rsidP="00C36757">
      <w:pPr>
        <w:numPr>
          <w:ilvl w:val="0"/>
          <w:numId w:val="135"/>
        </w:numPr>
      </w:pPr>
      <w:r w:rsidRPr="00C36757">
        <w:t>Volumen bilo kojeg plina od </w:t>
      </w:r>
      <m:oMath>
        <m:r>
          <w:rPr>
            <w:rFonts w:ascii="Cambria Math" w:hAnsi="Cambria Math"/>
          </w:rPr>
          <m:t>22,4</m:t>
        </m:r>
      </m:oMath>
      <w:r w:rsidRPr="00C36757">
        <w:t> dm³ pri normalnim uvjetima sadrži jedan mol čestica plina, tj. </w:t>
      </w:r>
      <m:oMath>
        <m:r>
          <w:rPr>
            <w:rFonts w:ascii="Cambria Math" w:hAnsi="Cambria Math"/>
          </w:rPr>
          <m:t>6,022×</m:t>
        </m:r>
        <m:sSup>
          <m:sSupPr>
            <m:ctrlPr>
              <w:rPr>
                <w:rFonts w:ascii="Cambria Math" w:hAnsi="Cambria Math"/>
              </w:rPr>
            </m:ctrlPr>
          </m:sSupPr>
          <m:e>
            <m:r>
              <w:rPr>
                <w:rFonts w:ascii="Cambria Math" w:hAnsi="Cambria Math"/>
              </w:rPr>
              <m:t>10</m:t>
            </m:r>
          </m:e>
          <m:sup>
            <m:r>
              <w:rPr>
                <w:rFonts w:ascii="Cambria Math" w:hAnsi="Cambria Math"/>
              </w:rPr>
              <m:t>23</m:t>
            </m:r>
          </m:sup>
        </m:sSup>
      </m:oMath>
      <w:r w:rsidRPr="00C36757">
        <w:t> čestica.</w:t>
      </w:r>
    </w:p>
    <w:p w14:paraId="3FFBD469" w14:textId="77777777" w:rsidR="00C36757" w:rsidRPr="00C36757" w:rsidRDefault="00C36757" w:rsidP="00C36757">
      <w:r w:rsidRPr="00C36757">
        <w:t>Odnos mase i množine</w:t>
      </w:r>
    </w:p>
    <w:p w14:paraId="3B108634" w14:textId="77777777" w:rsidR="00C36757" w:rsidRPr="00C36757" w:rsidRDefault="00C36757" w:rsidP="00C36757">
      <w:pPr>
        <w:numPr>
          <w:ilvl w:val="0"/>
          <w:numId w:val="136"/>
        </w:numPr>
      </w:pPr>
      <w:r w:rsidRPr="00C36757">
        <w:t xml:space="preserve">Množina neke tvari može se izračunati ako je poznata masa uzorka te tvari i njezina </w:t>
      </w:r>
      <w:proofErr w:type="spellStart"/>
      <w:r w:rsidRPr="00C36757">
        <w:t>molarna</w:t>
      </w:r>
      <w:proofErr w:type="spellEnd"/>
      <w:r w:rsidRPr="00C36757">
        <w:t xml:space="preserve"> masa.</w:t>
      </w:r>
    </w:p>
    <w:p w14:paraId="03F94C5D" w14:textId="77777777" w:rsidR="00C36757" w:rsidRPr="00C36757" w:rsidRDefault="00C36757" w:rsidP="00C36757">
      <w:r w:rsidRPr="00C36757">
        <w:t>Parcijalni tlak plina</w:t>
      </w:r>
    </w:p>
    <w:p w14:paraId="0DF34C9A" w14:textId="77777777" w:rsidR="00C36757" w:rsidRPr="00C36757" w:rsidRDefault="00C36757" w:rsidP="00C36757">
      <w:pPr>
        <w:numPr>
          <w:ilvl w:val="0"/>
          <w:numId w:val="137"/>
        </w:numPr>
      </w:pPr>
      <w:r w:rsidRPr="00C36757">
        <w:t>u skladu je s volumnim udjelom plina u smjesi. Svaki od plinova u smjesi doprinosi ukupnom tlaku smjese.</w:t>
      </w:r>
    </w:p>
    <w:p w14:paraId="49CE67FE" w14:textId="082A6EDA" w:rsidR="00C36757" w:rsidRPr="00C36757" w:rsidRDefault="00C36757" w:rsidP="00C36757">
      <w:r w:rsidRPr="00C36757">
        <w:t>Volumni udio plina u smjesi (</w:t>
      </w:r>
      <m:oMath>
        <m:r>
          <w:rPr>
            <w:rFonts w:ascii="Cambria Math" w:hAnsi="Cambria Math"/>
          </w:rPr>
          <m:t>ϕ</m:t>
        </m:r>
      </m:oMath>
      <w:r w:rsidRPr="00C36757">
        <w:t>)</w:t>
      </w:r>
    </w:p>
    <w:p w14:paraId="0E785005" w14:textId="77777777" w:rsidR="00C36757" w:rsidRPr="00C36757" w:rsidRDefault="00C36757" w:rsidP="00C36757">
      <w:pPr>
        <w:numPr>
          <w:ilvl w:val="0"/>
          <w:numId w:val="138"/>
        </w:numPr>
      </w:pPr>
      <w:r w:rsidRPr="00C36757">
        <w:t>jedan od načina iskazivanja sastava smjesi. Smjese plinova su homogene smjese. Njihov se sastav iskazuje volumnim udjelom</w:t>
      </w:r>
    </w:p>
    <w:p w14:paraId="38A29400" w14:textId="77777777" w:rsidR="00C36757" w:rsidRPr="00C36757" w:rsidRDefault="00C36757" w:rsidP="00C36757">
      <w:r w:rsidRPr="00C36757">
        <w:lastRenderedPageBreak/>
        <w:pict w14:anchorId="38CA7DE0">
          <v:rect id="_x0000_i1234" style="width:0;height:.75pt" o:hralign="center" o:hrstd="t" o:hr="t" fillcolor="#a0a0a0" stroked="f"/>
        </w:pict>
      </w:r>
    </w:p>
    <w:p w14:paraId="5014A914" w14:textId="77777777" w:rsidR="00C36757" w:rsidRPr="00C36757" w:rsidRDefault="00C36757" w:rsidP="00C36757">
      <w:r w:rsidRPr="00C36757">
        <w:pict w14:anchorId="4B4BC90D">
          <v:rect id="_x0000_i1235" style="width:0;height:.75pt" o:hralign="center" o:hrstd="t" o:hr="t" fillcolor="#a0a0a0" stroked="f"/>
        </w:pict>
      </w:r>
    </w:p>
    <w:p w14:paraId="43A73F61" w14:textId="77777777" w:rsidR="00C36757" w:rsidRPr="00C36757" w:rsidRDefault="00C36757" w:rsidP="00C36757">
      <w:r w:rsidRPr="00C36757">
        <w:pict w14:anchorId="356CC6EC">
          <v:rect id="_x0000_i1236" style="width:0;height:.75pt" o:hralign="center" o:hrstd="t" o:hr="t" fillcolor="#a0a0a0" stroked="f"/>
        </w:pict>
      </w:r>
    </w:p>
    <w:p w14:paraId="02374149" w14:textId="77777777" w:rsidR="00C36757" w:rsidRPr="00C36757" w:rsidRDefault="00C36757" w:rsidP="00C36757">
      <w:pPr>
        <w:rPr>
          <w:b/>
          <w:bCs/>
        </w:rPr>
      </w:pPr>
      <w:r w:rsidRPr="00C36757">
        <w:rPr>
          <w:b/>
          <w:bCs/>
        </w:rPr>
        <w:t>Empirijska i molekulska formula spoja</w:t>
      </w:r>
    </w:p>
    <w:p w14:paraId="1CD04737" w14:textId="77777777" w:rsidR="00C36757" w:rsidRPr="00C36757" w:rsidRDefault="00C36757" w:rsidP="00C36757">
      <w:r w:rsidRPr="00C36757">
        <w:t>Teorija</w:t>
      </w:r>
    </w:p>
    <w:p w14:paraId="7D48DD93" w14:textId="77777777" w:rsidR="00C36757" w:rsidRPr="00C36757" w:rsidRDefault="00C36757" w:rsidP="00C36757">
      <w:r w:rsidRPr="00C36757">
        <w:t>Empirijska formula</w:t>
      </w:r>
    </w:p>
    <w:p w14:paraId="6F694404" w14:textId="77777777" w:rsidR="00C36757" w:rsidRPr="00C36757" w:rsidRDefault="00C36757" w:rsidP="00C36757">
      <w:pPr>
        <w:numPr>
          <w:ilvl w:val="0"/>
          <w:numId w:val="139"/>
        </w:numPr>
      </w:pPr>
      <w:r w:rsidRPr="00C36757">
        <w:t>Formula koja prikazuje omjer broja pojedinih vrsta atoma nekog spoja.</w:t>
      </w:r>
    </w:p>
    <w:p w14:paraId="346331C8" w14:textId="77777777" w:rsidR="00C36757" w:rsidRPr="00C36757" w:rsidRDefault="00C36757" w:rsidP="00C36757">
      <w:proofErr w:type="spellStart"/>
      <w:r w:rsidRPr="00C36757">
        <w:t>Maseni</w:t>
      </w:r>
      <w:proofErr w:type="spellEnd"/>
      <w:r w:rsidRPr="00C36757">
        <w:t xml:space="preserve"> udio elementa u spoju</w:t>
      </w:r>
    </w:p>
    <w:p w14:paraId="5C79A7E3" w14:textId="77777777" w:rsidR="00C36757" w:rsidRPr="00C36757" w:rsidRDefault="00C36757" w:rsidP="00C36757">
      <w:pPr>
        <w:numPr>
          <w:ilvl w:val="0"/>
          <w:numId w:val="140"/>
        </w:numPr>
      </w:pPr>
      <w:r w:rsidRPr="00C36757">
        <w:t>omjer mase elementa E i mase spoja S ili s pomoću podataka za relativne atomske mase i broj atoma u formulskoj jedinki ili molekuli spoja.</w:t>
      </w:r>
    </w:p>
    <w:p w14:paraId="422A8E53" w14:textId="77777777" w:rsidR="00C36757" w:rsidRPr="00C36757" w:rsidRDefault="00C36757" w:rsidP="00C36757">
      <w:r w:rsidRPr="00C36757">
        <w:t>(Empirijska i molekulska formula spoja_1.png)</w:t>
      </w:r>
    </w:p>
    <w:p w14:paraId="75A2DE57" w14:textId="77777777" w:rsidR="00C36757" w:rsidRPr="00C36757" w:rsidRDefault="00C36757" w:rsidP="00C36757">
      <w:r w:rsidRPr="00C36757">
        <w:t>Molekulska formula</w:t>
      </w:r>
    </w:p>
    <w:p w14:paraId="0438A7CB" w14:textId="77777777" w:rsidR="00C36757" w:rsidRPr="00C36757" w:rsidRDefault="00C36757" w:rsidP="00C36757">
      <w:pPr>
        <w:numPr>
          <w:ilvl w:val="0"/>
          <w:numId w:val="141"/>
        </w:numPr>
      </w:pPr>
      <w:r w:rsidRPr="00C36757">
        <w:t>Formula koja prikazuje broj atoma pojedine vrste u molekuli nekog spoja i njihov stvaran sastav molekule.</w:t>
      </w:r>
    </w:p>
    <w:p w14:paraId="0C89D7B6" w14:textId="613D6F13" w:rsidR="00C36757" w:rsidRPr="00C36757" w:rsidRDefault="00C36757" w:rsidP="00C36757">
      <w:pPr>
        <w:numPr>
          <w:ilvl w:val="0"/>
          <w:numId w:val="141"/>
        </w:numPr>
      </w:pPr>
      <w:r w:rsidRPr="00C36757">
        <w:t>Primjer: molekulska formula vodikova peroksida je </w:t>
      </w:r>
      <m:oMath>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dok mu je empirijska HO.</w:t>
      </w:r>
    </w:p>
    <w:p w14:paraId="1F25271A" w14:textId="77777777" w:rsidR="00C36757" w:rsidRPr="00C36757" w:rsidRDefault="00C36757" w:rsidP="00C36757">
      <w:r w:rsidRPr="00C36757">
        <w:t>(Empirijska i molekulska formula spoja_2.png)</w:t>
      </w:r>
    </w:p>
    <w:p w14:paraId="6F59DCF2" w14:textId="77777777" w:rsidR="00C36757" w:rsidRPr="00C36757" w:rsidRDefault="00C36757" w:rsidP="00C36757">
      <w:r w:rsidRPr="00C36757">
        <w:pict w14:anchorId="2918255A">
          <v:rect id="_x0000_i1237" style="width:0;height:.75pt" o:hralign="center" o:hrstd="t" o:hr="t" fillcolor="#a0a0a0" stroked="f"/>
        </w:pict>
      </w:r>
    </w:p>
    <w:p w14:paraId="657E1B36" w14:textId="77777777" w:rsidR="00C36757" w:rsidRPr="00C36757" w:rsidRDefault="00C36757" w:rsidP="00C36757">
      <w:r w:rsidRPr="00C36757">
        <w:pict w14:anchorId="1E5DAA77">
          <v:rect id="_x0000_i1238" style="width:0;height:.75pt" o:hralign="center" o:hrstd="t" o:hr="t" fillcolor="#a0a0a0" stroked="f"/>
        </w:pict>
      </w:r>
    </w:p>
    <w:p w14:paraId="31E6C4A7" w14:textId="77777777" w:rsidR="00C36757" w:rsidRPr="00C36757" w:rsidRDefault="00C36757" w:rsidP="00C36757">
      <w:r w:rsidRPr="00C36757">
        <w:pict w14:anchorId="0A6156A0">
          <v:rect id="_x0000_i1239" style="width:0;height:.75pt" o:hralign="center" o:hrstd="t" o:hr="t" fillcolor="#a0a0a0" stroked="f"/>
        </w:pict>
      </w:r>
    </w:p>
    <w:p w14:paraId="7D1312EE" w14:textId="77777777" w:rsidR="00C36757" w:rsidRPr="00C36757" w:rsidRDefault="00C36757" w:rsidP="00C36757">
      <w:pPr>
        <w:rPr>
          <w:b/>
          <w:bCs/>
        </w:rPr>
      </w:pPr>
      <w:proofErr w:type="spellStart"/>
      <w:r w:rsidRPr="00C36757">
        <w:rPr>
          <w:b/>
          <w:bCs/>
        </w:rPr>
        <w:t>Stehiometrija</w:t>
      </w:r>
      <w:proofErr w:type="spellEnd"/>
      <w:r w:rsidRPr="00C36757">
        <w:rPr>
          <w:b/>
          <w:bCs/>
        </w:rPr>
        <w:t xml:space="preserve"> kemijskih reakcija</w:t>
      </w:r>
    </w:p>
    <w:p w14:paraId="5FCA339D" w14:textId="77777777" w:rsidR="00C36757" w:rsidRPr="00C36757" w:rsidRDefault="00C36757" w:rsidP="00C36757">
      <w:r w:rsidRPr="00C36757">
        <w:t>Teorija</w:t>
      </w:r>
    </w:p>
    <w:p w14:paraId="6B2AF150" w14:textId="77777777" w:rsidR="00C36757" w:rsidRPr="00C36757" w:rsidRDefault="00C36757" w:rsidP="00C36757">
      <w:r w:rsidRPr="00C36757">
        <w:t>Kvalitativno značenje kemijske jednadžbe</w:t>
      </w:r>
    </w:p>
    <w:p w14:paraId="69787DC0" w14:textId="77777777" w:rsidR="00C36757" w:rsidRPr="00C36757" w:rsidRDefault="00C36757" w:rsidP="00C36757">
      <w:pPr>
        <w:numPr>
          <w:ilvl w:val="0"/>
          <w:numId w:val="142"/>
        </w:numPr>
      </w:pPr>
      <w:r w:rsidRPr="00C36757">
        <w:t>prikazujemo tvari koje sudjeluju u kemijskoj promjeni.</w:t>
      </w:r>
    </w:p>
    <w:p w14:paraId="4E7D19F9" w14:textId="77777777" w:rsidR="00C36757" w:rsidRPr="00C36757" w:rsidRDefault="00C36757" w:rsidP="00C36757">
      <w:r w:rsidRPr="00C36757">
        <w:t>Kvantitativno značenje kemijske jednadžbe</w:t>
      </w:r>
    </w:p>
    <w:p w14:paraId="305A3C86" w14:textId="77777777" w:rsidR="00C36757" w:rsidRPr="00C36757" w:rsidRDefault="00C36757" w:rsidP="00C36757">
      <w:pPr>
        <w:numPr>
          <w:ilvl w:val="0"/>
          <w:numId w:val="143"/>
        </w:numPr>
      </w:pPr>
      <w:r w:rsidRPr="00C36757">
        <w:t>pokazuje odnos množina sudionika kemijske promjene.</w:t>
      </w:r>
    </w:p>
    <w:p w14:paraId="10D0BD12" w14:textId="77777777" w:rsidR="00C36757" w:rsidRPr="00C36757" w:rsidRDefault="00C36757" w:rsidP="00C36757">
      <w:proofErr w:type="spellStart"/>
      <w:r w:rsidRPr="00C36757">
        <w:t>Stehiometrija</w:t>
      </w:r>
      <w:proofErr w:type="spellEnd"/>
      <w:r w:rsidRPr="00C36757">
        <w:t xml:space="preserve"> kemijskih reakcija</w:t>
      </w:r>
    </w:p>
    <w:p w14:paraId="32F20D98" w14:textId="77777777" w:rsidR="00C36757" w:rsidRPr="00C36757" w:rsidRDefault="00C36757" w:rsidP="00C36757">
      <w:pPr>
        <w:numPr>
          <w:ilvl w:val="0"/>
          <w:numId w:val="144"/>
        </w:numPr>
      </w:pPr>
      <w:r w:rsidRPr="00C36757">
        <w:t xml:space="preserve">računanje kvantitativnih, mjerljivih, odnosa između </w:t>
      </w:r>
      <w:proofErr w:type="spellStart"/>
      <w:r w:rsidRPr="00C36757">
        <w:t>reaktanata</w:t>
      </w:r>
      <w:proofErr w:type="spellEnd"/>
      <w:r w:rsidRPr="00C36757">
        <w:t xml:space="preserve"> i produkata u izjednačenim kemijskim reakcijama.</w:t>
      </w:r>
    </w:p>
    <w:p w14:paraId="0B004096" w14:textId="77777777" w:rsidR="00C36757" w:rsidRPr="00C36757" w:rsidRDefault="00C36757" w:rsidP="00C36757">
      <w:proofErr w:type="spellStart"/>
      <w:r w:rsidRPr="00C36757">
        <w:lastRenderedPageBreak/>
        <w:t>Stehiometrijski</w:t>
      </w:r>
      <w:proofErr w:type="spellEnd"/>
      <w:r w:rsidRPr="00C36757">
        <w:t xml:space="preserve"> koeficijenti (brojevi)</w:t>
      </w:r>
    </w:p>
    <w:p w14:paraId="23BA6F18" w14:textId="77777777" w:rsidR="00C36757" w:rsidRPr="00C36757" w:rsidRDefault="00C36757" w:rsidP="00C36757">
      <w:pPr>
        <w:numPr>
          <w:ilvl w:val="0"/>
          <w:numId w:val="145"/>
        </w:numPr>
      </w:pPr>
      <w:r w:rsidRPr="00C36757">
        <w:t xml:space="preserve">opisuju </w:t>
      </w:r>
      <w:proofErr w:type="spellStart"/>
      <w:r w:rsidRPr="00C36757">
        <w:t>stehiometriju</w:t>
      </w:r>
      <w:proofErr w:type="spellEnd"/>
      <w:r w:rsidRPr="00C36757">
        <w:t xml:space="preserve"> kemijske reakcije.</w:t>
      </w:r>
    </w:p>
    <w:p w14:paraId="4244B2D3" w14:textId="77777777" w:rsidR="00C36757" w:rsidRPr="00C36757" w:rsidRDefault="00C36757" w:rsidP="00C36757">
      <w:pPr>
        <w:numPr>
          <w:ilvl w:val="0"/>
          <w:numId w:val="145"/>
        </w:numPr>
      </w:pPr>
      <w:r w:rsidRPr="00C36757">
        <w:t xml:space="preserve">U jednadžbama kemijskih reakcija pišu se ispred simbola </w:t>
      </w:r>
      <w:proofErr w:type="spellStart"/>
      <w:r w:rsidRPr="00C36757">
        <w:t>reaktanata</w:t>
      </w:r>
      <w:proofErr w:type="spellEnd"/>
      <w:r w:rsidRPr="00C36757">
        <w:t xml:space="preserve"> ili produkata.</w:t>
      </w:r>
    </w:p>
    <w:p w14:paraId="608D30F3" w14:textId="77777777" w:rsidR="00C36757" w:rsidRDefault="00C36757" w:rsidP="00C36757">
      <w:r w:rsidRPr="00C36757">
        <w:t>(</w:t>
      </w:r>
      <w:proofErr w:type="spellStart"/>
      <w:r w:rsidRPr="00C36757">
        <w:t>Stehiometrija</w:t>
      </w:r>
      <w:proofErr w:type="spellEnd"/>
      <w:r w:rsidRPr="00C36757">
        <w:t xml:space="preserve"> kemijskih reakcija_1.png)</w:t>
      </w:r>
      <w:r w:rsidRPr="00C36757">
        <w:br/>
        <w:t>(</w:t>
      </w:r>
      <w:proofErr w:type="spellStart"/>
      <w:r w:rsidRPr="00C36757">
        <w:t>Stehiometrija</w:t>
      </w:r>
      <w:proofErr w:type="spellEnd"/>
      <w:r w:rsidRPr="00C36757">
        <w:t xml:space="preserve"> kemijskih reakcija_2.png)</w:t>
      </w:r>
      <w:r w:rsidRPr="00C36757">
        <w:br/>
        <w:t>(</w:t>
      </w:r>
      <w:proofErr w:type="spellStart"/>
      <w:r w:rsidRPr="00C36757">
        <w:t>Stehiometrija</w:t>
      </w:r>
      <w:proofErr w:type="spellEnd"/>
      <w:r w:rsidRPr="00C36757">
        <w:t xml:space="preserve"> kemijskih reakcija_3.png)</w:t>
      </w:r>
      <w:r w:rsidRPr="00C36757">
        <w:br/>
        <w:t>(</w:t>
      </w:r>
      <w:proofErr w:type="spellStart"/>
      <w:r w:rsidRPr="00C36757">
        <w:t>Stehiometrija</w:t>
      </w:r>
      <w:proofErr w:type="spellEnd"/>
      <w:r w:rsidRPr="00C36757">
        <w:t xml:space="preserve"> kemijskih reakcija_4.png)</w:t>
      </w:r>
    </w:p>
    <w:p w14:paraId="0D98F4B8" w14:textId="77777777" w:rsidR="00C36757" w:rsidRDefault="00C36757" w:rsidP="00C36757">
      <w:r>
        <w:t>DONE</w:t>
      </w:r>
    </w:p>
    <w:p w14:paraId="3FF0FF60" w14:textId="77777777" w:rsidR="00C36757" w:rsidRDefault="00C36757" w:rsidP="00C36757">
      <w:r>
        <w:t>DONE</w:t>
      </w:r>
    </w:p>
    <w:p w14:paraId="1B81D91F" w14:textId="77777777" w:rsidR="00C36757" w:rsidRDefault="00C36757" w:rsidP="00C36757">
      <w:r>
        <w:t>DONE</w:t>
      </w:r>
    </w:p>
    <w:p w14:paraId="5F734C88" w14:textId="77777777" w:rsidR="00C36757" w:rsidRDefault="00C36757" w:rsidP="00C36757">
      <w:r>
        <w:t>DONE</w:t>
      </w:r>
    </w:p>
    <w:p w14:paraId="654BE82D" w14:textId="77777777" w:rsidR="00C36757" w:rsidRDefault="00C36757" w:rsidP="00C36757">
      <w:r>
        <w:t>DONE</w:t>
      </w:r>
    </w:p>
    <w:p w14:paraId="2C170055" w14:textId="77777777" w:rsidR="00C36757" w:rsidRDefault="00C36757" w:rsidP="00C36757">
      <w:r>
        <w:t>DONE</w:t>
      </w:r>
    </w:p>
    <w:p w14:paraId="09748BA2" w14:textId="77777777" w:rsidR="00C36757" w:rsidRDefault="00C36757" w:rsidP="00C36757">
      <w:r>
        <w:t>DONE</w:t>
      </w:r>
    </w:p>
    <w:p w14:paraId="571D75A8" w14:textId="77777777" w:rsidR="00C36757" w:rsidRDefault="00C36757" w:rsidP="00C36757">
      <w:r>
        <w:t>DONE</w:t>
      </w:r>
    </w:p>
    <w:p w14:paraId="20378387" w14:textId="77777777" w:rsidR="00C36757" w:rsidRDefault="00C36757" w:rsidP="00C36757">
      <w:r>
        <w:t>DONE</w:t>
      </w:r>
    </w:p>
    <w:p w14:paraId="0CBD8F30" w14:textId="77777777" w:rsidR="00C36757" w:rsidRDefault="00C36757" w:rsidP="00C36757">
      <w:r>
        <w:t>DONE</w:t>
      </w:r>
    </w:p>
    <w:p w14:paraId="5F2AE04E" w14:textId="77777777" w:rsidR="00C36757" w:rsidRDefault="00C36757" w:rsidP="00C36757">
      <w:r>
        <w:t>DONE</w:t>
      </w:r>
    </w:p>
    <w:p w14:paraId="0AEBEF33" w14:textId="77777777" w:rsidR="00C36757" w:rsidRDefault="00C36757" w:rsidP="00C36757">
      <w:r>
        <w:t>DONE</w:t>
      </w:r>
    </w:p>
    <w:p w14:paraId="1844295B" w14:textId="77777777" w:rsidR="00C36757" w:rsidRDefault="00C36757" w:rsidP="00C36757">
      <w:r>
        <w:t>DONE</w:t>
      </w:r>
    </w:p>
    <w:p w14:paraId="09F359E2" w14:textId="77777777" w:rsidR="00C36757" w:rsidRDefault="00C36757" w:rsidP="00C36757">
      <w:r>
        <w:t>DONE</w:t>
      </w:r>
    </w:p>
    <w:p w14:paraId="57CBF410" w14:textId="77777777" w:rsidR="00C36757" w:rsidRDefault="00C36757" w:rsidP="00C36757">
      <w:r>
        <w:t>DONE</w:t>
      </w:r>
    </w:p>
    <w:p w14:paraId="465EF629" w14:textId="77777777" w:rsidR="00C36757" w:rsidRDefault="00C36757" w:rsidP="00C36757">
      <w:r>
        <w:t>DONE</w:t>
      </w:r>
    </w:p>
    <w:p w14:paraId="44164F65" w14:textId="77777777" w:rsidR="00C36757" w:rsidRDefault="00C36757" w:rsidP="00C36757">
      <w:r>
        <w:t>DONE</w:t>
      </w:r>
    </w:p>
    <w:p w14:paraId="26F0C0FE" w14:textId="77777777" w:rsidR="00C36757" w:rsidRDefault="00C36757" w:rsidP="00C36757">
      <w:r>
        <w:t>DONE</w:t>
      </w:r>
    </w:p>
    <w:p w14:paraId="7D2887F1" w14:textId="77777777" w:rsidR="00C36757" w:rsidRDefault="00C36757" w:rsidP="00C36757">
      <w:r>
        <w:t>DONE</w:t>
      </w:r>
    </w:p>
    <w:p w14:paraId="16F4272F" w14:textId="77777777" w:rsidR="00C36757" w:rsidRDefault="00C36757" w:rsidP="00C36757">
      <w:r>
        <w:t>DONE</w:t>
      </w:r>
    </w:p>
    <w:p w14:paraId="2F8FE8A7" w14:textId="77777777" w:rsidR="00C36757" w:rsidRDefault="00C36757" w:rsidP="00C36757">
      <w:r>
        <w:t>DONE</w:t>
      </w:r>
    </w:p>
    <w:p w14:paraId="1398A229" w14:textId="77777777" w:rsidR="00C36757" w:rsidRPr="00C36757" w:rsidRDefault="00C36757" w:rsidP="00C36757">
      <w:pPr>
        <w:rPr>
          <w:b/>
          <w:bCs/>
        </w:rPr>
      </w:pPr>
      <w:r w:rsidRPr="00C36757">
        <w:rPr>
          <w:b/>
          <w:bCs/>
        </w:rPr>
        <w:lastRenderedPageBreak/>
        <w:t>Energija</w:t>
      </w:r>
    </w:p>
    <w:p w14:paraId="6191C8EC" w14:textId="77777777" w:rsidR="00C36757" w:rsidRPr="00C36757" w:rsidRDefault="00C36757" w:rsidP="00C36757">
      <w:r w:rsidRPr="00C36757">
        <w:pict w14:anchorId="4ACBC308">
          <v:rect id="_x0000_i1333" style="width:0;height:.75pt" o:hralign="center" o:hrstd="t" o:hr="t" fillcolor="#a0a0a0" stroked="f"/>
        </w:pict>
      </w:r>
    </w:p>
    <w:p w14:paraId="30D5F142" w14:textId="77777777" w:rsidR="00C36757" w:rsidRPr="00C36757" w:rsidRDefault="00C36757" w:rsidP="00C36757">
      <w:r w:rsidRPr="00C36757">
        <w:t>Vrste energije</w:t>
      </w:r>
    </w:p>
    <w:p w14:paraId="1A953D8E" w14:textId="77777777" w:rsidR="00C36757" w:rsidRPr="00C36757" w:rsidRDefault="00C36757" w:rsidP="00C36757">
      <w:pPr>
        <w:numPr>
          <w:ilvl w:val="0"/>
          <w:numId w:val="146"/>
        </w:numPr>
      </w:pPr>
      <w:r w:rsidRPr="00C36757">
        <w:t>dovodi se u sustav ili se oslobađa u različitim drugim oblicima energije poput kinetičke, potencijalne, kemijske, toplinske, električne, ...</w:t>
      </w:r>
    </w:p>
    <w:p w14:paraId="6A673C7C" w14:textId="77777777" w:rsidR="00C36757" w:rsidRPr="00C36757" w:rsidRDefault="00C36757" w:rsidP="00C36757">
      <w:pPr>
        <w:numPr>
          <w:ilvl w:val="0"/>
          <w:numId w:val="146"/>
        </w:numPr>
      </w:pPr>
      <w:r w:rsidRPr="00C36757">
        <w:t>čestice i energija</w:t>
      </w:r>
    </w:p>
    <w:p w14:paraId="15886154" w14:textId="77777777" w:rsidR="00C36757" w:rsidRPr="00C36757" w:rsidRDefault="00C36757" w:rsidP="00C36757">
      <w:pPr>
        <w:numPr>
          <w:ilvl w:val="0"/>
          <w:numId w:val="146"/>
        </w:numPr>
      </w:pPr>
      <w:r w:rsidRPr="00C36757">
        <w:t>čestice pri određenoj temperaturi sadrže potencijalnu (rezultat međudjelovanja čestica) i kinetičku (rezultat njihova gibanja) energiju</w:t>
      </w:r>
    </w:p>
    <w:p w14:paraId="2C0A85CB" w14:textId="77777777" w:rsidR="00C36757" w:rsidRPr="00C36757" w:rsidRDefault="00C36757" w:rsidP="00C36757">
      <w:r w:rsidRPr="00C36757">
        <w:t>(Energija_1.png)</w:t>
      </w:r>
    </w:p>
    <w:p w14:paraId="2ABB9204" w14:textId="77777777" w:rsidR="00C36757" w:rsidRPr="00C36757" w:rsidRDefault="00C36757" w:rsidP="00C36757">
      <w:pPr>
        <w:numPr>
          <w:ilvl w:val="0"/>
          <w:numId w:val="147"/>
        </w:numPr>
      </w:pPr>
      <w:proofErr w:type="spellStart"/>
      <w:r w:rsidRPr="00C36757">
        <w:t>Agregacijsko</w:t>
      </w:r>
      <w:proofErr w:type="spellEnd"/>
      <w:r w:rsidRPr="00C36757">
        <w:t xml:space="preserve"> stanje pri danoj temperaturi ovisi o međusobnom odnosu vrijednosti potencijalne i kinetičke energije</w:t>
      </w:r>
    </w:p>
    <w:p w14:paraId="78DD720D" w14:textId="77777777" w:rsidR="00C36757" w:rsidRPr="00C36757" w:rsidRDefault="00C36757" w:rsidP="00C36757">
      <w:r w:rsidRPr="00C36757">
        <w:t>(Energija_2.png)</w:t>
      </w:r>
    </w:p>
    <w:p w14:paraId="626D4B51" w14:textId="6F13FF0B" w:rsidR="00C36757" w:rsidRPr="00C36757" w:rsidRDefault="00C36757" w:rsidP="00C36757">
      <w:pPr>
        <w:numPr>
          <w:ilvl w:val="0"/>
          <w:numId w:val="148"/>
        </w:numPr>
      </w:pPr>
      <w:r w:rsidRPr="00C36757">
        <w:t>Unutarnja energija (</w:t>
      </w:r>
      <m:oMath>
        <m:r>
          <w:rPr>
            <w:rFonts w:ascii="Cambria Math" w:hAnsi="Cambria Math"/>
          </w:rPr>
          <m:t>U</m:t>
        </m:r>
      </m:oMath>
      <w:r w:rsidRPr="00C36757">
        <w:t>)</w:t>
      </w:r>
    </w:p>
    <w:p w14:paraId="15EF402A" w14:textId="4B1D0E6A" w:rsidR="00C36757" w:rsidRPr="00C36757" w:rsidRDefault="00C36757" w:rsidP="00C36757">
      <w:pPr>
        <w:numPr>
          <w:ilvl w:val="0"/>
          <w:numId w:val="148"/>
        </w:numPr>
      </w:pPr>
      <w:r w:rsidRPr="00C36757">
        <w:t>Zbroj kinetičke energije svih čestica zbog svoga gibanja i zbroj potencijalne energije svih čestica zbog svojega međudjelovanja (</w:t>
      </w:r>
      <m:oMath>
        <m:r>
          <w:rPr>
            <w:rFonts w:ascii="Cambria Math" w:hAnsi="Cambria Math"/>
          </w:rPr>
          <m:t>U=</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oMath>
      <w:r w:rsidRPr="00C36757">
        <w:t>)</w:t>
      </w:r>
    </w:p>
    <w:p w14:paraId="167D47A7" w14:textId="77777777" w:rsidR="00C36757" w:rsidRPr="00C36757" w:rsidRDefault="00C36757" w:rsidP="00C36757">
      <w:pPr>
        <w:numPr>
          <w:ilvl w:val="0"/>
          <w:numId w:val="148"/>
        </w:numPr>
      </w:pPr>
      <w:r w:rsidRPr="00C36757">
        <w:t>promjene unutarnje energije</w:t>
      </w:r>
    </w:p>
    <w:p w14:paraId="5F329494" w14:textId="77777777" w:rsidR="00C36757" w:rsidRPr="00C36757" w:rsidRDefault="00C36757" w:rsidP="00C36757">
      <w:pPr>
        <w:numPr>
          <w:ilvl w:val="0"/>
          <w:numId w:val="148"/>
        </w:numPr>
      </w:pPr>
      <w:r w:rsidRPr="00C36757">
        <w:t>Promjene unutarnje energije sustava izmjenom topline</w:t>
      </w:r>
    </w:p>
    <w:p w14:paraId="327AD379" w14:textId="77777777" w:rsidR="00C36757" w:rsidRPr="00C36757" w:rsidRDefault="00C36757" w:rsidP="00C36757">
      <w:pPr>
        <w:numPr>
          <w:ilvl w:val="0"/>
          <w:numId w:val="148"/>
        </w:numPr>
      </w:pPr>
      <w:r w:rsidRPr="00C36757">
        <w:t>Toplina</w:t>
      </w:r>
    </w:p>
    <w:p w14:paraId="2D0F9D67" w14:textId="77777777" w:rsidR="00C36757" w:rsidRPr="00C36757" w:rsidRDefault="00C36757" w:rsidP="00C36757">
      <w:pPr>
        <w:numPr>
          <w:ilvl w:val="0"/>
          <w:numId w:val="148"/>
        </w:numPr>
      </w:pPr>
      <w:r w:rsidRPr="00C36757">
        <w:t>energija koju sustav razmjenjuje s okolinom, pri čemu dolazi do promjene temperature sustava</w:t>
      </w:r>
    </w:p>
    <w:p w14:paraId="4B164718" w14:textId="192ADFE7" w:rsidR="00C36757" w:rsidRPr="00C36757" w:rsidRDefault="00C36757" w:rsidP="00C36757">
      <w:pPr>
        <w:numPr>
          <w:ilvl w:val="0"/>
          <w:numId w:val="148"/>
        </w:numPr>
      </w:pPr>
      <w:r w:rsidRPr="00C36757">
        <w:t>oznaka je </w:t>
      </w:r>
      <m:oMath>
        <m:r>
          <w:rPr>
            <w:rFonts w:ascii="Cambria Math" w:hAnsi="Cambria Math"/>
          </w:rPr>
          <m:t>Q</m:t>
        </m:r>
      </m:oMath>
      <w:r w:rsidRPr="00C36757">
        <w:t>, mjerna jedinica je džul (J)</w:t>
      </w:r>
    </w:p>
    <w:p w14:paraId="30B232EB" w14:textId="77777777" w:rsidR="00C36757" w:rsidRPr="00C36757" w:rsidRDefault="00C36757" w:rsidP="00C36757">
      <w:pPr>
        <w:numPr>
          <w:ilvl w:val="0"/>
          <w:numId w:val="148"/>
        </w:numPr>
      </w:pPr>
      <w:r w:rsidRPr="00C36757">
        <w:t>Temperatura</w:t>
      </w:r>
    </w:p>
    <w:p w14:paraId="3F583AFC" w14:textId="77777777" w:rsidR="00C36757" w:rsidRPr="00C36757" w:rsidRDefault="00C36757" w:rsidP="00C36757">
      <w:pPr>
        <w:numPr>
          <w:ilvl w:val="0"/>
          <w:numId w:val="148"/>
        </w:numPr>
      </w:pPr>
      <w:r w:rsidRPr="00C36757">
        <w:t>funkcija stanja, veličina koja predstavlja mjeru unutarnje energije sustava</w:t>
      </w:r>
    </w:p>
    <w:p w14:paraId="36DBB8AE" w14:textId="77777777" w:rsidR="00C36757" w:rsidRPr="00C36757" w:rsidRDefault="00C36757" w:rsidP="00C36757">
      <w:pPr>
        <w:numPr>
          <w:ilvl w:val="0"/>
          <w:numId w:val="148"/>
        </w:numPr>
      </w:pPr>
      <w:r w:rsidRPr="00C36757">
        <w:t>oznake i mjerne jedinice</w:t>
      </w:r>
    </w:p>
    <w:p w14:paraId="2648AA9A" w14:textId="4B53BBBA" w:rsidR="00C36757" w:rsidRPr="00C36757" w:rsidRDefault="00C36757" w:rsidP="00C36757">
      <w:pPr>
        <w:numPr>
          <w:ilvl w:val="0"/>
          <w:numId w:val="148"/>
        </w:numPr>
      </w:pPr>
      <w:r w:rsidRPr="00C36757">
        <w:t>svakodnevni život: oznaka je </w:t>
      </w:r>
      <m:oMath>
        <m:r>
          <w:rPr>
            <w:rFonts w:ascii="Cambria Math" w:hAnsi="Cambria Math"/>
          </w:rPr>
          <m:t>t</m:t>
        </m:r>
      </m:oMath>
      <w:r w:rsidRPr="00C36757">
        <w:t>, mjerna jedinica je Celzij (°C)</w:t>
      </w:r>
    </w:p>
    <w:p w14:paraId="4CC5A30C" w14:textId="7DE8A44C" w:rsidR="00C36757" w:rsidRPr="00C36757" w:rsidRDefault="00C36757" w:rsidP="00C36757">
      <w:pPr>
        <w:numPr>
          <w:ilvl w:val="0"/>
          <w:numId w:val="148"/>
        </w:numPr>
      </w:pPr>
      <w:r w:rsidRPr="00C36757">
        <w:t>međunarodni sustav: oznaka je </w:t>
      </w:r>
      <m:oMath>
        <m:r>
          <w:rPr>
            <w:rFonts w:ascii="Cambria Math" w:hAnsi="Cambria Math"/>
          </w:rPr>
          <m:t>T</m:t>
        </m:r>
      </m:oMath>
      <w:r w:rsidRPr="00C36757">
        <w:t>, mjerna jedinica je kelvin (K)</w:t>
      </w:r>
    </w:p>
    <w:p w14:paraId="550CD9AD" w14:textId="77777777" w:rsidR="00C36757" w:rsidRPr="00C36757" w:rsidRDefault="00C36757" w:rsidP="00C36757">
      <w:pPr>
        <w:numPr>
          <w:ilvl w:val="0"/>
          <w:numId w:val="148"/>
        </w:numPr>
      </w:pPr>
      <w:r w:rsidRPr="00C36757">
        <w:t>prirast temperature</w:t>
      </w:r>
    </w:p>
    <w:p w14:paraId="6907A546" w14:textId="643D1E94" w:rsidR="00C36757" w:rsidRPr="00C36757" w:rsidRDefault="00C36757" w:rsidP="00C36757">
      <w:pPr>
        <w:numPr>
          <w:ilvl w:val="0"/>
          <w:numId w:val="148"/>
        </w:numPr>
      </w:pPr>
      <w:r w:rsidRPr="00C36757">
        <w:t>oznaka je </w:t>
      </w:r>
      <m:oMath>
        <m:r>
          <m:rPr>
            <m:sty m:val="p"/>
          </m:rPr>
          <w:rPr>
            <w:rFonts w:ascii="Cambria Math" w:hAnsi="Cambria Math"/>
          </w:rPr>
          <m:t>Δ</m:t>
        </m:r>
        <m:r>
          <w:rPr>
            <w:rFonts w:ascii="Cambria Math" w:hAnsi="Cambria Math"/>
          </w:rPr>
          <m:t>T</m:t>
        </m:r>
      </m:oMath>
    </w:p>
    <w:p w14:paraId="655C700E" w14:textId="77777777" w:rsidR="00C36757" w:rsidRPr="00C36757" w:rsidRDefault="00C36757" w:rsidP="00C36757">
      <w:pPr>
        <w:numPr>
          <w:ilvl w:val="0"/>
          <w:numId w:val="148"/>
        </w:numPr>
      </w:pPr>
      <w:r w:rsidRPr="00C36757">
        <w:t>vrijednosti prirasta temperature su jednake neovisno o mjernoj jedinici (prirast neke termodinamičke funkcije je razlika vrijednosti konačnog i početnog stanja)</w:t>
      </w:r>
    </w:p>
    <w:p w14:paraId="2643AC11" w14:textId="77777777" w:rsidR="00C36757" w:rsidRPr="00C36757" w:rsidRDefault="00C36757" w:rsidP="00C36757">
      <w:r w:rsidRPr="00C36757">
        <w:lastRenderedPageBreak/>
        <w:t>(Energija_3.png)</w:t>
      </w:r>
    </w:p>
    <w:p w14:paraId="0D2CDFFF" w14:textId="77777777" w:rsidR="00C36757" w:rsidRPr="00C36757" w:rsidRDefault="00C36757" w:rsidP="00C36757">
      <w:r w:rsidRPr="00C36757">
        <w:pict w14:anchorId="0605E3AD">
          <v:rect id="_x0000_i1334" style="width:0;height:.75pt" o:hralign="center" o:hrstd="t" o:hr="t" fillcolor="#a0a0a0" stroked="f"/>
        </w:pict>
      </w:r>
    </w:p>
    <w:p w14:paraId="0D99E89F" w14:textId="77777777" w:rsidR="00C36757" w:rsidRPr="00C36757" w:rsidRDefault="00C36757" w:rsidP="00C36757">
      <w:r w:rsidRPr="00C36757">
        <w:t>Promjena unutarnje energije radom</w:t>
      </w:r>
    </w:p>
    <w:p w14:paraId="647DCAF7" w14:textId="77777777" w:rsidR="00C36757" w:rsidRPr="00C36757" w:rsidRDefault="00C36757" w:rsidP="00C36757">
      <w:r w:rsidRPr="00C36757">
        <w:t>(Energija_4.png)</w:t>
      </w:r>
    </w:p>
    <w:p w14:paraId="48E05034" w14:textId="77777777" w:rsidR="00C36757" w:rsidRPr="00C36757" w:rsidRDefault="00C36757" w:rsidP="00C36757">
      <w:r w:rsidRPr="00C36757">
        <w:t>Energija sustava</w:t>
      </w:r>
    </w:p>
    <w:p w14:paraId="6071B900" w14:textId="391E32DB" w:rsidR="00C36757" w:rsidRPr="00C36757" w:rsidRDefault="00C36757" w:rsidP="00C36757">
      <w:pPr>
        <w:numPr>
          <w:ilvl w:val="0"/>
          <w:numId w:val="149"/>
        </w:numPr>
      </w:pPr>
      <w:r w:rsidRPr="00C36757">
        <w:t>mjera koja pokazuje kolika je mogućnost nekog sustava da obavi rad (</w:t>
      </w:r>
      <m:oMath>
        <m:r>
          <w:rPr>
            <w:rFonts w:ascii="Cambria Math" w:hAnsi="Cambria Math"/>
          </w:rPr>
          <m:t>W</m:t>
        </m:r>
      </m:oMath>
      <w:r w:rsidRPr="00C36757">
        <w:t>) ili proizvede toplinu (</w:t>
      </w:r>
      <m:oMath>
        <m:r>
          <w:rPr>
            <w:rFonts w:ascii="Cambria Math" w:hAnsi="Cambria Math"/>
          </w:rPr>
          <m:t>Q</m:t>
        </m:r>
      </m:oMath>
      <w:r w:rsidRPr="00C36757">
        <w:t>)</w:t>
      </w:r>
    </w:p>
    <w:p w14:paraId="05D3143D" w14:textId="68A917EE" w:rsidR="00C36757" w:rsidRPr="00C36757" w:rsidRDefault="00C36757" w:rsidP="00C36757">
      <w:pPr>
        <w:numPr>
          <w:ilvl w:val="0"/>
          <w:numId w:val="149"/>
        </w:numPr>
      </w:pPr>
      <m:oMath>
        <m:r>
          <m:rPr>
            <m:sty m:val="p"/>
          </m:rPr>
          <w:rPr>
            <w:rFonts w:ascii="Cambria Math" w:hAnsi="Cambria Math"/>
          </w:rPr>
          <m:t>Δ</m:t>
        </m:r>
        <m:r>
          <w:rPr>
            <w:rFonts w:ascii="Cambria Math" w:hAnsi="Cambria Math"/>
          </w:rPr>
          <m:t>U=Q+W</m:t>
        </m:r>
      </m:oMath>
      <w:r w:rsidRPr="00C36757">
        <w:rPr>
          <w:rFonts w:ascii="Arial" w:hAnsi="Arial" w:cs="Arial"/>
        </w:rPr>
        <w:t>​</w:t>
      </w:r>
    </w:p>
    <w:p w14:paraId="0DBC1678" w14:textId="77777777" w:rsidR="00C36757" w:rsidRPr="00C36757" w:rsidRDefault="00C36757" w:rsidP="00C36757">
      <w:r w:rsidRPr="00C36757">
        <w:pict w14:anchorId="2AFC0831">
          <v:rect id="_x0000_i1335" style="width:0;height:.75pt" o:hralign="center" o:hrstd="t" o:hr="t" fillcolor="#a0a0a0" stroked="f"/>
        </w:pict>
      </w:r>
    </w:p>
    <w:p w14:paraId="03B6B6D0" w14:textId="77777777" w:rsidR="00C36757" w:rsidRPr="00C36757" w:rsidRDefault="00C36757" w:rsidP="00C36757">
      <w:r w:rsidRPr="00C36757">
        <w:pict w14:anchorId="21D2F6F3">
          <v:rect id="_x0000_i1336" style="width:0;height:.75pt" o:hralign="center" o:hrstd="t" o:hr="t" fillcolor="#a0a0a0" stroked="f"/>
        </w:pict>
      </w:r>
    </w:p>
    <w:p w14:paraId="13900C67" w14:textId="77777777" w:rsidR="00C36757" w:rsidRPr="00C36757" w:rsidRDefault="00C36757" w:rsidP="00C36757">
      <w:r w:rsidRPr="00C36757">
        <w:pict w14:anchorId="35589621">
          <v:rect id="_x0000_i1337" style="width:0;height:.75pt" o:hralign="center" o:hrstd="t" o:hr="t" fillcolor="#a0a0a0" stroked="f"/>
        </w:pict>
      </w:r>
    </w:p>
    <w:p w14:paraId="18387FCC" w14:textId="77777777" w:rsidR="00C36757" w:rsidRPr="00C36757" w:rsidRDefault="00C36757" w:rsidP="00C36757">
      <w:pPr>
        <w:rPr>
          <w:b/>
          <w:bCs/>
        </w:rPr>
      </w:pPr>
      <w:r w:rsidRPr="00C36757">
        <w:rPr>
          <w:b/>
          <w:bCs/>
        </w:rPr>
        <w:t>Egzotermne i endotermne reakcije</w:t>
      </w:r>
    </w:p>
    <w:p w14:paraId="4A8B6750" w14:textId="77777777" w:rsidR="00C36757" w:rsidRPr="00C36757" w:rsidRDefault="00C36757" w:rsidP="00C36757">
      <w:r w:rsidRPr="00C36757">
        <w:pict w14:anchorId="22843F44">
          <v:rect id="_x0000_i1338" style="width:0;height:.75pt" o:hralign="center" o:hrstd="t" o:hr="t" fillcolor="#a0a0a0" stroked="f"/>
        </w:pict>
      </w:r>
    </w:p>
    <w:p w14:paraId="6107365C" w14:textId="77777777" w:rsidR="00C36757" w:rsidRPr="00C36757" w:rsidRDefault="00C36757" w:rsidP="00C36757">
      <w:r w:rsidRPr="00C36757">
        <w:t>Osnovno</w:t>
      </w:r>
    </w:p>
    <w:p w14:paraId="6CBD6081" w14:textId="77777777" w:rsidR="00C36757" w:rsidRPr="00C36757" w:rsidRDefault="00C36757" w:rsidP="00C36757">
      <w:pPr>
        <w:numPr>
          <w:ilvl w:val="0"/>
          <w:numId w:val="150"/>
        </w:numPr>
      </w:pPr>
      <w:r w:rsidRPr="00C36757">
        <w:t>I kemijske i fizikalne promjene prati izmjena energije između sustava i okoline</w:t>
      </w:r>
    </w:p>
    <w:p w14:paraId="382C2315" w14:textId="77777777" w:rsidR="00C36757" w:rsidRPr="00C36757" w:rsidRDefault="00C36757" w:rsidP="00C36757">
      <w:pPr>
        <w:numPr>
          <w:ilvl w:val="0"/>
          <w:numId w:val="150"/>
        </w:numPr>
      </w:pPr>
      <w:r w:rsidRPr="00C36757">
        <w:t>sustav može biti</w:t>
      </w:r>
    </w:p>
    <w:p w14:paraId="104ABDF7" w14:textId="77777777" w:rsidR="00C36757" w:rsidRPr="00C36757" w:rsidRDefault="00C36757" w:rsidP="00C36757">
      <w:pPr>
        <w:numPr>
          <w:ilvl w:val="0"/>
          <w:numId w:val="150"/>
        </w:numPr>
      </w:pPr>
      <w:r w:rsidRPr="00C36757">
        <w:t>otvoren (moguća je izmjena tvari i energije s okolinom)</w:t>
      </w:r>
    </w:p>
    <w:p w14:paraId="1E665E56" w14:textId="77777777" w:rsidR="00C36757" w:rsidRPr="00C36757" w:rsidRDefault="00C36757" w:rsidP="00C36757">
      <w:pPr>
        <w:numPr>
          <w:ilvl w:val="0"/>
          <w:numId w:val="150"/>
        </w:numPr>
      </w:pPr>
      <w:r w:rsidRPr="00C36757">
        <w:t>zatvoren (moguća je izmjena energije, ali ne i tvari s okolinom)</w:t>
      </w:r>
    </w:p>
    <w:p w14:paraId="583DC628" w14:textId="77777777" w:rsidR="00C36757" w:rsidRPr="00C36757" w:rsidRDefault="00C36757" w:rsidP="00C36757">
      <w:pPr>
        <w:numPr>
          <w:ilvl w:val="0"/>
          <w:numId w:val="150"/>
        </w:numPr>
      </w:pPr>
      <w:r w:rsidRPr="00C36757">
        <w:t>izoliran (nije moguća izmjena niti tvari niti energije s okolinom)</w:t>
      </w:r>
    </w:p>
    <w:p w14:paraId="54E7E038" w14:textId="77777777" w:rsidR="00C36757" w:rsidRPr="00C36757" w:rsidRDefault="00C36757" w:rsidP="00C36757">
      <w:r w:rsidRPr="00C36757">
        <w:t>(Energija_5.png)</w:t>
      </w:r>
    </w:p>
    <w:p w14:paraId="5E91AF91" w14:textId="77777777" w:rsidR="00C36757" w:rsidRPr="00C36757" w:rsidRDefault="00C36757" w:rsidP="00C36757">
      <w:pPr>
        <w:numPr>
          <w:ilvl w:val="0"/>
          <w:numId w:val="151"/>
        </w:numPr>
      </w:pPr>
      <w:r w:rsidRPr="00C36757">
        <w:t>endotermna reakcija</w:t>
      </w:r>
    </w:p>
    <w:p w14:paraId="160924BF" w14:textId="77777777" w:rsidR="00C36757" w:rsidRPr="00C36757" w:rsidRDefault="00C36757" w:rsidP="00C36757">
      <w:pPr>
        <w:numPr>
          <w:ilvl w:val="0"/>
          <w:numId w:val="151"/>
        </w:numPr>
      </w:pPr>
      <w:r w:rsidRPr="00C36757">
        <w:t>otvoren ili zatvoren sustav</w:t>
      </w:r>
    </w:p>
    <w:p w14:paraId="77D36968" w14:textId="77777777" w:rsidR="00C36757" w:rsidRPr="00C36757" w:rsidRDefault="00C36757" w:rsidP="00C36757">
      <w:pPr>
        <w:numPr>
          <w:ilvl w:val="0"/>
          <w:numId w:val="151"/>
        </w:numPr>
      </w:pPr>
      <w:r w:rsidRPr="00C36757">
        <w:t>toplinu apsorbira iz okoline</w:t>
      </w:r>
    </w:p>
    <w:p w14:paraId="047FB990" w14:textId="77777777" w:rsidR="00C36757" w:rsidRPr="00C36757" w:rsidRDefault="00C36757" w:rsidP="00C36757">
      <w:pPr>
        <w:numPr>
          <w:ilvl w:val="0"/>
          <w:numId w:val="151"/>
        </w:numPr>
      </w:pPr>
      <w:r w:rsidRPr="00C36757">
        <w:t>egzotermna reakcija</w:t>
      </w:r>
    </w:p>
    <w:p w14:paraId="32FE89AD" w14:textId="77777777" w:rsidR="00C36757" w:rsidRPr="00C36757" w:rsidRDefault="00C36757" w:rsidP="00C36757">
      <w:pPr>
        <w:numPr>
          <w:ilvl w:val="0"/>
          <w:numId w:val="151"/>
        </w:numPr>
      </w:pPr>
      <w:r w:rsidRPr="00C36757">
        <w:t>otvoren ili zatvoren sustav</w:t>
      </w:r>
    </w:p>
    <w:p w14:paraId="69F48CCF" w14:textId="77777777" w:rsidR="00C36757" w:rsidRPr="00C36757" w:rsidRDefault="00C36757" w:rsidP="00C36757">
      <w:pPr>
        <w:numPr>
          <w:ilvl w:val="0"/>
          <w:numId w:val="151"/>
        </w:numPr>
      </w:pPr>
      <w:r w:rsidRPr="00C36757">
        <w:t>toplinu prenosi na okolinu</w:t>
      </w:r>
    </w:p>
    <w:p w14:paraId="65CACEAB" w14:textId="77777777" w:rsidR="00C36757" w:rsidRPr="00C36757" w:rsidRDefault="00C36757" w:rsidP="00C36757">
      <w:r w:rsidRPr="00C36757">
        <w:t>(Energija_6.png)</w:t>
      </w:r>
    </w:p>
    <w:p w14:paraId="30675E6C" w14:textId="77777777" w:rsidR="00C36757" w:rsidRPr="00C36757" w:rsidRDefault="00C36757" w:rsidP="00C36757">
      <w:r w:rsidRPr="00C36757">
        <w:pict w14:anchorId="467BCDEC">
          <v:rect id="_x0000_i1339" style="width:0;height:.75pt" o:hralign="center" o:hrstd="t" o:hr="t" fillcolor="#a0a0a0" stroked="f"/>
        </w:pict>
      </w:r>
    </w:p>
    <w:p w14:paraId="089E2915" w14:textId="77777777" w:rsidR="00C36757" w:rsidRPr="00C36757" w:rsidRDefault="00C36757" w:rsidP="00C36757">
      <w:r w:rsidRPr="00C36757">
        <w:lastRenderedPageBreak/>
        <w:pict w14:anchorId="1697B5BF">
          <v:rect id="_x0000_i1340" style="width:0;height:.75pt" o:hralign="center" o:hrstd="t" o:hr="t" fillcolor="#a0a0a0" stroked="f"/>
        </w:pict>
      </w:r>
    </w:p>
    <w:p w14:paraId="369AC7EC" w14:textId="77777777" w:rsidR="00C36757" w:rsidRPr="00C36757" w:rsidRDefault="00C36757" w:rsidP="00C36757">
      <w:r w:rsidRPr="00C36757">
        <w:pict w14:anchorId="55242026">
          <v:rect id="_x0000_i1341" style="width:0;height:.75pt" o:hralign="center" o:hrstd="t" o:hr="t" fillcolor="#a0a0a0" stroked="f"/>
        </w:pict>
      </w:r>
    </w:p>
    <w:p w14:paraId="6AF47289" w14:textId="77777777" w:rsidR="00C36757" w:rsidRPr="00C36757" w:rsidRDefault="00C36757" w:rsidP="00C36757">
      <w:pPr>
        <w:rPr>
          <w:b/>
          <w:bCs/>
        </w:rPr>
      </w:pPr>
      <w:r w:rsidRPr="00C36757">
        <w:rPr>
          <w:b/>
          <w:bCs/>
        </w:rPr>
        <w:t>Toplinski kapacitet</w:t>
      </w:r>
    </w:p>
    <w:p w14:paraId="3EDAEEC0" w14:textId="77777777" w:rsidR="00C36757" w:rsidRPr="00C36757" w:rsidRDefault="00C36757" w:rsidP="00C36757">
      <w:r w:rsidRPr="00C36757">
        <w:pict w14:anchorId="65F241BF">
          <v:rect id="_x0000_i1342" style="width:0;height:.75pt" o:hralign="center" o:hrstd="t" o:hr="t" fillcolor="#a0a0a0" stroked="f"/>
        </w:pict>
      </w:r>
    </w:p>
    <w:p w14:paraId="700614B0" w14:textId="77777777" w:rsidR="00C36757" w:rsidRPr="00C36757" w:rsidRDefault="00C36757" w:rsidP="00C36757">
      <w:r w:rsidRPr="00C36757">
        <w:t>Toplinski kapacitet</w:t>
      </w:r>
    </w:p>
    <w:p w14:paraId="34549515" w14:textId="77777777" w:rsidR="00C36757" w:rsidRPr="00C36757" w:rsidRDefault="00C36757" w:rsidP="00C36757">
      <w:pPr>
        <w:numPr>
          <w:ilvl w:val="0"/>
          <w:numId w:val="152"/>
        </w:numPr>
      </w:pPr>
      <w:r w:rsidRPr="00C36757">
        <w:t>pokazuje koliko topline treba dovesti sustavu da bi mu se temperatura povisila za 1 K, odnosno 1 °C</w:t>
      </w:r>
    </w:p>
    <w:p w14:paraId="2BE804E5" w14:textId="6D69C340" w:rsidR="00C36757" w:rsidRPr="00C36757" w:rsidRDefault="00C36757" w:rsidP="00C36757">
      <w:pPr>
        <w:numPr>
          <w:ilvl w:val="0"/>
          <w:numId w:val="152"/>
        </w:numPr>
      </w:pPr>
      <w:r w:rsidRPr="00C36757">
        <w:t>oznaka jest </w:t>
      </w:r>
      <m:oMath>
        <m:r>
          <w:rPr>
            <w:rFonts w:ascii="Cambria Math" w:hAnsi="Cambria Math"/>
          </w:rPr>
          <m:t>C</m:t>
        </m:r>
      </m:oMath>
      <w:r w:rsidRPr="00C36757">
        <w:t>, mjerna jedinica jest J K</w:t>
      </w:r>
      <m:oMath>
        <m:sSup>
          <m:sSupPr>
            <m:ctrlPr>
              <w:rPr>
                <w:rFonts w:ascii="Cambria Math" w:hAnsi="Cambria Math"/>
              </w:rPr>
            </m:ctrlPr>
          </m:sSupPr>
          <m:e/>
          <m:sup>
            <m:r>
              <w:rPr>
                <w:rFonts w:ascii="Cambria Math" w:hAnsi="Cambria Math"/>
              </w:rPr>
              <m:t>-1</m:t>
            </m:r>
          </m:sup>
        </m:sSup>
      </m:oMath>
    </w:p>
    <w:p w14:paraId="7F109CDB" w14:textId="5BAAB91D" w:rsidR="00C36757" w:rsidRPr="00C36757" w:rsidRDefault="00C36757" w:rsidP="00C36757">
      <w:pPr>
        <w:numPr>
          <w:ilvl w:val="0"/>
          <w:numId w:val="152"/>
        </w:numPr>
      </w:pPr>
      <m:oMath>
        <m:r>
          <w:rPr>
            <w:rFonts w:ascii="Cambria Math" w:hAnsi="Cambria Math"/>
          </w:rPr>
          <m:t>C=</m:t>
        </m:r>
        <m:f>
          <m:fPr>
            <m:ctrlPr>
              <w:rPr>
                <w:rFonts w:ascii="Cambria Math" w:hAnsi="Cambria Math"/>
              </w:rPr>
            </m:ctrlPr>
          </m:fPr>
          <m:num>
            <m:r>
              <w:rPr>
                <w:rFonts w:ascii="Cambria Math" w:hAnsi="Cambria Math"/>
              </w:rPr>
              <m:t>Q</m:t>
            </m:r>
          </m:num>
          <m:den>
            <m:r>
              <m:rPr>
                <m:sty m:val="p"/>
              </m:rPr>
              <w:rPr>
                <w:rFonts w:ascii="Cambria Math" w:hAnsi="Cambria Math"/>
              </w:rPr>
              <m:t>Δ</m:t>
            </m:r>
            <m:r>
              <w:rPr>
                <w:rFonts w:ascii="Cambria Math" w:hAnsi="Cambria Math"/>
              </w:rPr>
              <m:t>T</m:t>
            </m:r>
          </m:den>
        </m:f>
      </m:oMath>
    </w:p>
    <w:p w14:paraId="3B5E6B54" w14:textId="7E1E27F2" w:rsidR="00C36757" w:rsidRPr="00C36757" w:rsidRDefault="00C36757" w:rsidP="00C36757">
      <w:pPr>
        <w:numPr>
          <w:ilvl w:val="0"/>
          <w:numId w:val="152"/>
        </w:numPr>
      </w:pPr>
      <w:r w:rsidRPr="00C36757">
        <w:t>Toplinski kapacitet za različite tvari iskazuje se kao specifični toplinski kapacitet (</w:t>
      </w:r>
      <m:oMath>
        <m:r>
          <w:rPr>
            <w:rFonts w:ascii="Cambria Math" w:hAnsi="Cambria Math"/>
          </w:rPr>
          <m:t>c</m:t>
        </m:r>
      </m:oMath>
      <w:r w:rsidRPr="00C36757">
        <w:t>) ili molarni toplinski kapacitet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C36757">
        <w:t>) pri stalnom tlaku</w:t>
      </w:r>
    </w:p>
    <w:p w14:paraId="30485367" w14:textId="77777777" w:rsidR="00C36757" w:rsidRPr="00C36757" w:rsidRDefault="00C36757" w:rsidP="00C36757">
      <w:pPr>
        <w:numPr>
          <w:ilvl w:val="0"/>
          <w:numId w:val="152"/>
        </w:numPr>
      </w:pPr>
      <w:r w:rsidRPr="00C36757">
        <w:t>specifični toplinski kapacitet</w:t>
      </w:r>
    </w:p>
    <w:p w14:paraId="61B460BF" w14:textId="77777777" w:rsidR="00C36757" w:rsidRPr="00C36757" w:rsidRDefault="00C36757" w:rsidP="00C36757">
      <w:pPr>
        <w:numPr>
          <w:ilvl w:val="0"/>
          <w:numId w:val="152"/>
        </w:numPr>
      </w:pPr>
      <w:r w:rsidRPr="00C36757">
        <w:t>toplina koju treba dovesti 1 kilogramu neke tvari</w:t>
      </w:r>
    </w:p>
    <w:p w14:paraId="5FF0606B" w14:textId="1FAAC2DC" w:rsidR="00C36757" w:rsidRPr="00C36757" w:rsidRDefault="00C36757" w:rsidP="00C36757">
      <w:pPr>
        <w:numPr>
          <w:ilvl w:val="0"/>
          <w:numId w:val="152"/>
        </w:numPr>
      </w:pPr>
      <m:oMath>
        <m:f>
          <m:fPr>
            <m:ctrlPr>
              <w:rPr>
                <w:rFonts w:ascii="Cambria Math" w:hAnsi="Cambria Math"/>
              </w:rPr>
            </m:ctrlPr>
          </m:fPr>
          <m:num>
            <m:r>
              <w:rPr>
                <w:rFonts w:ascii="Cambria Math" w:hAnsi="Cambria Math"/>
              </w:rPr>
              <m:t>C</m:t>
            </m:r>
          </m:num>
          <m:den>
            <m:r>
              <w:rPr>
                <w:rFonts w:ascii="Cambria Math" w:hAnsi="Cambria Math"/>
              </w:rPr>
              <m:t>m</m:t>
            </m:r>
          </m:den>
        </m:f>
        <m:r>
          <w:rPr>
            <w:rFonts w:ascii="Cambria Math" w:hAnsi="Cambria Math"/>
          </w:rPr>
          <m:t>=c=</m:t>
        </m:r>
        <m:f>
          <m:fPr>
            <m:ctrlPr>
              <w:rPr>
                <w:rFonts w:ascii="Cambria Math" w:hAnsi="Cambria Math"/>
              </w:rPr>
            </m:ctrlPr>
          </m:fPr>
          <m:num>
            <m:r>
              <w:rPr>
                <w:rFonts w:ascii="Cambria Math" w:hAnsi="Cambria Math"/>
              </w:rPr>
              <m:t>Q</m:t>
            </m:r>
          </m:num>
          <m:den>
            <m:r>
              <w:rPr>
                <w:rFonts w:ascii="Cambria Math" w:hAnsi="Cambria Math"/>
              </w:rPr>
              <m:t>m⋅</m:t>
            </m:r>
            <m:r>
              <m:rPr>
                <m:sty m:val="p"/>
              </m:rPr>
              <w:rPr>
                <w:rFonts w:ascii="Cambria Math" w:hAnsi="Cambria Math"/>
              </w:rPr>
              <m:t>Δ</m:t>
            </m:r>
            <m:r>
              <w:rPr>
                <w:rFonts w:ascii="Cambria Math" w:hAnsi="Cambria Math"/>
              </w:rPr>
              <m:t>T</m:t>
            </m:r>
          </m:den>
        </m:f>
      </m:oMath>
    </w:p>
    <w:p w14:paraId="23AFCB54" w14:textId="77777777" w:rsidR="00C36757" w:rsidRPr="00C36757" w:rsidRDefault="00C36757" w:rsidP="00C36757">
      <w:pPr>
        <w:numPr>
          <w:ilvl w:val="0"/>
          <w:numId w:val="152"/>
        </w:numPr>
      </w:pPr>
      <w:proofErr w:type="spellStart"/>
      <w:r w:rsidRPr="00C36757">
        <w:t>molarni</w:t>
      </w:r>
      <w:proofErr w:type="spellEnd"/>
      <w:r w:rsidRPr="00C36757">
        <w:t xml:space="preserve"> toplinski kapacitet</w:t>
      </w:r>
    </w:p>
    <w:p w14:paraId="2A1822EB" w14:textId="77777777" w:rsidR="00C36757" w:rsidRPr="00C36757" w:rsidRDefault="00C36757" w:rsidP="00C36757">
      <w:pPr>
        <w:numPr>
          <w:ilvl w:val="0"/>
          <w:numId w:val="152"/>
        </w:numPr>
      </w:pPr>
      <w:r w:rsidRPr="00C36757">
        <w:t>toplina koju treba dovesti 1 molu neke tvari</w:t>
      </w:r>
    </w:p>
    <w:p w14:paraId="7B005D32" w14:textId="53340331" w:rsidR="00C36757" w:rsidRPr="00C36757" w:rsidRDefault="00C36757" w:rsidP="00C36757">
      <w:pPr>
        <w:numPr>
          <w:ilvl w:val="0"/>
          <w:numId w:val="152"/>
        </w:numPr>
      </w:pPr>
      <m:oMath>
        <m:f>
          <m:fPr>
            <m:ctrlPr>
              <w:rPr>
                <w:rFonts w:ascii="Cambria Math" w:hAnsi="Cambria Math"/>
              </w:rPr>
            </m:ctrlPr>
          </m:fPr>
          <m:num>
            <m:r>
              <w:rPr>
                <w:rFonts w:ascii="Cambria Math" w:hAnsi="Cambria Math"/>
              </w:rPr>
              <m:t>C</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n⋅</m:t>
            </m:r>
            <m:r>
              <m:rPr>
                <m:sty m:val="p"/>
              </m:rPr>
              <w:rPr>
                <w:rFonts w:ascii="Cambria Math" w:hAnsi="Cambria Math"/>
              </w:rPr>
              <m:t>Δ</m:t>
            </m:r>
            <m:r>
              <w:rPr>
                <w:rFonts w:ascii="Cambria Math" w:hAnsi="Cambria Math"/>
              </w:rPr>
              <m:t>T</m:t>
            </m:r>
          </m:den>
        </m:f>
      </m:oMath>
    </w:p>
    <w:p w14:paraId="58044079" w14:textId="77777777" w:rsidR="00C36757" w:rsidRPr="00C36757" w:rsidRDefault="00C36757" w:rsidP="00C36757">
      <w:r w:rsidRPr="00C36757">
        <w:t>Toplina</w:t>
      </w:r>
    </w:p>
    <w:p w14:paraId="362A3ECB" w14:textId="77777777" w:rsidR="00C36757" w:rsidRPr="00C36757" w:rsidRDefault="00C36757" w:rsidP="00C36757">
      <w:pPr>
        <w:numPr>
          <w:ilvl w:val="0"/>
          <w:numId w:val="153"/>
        </w:numPr>
      </w:pPr>
      <w:r w:rsidRPr="00C36757">
        <w:t>koju je tvar zagrijavanjem primila od okoline ili hlađenjem predala okolini računamo prema formuli</w:t>
      </w:r>
    </w:p>
    <w:p w14:paraId="0DB7CD9D" w14:textId="6DD1708C" w:rsidR="00C36757" w:rsidRPr="00C36757" w:rsidRDefault="00C36757" w:rsidP="00C36757">
      <w:pPr>
        <w:numPr>
          <w:ilvl w:val="0"/>
          <w:numId w:val="153"/>
        </w:numPr>
      </w:pPr>
      <m:oMath>
        <m:r>
          <w:rPr>
            <w:rFonts w:ascii="Cambria Math" w:hAnsi="Cambria Math"/>
          </w:rPr>
          <m:t>Q=m⋅c⋅</m:t>
        </m:r>
        <m:r>
          <m:rPr>
            <m:sty m:val="p"/>
          </m:rPr>
          <w:rPr>
            <w:rFonts w:ascii="Cambria Math" w:hAnsi="Cambria Math"/>
          </w:rPr>
          <m:t>Δ</m:t>
        </m:r>
        <m:r>
          <w:rPr>
            <w:rFonts w:ascii="Cambria Math" w:hAnsi="Cambria Math"/>
          </w:rPr>
          <m:t>T</m:t>
        </m:r>
      </m:oMath>
    </w:p>
    <w:p w14:paraId="5F57A7AC" w14:textId="77777777" w:rsidR="00C36757" w:rsidRPr="00C36757" w:rsidRDefault="00C36757" w:rsidP="00C36757">
      <w:proofErr w:type="spellStart"/>
      <w:r w:rsidRPr="00C36757">
        <w:t>Kalorimetrijska</w:t>
      </w:r>
      <w:proofErr w:type="spellEnd"/>
      <w:r w:rsidRPr="00C36757">
        <w:t xml:space="preserve"> metoda</w:t>
      </w:r>
    </w:p>
    <w:p w14:paraId="40C84EB2" w14:textId="77777777" w:rsidR="00C36757" w:rsidRPr="00C36757" w:rsidRDefault="00C36757" w:rsidP="00C36757">
      <w:pPr>
        <w:numPr>
          <w:ilvl w:val="0"/>
          <w:numId w:val="154"/>
        </w:numPr>
      </w:pPr>
      <w:r w:rsidRPr="00C36757">
        <w:t>određivanje energetske vrijednosti hrane na osnovi njezina sagorijevanja</w:t>
      </w:r>
    </w:p>
    <w:p w14:paraId="5F7FDB01" w14:textId="77777777" w:rsidR="00C36757" w:rsidRPr="00C36757" w:rsidRDefault="00C36757" w:rsidP="00C36757">
      <w:r w:rsidRPr="00C36757">
        <w:t>Kalorimetar</w:t>
      </w:r>
    </w:p>
    <w:p w14:paraId="4701951F" w14:textId="77777777" w:rsidR="00C36757" w:rsidRPr="00C36757" w:rsidRDefault="00C36757" w:rsidP="00C36757">
      <w:pPr>
        <w:numPr>
          <w:ilvl w:val="0"/>
          <w:numId w:val="155"/>
        </w:numPr>
      </w:pPr>
      <w:r w:rsidRPr="00C36757">
        <w:t>uređaj za određivanje količine topline koja se apsorbira ili oslobađa tijekom neke kemijske reakcije</w:t>
      </w:r>
    </w:p>
    <w:p w14:paraId="22C2A559" w14:textId="77777777" w:rsidR="00C36757" w:rsidRPr="00C36757" w:rsidRDefault="00C36757" w:rsidP="00C36757">
      <w:r w:rsidRPr="00C36757">
        <w:t>(Energija_7.png)</w:t>
      </w:r>
    </w:p>
    <w:p w14:paraId="204E0E11" w14:textId="77777777" w:rsidR="00C36757" w:rsidRPr="00C36757" w:rsidRDefault="00C36757" w:rsidP="00C36757">
      <w:r w:rsidRPr="00C36757">
        <w:t>Relativna pogreška mjerenja</w:t>
      </w:r>
    </w:p>
    <w:p w14:paraId="6D7E67A2" w14:textId="77777777" w:rsidR="00C36757" w:rsidRPr="00C36757" w:rsidRDefault="00C36757" w:rsidP="00C36757">
      <w:r w:rsidRPr="00C36757">
        <w:lastRenderedPageBreak/>
        <w:t>(Energija_8.png)</w:t>
      </w:r>
    </w:p>
    <w:p w14:paraId="255A9A4E" w14:textId="77777777" w:rsidR="00C36757" w:rsidRPr="00C36757" w:rsidRDefault="00C36757" w:rsidP="00C36757">
      <w:r w:rsidRPr="00C36757">
        <w:pict w14:anchorId="19D12477">
          <v:rect id="_x0000_i1343" style="width:0;height:.75pt" o:hralign="center" o:hrstd="t" o:hr="t" fillcolor="#a0a0a0" stroked="f"/>
        </w:pict>
      </w:r>
    </w:p>
    <w:p w14:paraId="1FDE5DE8" w14:textId="77777777" w:rsidR="00C36757" w:rsidRPr="00C36757" w:rsidRDefault="00C36757" w:rsidP="00C36757">
      <w:r w:rsidRPr="00C36757">
        <w:pict w14:anchorId="0770A82D">
          <v:rect id="_x0000_i1344" style="width:0;height:.75pt" o:hralign="center" o:hrstd="t" o:hr="t" fillcolor="#a0a0a0" stroked="f"/>
        </w:pict>
      </w:r>
    </w:p>
    <w:p w14:paraId="30C55045" w14:textId="77777777" w:rsidR="00C36757" w:rsidRPr="00C36757" w:rsidRDefault="00C36757" w:rsidP="00C36757">
      <w:r w:rsidRPr="00C36757">
        <w:pict w14:anchorId="07F069A5">
          <v:rect id="_x0000_i1345" style="width:0;height:.75pt" o:hralign="center" o:hrstd="t" o:hr="t" fillcolor="#a0a0a0" stroked="f"/>
        </w:pict>
      </w:r>
    </w:p>
    <w:p w14:paraId="1CA52961" w14:textId="77777777" w:rsidR="00C36757" w:rsidRPr="00C36757" w:rsidRDefault="00C36757" w:rsidP="00C36757">
      <w:pPr>
        <w:rPr>
          <w:b/>
          <w:bCs/>
        </w:rPr>
      </w:pPr>
      <w:r w:rsidRPr="00C36757">
        <w:rPr>
          <w:b/>
          <w:bCs/>
        </w:rPr>
        <w:t>Entalpija i promjena entalpije</w:t>
      </w:r>
    </w:p>
    <w:p w14:paraId="07313E91" w14:textId="77777777" w:rsidR="00C36757" w:rsidRPr="00C36757" w:rsidRDefault="00C36757" w:rsidP="00C36757">
      <w:r w:rsidRPr="00C36757">
        <w:pict w14:anchorId="2D118143">
          <v:rect id="_x0000_i1346" style="width:0;height:.75pt" o:hralign="center" o:hrstd="t" o:hr="t" fillcolor="#a0a0a0" stroked="f"/>
        </w:pict>
      </w:r>
    </w:p>
    <w:p w14:paraId="0739E95E" w14:textId="77777777" w:rsidR="00C36757" w:rsidRPr="00C36757" w:rsidRDefault="00C36757" w:rsidP="00C36757">
      <w:r w:rsidRPr="00C36757">
        <w:t>Uvod</w:t>
      </w:r>
    </w:p>
    <w:p w14:paraId="53BA6076" w14:textId="77777777" w:rsidR="00C36757" w:rsidRPr="00C36757" w:rsidRDefault="00C36757" w:rsidP="00C36757">
      <w:r w:rsidRPr="00C36757">
        <w:t xml:space="preserve">Stoljećima su se ljudi pitali što je toplina. Do 19. stoljeća mislili su da je toplina tvar, jer kako bi inače protumačili njezin prijelaz s jednoga tijela na drugo. Zašto toplina uvijek prelazi s toplijega na hladnije tijelo, nisu znali objasniti. Tvrdnju da je toplina tvar opovrgnuo je njemački fizičar Rudolf Julius Emanuel </w:t>
      </w:r>
      <w:proofErr w:type="spellStart"/>
      <w:r w:rsidRPr="00C36757">
        <w:t>Clausius</w:t>
      </w:r>
      <w:proofErr w:type="spellEnd"/>
      <w:r w:rsidRPr="00C36757">
        <w:t>. Toplinu je opisao kao kinetičku energiju čestica tvari.</w:t>
      </w:r>
    </w:p>
    <w:p w14:paraId="30137A3E" w14:textId="77777777" w:rsidR="00C36757" w:rsidRPr="00C36757" w:rsidRDefault="00C36757" w:rsidP="00C36757">
      <w:r w:rsidRPr="00C36757">
        <w:t xml:space="preserve">Dio kemije koji se bavi proučavanjem toplinskih promjena u kemijskim reakcijama kao i fizikalnim promjenama (taljenje, vrenje i dr.) zove se </w:t>
      </w:r>
      <w:proofErr w:type="spellStart"/>
      <w:r w:rsidRPr="00C36757">
        <w:t>termokemija</w:t>
      </w:r>
      <w:proofErr w:type="spellEnd"/>
      <w:r w:rsidRPr="00C36757">
        <w:t>.</w:t>
      </w:r>
    </w:p>
    <w:p w14:paraId="76455B29" w14:textId="793DEB26" w:rsidR="00C36757" w:rsidRPr="00C36757" w:rsidRDefault="00C36757" w:rsidP="00C36757">
      <w:r w:rsidRPr="00C36757">
        <w:t>Toplina, </w:t>
      </w:r>
      <m:oMath>
        <m:r>
          <w:rPr>
            <w:rFonts w:ascii="Cambria Math" w:hAnsi="Cambria Math"/>
          </w:rPr>
          <m:t>Q</m:t>
        </m:r>
      </m:oMath>
      <w:r w:rsidRPr="00C36757">
        <w:t>, koja se oslobađa ili apsorbira pri nekoj fizikalnoj ili kemijskoj promjeni, uz konstantan tlak, naziva se entalpija. Oznaka za entalpiju jest </w:t>
      </w:r>
      <m:oMath>
        <m:r>
          <w:rPr>
            <w:rFonts w:ascii="Cambria Math" w:hAnsi="Cambria Math"/>
          </w:rPr>
          <m:t>H</m:t>
        </m:r>
      </m:oMath>
      <w:r w:rsidRPr="00C36757">
        <w:t>.</w:t>
      </w:r>
    </w:p>
    <w:p w14:paraId="5DC72E67" w14:textId="73AE137D" w:rsidR="00C36757" w:rsidRPr="00C36757" w:rsidRDefault="00C36757" w:rsidP="00C36757">
      <w:r w:rsidRPr="00C36757">
        <w:t>Entalpija, </w:t>
      </w:r>
      <m:oMath>
        <m:r>
          <w:rPr>
            <w:rFonts w:ascii="Cambria Math" w:hAnsi="Cambria Math"/>
          </w:rPr>
          <m:t>H</m:t>
        </m:r>
      </m:oMath>
      <w:r w:rsidRPr="00C36757">
        <w:t>, definira se kao termodinamička funkcija stanja sustava, a to znači da ovisi o uvjetima u kojima se sustav nalazi.</w:t>
      </w:r>
    </w:p>
    <w:p w14:paraId="3D4BFEA8" w14:textId="2C355FB2" w:rsidR="00C36757" w:rsidRPr="00C36757" w:rsidRDefault="00C36757" w:rsidP="00C36757">
      <w:r w:rsidRPr="00C36757">
        <w:t>Apsolutna vrijednost entalpije, </w:t>
      </w:r>
      <m:oMath>
        <m:r>
          <w:rPr>
            <w:rFonts w:ascii="Cambria Math" w:hAnsi="Cambria Math"/>
          </w:rPr>
          <m:t>H</m:t>
        </m:r>
      </m:oMath>
      <w:r w:rsidRPr="00C36757">
        <w:t>, ne može se eksperimentalno odrediti, već se određuje njezin prirast, </w:t>
      </w:r>
      <m:oMath>
        <m:r>
          <m:rPr>
            <m:sty m:val="p"/>
          </m:rPr>
          <w:rPr>
            <w:rFonts w:ascii="Cambria Math" w:hAnsi="Cambria Math"/>
          </w:rPr>
          <m:t>Δ</m:t>
        </m:r>
        <m:r>
          <w:rPr>
            <w:rFonts w:ascii="Cambria Math" w:hAnsi="Cambria Math"/>
          </w:rPr>
          <m:t>H</m:t>
        </m:r>
      </m:oMath>
      <w:r w:rsidRPr="00C36757">
        <w:t>, tj. razlika između konačnog i početnog stanja.</w:t>
      </w:r>
    </w:p>
    <w:p w14:paraId="277559AF" w14:textId="180879E2" w:rsidR="00C36757" w:rsidRPr="00C36757" w:rsidRDefault="00C36757" w:rsidP="00C36757">
      <m:oMathPara>
        <m:oMath>
          <m:r>
            <w:rPr>
              <w:rFonts w:ascii="Cambria Math" w:hAnsi="Cambria Math"/>
            </w:rPr>
            <m:t>Q=</m:t>
          </m:r>
          <m:r>
            <m:rPr>
              <m:sty m:val="p"/>
            </m:rPr>
            <w:rPr>
              <w:rFonts w:ascii="Cambria Math" w:hAnsi="Cambria Math"/>
            </w:rPr>
            <m:t>Δ</m:t>
          </m:r>
          <m:r>
            <w:rPr>
              <w:rFonts w:ascii="Cambria Math" w:hAnsi="Cambria Math"/>
            </w:rPr>
            <m:t>H</m:t>
          </m:r>
        </m:oMath>
      </m:oMathPara>
    </w:p>
    <w:p w14:paraId="5BFE6291" w14:textId="41B2D26D" w:rsidR="00C36757" w:rsidRPr="00C36757" w:rsidRDefault="00C36757" w:rsidP="00C36757">
      <m:oMathPara>
        <m:oMath>
          <m:r>
            <w:rPr>
              <w:rFonts w:ascii="Cambria Math" w:hAnsi="Cambria Math"/>
            </w:rPr>
            <m:t>p=</m:t>
          </m:r>
          <m:r>
            <m:rPr>
              <m:nor/>
            </m:rPr>
            <m:t>konst.</m:t>
          </m:r>
        </m:oMath>
      </m:oMathPara>
    </w:p>
    <w:p w14:paraId="640E2471" w14:textId="3F0CE1BB" w:rsidR="00C36757" w:rsidRDefault="00C36757" w:rsidP="00C36757">
      <w:r>
        <w:t>DONE</w:t>
      </w:r>
    </w:p>
    <w:p w14:paraId="2B70817B" w14:textId="77777777" w:rsidR="00C36757" w:rsidRDefault="00C36757" w:rsidP="00C36757">
      <w:r>
        <w:t>DONE</w:t>
      </w:r>
    </w:p>
    <w:p w14:paraId="16240708" w14:textId="77777777" w:rsidR="00C36757" w:rsidRDefault="00C36757" w:rsidP="00C36757">
      <w:r>
        <w:t>DONE</w:t>
      </w:r>
    </w:p>
    <w:p w14:paraId="7F2E6BFC" w14:textId="77777777" w:rsidR="00C36757" w:rsidRDefault="00C36757" w:rsidP="00C36757">
      <w:r>
        <w:t>DONE</w:t>
      </w:r>
    </w:p>
    <w:p w14:paraId="32F19796" w14:textId="77777777" w:rsidR="00C36757" w:rsidRDefault="00C36757" w:rsidP="00C36757">
      <w:r>
        <w:t>DONE</w:t>
      </w:r>
    </w:p>
    <w:p w14:paraId="795124D7" w14:textId="77777777" w:rsidR="00C36757" w:rsidRDefault="00C36757" w:rsidP="00C36757">
      <w:r>
        <w:t>DONE</w:t>
      </w:r>
    </w:p>
    <w:p w14:paraId="38FF33A8" w14:textId="77777777" w:rsidR="00C36757" w:rsidRDefault="00C36757" w:rsidP="00C36757">
      <w:r>
        <w:t>DONE</w:t>
      </w:r>
    </w:p>
    <w:p w14:paraId="6BCA4FF0" w14:textId="7C75DA5B" w:rsidR="00C36757" w:rsidRPr="00C36757" w:rsidRDefault="00C36757" w:rsidP="00C36757">
      <w:r>
        <w:t>DONE</w:t>
      </w:r>
    </w:p>
    <w:p w14:paraId="2153A3E1" w14:textId="77777777" w:rsidR="00C36757" w:rsidRPr="00C36757" w:rsidRDefault="00C36757" w:rsidP="00C36757">
      <w:pPr>
        <w:rPr>
          <w:b/>
          <w:bCs/>
        </w:rPr>
      </w:pPr>
      <w:r w:rsidRPr="00C36757">
        <w:rPr>
          <w:b/>
          <w:bCs/>
        </w:rPr>
        <w:lastRenderedPageBreak/>
        <w:t>Što su otopine</w:t>
      </w:r>
    </w:p>
    <w:p w14:paraId="20C2C4AF" w14:textId="77777777" w:rsidR="00C36757" w:rsidRPr="00C36757" w:rsidRDefault="00C36757" w:rsidP="00C36757">
      <w:r w:rsidRPr="00C36757">
        <w:pict w14:anchorId="317B20F4">
          <v:rect id="_x0000_i1487" style="width:0;height:.75pt" o:hralign="center" o:hrstd="t" o:hr="t" fillcolor="#a0a0a0" stroked="f"/>
        </w:pict>
      </w:r>
    </w:p>
    <w:p w14:paraId="6B002E29" w14:textId="77777777" w:rsidR="00C36757" w:rsidRPr="00C36757" w:rsidRDefault="00C36757" w:rsidP="00C36757">
      <w:r w:rsidRPr="00C36757">
        <w:t>Otopine</w:t>
      </w:r>
    </w:p>
    <w:p w14:paraId="00F7CAC4" w14:textId="77777777" w:rsidR="00C36757" w:rsidRPr="00C36757" w:rsidRDefault="00C36757" w:rsidP="00C36757">
      <w:pPr>
        <w:numPr>
          <w:ilvl w:val="0"/>
          <w:numId w:val="156"/>
        </w:numPr>
      </w:pPr>
      <w:r w:rsidRPr="00C36757">
        <w:t>homogene smjese koje se sastoje od otapala i otopljene tvari.</w:t>
      </w:r>
    </w:p>
    <w:p w14:paraId="3D2A7C06" w14:textId="77777777" w:rsidR="00C36757" w:rsidRPr="00C36757" w:rsidRDefault="00C36757" w:rsidP="00C36757">
      <w:r w:rsidRPr="00C36757">
        <w:t>(Energija_9.png)</w:t>
      </w:r>
    </w:p>
    <w:p w14:paraId="21E4BC36" w14:textId="77777777" w:rsidR="00C36757" w:rsidRPr="00C36757" w:rsidRDefault="00C36757" w:rsidP="00C36757">
      <w:r w:rsidRPr="00C36757">
        <w:t>Pri otapanju, u otapalu njezine molekule okružuju ione na površini kristala. Polarne molekule otapala usmjeruju se pozitivnim dijelom prema negativno nabijenim ionima otopljene tvari (Cl</w:t>
      </w:r>
      <w:r w:rsidRPr="00C36757">
        <w:rPr>
          <w:rFonts w:ascii="Cambria Math" w:hAnsi="Cambria Math" w:cs="Cambria Math"/>
        </w:rPr>
        <w:t>⁻</w:t>
      </w:r>
      <w:r w:rsidRPr="00C36757">
        <w:t xml:space="preserve">), a negativnim dijelom prema pozitivno nabijenim ionima, pri </w:t>
      </w:r>
      <w:r w:rsidRPr="00C36757">
        <w:rPr>
          <w:rFonts w:ascii="Aptos" w:hAnsi="Aptos" w:cs="Aptos"/>
        </w:rPr>
        <w:t>č</w:t>
      </w:r>
      <w:r w:rsidRPr="00C36757">
        <w:t>emu nastaju ion</w:t>
      </w:r>
      <w:r w:rsidRPr="00C36757">
        <w:rPr>
          <w:rFonts w:ascii="Aptos" w:hAnsi="Aptos" w:cs="Aptos"/>
        </w:rPr>
        <w:t>–</w:t>
      </w:r>
      <w:r w:rsidRPr="00C36757">
        <w:t>dipol privla</w:t>
      </w:r>
      <w:r w:rsidRPr="00C36757">
        <w:rPr>
          <w:rFonts w:ascii="Aptos" w:hAnsi="Aptos" w:cs="Aptos"/>
        </w:rPr>
        <w:t>č</w:t>
      </w:r>
      <w:r w:rsidRPr="00C36757">
        <w:t>ne sile.</w:t>
      </w:r>
      <w:r w:rsidRPr="00C36757">
        <w:rPr>
          <w:rFonts w:ascii="Arial" w:hAnsi="Arial" w:cs="Arial"/>
        </w:rPr>
        <w:t>​</w:t>
      </w:r>
    </w:p>
    <w:p w14:paraId="5F15343D" w14:textId="77777777" w:rsidR="00C36757" w:rsidRPr="00C36757" w:rsidRDefault="00C36757" w:rsidP="00C36757">
      <w:r w:rsidRPr="00C36757">
        <w:t xml:space="preserve">Privlačne sile između polarnih molekula otapala i iona otopljene tvari u kristalu nadvladavaju </w:t>
      </w:r>
      <w:proofErr w:type="spellStart"/>
      <w:r w:rsidRPr="00C36757">
        <w:t>Coulombove</w:t>
      </w:r>
      <w:proofErr w:type="spellEnd"/>
      <w:r w:rsidRPr="00C36757">
        <w:t xml:space="preserve"> (</w:t>
      </w:r>
      <w:proofErr w:type="spellStart"/>
      <w:r w:rsidRPr="00C36757">
        <w:t>Kulonove</w:t>
      </w:r>
      <w:proofErr w:type="spellEnd"/>
      <w:r w:rsidRPr="00C36757">
        <w:t>) sile među ionima u kristalnoj strukturi omogućujući tako prelazak iona u otopinu.</w:t>
      </w:r>
      <w:r w:rsidRPr="00C36757">
        <w:rPr>
          <w:rFonts w:ascii="Arial" w:hAnsi="Arial" w:cs="Arial"/>
        </w:rPr>
        <w:t>​</w:t>
      </w:r>
    </w:p>
    <w:p w14:paraId="4B81F315" w14:textId="77777777" w:rsidR="00C36757" w:rsidRPr="00C36757" w:rsidRDefault="00C36757" w:rsidP="00C36757">
      <w:r w:rsidRPr="00C36757">
        <w:t>(Energija_11.png)</w:t>
      </w:r>
    </w:p>
    <w:p w14:paraId="53574E2F" w14:textId="77777777" w:rsidR="00C36757" w:rsidRPr="00C36757" w:rsidRDefault="00C36757" w:rsidP="00C36757">
      <w:proofErr w:type="spellStart"/>
      <w:r w:rsidRPr="00C36757">
        <w:t>Solvatacija</w:t>
      </w:r>
      <w:proofErr w:type="spellEnd"/>
    </w:p>
    <w:p w14:paraId="575F4DF2" w14:textId="77777777" w:rsidR="00C36757" w:rsidRPr="00C36757" w:rsidRDefault="00C36757" w:rsidP="00C36757">
      <w:pPr>
        <w:numPr>
          <w:ilvl w:val="0"/>
          <w:numId w:val="157"/>
        </w:numPr>
      </w:pPr>
      <w:r w:rsidRPr="00C36757">
        <w:t xml:space="preserve">okruženje čestica otopljene tvari molekulama otapala; ioni okruženi molekulama otapala zovu se </w:t>
      </w:r>
      <w:proofErr w:type="spellStart"/>
      <w:r w:rsidRPr="00C36757">
        <w:t>solvatizirani</w:t>
      </w:r>
      <w:proofErr w:type="spellEnd"/>
      <w:r w:rsidRPr="00C36757">
        <w:t xml:space="preserve"> ioni.</w:t>
      </w:r>
    </w:p>
    <w:p w14:paraId="7E3E13D4" w14:textId="77777777" w:rsidR="00C36757" w:rsidRPr="00C36757" w:rsidRDefault="00C36757" w:rsidP="00C36757">
      <w:r w:rsidRPr="00C36757">
        <w:t>Disocijacija</w:t>
      </w:r>
    </w:p>
    <w:p w14:paraId="2E8BA0D5" w14:textId="77777777" w:rsidR="00C36757" w:rsidRPr="00C36757" w:rsidRDefault="00C36757" w:rsidP="00C36757">
      <w:pPr>
        <w:numPr>
          <w:ilvl w:val="0"/>
          <w:numId w:val="158"/>
        </w:numPr>
      </w:pPr>
      <w:r w:rsidRPr="00C36757">
        <w:t>razlaganje na ione, primjer (voda + ion).</w:t>
      </w:r>
    </w:p>
    <w:p w14:paraId="3DA5C5C0" w14:textId="77777777" w:rsidR="00C36757" w:rsidRPr="00C36757" w:rsidRDefault="00C36757" w:rsidP="00C36757">
      <w:r w:rsidRPr="00C36757">
        <w:pict w14:anchorId="5BAC0562">
          <v:rect id="_x0000_i1488" style="width:0;height:.75pt" o:hralign="center" o:hrstd="t" o:hr="t" fillcolor="#a0a0a0" stroked="f"/>
        </w:pict>
      </w:r>
    </w:p>
    <w:p w14:paraId="1BA01D56" w14:textId="77777777" w:rsidR="00C36757" w:rsidRPr="00C36757" w:rsidRDefault="00C36757" w:rsidP="00C36757">
      <w:r w:rsidRPr="00C36757">
        <w:t>Energijske promjene pri otapanju</w:t>
      </w:r>
    </w:p>
    <w:p w14:paraId="689223C3" w14:textId="77777777" w:rsidR="00C36757" w:rsidRPr="00C36757" w:rsidRDefault="00C36757" w:rsidP="00C36757">
      <w:r w:rsidRPr="00C36757">
        <w:t>Otapanjem čvrstih tvari razara se kristalna struktura. Za razaranje ionske ili molekulske kristalne strukture na slobodne ione potrebno je utrošiti određenu energiju, prema tomu entalpija kristalne strukture ima pozitivan predznak.</w:t>
      </w:r>
      <w:r w:rsidRPr="00C36757">
        <w:rPr>
          <w:rFonts w:ascii="Arial" w:hAnsi="Arial" w:cs="Arial"/>
        </w:rPr>
        <w:t>​</w:t>
      </w:r>
    </w:p>
    <w:p w14:paraId="4972E088" w14:textId="577229D3" w:rsidR="00C36757" w:rsidRPr="00C36757" w:rsidRDefault="00C36757" w:rsidP="00C36757">
      <w:r w:rsidRPr="00C36757">
        <w:t>Entalpija kristalne strukture je razlika u energiji iona u kristalnoj strukturi i energije iona koji su u plinovitoj fazi. Označuje se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ks</m:t>
            </m:r>
          </m:sub>
        </m:sSub>
      </m:oMath>
      <w:r w:rsidRPr="00C36757">
        <w:t>, a iskazuje se mjernom jedinicom kJ/mol.</w:t>
      </w:r>
    </w:p>
    <w:p w14:paraId="571CA270" w14:textId="29D091DB" w:rsidR="00C36757" w:rsidRPr="00C36757" w:rsidRDefault="00C36757" w:rsidP="00C36757">
      <m:oMathPara>
        <m:oMath>
          <m:r>
            <w:rPr>
              <w:rFonts w:ascii="Cambria Math" w:hAnsi="Cambria Math"/>
            </w:rPr>
            <m:t>NaCl(s)→N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(g)+C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(g)</m:t>
          </m:r>
          <m:r>
            <w:br/>
          </m:r>
        </m:oMath>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ks</m:t>
              </m:r>
            </m:sub>
          </m:sSub>
          <m:r>
            <w:rPr>
              <w:rFonts w:ascii="Cambria Math" w:hAnsi="Cambria Math"/>
            </w:rPr>
            <m:t>=788</m:t>
          </m:r>
          <m:r>
            <m:rPr>
              <m:nor/>
            </m:rPr>
            <m:t xml:space="preserve"> kJ/mol</m:t>
          </m:r>
        </m:oMath>
      </m:oMathPara>
    </w:p>
    <w:p w14:paraId="00908526" w14:textId="11AA7E5B" w:rsidR="00C36757" w:rsidRPr="00C36757" w:rsidRDefault="00C36757" w:rsidP="00C36757">
      <w:r w:rsidRPr="00C36757">
        <w:t>Disocijaciju natrijeva klorida u vodi prikazuje sljedeća jednadžba:</w:t>
      </w:r>
      <w:r w:rsidRPr="00C36757">
        <w:br/>
      </w:r>
      <m:oMathPara>
        <m:oMath>
          <m:r>
            <w:rPr>
              <w:rFonts w:ascii="Cambria Math" w:hAnsi="Cambria Math"/>
            </w:rPr>
            <m:t>NaCl(s)→N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(aq)+C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m:t>
          </m:r>
        </m:oMath>
      </m:oMathPara>
    </w:p>
    <w:p w14:paraId="4350A9D8" w14:textId="77777777" w:rsidR="00C36757" w:rsidRPr="00C36757" w:rsidRDefault="00C36757" w:rsidP="00C36757">
      <w:r w:rsidRPr="00C36757">
        <w:t>Hidratacija je proces u kojemu se zbog postojanja privlačnih sila između iona nastalih disocijacijom soli i molekula vode oslobađa toplina. Stoga entalpija hidratacije ima negativan predznak.</w:t>
      </w:r>
      <w:r w:rsidRPr="00C36757">
        <w:rPr>
          <w:rFonts w:ascii="Arial" w:hAnsi="Arial" w:cs="Arial"/>
        </w:rPr>
        <w:t>​</w:t>
      </w:r>
    </w:p>
    <w:p w14:paraId="08908F4D" w14:textId="1D259157" w:rsidR="00C36757" w:rsidRPr="00C36757" w:rsidRDefault="00C36757" w:rsidP="00C36757">
      <w:r w:rsidRPr="00C36757">
        <w:lastRenderedPageBreak/>
        <w:t>Entalpija hidratacije označuje se </w:t>
      </w:r>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hid</m:t>
            </m:r>
          </m:sub>
        </m:sSub>
      </m:oMath>
      <w:r w:rsidRPr="00C36757">
        <w:t>, a iskazuje se mjernom jedinicom kJ/mol.</w:t>
      </w:r>
    </w:p>
    <w:p w14:paraId="2CD63505" w14:textId="463CA96A" w:rsidR="00C36757" w:rsidRPr="00C36757" w:rsidRDefault="00C36757" w:rsidP="00C36757">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(g)→N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(aq)</m:t>
          </m:r>
          <m:r>
            <w:br/>
          </m:r>
        </m:oMath>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(g)→C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m:t>
          </m:r>
        </m:oMath>
      </m:oMathPara>
    </w:p>
    <w:p w14:paraId="30BCD590" w14:textId="5B08D566" w:rsidR="00C36757" w:rsidRPr="00C36757" w:rsidRDefault="00C36757" w:rsidP="00C36757">
      <m:oMathPara>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hid</m:t>
              </m:r>
            </m:sub>
          </m:sSub>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w:br/>
          </m:r>
        </m:oMath>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hid</m:t>
              </m:r>
            </m:sub>
          </m:sSub>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oMath>
      </m:oMathPara>
    </w:p>
    <w:p w14:paraId="5759B97F" w14:textId="68601729" w:rsidR="00C36757" w:rsidRPr="00C36757" w:rsidRDefault="00C36757" w:rsidP="00C36757">
      <w:r w:rsidRPr="00C36757">
        <w:t>Entalpija hidratacije jednaka je zbroju entalpija hidratacije kationa i aniona:</w:t>
      </w:r>
      <w:r w:rsidRPr="00C36757">
        <w:br/>
      </w:r>
      <m:oMathPara>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sol</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ks</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hid</m:t>
              </m:r>
            </m:sub>
          </m:sSub>
        </m:oMath>
      </m:oMathPara>
    </w:p>
    <w:p w14:paraId="282E2237" w14:textId="5EF50F68" w:rsidR="00C36757" w:rsidRPr="00C36757" w:rsidRDefault="00C36757" w:rsidP="00C36757">
      <m:oMathPara>
        <m:oMath>
          <m:r>
            <m:rPr>
              <m:sty m:val="p"/>
            </m:rPr>
            <w:rPr>
              <w:rFonts w:ascii="Cambria Math" w:hAnsi="Cambria Math"/>
            </w:rPr>
            <m:t>Δ</m:t>
          </m:r>
          <m:sSub>
            <m:sSubPr>
              <m:ctrlPr>
                <w:rPr>
                  <w:rFonts w:ascii="Cambria Math" w:hAnsi="Cambria Math"/>
                </w:rPr>
              </m:ctrlPr>
            </m:sSubPr>
            <m:e>
              <m:r>
                <w:rPr>
                  <w:rFonts w:ascii="Cambria Math" w:hAnsi="Cambria Math"/>
                </w:rPr>
                <m:t>H</m:t>
              </m:r>
            </m:e>
            <m:sub>
              <m:r>
                <w:rPr>
                  <w:rFonts w:ascii="Cambria Math" w:hAnsi="Cambria Math"/>
                </w:rPr>
                <m:t>sol</m:t>
              </m:r>
            </m:sub>
          </m:sSub>
          <m:r>
            <w:rPr>
              <w:rFonts w:ascii="Cambria Math" w:hAnsi="Cambria Math"/>
            </w:rPr>
            <m:t>=788</m:t>
          </m:r>
          <m:r>
            <m:rPr>
              <m:nor/>
            </m:rPr>
            <m:t xml:space="preserve"> kJ/mol</m:t>
          </m:r>
          <m:r>
            <w:rPr>
              <w:rFonts w:ascii="Cambria Math" w:hAnsi="Cambria Math"/>
            </w:rPr>
            <m:t>+(-784</m:t>
          </m:r>
          <m:r>
            <m:rPr>
              <m:nor/>
            </m:rPr>
            <m:t xml:space="preserve"> kJ/mol</m:t>
          </m:r>
          <m:r>
            <w:rPr>
              <w:rFonts w:ascii="Cambria Math" w:hAnsi="Cambria Math"/>
            </w:rPr>
            <m:t>)=4</m:t>
          </m:r>
          <m:r>
            <m:rPr>
              <m:nor/>
            </m:rPr>
            <m:t xml:space="preserve"> kJ/mol</m:t>
          </m:r>
        </m:oMath>
      </m:oMathPara>
    </w:p>
    <w:p w14:paraId="0CE37319" w14:textId="77777777" w:rsidR="00C36757" w:rsidRPr="00C36757" w:rsidRDefault="00C36757" w:rsidP="00C36757">
      <w:r w:rsidRPr="00C36757">
        <w:t>(Energija_10.png)</w:t>
      </w:r>
      <w:r w:rsidRPr="00C36757">
        <w:br/>
        <w:t>(Energija_12.png)</w:t>
      </w:r>
    </w:p>
    <w:p w14:paraId="0CC334C4" w14:textId="77777777" w:rsidR="00C36757" w:rsidRPr="00C36757" w:rsidRDefault="00C36757" w:rsidP="00C36757">
      <w:r w:rsidRPr="00C36757">
        <w:pict w14:anchorId="71576B26">
          <v:rect id="_x0000_i1489" style="width:0;height:.75pt" o:hralign="center" o:hrstd="t" o:hr="t" fillcolor="#a0a0a0" stroked="f"/>
        </w:pict>
      </w:r>
    </w:p>
    <w:p w14:paraId="37CBFCE6" w14:textId="77777777" w:rsidR="00C36757" w:rsidRPr="00C36757" w:rsidRDefault="00C36757" w:rsidP="00C36757">
      <w:r w:rsidRPr="00C36757">
        <w:pict w14:anchorId="41B675E2">
          <v:rect id="_x0000_i1490" style="width:0;height:.75pt" o:hralign="center" o:hrstd="t" o:hr="t" fillcolor="#a0a0a0" stroked="f"/>
        </w:pict>
      </w:r>
    </w:p>
    <w:p w14:paraId="27B1D827" w14:textId="77777777" w:rsidR="00C36757" w:rsidRPr="00C36757" w:rsidRDefault="00C36757" w:rsidP="00C36757">
      <w:r w:rsidRPr="00C36757">
        <w:pict w14:anchorId="0FD53A4B">
          <v:rect id="_x0000_i1491" style="width:0;height:.75pt" o:hralign="center" o:hrstd="t" o:hr="t" fillcolor="#a0a0a0" stroked="f"/>
        </w:pict>
      </w:r>
    </w:p>
    <w:p w14:paraId="6CBE066A" w14:textId="77777777" w:rsidR="00C36757" w:rsidRPr="00C36757" w:rsidRDefault="00C36757" w:rsidP="00C36757">
      <w:pPr>
        <w:rPr>
          <w:b/>
          <w:bCs/>
        </w:rPr>
      </w:pPr>
      <w:proofErr w:type="spellStart"/>
      <w:r w:rsidRPr="00C36757">
        <w:rPr>
          <w:b/>
          <w:bCs/>
        </w:rPr>
        <w:t>Maseni</w:t>
      </w:r>
      <w:proofErr w:type="spellEnd"/>
      <w:r w:rsidRPr="00C36757">
        <w:rPr>
          <w:b/>
          <w:bCs/>
        </w:rPr>
        <w:t xml:space="preserve"> udio i topljivost tvari</w:t>
      </w:r>
    </w:p>
    <w:p w14:paraId="5108FDD4" w14:textId="77777777" w:rsidR="00C36757" w:rsidRPr="00C36757" w:rsidRDefault="00C36757" w:rsidP="00C36757">
      <w:r w:rsidRPr="00C36757">
        <w:pict w14:anchorId="022A04E6">
          <v:rect id="_x0000_i1492" style="width:0;height:.75pt" o:hralign="center" o:hrstd="t" o:hr="t" fillcolor="#a0a0a0" stroked="f"/>
        </w:pict>
      </w:r>
    </w:p>
    <w:p w14:paraId="60FE8874" w14:textId="77777777" w:rsidR="00C36757" w:rsidRPr="00C36757" w:rsidRDefault="00C36757" w:rsidP="00C36757">
      <w:proofErr w:type="spellStart"/>
      <w:r w:rsidRPr="00C36757">
        <w:t>Maseni</w:t>
      </w:r>
      <w:proofErr w:type="spellEnd"/>
      <w:r w:rsidRPr="00C36757">
        <w:t xml:space="preserve"> udio otopljene tvari</w:t>
      </w:r>
    </w:p>
    <w:p w14:paraId="1FC5AD33" w14:textId="28BFCE54" w:rsidR="00C36757" w:rsidRPr="00C36757" w:rsidRDefault="00C36757" w:rsidP="00C36757">
      <w:pPr>
        <w:numPr>
          <w:ilvl w:val="0"/>
          <w:numId w:val="159"/>
        </w:numPr>
      </w:pPr>
      <w:proofErr w:type="spellStart"/>
      <w:r w:rsidRPr="00C36757">
        <w:t>Maseni</w:t>
      </w:r>
      <w:proofErr w:type="spellEnd"/>
      <w:r w:rsidRPr="00C36757">
        <w:t xml:space="preserve"> udio tvari X u otopini, </w:t>
      </w:r>
      <m:oMath>
        <m:r>
          <w:rPr>
            <w:rFonts w:ascii="Cambria Math" w:hAnsi="Cambria Math"/>
          </w:rPr>
          <m:t>w(X)</m:t>
        </m:r>
      </m:oMath>
      <w:r w:rsidRPr="00C36757">
        <w:t>, određen je omjerom mase otopljene tvari, </w:t>
      </w:r>
      <m:oMath>
        <m:r>
          <w:rPr>
            <w:rFonts w:ascii="Cambria Math" w:hAnsi="Cambria Math"/>
          </w:rPr>
          <m:t>m(X)</m:t>
        </m:r>
      </m:oMath>
      <w:r w:rsidRPr="00C36757">
        <w:t>, i mase otopine, </w:t>
      </w:r>
      <m:oMath>
        <m:r>
          <w:rPr>
            <w:rFonts w:ascii="Cambria Math" w:hAnsi="Cambria Math"/>
          </w:rPr>
          <m:t>m(</m:t>
        </m:r>
        <m:r>
          <m:rPr>
            <m:nor/>
          </m:rPr>
          <m:t>otopina</m:t>
        </m:r>
        <m:r>
          <w:rPr>
            <w:rFonts w:ascii="Cambria Math" w:hAnsi="Cambria Math"/>
          </w:rPr>
          <m:t>)</m:t>
        </m:r>
      </m:oMath>
      <w:r w:rsidRPr="00C36757">
        <w:t>.</w:t>
      </w:r>
      <w:r w:rsidRPr="00C36757">
        <w:rPr>
          <w:rFonts w:ascii="Arial" w:hAnsi="Arial" w:cs="Arial"/>
        </w:rPr>
        <w:t>​</w:t>
      </w:r>
    </w:p>
    <w:p w14:paraId="7D9235F2" w14:textId="77777777" w:rsidR="00C36757" w:rsidRPr="00C36757" w:rsidRDefault="00C36757" w:rsidP="00C36757">
      <w:pPr>
        <w:numPr>
          <w:ilvl w:val="0"/>
          <w:numId w:val="159"/>
        </w:numPr>
      </w:pPr>
      <w:proofErr w:type="spellStart"/>
      <w:r w:rsidRPr="00C36757">
        <w:t>Maseni</w:t>
      </w:r>
      <w:proofErr w:type="spellEnd"/>
      <w:r w:rsidRPr="00C36757">
        <w:t xml:space="preserve"> udio iskazuje se brojevima od 0 do 1, postotkom, dijelovima na tisuću, promilima, dijelovima na milijun (</w:t>
      </w:r>
      <w:proofErr w:type="spellStart"/>
      <w:r w:rsidRPr="00C36757">
        <w:t>ppm</w:t>
      </w:r>
      <w:proofErr w:type="spellEnd"/>
      <w:r w:rsidRPr="00C36757">
        <w:t>) i dijelovima na milijardu (</w:t>
      </w:r>
      <w:proofErr w:type="spellStart"/>
      <w:r w:rsidRPr="00C36757">
        <w:t>ppb</w:t>
      </w:r>
      <w:proofErr w:type="spellEnd"/>
      <w:r w:rsidRPr="00C36757">
        <w:t>).</w:t>
      </w:r>
    </w:p>
    <w:p w14:paraId="6D2C7C7F" w14:textId="77777777" w:rsidR="00C36757" w:rsidRPr="00C36757" w:rsidRDefault="00C36757" w:rsidP="00C36757">
      <w:r w:rsidRPr="00C36757">
        <w:pict w14:anchorId="210AA121">
          <v:rect id="_x0000_i1493" style="width:0;height:.75pt" o:hralign="center" o:hrstd="t" o:hr="t" fillcolor="#a0a0a0" stroked="f"/>
        </w:pict>
      </w:r>
    </w:p>
    <w:p w14:paraId="5EB11071" w14:textId="77777777" w:rsidR="00C36757" w:rsidRPr="00C36757" w:rsidRDefault="00C36757" w:rsidP="00C36757">
      <w:r w:rsidRPr="00C36757">
        <w:t>Topljivost tvari u otopini</w:t>
      </w:r>
    </w:p>
    <w:p w14:paraId="49D0A614" w14:textId="0642ABEC" w:rsidR="00C36757" w:rsidRPr="00C36757" w:rsidRDefault="00C36757" w:rsidP="00C36757">
      <m:oMathPara>
        <m:oMath>
          <m:r>
            <m:rPr>
              <m:nor/>
            </m:rPr>
            <m:t>topljivost</m:t>
          </m:r>
          <m:r>
            <w:rPr>
              <w:rFonts w:ascii="Cambria Math" w:hAnsi="Cambria Math"/>
            </w:rPr>
            <m:t>=</m:t>
          </m:r>
          <m:f>
            <m:fPr>
              <m:ctrlPr>
                <w:rPr>
                  <w:rFonts w:ascii="Cambria Math" w:hAnsi="Cambria Math"/>
                </w:rPr>
              </m:ctrlPr>
            </m:fPr>
            <m:num>
              <m:r>
                <w:rPr>
                  <w:rFonts w:ascii="Cambria Math" w:hAnsi="Cambria Math"/>
                </w:rPr>
                <m:t>w⋅100</m:t>
              </m:r>
            </m:num>
            <m:den>
              <m:r>
                <w:rPr>
                  <w:rFonts w:ascii="Cambria Math" w:hAnsi="Cambria Math"/>
                </w:rPr>
                <m:t>1-w</m:t>
              </m:r>
            </m:den>
          </m:f>
          <m:r>
            <w:br/>
          </m:r>
        </m:oMath>
      </m:oMathPara>
    </w:p>
    <w:p w14:paraId="64801DBD" w14:textId="77777777" w:rsidR="00C36757" w:rsidRPr="00C36757" w:rsidRDefault="00C36757" w:rsidP="00C36757">
      <w:r w:rsidRPr="00C36757">
        <w:t xml:space="preserve">Dobivena brojčana vrijednost topljivosti tvari iskazuje se u gramima na 100 g otapala ili </w:t>
      </w:r>
      <w:proofErr w:type="spellStart"/>
      <w:r w:rsidRPr="00C36757">
        <w:t>masenim</w:t>
      </w:r>
      <w:proofErr w:type="spellEnd"/>
      <w:r w:rsidRPr="00C36757">
        <w:t xml:space="preserve"> udjelom otopljene tvari u zasićenoj otopini.</w:t>
      </w:r>
      <w:r w:rsidRPr="00C36757">
        <w:rPr>
          <w:rFonts w:ascii="Arial" w:hAnsi="Arial" w:cs="Arial"/>
        </w:rPr>
        <w:t>​</w:t>
      </w:r>
    </w:p>
    <w:p w14:paraId="2201B8A6" w14:textId="77777777" w:rsidR="00C36757" w:rsidRPr="00C36757" w:rsidRDefault="00C36757" w:rsidP="00C36757">
      <w:pPr>
        <w:numPr>
          <w:ilvl w:val="0"/>
          <w:numId w:val="160"/>
        </w:numPr>
      </w:pPr>
      <w:r w:rsidRPr="00C36757">
        <w:t>ovisnost topljivosti o temperaturi prikazuje se krivuljom topljivosti.</w:t>
      </w:r>
    </w:p>
    <w:p w14:paraId="37157BBE" w14:textId="77777777" w:rsidR="00C36757" w:rsidRPr="00C36757" w:rsidRDefault="00C36757" w:rsidP="00C36757">
      <w:r w:rsidRPr="00C36757">
        <w:t>(Energija_13.png)</w:t>
      </w:r>
    </w:p>
    <w:p w14:paraId="4E38EDC8" w14:textId="77777777" w:rsidR="00C36757" w:rsidRPr="00C36757" w:rsidRDefault="00C36757" w:rsidP="00C36757">
      <w:r w:rsidRPr="00C36757">
        <w:pict w14:anchorId="2FD443F6">
          <v:rect id="_x0000_i1494" style="width:0;height:.75pt" o:hralign="center" o:hrstd="t" o:hr="t" fillcolor="#a0a0a0" stroked="f"/>
        </w:pict>
      </w:r>
    </w:p>
    <w:p w14:paraId="7906EF9D" w14:textId="77777777" w:rsidR="00C36757" w:rsidRPr="00C36757" w:rsidRDefault="00C36757" w:rsidP="00C36757">
      <w:r w:rsidRPr="00C36757">
        <w:t>Topljivost plinova</w:t>
      </w:r>
    </w:p>
    <w:p w14:paraId="1A2351B3" w14:textId="77777777" w:rsidR="00C36757" w:rsidRPr="00C36757" w:rsidRDefault="00C36757" w:rsidP="00C36757">
      <w:pPr>
        <w:numPr>
          <w:ilvl w:val="0"/>
          <w:numId w:val="161"/>
        </w:numPr>
      </w:pPr>
      <w:r w:rsidRPr="00C36757">
        <w:lastRenderedPageBreak/>
        <w:t>ovisi o fizikalnim i kemijskim svojstvima plina, tlaku plina i temperaturi otopine.</w:t>
      </w:r>
      <w:r w:rsidRPr="00C36757">
        <w:br/>
      </w:r>
      <w:proofErr w:type="spellStart"/>
      <w:r w:rsidRPr="00C36757">
        <w:t>Henryjev</w:t>
      </w:r>
      <w:proofErr w:type="spellEnd"/>
      <w:r w:rsidRPr="00C36757">
        <w:t xml:space="preserve"> zakon: pri većem tlaku veća je topljivost plina, a povećanjem temperature se smanjuje.</w:t>
      </w:r>
    </w:p>
    <w:p w14:paraId="5801F6A6" w14:textId="77777777" w:rsidR="00C36757" w:rsidRPr="00C36757" w:rsidRDefault="00C36757" w:rsidP="00C36757">
      <w:r w:rsidRPr="00C36757">
        <w:t>(Energija_14.png)</w:t>
      </w:r>
    </w:p>
    <w:p w14:paraId="5E60281A" w14:textId="77777777" w:rsidR="00C36757" w:rsidRPr="00C36757" w:rsidRDefault="00C36757" w:rsidP="00C36757">
      <w:r w:rsidRPr="00C36757">
        <w:pict w14:anchorId="7D3FFE18">
          <v:rect id="_x0000_i1495" style="width:0;height:.75pt" o:hralign="center" o:hrstd="t" o:hr="t" fillcolor="#a0a0a0" stroked="f"/>
        </w:pict>
      </w:r>
    </w:p>
    <w:p w14:paraId="29EF5992" w14:textId="77777777" w:rsidR="00C36757" w:rsidRPr="00C36757" w:rsidRDefault="00C36757" w:rsidP="00C36757">
      <w:r w:rsidRPr="00C36757">
        <w:pict w14:anchorId="1B03D4BC">
          <v:rect id="_x0000_i1496" style="width:0;height:.75pt" o:hralign="center" o:hrstd="t" o:hr="t" fillcolor="#a0a0a0" stroked="f"/>
        </w:pict>
      </w:r>
    </w:p>
    <w:p w14:paraId="5E4BEDA2" w14:textId="77777777" w:rsidR="00C36757" w:rsidRPr="00C36757" w:rsidRDefault="00C36757" w:rsidP="00C36757">
      <w:r w:rsidRPr="00C36757">
        <w:pict w14:anchorId="7D04E711">
          <v:rect id="_x0000_i1497" style="width:0;height:.75pt" o:hralign="center" o:hrstd="t" o:hr="t" fillcolor="#a0a0a0" stroked="f"/>
        </w:pict>
      </w:r>
    </w:p>
    <w:p w14:paraId="21E85784" w14:textId="77777777" w:rsidR="00C36757" w:rsidRPr="00C36757" w:rsidRDefault="00C36757" w:rsidP="00C36757">
      <w:pPr>
        <w:rPr>
          <w:b/>
          <w:bCs/>
        </w:rPr>
      </w:pPr>
      <w:r w:rsidRPr="00C36757">
        <w:rPr>
          <w:b/>
          <w:bCs/>
        </w:rPr>
        <w:t>Iskazivanje sastava otopina</w:t>
      </w:r>
    </w:p>
    <w:p w14:paraId="69721980" w14:textId="77777777" w:rsidR="00C36757" w:rsidRPr="00C36757" w:rsidRDefault="00C36757" w:rsidP="00C36757">
      <w:r w:rsidRPr="00C36757">
        <w:pict w14:anchorId="40216EE9">
          <v:rect id="_x0000_i1498" style="width:0;height:.75pt" o:hralign="center" o:hrstd="t" o:hr="t" fillcolor="#a0a0a0" stroked="f"/>
        </w:pict>
      </w:r>
    </w:p>
    <w:p w14:paraId="59492654" w14:textId="77777777" w:rsidR="00C36757" w:rsidRPr="00C36757" w:rsidRDefault="00C36757" w:rsidP="00C36757">
      <w:proofErr w:type="spellStart"/>
      <w:r w:rsidRPr="00C36757">
        <w:t>Masena</w:t>
      </w:r>
      <w:proofErr w:type="spellEnd"/>
      <w:r w:rsidRPr="00C36757">
        <w:t xml:space="preserve"> koncentracija</w:t>
      </w:r>
    </w:p>
    <w:p w14:paraId="665054C2" w14:textId="77777777" w:rsidR="00C36757" w:rsidRPr="00C36757" w:rsidRDefault="00C36757" w:rsidP="00C36757">
      <w:pPr>
        <w:numPr>
          <w:ilvl w:val="0"/>
          <w:numId w:val="162"/>
        </w:numPr>
      </w:pPr>
      <w:r w:rsidRPr="00C36757">
        <w:t>kvantitativni sastav (poznate su masa ili množina otopljene tvari u otopini određene mase/volumena).</w:t>
      </w:r>
    </w:p>
    <w:p w14:paraId="32D07410" w14:textId="6FBD4A66" w:rsidR="00C36757" w:rsidRPr="00C36757" w:rsidRDefault="00C36757" w:rsidP="00C36757">
      <w:pPr>
        <w:numPr>
          <w:ilvl w:val="0"/>
          <w:numId w:val="162"/>
        </w:numPr>
      </w:pPr>
      <w:proofErr w:type="spellStart"/>
      <w:r w:rsidRPr="00C36757">
        <w:t>Masena</w:t>
      </w:r>
      <w:proofErr w:type="spellEnd"/>
      <w:r w:rsidRPr="00C36757">
        <w:t xml:space="preserve"> koncentracija tvari X u otopini označuje se grčkim slovom gama, </w:t>
      </w:r>
      <m:oMath>
        <m:r>
          <w:rPr>
            <w:rFonts w:ascii="Cambria Math" w:hAnsi="Cambria Math"/>
          </w:rPr>
          <m:t>γ(X)</m:t>
        </m:r>
      </m:oMath>
      <w:r w:rsidRPr="00C36757">
        <w:t>, a iskazuje se omjerom mase otopljene tvari, </w:t>
      </w:r>
      <m:oMath>
        <m:r>
          <w:rPr>
            <w:rFonts w:ascii="Cambria Math" w:hAnsi="Cambria Math"/>
          </w:rPr>
          <m:t>m(X)</m:t>
        </m:r>
      </m:oMath>
      <w:r w:rsidRPr="00C36757">
        <w:t>, i volumena otopine, </w:t>
      </w:r>
      <m:oMath>
        <m:sSub>
          <m:sSubPr>
            <m:ctrlPr>
              <w:rPr>
                <w:rFonts w:ascii="Cambria Math" w:hAnsi="Cambria Math"/>
              </w:rPr>
            </m:ctrlPr>
          </m:sSubPr>
          <m:e>
            <m:r>
              <w:rPr>
                <w:rFonts w:ascii="Cambria Math" w:hAnsi="Cambria Math"/>
              </w:rPr>
              <m:t>V</m:t>
            </m:r>
          </m:e>
          <m:sub>
            <m:r>
              <w:rPr>
                <w:rFonts w:ascii="Cambria Math" w:hAnsi="Cambria Math"/>
              </w:rPr>
              <m:t>otopina</m:t>
            </m:r>
          </m:sub>
        </m:sSub>
      </m:oMath>
      <w:r w:rsidRPr="00C36757">
        <w:t>:</w:t>
      </w:r>
    </w:p>
    <w:p w14:paraId="02015EA3" w14:textId="7AEDA952" w:rsidR="00C36757" w:rsidRPr="00C36757" w:rsidRDefault="00C36757" w:rsidP="00C36757">
      <m:oMathPara>
        <m:oMath>
          <m:r>
            <w:rPr>
              <w:rFonts w:ascii="Cambria Math" w:hAnsi="Cambria Math"/>
            </w:rPr>
            <m:t>γ(X)=</m:t>
          </m:r>
          <m:f>
            <m:fPr>
              <m:ctrlPr>
                <w:rPr>
                  <w:rFonts w:ascii="Cambria Math" w:hAnsi="Cambria Math"/>
                </w:rPr>
              </m:ctrlPr>
            </m:fPr>
            <m:num>
              <m:r>
                <w:rPr>
                  <w:rFonts w:ascii="Cambria Math" w:hAnsi="Cambria Math"/>
                </w:rPr>
                <m:t>m(X)</m:t>
              </m:r>
            </m:num>
            <m:den>
              <m:sSub>
                <m:sSubPr>
                  <m:ctrlPr>
                    <w:rPr>
                      <w:rFonts w:ascii="Cambria Math" w:hAnsi="Cambria Math"/>
                    </w:rPr>
                  </m:ctrlPr>
                </m:sSubPr>
                <m:e>
                  <m:r>
                    <w:rPr>
                      <w:rFonts w:ascii="Cambria Math" w:hAnsi="Cambria Math"/>
                    </w:rPr>
                    <m:t>V</m:t>
                  </m:r>
                </m:e>
                <m:sub>
                  <m:r>
                    <w:rPr>
                      <w:rFonts w:ascii="Cambria Math" w:hAnsi="Cambria Math"/>
                    </w:rPr>
                    <m:t>otopina</m:t>
                  </m:r>
                </m:sub>
              </m:sSub>
            </m:den>
          </m:f>
          <m:r>
            <w:br/>
          </m:r>
        </m:oMath>
      </m:oMathPara>
    </w:p>
    <w:p w14:paraId="09983802" w14:textId="13867D27" w:rsidR="00C36757" w:rsidRPr="00C36757" w:rsidRDefault="00C36757" w:rsidP="00C36757">
      <w:pPr>
        <w:numPr>
          <w:ilvl w:val="0"/>
          <w:numId w:val="163"/>
        </w:numPr>
      </w:pPr>
      <w:r w:rsidRPr="00C36757">
        <w:t>mjerna jedinica jest kg m</w:t>
      </w:r>
      <m:oMath>
        <m:sSup>
          <m:sSupPr>
            <m:ctrlPr>
              <w:rPr>
                <w:rFonts w:ascii="Cambria Math" w:hAnsi="Cambria Math"/>
              </w:rPr>
            </m:ctrlPr>
          </m:sSupPr>
          <m:e/>
          <m:sup>
            <m:r>
              <w:rPr>
                <w:rFonts w:ascii="Cambria Math" w:hAnsi="Cambria Math"/>
              </w:rPr>
              <m:t>-3</m:t>
            </m:r>
          </m:sup>
        </m:sSup>
      </m:oMath>
      <w:r w:rsidRPr="00C36757">
        <w:t>, g dm</w:t>
      </w:r>
      <m:oMath>
        <m:sSup>
          <m:sSupPr>
            <m:ctrlPr>
              <w:rPr>
                <w:rFonts w:ascii="Cambria Math" w:hAnsi="Cambria Math"/>
              </w:rPr>
            </m:ctrlPr>
          </m:sSupPr>
          <m:e/>
          <m:sup>
            <m:r>
              <w:rPr>
                <w:rFonts w:ascii="Cambria Math" w:hAnsi="Cambria Math"/>
              </w:rPr>
              <m:t>-3</m:t>
            </m:r>
          </m:sup>
        </m:sSup>
      </m:oMath>
      <w:r w:rsidRPr="00C36757">
        <w:t>, g L</w:t>
      </w:r>
      <m:oMath>
        <m:sSup>
          <m:sSupPr>
            <m:ctrlPr>
              <w:rPr>
                <w:rFonts w:ascii="Cambria Math" w:hAnsi="Cambria Math"/>
              </w:rPr>
            </m:ctrlPr>
          </m:sSupPr>
          <m:e/>
          <m:sup>
            <m:r>
              <w:rPr>
                <w:rFonts w:ascii="Cambria Math" w:hAnsi="Cambria Math"/>
              </w:rPr>
              <m:t>-1</m:t>
            </m:r>
          </m:sup>
        </m:sSup>
      </m:oMath>
      <w:r w:rsidRPr="00C36757">
        <w:t> ili, pak, mg dm</w:t>
      </w:r>
      <m:oMath>
        <m:sSup>
          <m:sSupPr>
            <m:ctrlPr>
              <w:rPr>
                <w:rFonts w:ascii="Cambria Math" w:hAnsi="Cambria Math"/>
              </w:rPr>
            </m:ctrlPr>
          </m:sSupPr>
          <m:e/>
          <m:sup>
            <m:r>
              <w:rPr>
                <w:rFonts w:ascii="Cambria Math" w:hAnsi="Cambria Math"/>
              </w:rPr>
              <m:t>-3</m:t>
            </m:r>
          </m:sup>
        </m:sSup>
      </m:oMath>
      <w:r w:rsidRPr="00C36757">
        <w:t>, mg cm</w:t>
      </w:r>
      <m:oMath>
        <m:sSup>
          <m:sSupPr>
            <m:ctrlPr>
              <w:rPr>
                <w:rFonts w:ascii="Cambria Math" w:hAnsi="Cambria Math"/>
              </w:rPr>
            </m:ctrlPr>
          </m:sSupPr>
          <m:e/>
          <m:sup>
            <m:r>
              <w:rPr>
                <w:rFonts w:ascii="Cambria Math" w:hAnsi="Cambria Math"/>
              </w:rPr>
              <m:t>-3</m:t>
            </m:r>
          </m:sup>
        </m:sSup>
      </m:oMath>
      <w:r w:rsidRPr="00C36757">
        <w:t>, itd.</w:t>
      </w:r>
    </w:p>
    <w:p w14:paraId="2FA95F53" w14:textId="12FEEF1A" w:rsidR="00C36757" w:rsidRPr="00C36757" w:rsidRDefault="00C36757" w:rsidP="00C36757">
      <m:oMathPara>
        <m:oMath>
          <m:r>
            <w:rPr>
              <w:rFonts w:ascii="Cambria Math" w:hAnsi="Cambria Math"/>
            </w:rPr>
            <m:t>m(X)=γ(X)</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otopina</m:t>
              </m:r>
            </m:sub>
          </m:sSub>
          <m:r>
            <w:br/>
          </m:r>
        </m:oMath>
      </m:oMathPara>
    </w:p>
    <w:p w14:paraId="0FBABF46" w14:textId="77777777" w:rsidR="00C36757" w:rsidRPr="00C36757" w:rsidRDefault="00C36757" w:rsidP="00C36757">
      <w:r w:rsidRPr="00C36757">
        <w:t>(Energija_15.png)</w:t>
      </w:r>
    </w:p>
    <w:p w14:paraId="0A4899A4" w14:textId="77777777" w:rsidR="00C36757" w:rsidRPr="00C36757" w:rsidRDefault="00C36757" w:rsidP="00C36757">
      <w:r w:rsidRPr="00C36757">
        <w:pict w14:anchorId="5DA8C4AC">
          <v:rect id="_x0000_i1499" style="width:0;height:.75pt" o:hralign="center" o:hrstd="t" o:hr="t" fillcolor="#a0a0a0" stroked="f"/>
        </w:pict>
      </w:r>
    </w:p>
    <w:p w14:paraId="1E3AE310" w14:textId="77777777" w:rsidR="00C36757" w:rsidRPr="00C36757" w:rsidRDefault="00C36757" w:rsidP="00C36757">
      <w:r w:rsidRPr="00C36757">
        <w:t>Priprema otopine</w:t>
      </w:r>
    </w:p>
    <w:p w14:paraId="54259AAA" w14:textId="77777777" w:rsidR="00C36757" w:rsidRPr="00C36757" w:rsidRDefault="00C36757" w:rsidP="00C36757">
      <w:pPr>
        <w:numPr>
          <w:ilvl w:val="0"/>
          <w:numId w:val="164"/>
        </w:numPr>
      </w:pPr>
      <w:r w:rsidRPr="00C36757">
        <w:t>za mjerenje mase služi vaga</w:t>
      </w:r>
    </w:p>
    <w:p w14:paraId="41AB56A5" w14:textId="77777777" w:rsidR="00C36757" w:rsidRPr="00C36757" w:rsidRDefault="00C36757" w:rsidP="00C36757">
      <w:pPr>
        <w:numPr>
          <w:ilvl w:val="0"/>
          <w:numId w:val="164"/>
        </w:numPr>
      </w:pPr>
      <w:r w:rsidRPr="00C36757">
        <w:t xml:space="preserve">za mjerenje volumena služe menzura, pipeta, </w:t>
      </w:r>
      <w:proofErr w:type="spellStart"/>
      <w:r w:rsidRPr="00C36757">
        <w:t>bireta</w:t>
      </w:r>
      <w:proofErr w:type="spellEnd"/>
      <w:r w:rsidRPr="00C36757">
        <w:t xml:space="preserve">, </w:t>
      </w:r>
      <w:proofErr w:type="spellStart"/>
      <w:r w:rsidRPr="00C36757">
        <w:t>odmjerna</w:t>
      </w:r>
      <w:proofErr w:type="spellEnd"/>
      <w:r w:rsidRPr="00C36757">
        <w:t xml:space="preserve"> tikvica.</w:t>
      </w:r>
    </w:p>
    <w:p w14:paraId="6527C2DE" w14:textId="77777777" w:rsidR="00C36757" w:rsidRPr="00C36757" w:rsidRDefault="00C36757" w:rsidP="00C36757">
      <w:r w:rsidRPr="00C36757">
        <w:pict w14:anchorId="2E8DE722">
          <v:rect id="_x0000_i1500" style="width:0;height:.75pt" o:hralign="center" o:hrstd="t" o:hr="t" fillcolor="#a0a0a0" stroked="f"/>
        </w:pict>
      </w:r>
    </w:p>
    <w:p w14:paraId="416BB110" w14:textId="77777777" w:rsidR="00C36757" w:rsidRPr="00C36757" w:rsidRDefault="00C36757" w:rsidP="00C36757">
      <w:r w:rsidRPr="00C36757">
        <w:t>Množinska koncentracija</w:t>
      </w:r>
    </w:p>
    <w:p w14:paraId="5B749AA9" w14:textId="7E4050E1" w:rsidR="00C36757" w:rsidRPr="00C36757" w:rsidRDefault="00C36757" w:rsidP="00C36757">
      <w:r w:rsidRPr="00C36757">
        <w:t>Množinska koncentracija tvari X u otopini, </w:t>
      </w:r>
      <m:oMath>
        <m:r>
          <w:rPr>
            <w:rFonts w:ascii="Cambria Math" w:hAnsi="Cambria Math"/>
          </w:rPr>
          <m:t>c(X)</m:t>
        </m:r>
      </m:oMath>
      <w:r w:rsidRPr="00C36757">
        <w:t>, iskazuje se omjerom množine otopljene tvari </w:t>
      </w:r>
      <m:oMath>
        <m:r>
          <w:rPr>
            <w:rFonts w:ascii="Cambria Math" w:hAnsi="Cambria Math"/>
          </w:rPr>
          <m:t>n(X)</m:t>
        </m:r>
      </m:oMath>
      <w:r w:rsidRPr="00C36757">
        <w:t> i volumena otopine </w:t>
      </w:r>
      <m:oMath>
        <m:sSub>
          <m:sSubPr>
            <m:ctrlPr>
              <w:rPr>
                <w:rFonts w:ascii="Cambria Math" w:hAnsi="Cambria Math"/>
              </w:rPr>
            </m:ctrlPr>
          </m:sSubPr>
          <m:e>
            <m:r>
              <w:rPr>
                <w:rFonts w:ascii="Cambria Math" w:hAnsi="Cambria Math"/>
              </w:rPr>
              <m:t>V</m:t>
            </m:r>
          </m:e>
          <m:sub>
            <m:r>
              <w:rPr>
                <w:rFonts w:ascii="Cambria Math" w:hAnsi="Cambria Math"/>
              </w:rPr>
              <m:t>otopina</m:t>
            </m:r>
          </m:sub>
        </m:sSub>
      </m:oMath>
      <w:r w:rsidRPr="00C36757">
        <w:t>:</w:t>
      </w:r>
    </w:p>
    <w:p w14:paraId="235E3C28" w14:textId="5BF3B4B0" w:rsidR="00C36757" w:rsidRPr="00C36757" w:rsidRDefault="00C36757" w:rsidP="00C36757">
      <m:oMathPara>
        <m:oMath>
          <m:r>
            <w:rPr>
              <w:rFonts w:ascii="Cambria Math" w:hAnsi="Cambria Math"/>
            </w:rPr>
            <w:lastRenderedPageBreak/>
            <m:t>c(X)=</m:t>
          </m:r>
          <m:f>
            <m:fPr>
              <m:ctrlPr>
                <w:rPr>
                  <w:rFonts w:ascii="Cambria Math" w:hAnsi="Cambria Math"/>
                </w:rPr>
              </m:ctrlPr>
            </m:fPr>
            <m:num>
              <m:r>
                <w:rPr>
                  <w:rFonts w:ascii="Cambria Math" w:hAnsi="Cambria Math"/>
                </w:rPr>
                <m:t>n(X)</m:t>
              </m:r>
            </m:num>
            <m:den>
              <m:sSub>
                <m:sSubPr>
                  <m:ctrlPr>
                    <w:rPr>
                      <w:rFonts w:ascii="Cambria Math" w:hAnsi="Cambria Math"/>
                    </w:rPr>
                  </m:ctrlPr>
                </m:sSubPr>
                <m:e>
                  <m:r>
                    <w:rPr>
                      <w:rFonts w:ascii="Cambria Math" w:hAnsi="Cambria Math"/>
                    </w:rPr>
                    <m:t>V</m:t>
                  </m:r>
                </m:e>
                <m:sub>
                  <m:r>
                    <w:rPr>
                      <w:rFonts w:ascii="Cambria Math" w:hAnsi="Cambria Math"/>
                    </w:rPr>
                    <m:t>otopina</m:t>
                  </m:r>
                </m:sub>
              </m:sSub>
            </m:den>
          </m:f>
          <m:r>
            <w:br/>
          </m:r>
        </m:oMath>
      </m:oMathPara>
    </w:p>
    <w:p w14:paraId="7136A08C" w14:textId="2AE06C6D" w:rsidR="00C36757" w:rsidRPr="00C36757" w:rsidRDefault="00C36757" w:rsidP="00C36757">
      <w:r w:rsidRPr="00C36757">
        <w:t>mjerna jedinica jest mol m</w:t>
      </w:r>
      <m:oMath>
        <m:sSup>
          <m:sSupPr>
            <m:ctrlPr>
              <w:rPr>
                <w:rFonts w:ascii="Cambria Math" w:hAnsi="Cambria Math"/>
              </w:rPr>
            </m:ctrlPr>
          </m:sSupPr>
          <m:e/>
          <m:sup>
            <m:r>
              <w:rPr>
                <w:rFonts w:ascii="Cambria Math" w:hAnsi="Cambria Math"/>
              </w:rPr>
              <m:t>-3</m:t>
            </m:r>
          </m:sup>
        </m:sSup>
      </m:oMath>
      <w:r w:rsidRPr="00C36757">
        <w:t>, mol dm</w:t>
      </w:r>
      <m:oMath>
        <m:sSup>
          <m:sSupPr>
            <m:ctrlPr>
              <w:rPr>
                <w:rFonts w:ascii="Cambria Math" w:hAnsi="Cambria Math"/>
              </w:rPr>
            </m:ctrlPr>
          </m:sSupPr>
          <m:e/>
          <m:sup>
            <m:r>
              <w:rPr>
                <w:rFonts w:ascii="Cambria Math" w:hAnsi="Cambria Math"/>
              </w:rPr>
              <m:t>-3</m:t>
            </m:r>
          </m:sup>
        </m:sSup>
      </m:oMath>
      <w:r w:rsidRPr="00C36757">
        <w:t> ili mol L</w:t>
      </w:r>
      <m:oMath>
        <m:sSup>
          <m:sSupPr>
            <m:ctrlPr>
              <w:rPr>
                <w:rFonts w:ascii="Cambria Math" w:hAnsi="Cambria Math"/>
              </w:rPr>
            </m:ctrlPr>
          </m:sSupPr>
          <m:e/>
          <m:sup>
            <m:r>
              <w:rPr>
                <w:rFonts w:ascii="Cambria Math" w:hAnsi="Cambria Math"/>
              </w:rPr>
              <m:t>-1</m:t>
            </m:r>
          </m:sup>
        </m:sSup>
      </m:oMath>
      <w:r w:rsidRPr="00C36757">
        <w:t>.</w:t>
      </w:r>
    </w:p>
    <w:p w14:paraId="57BA08C7" w14:textId="2F42657B" w:rsidR="00C36757" w:rsidRPr="00C36757" w:rsidRDefault="00C36757" w:rsidP="00C36757">
      <m:oMathPara>
        <m:oMath>
          <m:r>
            <w:rPr>
              <w:rFonts w:ascii="Cambria Math" w:hAnsi="Cambria Math"/>
            </w:rPr>
            <m:t>n(X)=c(X)</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otopina</m:t>
              </m:r>
            </m:sub>
          </m:sSub>
          <m:r>
            <w:br/>
          </m:r>
        </m:oMath>
      </m:oMathPara>
    </w:p>
    <w:p w14:paraId="16EFA61E" w14:textId="77777777" w:rsidR="00C36757" w:rsidRPr="00C36757" w:rsidRDefault="00C36757" w:rsidP="00C36757">
      <w:r w:rsidRPr="00C36757">
        <w:t>(Energija_16.png)</w:t>
      </w:r>
    </w:p>
    <w:p w14:paraId="02C48EFD" w14:textId="77777777" w:rsidR="00C36757" w:rsidRPr="00C36757" w:rsidRDefault="00C36757" w:rsidP="00C36757">
      <w:r w:rsidRPr="00C36757">
        <w:pict w14:anchorId="14E8C55E">
          <v:rect id="_x0000_i1501" style="width:0;height:.75pt" o:hralign="center" o:hrstd="t" o:hr="t" fillcolor="#a0a0a0" stroked="f"/>
        </w:pict>
      </w:r>
    </w:p>
    <w:p w14:paraId="49AE3B54" w14:textId="77777777" w:rsidR="00C36757" w:rsidRPr="00C36757" w:rsidRDefault="00C36757" w:rsidP="00C36757">
      <w:proofErr w:type="spellStart"/>
      <w:r w:rsidRPr="00C36757">
        <w:t>Molalnost</w:t>
      </w:r>
      <w:proofErr w:type="spellEnd"/>
    </w:p>
    <w:p w14:paraId="3C26E0EE" w14:textId="15519B63" w:rsidR="00C36757" w:rsidRPr="00C36757" w:rsidRDefault="00C36757" w:rsidP="00C36757">
      <w:pPr>
        <w:numPr>
          <w:ilvl w:val="0"/>
          <w:numId w:val="165"/>
        </w:numPr>
      </w:pPr>
      <w:r w:rsidRPr="00C36757">
        <w:t>iskazuje se omjerom množine otopljene tvari </w:t>
      </w:r>
      <m:oMath>
        <m:r>
          <w:rPr>
            <w:rFonts w:ascii="Cambria Math" w:hAnsi="Cambria Math"/>
          </w:rPr>
          <m:t>n(X)</m:t>
        </m:r>
      </m:oMath>
      <w:r w:rsidRPr="00C36757">
        <w:t> i mase otapala u kilogramima </w:t>
      </w:r>
      <m:oMath>
        <m:r>
          <w:rPr>
            <w:rFonts w:ascii="Cambria Math" w:hAnsi="Cambria Math"/>
          </w:rPr>
          <m:t>m(</m:t>
        </m:r>
        <m:r>
          <m:rPr>
            <m:nor/>
          </m:rPr>
          <m:t>otapala</m:t>
        </m:r>
        <m:r>
          <w:rPr>
            <w:rFonts w:ascii="Cambria Math" w:hAnsi="Cambria Math"/>
          </w:rPr>
          <m:t>)</m:t>
        </m:r>
      </m:oMath>
      <w:r w:rsidRPr="00C36757">
        <w:t>:</w:t>
      </w:r>
    </w:p>
    <w:p w14:paraId="3A8FEC05" w14:textId="7ED32284" w:rsidR="00C36757" w:rsidRPr="00C36757" w:rsidRDefault="00C36757" w:rsidP="00C36757">
      <m:oMathPara>
        <m:oMath>
          <m:r>
            <w:rPr>
              <w:rFonts w:ascii="Cambria Math" w:hAnsi="Cambria Math"/>
            </w:rPr>
            <m:t>b(X)=</m:t>
          </m:r>
          <m:f>
            <m:fPr>
              <m:ctrlPr>
                <w:rPr>
                  <w:rFonts w:ascii="Cambria Math" w:hAnsi="Cambria Math"/>
                </w:rPr>
              </m:ctrlPr>
            </m:fPr>
            <m:num>
              <m:r>
                <w:rPr>
                  <w:rFonts w:ascii="Cambria Math" w:hAnsi="Cambria Math"/>
                </w:rPr>
                <m:t>n(X)</m:t>
              </m:r>
            </m:num>
            <m:den>
              <m:r>
                <w:rPr>
                  <w:rFonts w:ascii="Cambria Math" w:hAnsi="Cambria Math"/>
                </w:rPr>
                <m:t>m(</m:t>
              </m:r>
              <m:r>
                <m:rPr>
                  <m:nor/>
                </m:rPr>
                <m:t>otapala</m:t>
              </m:r>
              <m:r>
                <w:rPr>
                  <w:rFonts w:ascii="Cambria Math" w:hAnsi="Cambria Math"/>
                </w:rPr>
                <m:t>)</m:t>
              </m:r>
            </m:den>
          </m:f>
          <m:r>
            <w:br/>
          </m:r>
        </m:oMath>
      </m:oMathPara>
    </w:p>
    <w:p w14:paraId="3E5E4253" w14:textId="77777777" w:rsidR="00C36757" w:rsidRPr="00C36757" w:rsidRDefault="00C36757" w:rsidP="00C36757">
      <w:r w:rsidRPr="00C36757">
        <w:t>(Energija_17.png)</w:t>
      </w:r>
    </w:p>
    <w:p w14:paraId="41234112" w14:textId="77777777" w:rsidR="00C36757" w:rsidRPr="00C36757" w:rsidRDefault="00C36757" w:rsidP="00C36757">
      <w:r w:rsidRPr="00C36757">
        <w:pict w14:anchorId="40E85B99">
          <v:rect id="_x0000_i1502" style="width:0;height:.75pt" o:hralign="center" o:hrstd="t" o:hr="t" fillcolor="#a0a0a0" stroked="f"/>
        </w:pict>
      </w:r>
    </w:p>
    <w:p w14:paraId="00841DFE" w14:textId="77777777" w:rsidR="00C36757" w:rsidRPr="00C36757" w:rsidRDefault="00C36757" w:rsidP="00C36757">
      <w:r w:rsidRPr="00C36757">
        <w:t>Priprema otopine razrjeđivanjem</w:t>
      </w:r>
    </w:p>
    <w:p w14:paraId="677F5391" w14:textId="77777777" w:rsidR="00C36757" w:rsidRPr="00C36757" w:rsidRDefault="00C36757" w:rsidP="00C36757">
      <w:pPr>
        <w:numPr>
          <w:ilvl w:val="0"/>
          <w:numId w:val="166"/>
        </w:numPr>
      </w:pPr>
      <w:r w:rsidRPr="00C36757">
        <w:t>razrjeđivanjem se povećava volumen otopine, koncentracija se smanjuje, a masa i množina otopljene tvari ostaju iste.</w:t>
      </w:r>
      <w:r w:rsidRPr="00C36757">
        <w:rPr>
          <w:rFonts w:ascii="Arial" w:hAnsi="Arial" w:cs="Arial"/>
        </w:rPr>
        <w:t>​</w:t>
      </w:r>
    </w:p>
    <w:p w14:paraId="1AB5C7A8" w14:textId="77777777" w:rsidR="00C36757" w:rsidRPr="00C36757" w:rsidRDefault="00C36757" w:rsidP="00C36757">
      <w:r w:rsidRPr="00C36757">
        <w:t>(Energija_18.png)</w:t>
      </w:r>
      <w:r w:rsidRPr="00C36757">
        <w:br/>
        <w:t>(Energija_temppng.png)</w:t>
      </w:r>
    </w:p>
    <w:p w14:paraId="4AB93F23" w14:textId="77777777" w:rsidR="00C36757" w:rsidRPr="00C36757" w:rsidRDefault="00C36757" w:rsidP="00C36757">
      <w:r w:rsidRPr="00C36757">
        <w:pict w14:anchorId="2D0EDC1E">
          <v:rect id="_x0000_i1503" style="width:0;height:.75pt" o:hralign="center" o:hrstd="t" o:hr="t" fillcolor="#a0a0a0" stroked="f"/>
        </w:pict>
      </w:r>
    </w:p>
    <w:p w14:paraId="3FB80A04" w14:textId="77777777" w:rsidR="00C36757" w:rsidRPr="00C36757" w:rsidRDefault="00C36757" w:rsidP="00C36757">
      <w:r w:rsidRPr="00C36757">
        <w:pict w14:anchorId="2E1F3514">
          <v:rect id="_x0000_i1504" style="width:0;height:.75pt" o:hralign="center" o:hrstd="t" o:hr="t" fillcolor="#a0a0a0" stroked="f"/>
        </w:pict>
      </w:r>
    </w:p>
    <w:p w14:paraId="12650F4D" w14:textId="77777777" w:rsidR="00C36757" w:rsidRPr="00C36757" w:rsidRDefault="00C36757" w:rsidP="00C36757">
      <w:r w:rsidRPr="00C36757">
        <w:pict w14:anchorId="7E44135C">
          <v:rect id="_x0000_i1505" style="width:0;height:.75pt" o:hralign="center" o:hrstd="t" o:hr="t" fillcolor="#a0a0a0" stroked="f"/>
        </w:pict>
      </w:r>
    </w:p>
    <w:p w14:paraId="4A08BA44" w14:textId="77777777" w:rsidR="00C36757" w:rsidRPr="00C36757" w:rsidRDefault="00C36757" w:rsidP="00C36757">
      <w:pPr>
        <w:rPr>
          <w:b/>
          <w:bCs/>
        </w:rPr>
      </w:pPr>
      <w:proofErr w:type="spellStart"/>
      <w:r w:rsidRPr="00C36757">
        <w:rPr>
          <w:b/>
          <w:bCs/>
        </w:rPr>
        <w:t>Koligativna</w:t>
      </w:r>
      <w:proofErr w:type="spellEnd"/>
      <w:r w:rsidRPr="00C36757">
        <w:rPr>
          <w:b/>
          <w:bCs/>
        </w:rPr>
        <w:t xml:space="preserve"> svojstva otopina</w:t>
      </w:r>
    </w:p>
    <w:p w14:paraId="4BDE8C82" w14:textId="77777777" w:rsidR="00C36757" w:rsidRPr="00C36757" w:rsidRDefault="00C36757" w:rsidP="00C36757">
      <w:r w:rsidRPr="00C36757">
        <w:pict w14:anchorId="14A79B1F">
          <v:rect id="_x0000_i1506" style="width:0;height:.75pt" o:hralign="center" o:hrstd="t" o:hr="t" fillcolor="#a0a0a0" stroked="f"/>
        </w:pict>
      </w:r>
    </w:p>
    <w:p w14:paraId="33C12DD8" w14:textId="77777777" w:rsidR="00C36757" w:rsidRPr="00C36757" w:rsidRDefault="00C36757" w:rsidP="00C36757">
      <w:r w:rsidRPr="00C36757">
        <w:t>Sniženje tlaka para iznad otopina</w:t>
      </w:r>
    </w:p>
    <w:p w14:paraId="15089069" w14:textId="77777777" w:rsidR="00C36757" w:rsidRPr="00C36757" w:rsidRDefault="00C36757" w:rsidP="00C36757">
      <w:proofErr w:type="spellStart"/>
      <w:r w:rsidRPr="00C36757">
        <w:t>Koligativna</w:t>
      </w:r>
      <w:proofErr w:type="spellEnd"/>
      <w:r w:rsidRPr="00C36757">
        <w:t xml:space="preserve"> svojstva otopina jesu svojstva otopina </w:t>
      </w:r>
      <w:proofErr w:type="spellStart"/>
      <w:r w:rsidRPr="00C36757">
        <w:t>nehlapljivih</w:t>
      </w:r>
      <w:proofErr w:type="spellEnd"/>
      <w:r w:rsidRPr="00C36757">
        <w:t xml:space="preserve"> otopljenih tvari. Ta svojstva ovise o broju čestica, a ne o vrsti otopljene tvari.</w:t>
      </w:r>
    </w:p>
    <w:p w14:paraId="0498D6ED" w14:textId="77777777" w:rsidR="00C36757" w:rsidRPr="00C36757" w:rsidRDefault="00C36757" w:rsidP="00C36757">
      <w:proofErr w:type="spellStart"/>
      <w:r w:rsidRPr="00C36757">
        <w:t>Koligativna</w:t>
      </w:r>
      <w:proofErr w:type="spellEnd"/>
      <w:r w:rsidRPr="00C36757">
        <w:t xml:space="preserve"> svojstva otopina su:</w:t>
      </w:r>
    </w:p>
    <w:p w14:paraId="767A0036" w14:textId="77777777" w:rsidR="00C36757" w:rsidRPr="00C36757" w:rsidRDefault="00C36757" w:rsidP="00C36757">
      <w:pPr>
        <w:numPr>
          <w:ilvl w:val="0"/>
          <w:numId w:val="167"/>
        </w:numPr>
      </w:pPr>
      <w:r w:rsidRPr="00C36757">
        <w:t>sniženje tlaka para iznad otopine</w:t>
      </w:r>
    </w:p>
    <w:p w14:paraId="416707B6" w14:textId="77777777" w:rsidR="00C36757" w:rsidRPr="00C36757" w:rsidRDefault="00C36757" w:rsidP="00C36757">
      <w:pPr>
        <w:numPr>
          <w:ilvl w:val="0"/>
          <w:numId w:val="167"/>
        </w:numPr>
      </w:pPr>
      <w:r w:rsidRPr="00C36757">
        <w:lastRenderedPageBreak/>
        <w:t>osmotski tlak</w:t>
      </w:r>
    </w:p>
    <w:p w14:paraId="289FA0C5" w14:textId="77777777" w:rsidR="00C36757" w:rsidRPr="00C36757" w:rsidRDefault="00C36757" w:rsidP="00C36757">
      <w:pPr>
        <w:numPr>
          <w:ilvl w:val="0"/>
          <w:numId w:val="167"/>
        </w:numPr>
      </w:pPr>
      <w:r w:rsidRPr="00C36757">
        <w:t>povišenje vrelišta otopina</w:t>
      </w:r>
    </w:p>
    <w:p w14:paraId="0EE75C44" w14:textId="77777777" w:rsidR="00C36757" w:rsidRPr="00C36757" w:rsidRDefault="00C36757" w:rsidP="00C36757">
      <w:pPr>
        <w:numPr>
          <w:ilvl w:val="0"/>
          <w:numId w:val="167"/>
        </w:numPr>
      </w:pPr>
      <w:r w:rsidRPr="00C36757">
        <w:t>sniženje ledišta otopina.</w:t>
      </w:r>
    </w:p>
    <w:p w14:paraId="5CCB671B" w14:textId="14BED9F0" w:rsidR="00C36757" w:rsidRPr="00C36757" w:rsidRDefault="00C36757" w:rsidP="00C36757">
      <w:r w:rsidRPr="00C36757">
        <w:t>Iznad bilo koje tekućine postoji različit broj molekula tekućine koje uzrokuju neki tlak. Taj se tlak naziva tlak para tekućine. Tlak para iznad otopine proporcionalan je umnošku množinskoga udjela otapala, </w:t>
      </w:r>
      <m:oMath>
        <m:r>
          <w:rPr>
            <w:rFonts w:ascii="Cambria Math" w:hAnsi="Cambria Math"/>
          </w:rPr>
          <m:t>X</m:t>
        </m:r>
      </m:oMath>
      <w:r w:rsidRPr="00C36757">
        <w:t>, i tlaka para čistoga otapala, </w:t>
      </w:r>
      <m:oMath>
        <m:sSup>
          <m:sSupPr>
            <m:ctrlPr>
              <w:rPr>
                <w:rFonts w:ascii="Cambria Math" w:hAnsi="Cambria Math"/>
              </w:rPr>
            </m:ctrlPr>
          </m:sSupPr>
          <m:e>
            <m:r>
              <w:rPr>
                <w:rFonts w:ascii="Cambria Math" w:hAnsi="Cambria Math"/>
              </w:rPr>
              <m:t>p</m:t>
            </m:r>
          </m:e>
          <m:sup>
            <m:r>
              <w:rPr>
                <w:rFonts w:ascii="Cambria Math" w:hAnsi="Cambria Math"/>
              </w:rPr>
              <m:t>0</m:t>
            </m:r>
          </m:sup>
        </m:sSup>
      </m:oMath>
      <w:r w:rsidRPr="00C36757">
        <w:t> (Raoultov zakon).</w:t>
      </w:r>
      <w:r w:rsidRPr="00C36757">
        <w:rPr>
          <w:rFonts w:ascii="Arial" w:hAnsi="Arial" w:cs="Arial"/>
        </w:rPr>
        <w:t>​</w:t>
      </w:r>
    </w:p>
    <w:p w14:paraId="023F5ED0" w14:textId="77777777" w:rsidR="00C36757" w:rsidRPr="00C36757" w:rsidRDefault="00C36757" w:rsidP="00C36757">
      <w:r w:rsidRPr="00C36757">
        <w:t>(Energija_19.png)</w:t>
      </w:r>
    </w:p>
    <w:p w14:paraId="54250988" w14:textId="77777777" w:rsidR="00C36757" w:rsidRPr="00C36757" w:rsidRDefault="00C36757" w:rsidP="00C36757">
      <w:r w:rsidRPr="00C36757">
        <w:pict w14:anchorId="7CF6C0E9">
          <v:rect id="_x0000_i1507" style="width:0;height:.75pt" o:hralign="center" o:hrstd="t" o:hr="t" fillcolor="#a0a0a0" stroked="f"/>
        </w:pict>
      </w:r>
    </w:p>
    <w:p w14:paraId="2BEB9A8D" w14:textId="77777777" w:rsidR="00C36757" w:rsidRPr="00C36757" w:rsidRDefault="00C36757" w:rsidP="00C36757">
      <w:r w:rsidRPr="00C36757">
        <w:t>Brzina kemijske reakcije</w:t>
      </w:r>
    </w:p>
    <w:p w14:paraId="0894CC2C" w14:textId="77777777" w:rsidR="00C36757" w:rsidRPr="00C36757" w:rsidRDefault="00C36757" w:rsidP="00C36757">
      <w:r w:rsidRPr="00C36757">
        <w:t>U kemijskim reakcijama atomi se preslaguju na novi način (omogućeno zbog sudara čestica).</w:t>
      </w:r>
      <w:r w:rsidRPr="00C36757">
        <w:rPr>
          <w:rFonts w:ascii="Arial" w:hAnsi="Arial" w:cs="Arial"/>
        </w:rPr>
        <w:t>​</w:t>
      </w:r>
    </w:p>
    <w:p w14:paraId="4F696942" w14:textId="49F3DF57" w:rsidR="00C36757" w:rsidRPr="00C36757" w:rsidRDefault="00C36757" w:rsidP="00C36757">
      <w:pPr>
        <w:numPr>
          <w:ilvl w:val="0"/>
          <w:numId w:val="168"/>
        </w:numPr>
      </w:pPr>
      <w:r w:rsidRPr="00C36757">
        <w:t>Za uspješan je sudar čestica potrebna pravilna orijentacija čestica i minimalna količina kinetičke energije (energija aktivacije, </w:t>
      </w:r>
      <m:oMath>
        <m:sSub>
          <m:sSubPr>
            <m:ctrlPr>
              <w:rPr>
                <w:rFonts w:ascii="Cambria Math" w:hAnsi="Cambria Math"/>
              </w:rPr>
            </m:ctrlPr>
          </m:sSubPr>
          <m:e>
            <m:r>
              <w:rPr>
                <w:rFonts w:ascii="Cambria Math" w:hAnsi="Cambria Math"/>
              </w:rPr>
              <m:t>E</m:t>
            </m:r>
          </m:e>
          <m:sub>
            <m:r>
              <w:rPr>
                <w:rFonts w:ascii="Cambria Math" w:hAnsi="Cambria Math"/>
              </w:rPr>
              <m:t>a</m:t>
            </m:r>
          </m:sub>
        </m:sSub>
      </m:oMath>
      <w:r w:rsidRPr="00C36757">
        <w:t>).</w:t>
      </w:r>
    </w:p>
    <w:p w14:paraId="19F7E870" w14:textId="77777777" w:rsidR="00C36757" w:rsidRPr="00C36757" w:rsidRDefault="00C36757" w:rsidP="00C36757">
      <w:pPr>
        <w:numPr>
          <w:ilvl w:val="0"/>
          <w:numId w:val="168"/>
        </w:numPr>
      </w:pPr>
      <w:r w:rsidRPr="00C36757">
        <w:t xml:space="preserve">Označe li se </w:t>
      </w:r>
      <w:proofErr w:type="spellStart"/>
      <w:r w:rsidRPr="00C36757">
        <w:t>reaktanti</w:t>
      </w:r>
      <w:proofErr w:type="spellEnd"/>
      <w:r w:rsidRPr="00C36757">
        <w:t xml:space="preserve"> A₁ i B₂, nastaje produkt AB.</w:t>
      </w:r>
    </w:p>
    <w:p w14:paraId="569CD3E6" w14:textId="77777777" w:rsidR="00C36757" w:rsidRPr="00C36757" w:rsidRDefault="00C36757" w:rsidP="00C36757">
      <w:r w:rsidRPr="00C36757">
        <w:t>(Energija_20.png)</w:t>
      </w:r>
      <w:r w:rsidRPr="00C36757">
        <w:br/>
        <w:t>(Energija_21.png)</w:t>
      </w:r>
    </w:p>
    <w:p w14:paraId="5979F5C5" w14:textId="77777777" w:rsidR="00C36757" w:rsidRPr="00C36757" w:rsidRDefault="00C36757" w:rsidP="00C36757">
      <w:r w:rsidRPr="00C36757">
        <w:t xml:space="preserve">Energijski profil reakcije između </w:t>
      </w:r>
      <w:proofErr w:type="spellStart"/>
      <w:r w:rsidRPr="00C36757">
        <w:t>reaktanata</w:t>
      </w:r>
      <w:proofErr w:type="spellEnd"/>
      <w:r w:rsidRPr="00C36757">
        <w:t xml:space="preserve"> (A₁ i B₂) i produkta (AB) prikazujemo kao egzotermnu ili endotermnu reakciju. Pri sudaru čestica A i B₂ nastaje aktivacijski kompleks pregrupiranja veza, nakon čega nastaje čestica AB.</w:t>
      </w:r>
      <w:r w:rsidRPr="00C36757">
        <w:rPr>
          <w:rFonts w:ascii="Arial" w:hAnsi="Arial" w:cs="Arial"/>
        </w:rPr>
        <w:t>​</w:t>
      </w:r>
    </w:p>
    <w:p w14:paraId="36D670E4" w14:textId="77777777" w:rsidR="00C36757" w:rsidRPr="00C36757" w:rsidRDefault="00C36757" w:rsidP="00C36757">
      <w:pPr>
        <w:numPr>
          <w:ilvl w:val="0"/>
          <w:numId w:val="169"/>
        </w:numPr>
      </w:pPr>
      <w:r w:rsidRPr="00C36757">
        <w:t>Za nastajanje aktivacijskog kompleksa potrebna je energija aktivacije.</w:t>
      </w:r>
    </w:p>
    <w:p w14:paraId="5BB5AB00" w14:textId="77777777" w:rsidR="00C36757" w:rsidRPr="00C36757" w:rsidRDefault="00C36757" w:rsidP="00C36757">
      <w:r w:rsidRPr="00C36757">
        <w:t>(Energija_22.png)</w:t>
      </w:r>
      <w:r w:rsidRPr="00C36757">
        <w:br/>
        <w:t>(Energija_23.png)</w:t>
      </w:r>
    </w:p>
    <w:p w14:paraId="636E0679" w14:textId="77777777" w:rsidR="00C36757" w:rsidRPr="00C36757" w:rsidRDefault="00C36757" w:rsidP="00C36757">
      <w:r w:rsidRPr="00C36757">
        <w:t>Brzina kemijske reakcije jest:</w:t>
      </w:r>
    </w:p>
    <w:p w14:paraId="0EFB4A3E" w14:textId="77777777" w:rsidR="00C36757" w:rsidRPr="00C36757" w:rsidRDefault="00C36757" w:rsidP="00C36757">
      <w:r w:rsidRPr="00C36757">
        <w:t>(Energija_24.png)</w:t>
      </w:r>
    </w:p>
    <w:p w14:paraId="58842942" w14:textId="1243EAFF" w:rsidR="00C36757" w:rsidRDefault="00C36757" w:rsidP="00794330">
      <w:r>
        <w:t>DONE</w:t>
      </w:r>
    </w:p>
    <w:p w14:paraId="5E872F22" w14:textId="77777777" w:rsidR="00C36757" w:rsidRDefault="00C36757" w:rsidP="00C36757">
      <w:r>
        <w:t>DONE</w:t>
      </w:r>
    </w:p>
    <w:p w14:paraId="03281262" w14:textId="77777777" w:rsidR="00C36757" w:rsidRDefault="00C36757" w:rsidP="00C36757">
      <w:r>
        <w:t>DONE</w:t>
      </w:r>
    </w:p>
    <w:p w14:paraId="3355E3B6" w14:textId="77777777" w:rsidR="00C36757" w:rsidRDefault="00C36757" w:rsidP="00C36757">
      <w:r>
        <w:t>DONE</w:t>
      </w:r>
    </w:p>
    <w:p w14:paraId="010D9A1C" w14:textId="77777777" w:rsidR="00C36757" w:rsidRDefault="00C36757" w:rsidP="00C36757">
      <w:r>
        <w:t>DONE</w:t>
      </w:r>
    </w:p>
    <w:p w14:paraId="01DDD840" w14:textId="77777777" w:rsidR="00C36757" w:rsidRDefault="00C36757" w:rsidP="00C36757">
      <w:r>
        <w:t>DONE</w:t>
      </w:r>
    </w:p>
    <w:p w14:paraId="7076D5C5" w14:textId="77777777" w:rsidR="00C36757" w:rsidRPr="00C36757" w:rsidRDefault="00C36757" w:rsidP="00C36757">
      <w:pPr>
        <w:rPr>
          <w:b/>
          <w:bCs/>
        </w:rPr>
      </w:pPr>
      <w:r w:rsidRPr="00C36757">
        <w:rPr>
          <w:b/>
          <w:bCs/>
        </w:rPr>
        <w:lastRenderedPageBreak/>
        <w:t xml:space="preserve">Doseg reakcije i mjerodavni </w:t>
      </w:r>
      <w:proofErr w:type="spellStart"/>
      <w:r w:rsidRPr="00C36757">
        <w:rPr>
          <w:b/>
          <w:bCs/>
        </w:rPr>
        <w:t>reaktant</w:t>
      </w:r>
      <w:proofErr w:type="spellEnd"/>
    </w:p>
    <w:p w14:paraId="19F3E81F" w14:textId="77777777" w:rsidR="00C36757" w:rsidRPr="00C36757" w:rsidRDefault="00C36757" w:rsidP="00C36757">
      <w:r w:rsidRPr="00C36757">
        <w:pict w14:anchorId="31ADB91A">
          <v:rect id="_x0000_i1631" style="width:0;height:.75pt" o:hralign="center" o:hrstd="t" o:hr="t" fillcolor="#a0a0a0" stroked="f"/>
        </w:pict>
      </w:r>
    </w:p>
    <w:p w14:paraId="3D1CA2FC" w14:textId="77777777" w:rsidR="00C36757" w:rsidRPr="00C36757" w:rsidRDefault="00C36757" w:rsidP="00C36757">
      <w:r w:rsidRPr="00C36757">
        <w:t>Uvod</w:t>
      </w:r>
    </w:p>
    <w:p w14:paraId="0EA58075" w14:textId="77777777" w:rsidR="00C36757" w:rsidRPr="00C36757" w:rsidRDefault="00C36757" w:rsidP="00C36757">
      <w:r w:rsidRPr="00C36757">
        <w:t xml:space="preserve">Što kemičarima treba da bi mogli izvesti neku kemijsku reakciju? Za uspješno izvođenje neke kemijske reakcije nije dovoljno pomiješati neke proizvoljne količine </w:t>
      </w:r>
      <w:proofErr w:type="spellStart"/>
      <w:r w:rsidRPr="00C36757">
        <w:t>reaktanata</w:t>
      </w:r>
      <w:proofErr w:type="spellEnd"/>
      <w:r w:rsidRPr="00C36757">
        <w:t xml:space="preserve"> i nadati se da će reakcija uspjeti. Kemičarima je bitan odnos množina </w:t>
      </w:r>
      <w:proofErr w:type="spellStart"/>
      <w:r w:rsidRPr="00C36757">
        <w:t>reaktanata</w:t>
      </w:r>
      <w:proofErr w:type="spellEnd"/>
      <w:r w:rsidRPr="00C36757">
        <w:t xml:space="preserve"> i produkata koje valja upotrijebiti u nekoj kemijskoj reakciji, dakle bitna im je </w:t>
      </w:r>
      <w:proofErr w:type="spellStart"/>
      <w:r w:rsidRPr="00C36757">
        <w:t>stehiometrija</w:t>
      </w:r>
      <w:proofErr w:type="spellEnd"/>
      <w:r w:rsidRPr="00C36757">
        <w:t xml:space="preserve"> kemijskih reakcija. </w:t>
      </w:r>
      <w:proofErr w:type="spellStart"/>
      <w:r w:rsidRPr="00C36757">
        <w:t>Stehiometrija</w:t>
      </w:r>
      <w:proofErr w:type="spellEnd"/>
      <w:r w:rsidRPr="00C36757">
        <w:t xml:space="preserve"> kemijskih reakcija proučava odnose množina reakcijskih sastojaka.</w:t>
      </w:r>
      <w:r w:rsidRPr="00C36757">
        <w:rPr>
          <w:rFonts w:ascii="Arial" w:hAnsi="Arial" w:cs="Arial"/>
        </w:rPr>
        <w:t>​</w:t>
      </w:r>
    </w:p>
    <w:p w14:paraId="7E3DB2FC" w14:textId="77777777" w:rsidR="00C36757" w:rsidRPr="00C36757" w:rsidRDefault="00C36757" w:rsidP="00C36757">
      <w:r w:rsidRPr="00C36757">
        <w:t xml:space="preserve">U kemijskoj reakciji </w:t>
      </w:r>
      <w:proofErr w:type="spellStart"/>
      <w:r w:rsidRPr="00C36757">
        <w:t>reaktant</w:t>
      </w:r>
      <w:proofErr w:type="spellEnd"/>
      <w:r w:rsidRPr="00C36757">
        <w:t xml:space="preserve"> koji određuje količinu produkta koji može nastati jest onaj </w:t>
      </w:r>
      <w:proofErr w:type="spellStart"/>
      <w:r w:rsidRPr="00C36757">
        <w:t>reaktant</w:t>
      </w:r>
      <w:proofErr w:type="spellEnd"/>
      <w:r w:rsidRPr="00C36757">
        <w:t xml:space="preserve"> koji se potroši do kraja, a naziva se mjerodavni ili limitirajući </w:t>
      </w:r>
      <w:proofErr w:type="spellStart"/>
      <w:r w:rsidRPr="00C36757">
        <w:t>reaktant</w:t>
      </w:r>
      <w:proofErr w:type="spellEnd"/>
      <w:r w:rsidRPr="00C36757">
        <w:t xml:space="preserve">. Tvar koja nije </w:t>
      </w:r>
      <w:proofErr w:type="spellStart"/>
      <w:r w:rsidRPr="00C36757">
        <w:t>izreagirala</w:t>
      </w:r>
      <w:proofErr w:type="spellEnd"/>
      <w:r w:rsidRPr="00C36757">
        <w:t xml:space="preserve"> do kraja jest </w:t>
      </w:r>
      <w:proofErr w:type="spellStart"/>
      <w:r w:rsidRPr="00C36757">
        <w:t>reaktant</w:t>
      </w:r>
      <w:proofErr w:type="spellEnd"/>
      <w:r w:rsidRPr="00C36757">
        <w:t xml:space="preserve"> u suvišku.</w:t>
      </w:r>
    </w:p>
    <w:p w14:paraId="20086D60" w14:textId="77777777" w:rsidR="00C36757" w:rsidRPr="00C36757" w:rsidRDefault="00C36757" w:rsidP="00C36757">
      <w:r w:rsidRPr="00C36757">
        <w:t xml:space="preserve">Primjerice, reakcijom 5,00 g željeza i 5,00 g sumpora neće nastati 10,0 g </w:t>
      </w:r>
      <w:proofErr w:type="spellStart"/>
      <w:r w:rsidRPr="00C36757">
        <w:t>željezova</w:t>
      </w:r>
      <w:proofErr w:type="spellEnd"/>
      <w:r w:rsidRPr="00C36757">
        <w:t>(II) sulfida. Zašto je tomu tako?</w:t>
      </w:r>
    </w:p>
    <w:p w14:paraId="7E58D137" w14:textId="77777777" w:rsidR="00C36757" w:rsidRPr="00C36757" w:rsidRDefault="00C36757" w:rsidP="00C36757">
      <w:r w:rsidRPr="00C36757">
        <w:t>&lt;!--PRIMJER 1--&gt; &lt;!--PRIMJER 2--&gt;</w:t>
      </w:r>
    </w:p>
    <w:p w14:paraId="305F26EA" w14:textId="77777777" w:rsidR="00C36757" w:rsidRPr="00C36757" w:rsidRDefault="00C36757" w:rsidP="00C36757">
      <w:r w:rsidRPr="00C36757">
        <w:pict w14:anchorId="70A2EC30">
          <v:rect id="_x0000_i1632" style="width:0;height:.75pt" o:hralign="center" o:hrstd="t" o:hr="t" fillcolor="#a0a0a0" stroked="f"/>
        </w:pict>
      </w:r>
    </w:p>
    <w:p w14:paraId="4D64A344" w14:textId="77777777" w:rsidR="00C36757" w:rsidRPr="00C36757" w:rsidRDefault="00C36757" w:rsidP="00C36757">
      <w:r w:rsidRPr="00C36757">
        <w:pict w14:anchorId="354BF429">
          <v:rect id="_x0000_i1633" style="width:0;height:.75pt" o:hralign="center" o:hrstd="t" o:hr="t" fillcolor="#a0a0a0" stroked="f"/>
        </w:pict>
      </w:r>
    </w:p>
    <w:p w14:paraId="28D853C0" w14:textId="77777777" w:rsidR="00C36757" w:rsidRPr="00C36757" w:rsidRDefault="00C36757" w:rsidP="00C36757">
      <w:r w:rsidRPr="00C36757">
        <w:pict w14:anchorId="3DE29326">
          <v:rect id="_x0000_i1634" style="width:0;height:.75pt" o:hralign="center" o:hrstd="t" o:hr="t" fillcolor="#a0a0a0" stroked="f"/>
        </w:pict>
      </w:r>
    </w:p>
    <w:p w14:paraId="0E11C3BF" w14:textId="77777777" w:rsidR="00C36757" w:rsidRPr="00C36757" w:rsidRDefault="00C36757" w:rsidP="00C36757">
      <w:pPr>
        <w:rPr>
          <w:b/>
          <w:bCs/>
        </w:rPr>
      </w:pPr>
      <w:r w:rsidRPr="00C36757">
        <w:rPr>
          <w:b/>
          <w:bCs/>
        </w:rPr>
        <w:t>Karakteristična svojstva i reakcija nekih metala i njihovih spojeva</w:t>
      </w:r>
    </w:p>
    <w:p w14:paraId="5A8F2571" w14:textId="77777777" w:rsidR="00C36757" w:rsidRPr="00C36757" w:rsidRDefault="00C36757" w:rsidP="00C36757">
      <w:r w:rsidRPr="00C36757">
        <w:pict w14:anchorId="3833F2DF">
          <v:rect id="_x0000_i1635" style="width:0;height:.75pt" o:hralign="center" o:hrstd="t" o:hr="t" fillcolor="#a0a0a0" stroked="f"/>
        </w:pict>
      </w:r>
    </w:p>
    <w:p w14:paraId="409C3C96" w14:textId="77777777" w:rsidR="00C36757" w:rsidRPr="00C36757" w:rsidRDefault="00C36757" w:rsidP="00C36757">
      <w:r w:rsidRPr="00C36757">
        <w:t>Uvod</w:t>
      </w:r>
    </w:p>
    <w:p w14:paraId="44CD2CD8" w14:textId="77777777" w:rsidR="00C36757" w:rsidRPr="00C36757" w:rsidRDefault="00C36757" w:rsidP="00C36757">
      <w:r w:rsidRPr="00C36757">
        <w:t>U prirodi se u elementarnome stanju pojavljuju slabo reaktivni metali kao što su zlato, srebro i bakar. Većinu metala nalazimo u obliku različitih spojeva, u mineralima i rudama. Metale u elementarnome stanju označujemo njihovim kemijskim simbolima: Al, Cu, Cr, Zr itd.</w:t>
      </w:r>
    </w:p>
    <w:p w14:paraId="0E3E38F5" w14:textId="77777777" w:rsidR="00C36757" w:rsidRPr="00C36757" w:rsidRDefault="00C36757" w:rsidP="00C36757">
      <w:r w:rsidRPr="00C36757">
        <w:t>&lt;!--PRIMJER 1--&gt;</w:t>
      </w:r>
    </w:p>
    <w:p w14:paraId="041BC45B" w14:textId="77777777" w:rsidR="00C36757" w:rsidRPr="00C36757" w:rsidRDefault="00C36757" w:rsidP="00C36757">
      <w:r w:rsidRPr="00C36757">
        <w:t>Među atomima metala djeluju jake privlačne sile, stoga u usporedbi s drugim tvarima metali imaju uglavnom visoka tališta i vrelišta. Primjerice, željezo se tali pri temperaturi od 1530 °C, dok je talište volframa na 3410 °C. Postoje i metali koji imaju izrazito nisko talište kao što je živa čije je talište −38 °C ili galij koji se tali na 30 °C.</w:t>
      </w:r>
    </w:p>
    <w:p w14:paraId="38489720" w14:textId="77777777" w:rsidR="00C36757" w:rsidRPr="00C36757" w:rsidRDefault="00C36757" w:rsidP="00C36757">
      <w:r w:rsidRPr="00C36757">
        <w:t>Praktična podjela metala jest na lake i teške metale. Laki metali imaju gustoću manju od 5 g/cm³, primjerice aluminij, magnezij, kalcij i alkalijski metali. Teški metali imaju gustoću veću od 5 g/cm³, primjerice olovo, željezo, živa, zlato.</w:t>
      </w:r>
    </w:p>
    <w:p w14:paraId="53DA65B7" w14:textId="77777777" w:rsidR="00C36757" w:rsidRPr="00C36757" w:rsidRDefault="00C36757" w:rsidP="00C36757">
      <w:r w:rsidRPr="00C36757">
        <w:lastRenderedPageBreak/>
        <w:t>Većina se metala može kovati, izvlačiti u žice i valjati u folije. Metali su dobri vodiči topline i elektriciteta.</w:t>
      </w:r>
    </w:p>
    <w:p w14:paraId="7C7CF511" w14:textId="77777777" w:rsidR="00C36757" w:rsidRPr="00C36757" w:rsidRDefault="00C36757" w:rsidP="00C36757">
      <w:r w:rsidRPr="00C36757">
        <w:t xml:space="preserve">Dijelimo ih na plemenite, </w:t>
      </w:r>
      <w:proofErr w:type="spellStart"/>
      <w:r w:rsidRPr="00C36757">
        <w:t>poluplemenite</w:t>
      </w:r>
      <w:proofErr w:type="spellEnd"/>
      <w:r w:rsidRPr="00C36757">
        <w:t xml:space="preserve"> i neplemenite metale, ovisno o tome koliko su otporni na utjecaj zraka, vlage i ugljikova(IV) oksida. Zlato je, primjerice, plemeniti metal, ne reagira s vodom i s kisikom iz zraka. Željezo je pak neplemeniti metal koji na vlažnome zraku hrđa (oksidira). Bakar je </w:t>
      </w:r>
      <w:proofErr w:type="spellStart"/>
      <w:r w:rsidRPr="00C36757">
        <w:t>poluplemeniti</w:t>
      </w:r>
      <w:proofErr w:type="spellEnd"/>
      <w:r w:rsidRPr="00C36757">
        <w:t xml:space="preserve"> metal jer na njegovoj površini na zraku nastaje zaštitni sloj oksida koji ga štiti od daljnjega utjecaja zraka.</w:t>
      </w:r>
    </w:p>
    <w:p w14:paraId="60D29A57" w14:textId="77777777" w:rsidR="00C36757" w:rsidRPr="00C36757" w:rsidRDefault="00C36757" w:rsidP="00C36757">
      <w:r w:rsidRPr="00C36757">
        <w:t>Miješanjem dvaju ili više metala, rjeđe metala i nemetala, u rastaljenome stanju nastaju slitine ili legure koje se svojstvima bitno razlikuju od čistih metala. Zato je njihova uporaba vrlo raširena. Primjerice, ako rastaljenomu željezu dodamo vrlo malo ugljika, bitno mu se mijenjaju svojstva. Nastaje puno tvrđi i jači materijal – čelik.</w:t>
      </w:r>
    </w:p>
    <w:p w14:paraId="0A77DD8A" w14:textId="77777777" w:rsidR="00C36757" w:rsidRPr="00C36757" w:rsidRDefault="00C36757" w:rsidP="00C36757">
      <w:r w:rsidRPr="00C36757">
        <w:t>Mjed i bronca najpoznatije su slitine bakra. Mjed je slitina bakra i cinka, a bronca slitina bakra i kositra.</w:t>
      </w:r>
    </w:p>
    <w:p w14:paraId="337ABA1F" w14:textId="77777777" w:rsidR="00C36757" w:rsidRPr="00C36757" w:rsidRDefault="00C36757" w:rsidP="00C36757">
      <w:r w:rsidRPr="00C36757">
        <w:t xml:space="preserve">Poznato je više od tisuću slitina aluminija. Najpoznatije su </w:t>
      </w:r>
      <w:proofErr w:type="spellStart"/>
      <w:r w:rsidRPr="00C36757">
        <w:t>magnalij</w:t>
      </w:r>
      <w:proofErr w:type="spellEnd"/>
      <w:r w:rsidRPr="00C36757">
        <w:t xml:space="preserve">, slitina aluminija i magnezija, i </w:t>
      </w:r>
      <w:proofErr w:type="spellStart"/>
      <w:r w:rsidRPr="00C36757">
        <w:t>duraluminij</w:t>
      </w:r>
      <w:proofErr w:type="spellEnd"/>
      <w:r w:rsidRPr="00C36757">
        <w:t>, slitina aluminija, bakra, magnezija, mangana i silicija.</w:t>
      </w:r>
    </w:p>
    <w:p w14:paraId="0642F994" w14:textId="77777777" w:rsidR="00C36757" w:rsidRPr="00C36757" w:rsidRDefault="00C36757" w:rsidP="00C36757">
      <w:r w:rsidRPr="00C36757">
        <w:t>Danas sve veću uporabu imaju slitine titanija kojeg zato smatraju materijalom budućnosti.</w:t>
      </w:r>
    </w:p>
    <w:p w14:paraId="526D4CBA" w14:textId="77777777" w:rsidR="00C36757" w:rsidRPr="00C36757" w:rsidRDefault="00C36757" w:rsidP="00C36757">
      <w:r w:rsidRPr="00C36757">
        <w:pict w14:anchorId="3BF9153A">
          <v:rect id="_x0000_i1636" style="width:0;height:.75pt" o:hralign="center" o:hrstd="t" o:hr="t" fillcolor="#a0a0a0" stroked="f"/>
        </w:pict>
      </w:r>
    </w:p>
    <w:p w14:paraId="46254A9F" w14:textId="77777777" w:rsidR="00C36757" w:rsidRPr="00C36757" w:rsidRDefault="00C36757" w:rsidP="00C36757">
      <w:r w:rsidRPr="00C36757">
        <w:pict w14:anchorId="5DB01F18">
          <v:rect id="_x0000_i1637" style="width:0;height:.75pt" o:hralign="center" o:hrstd="t" o:hr="t" fillcolor="#a0a0a0" stroked="f"/>
        </w:pict>
      </w:r>
    </w:p>
    <w:p w14:paraId="1FAC8171" w14:textId="77777777" w:rsidR="00C36757" w:rsidRPr="00C36757" w:rsidRDefault="00C36757" w:rsidP="00C36757">
      <w:r w:rsidRPr="00C36757">
        <w:pict w14:anchorId="48A5D16E">
          <v:rect id="_x0000_i1638" style="width:0;height:.75pt" o:hralign="center" o:hrstd="t" o:hr="t" fillcolor="#a0a0a0" stroked="f"/>
        </w:pict>
      </w:r>
    </w:p>
    <w:p w14:paraId="37EE9110" w14:textId="77777777" w:rsidR="00C36757" w:rsidRPr="00C36757" w:rsidRDefault="00C36757" w:rsidP="00C36757">
      <w:pPr>
        <w:rPr>
          <w:b/>
          <w:bCs/>
        </w:rPr>
      </w:pPr>
      <w:r w:rsidRPr="00C36757">
        <w:rPr>
          <w:b/>
          <w:bCs/>
        </w:rPr>
        <w:t>Karakteristična svojstva i reakcija nekih nemetala i njihovih spojeva</w:t>
      </w:r>
    </w:p>
    <w:p w14:paraId="563FD174" w14:textId="77777777" w:rsidR="00C36757" w:rsidRPr="00C36757" w:rsidRDefault="00C36757" w:rsidP="00C36757">
      <w:r w:rsidRPr="00C36757">
        <w:pict w14:anchorId="1C605084">
          <v:rect id="_x0000_i1639" style="width:0;height:.75pt" o:hralign="center" o:hrstd="t" o:hr="t" fillcolor="#a0a0a0" stroked="f"/>
        </w:pict>
      </w:r>
    </w:p>
    <w:p w14:paraId="69532348" w14:textId="77777777" w:rsidR="00C36757" w:rsidRPr="00C36757" w:rsidRDefault="00C36757" w:rsidP="00C36757">
      <w:r w:rsidRPr="00C36757">
        <w:t>Uvod</w:t>
      </w:r>
    </w:p>
    <w:p w14:paraId="357D80AF" w14:textId="77777777" w:rsidR="00C36757" w:rsidRPr="00C36757" w:rsidRDefault="00C36757" w:rsidP="00C36757">
      <w:r w:rsidRPr="00C36757">
        <w:t xml:space="preserve">Na desnoj strani periodnoga sustava nalaze se nemetali, skupina od 18 srodnih kemijskih elemenata. Na sobnoj su temperaturi u plinovitome </w:t>
      </w:r>
      <w:proofErr w:type="spellStart"/>
      <w:r w:rsidRPr="00C36757">
        <w:t>agregacijskom</w:t>
      </w:r>
      <w:proofErr w:type="spellEnd"/>
      <w:r w:rsidRPr="00C36757">
        <w:t xml:space="preserve"> stanju plemeniti plinovi te vodik, kisik, dušik, fluor i klor. Brom je tekućina, a ugljik, fosfor, sumpor, selenij i jod čvrste su tvari.</w:t>
      </w:r>
    </w:p>
    <w:p w14:paraId="2ABE9942" w14:textId="004004C2" w:rsidR="00C36757" w:rsidRPr="00C36757" w:rsidRDefault="00C36757" w:rsidP="00C36757">
      <w:r w:rsidRPr="00C36757">
        <w:t xml:space="preserve">Za razliku od metala, većina se nemetala u prirodi javlja u elementarnome stanju. Plemeniti su plinovi građeni od slobodnih atoma te se označuju simbolom elementa: He, Ne i dr. Osim plemenitih plinova, atomi nemetala najčešće se povezuju kovalentnim vezama u </w:t>
      </w:r>
      <w:proofErr w:type="spellStart"/>
      <w:r w:rsidRPr="00C36757">
        <w:t>dvoatomne</w:t>
      </w:r>
      <w:proofErr w:type="spellEnd"/>
      <w:r w:rsidRPr="00C36757">
        <w:t xml:space="preserve"> molekule: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C36757">
        <w:t>,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C36757">
        <w:t>,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C36757">
        <w:t>,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oMath>
      <w:r w:rsidRPr="00C36757">
        <w:t>, </w:t>
      </w:r>
      <m:oMath>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2</m:t>
            </m:r>
          </m:sub>
        </m:sSub>
      </m:oMath>
      <w:r w:rsidRPr="00C36757">
        <w:t> i </w:t>
      </w: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C36757">
        <w:t>, a sumpor i fosfor povezuju se u višeatomne molekule: </w:t>
      </w:r>
      <m:oMath>
        <m:sSub>
          <m:sSubPr>
            <m:ctrlPr>
              <w:rPr>
                <w:rFonts w:ascii="Cambria Math" w:hAnsi="Cambria Math"/>
              </w:rPr>
            </m:ctrlPr>
          </m:sSubPr>
          <m:e>
            <m:r>
              <w:rPr>
                <w:rFonts w:ascii="Cambria Math" w:hAnsi="Cambria Math"/>
              </w:rPr>
              <m:t>S</m:t>
            </m:r>
          </m:e>
          <m:sub>
            <m:r>
              <w:rPr>
                <w:rFonts w:ascii="Cambria Math" w:hAnsi="Cambria Math"/>
              </w:rPr>
              <m:t>8</m:t>
            </m:r>
          </m:sub>
        </m:sSub>
      </m:oMath>
      <w:r w:rsidRPr="00C36757">
        <w:t> i </w:t>
      </w:r>
      <m:oMath>
        <m:sSub>
          <m:sSubPr>
            <m:ctrlPr>
              <w:rPr>
                <w:rFonts w:ascii="Cambria Math" w:hAnsi="Cambria Math"/>
              </w:rPr>
            </m:ctrlPr>
          </m:sSubPr>
          <m:e>
            <m:r>
              <w:rPr>
                <w:rFonts w:ascii="Cambria Math" w:hAnsi="Cambria Math"/>
              </w:rPr>
              <m:t>P</m:t>
            </m:r>
          </m:e>
          <m:sub>
            <m:r>
              <w:rPr>
                <w:rFonts w:ascii="Cambria Math" w:hAnsi="Cambria Math"/>
              </w:rPr>
              <m:t>4</m:t>
            </m:r>
          </m:sub>
        </m:sSub>
      </m:oMath>
      <w:r w:rsidRPr="00C36757">
        <w:t>.</w:t>
      </w:r>
    </w:p>
    <w:p w14:paraId="6D0A5117" w14:textId="77777777" w:rsidR="00C36757" w:rsidRPr="00C36757" w:rsidRDefault="00C36757" w:rsidP="00C36757">
      <w:r w:rsidRPr="00C36757">
        <w:t>&lt;!--TABLICA--&gt;</w:t>
      </w:r>
    </w:p>
    <w:p w14:paraId="3FD5D093" w14:textId="77777777" w:rsidR="00C36757" w:rsidRPr="00C36757" w:rsidRDefault="00C36757" w:rsidP="00C36757">
      <w:r w:rsidRPr="00C36757">
        <w:lastRenderedPageBreak/>
        <w:t>Ugljik se označuje simbolom elementa, C, iako je poznato da se u grafitu i dijamantu nalazi velik broj ugljikovih atoma.</w:t>
      </w:r>
    </w:p>
    <w:p w14:paraId="08AF5C91" w14:textId="77777777" w:rsidR="00C36757" w:rsidRPr="00C36757" w:rsidRDefault="00C36757" w:rsidP="00C36757">
      <w:r w:rsidRPr="00C36757">
        <w:t>Od svih navedenih nemetala jedino je grafit, alotropska modifikacija ugljika, dobar vodič električne struje i topline.</w:t>
      </w:r>
    </w:p>
    <w:p w14:paraId="4A7ECCE4" w14:textId="77777777" w:rsidR="00C36757" w:rsidRPr="00C36757" w:rsidRDefault="00C36757" w:rsidP="00C36757">
      <w:r w:rsidRPr="00C36757">
        <w:t>Za razliku od metala, nemetali su uglavnom niskoga tališta, mekani i male gustoće.</w:t>
      </w:r>
    </w:p>
    <w:p w14:paraId="7D8712BA" w14:textId="77777777" w:rsidR="00C36757" w:rsidRPr="00C36757" w:rsidRDefault="00C36757" w:rsidP="00C36757">
      <w:r w:rsidRPr="00C36757">
        <w:t>Karakteristične reakcije elemenata treće periode</w:t>
      </w:r>
      <w:r w:rsidRPr="00C36757">
        <w:br/>
        <w:t>Kemijska svojstva elemenata općenito određuju valentni elektroni atoma i njihova veličina. Porastom broja valentnih elektrona atoma elemenata duž periode sve su manje izražena metalna, a sve više nemetalna svojstva.</w:t>
      </w:r>
    </w:p>
    <w:p w14:paraId="41E669D9" w14:textId="77777777" w:rsidR="00C36757" w:rsidRPr="00C36757" w:rsidRDefault="00C36757" w:rsidP="00C36757">
      <w:r w:rsidRPr="00C36757">
        <w:t xml:space="preserve">Najizrazitiji metali i najizrazitiji nemetali jesu i najreaktivniji elementi, stoga ih u prirodi ne nalazimo u elementarnome stanju. Izraziti metali zbog male energije ionizacije svojih atoma lako oksidiraju i zato su jaki </w:t>
      </w:r>
      <w:proofErr w:type="spellStart"/>
      <w:r w:rsidRPr="00C36757">
        <w:t>reducensi</w:t>
      </w:r>
      <w:proofErr w:type="spellEnd"/>
      <w:r w:rsidRPr="00C36757">
        <w:t xml:space="preserve">. Nemetali pak zbog velikoga elektronskog afiniteta svojih atoma lako reduciraju i jaki su </w:t>
      </w:r>
      <w:proofErr w:type="spellStart"/>
      <w:r w:rsidRPr="00C36757">
        <w:t>oksidansi</w:t>
      </w:r>
      <w:proofErr w:type="spellEnd"/>
      <w:r w:rsidRPr="00C36757">
        <w:t>. Može se zaključiti da su svojstva elemenata posljedica njihova položaja u periodnome sustavu elemenata.</w:t>
      </w:r>
    </w:p>
    <w:p w14:paraId="3F778279" w14:textId="77777777" w:rsidR="00C36757" w:rsidRPr="00C36757" w:rsidRDefault="00C36757" w:rsidP="00C36757">
      <w:r w:rsidRPr="00C36757">
        <w:t>Oksidacija je proces u kojemu atomi, ioni ili molekule otpuštaju elektrone. Redukcija je proces u kojemu atomi, ioni ili molekule primaju elektrone.</w:t>
      </w:r>
    </w:p>
    <w:p w14:paraId="66D53139" w14:textId="77777777" w:rsidR="00C36757" w:rsidRPr="00C36757" w:rsidRDefault="00C36757" w:rsidP="00C36757">
      <w:r w:rsidRPr="00C36757">
        <w:t>PONOVITE! (SLIKA 1)</w:t>
      </w:r>
    </w:p>
    <w:p w14:paraId="1BCE4CAC" w14:textId="77777777" w:rsidR="00C36757" w:rsidRPr="00C36757" w:rsidRDefault="00C36757" w:rsidP="00C36757">
      <w:r w:rsidRPr="00C36757">
        <w:t>Oksidi</w:t>
      </w:r>
      <w:r w:rsidRPr="00C36757">
        <w:br/>
        <w:t xml:space="preserve">Spojeve elemenata s kisikom općenito nazivamo oksidima. Prema vrsti kemijskoga vezivanja oksidi mogu biti ionski i kovalentni, a prema svojstvima su bazični, kiseli, </w:t>
      </w:r>
      <w:proofErr w:type="spellStart"/>
      <w:r w:rsidRPr="00C36757">
        <w:t>amfoterni</w:t>
      </w:r>
      <w:proofErr w:type="spellEnd"/>
      <w:r w:rsidRPr="00C36757">
        <w:t xml:space="preserve"> i neutralni (1. tablica).</w:t>
      </w:r>
    </w:p>
    <w:p w14:paraId="54602AB7" w14:textId="77777777" w:rsidR="00C36757" w:rsidRPr="00C36757" w:rsidRDefault="00C36757" w:rsidP="00C36757">
      <w:r w:rsidRPr="00C36757">
        <w:t>Bazični oksidi reagiraju s vodom pri čemu nastaju baze ili lužine.</w:t>
      </w:r>
    </w:p>
    <w:p w14:paraId="08538C38" w14:textId="77777777" w:rsidR="00C36757" w:rsidRPr="00C36757" w:rsidRDefault="00C36757" w:rsidP="00C36757">
      <w:r w:rsidRPr="00C36757">
        <w:t>&lt;!--TABLICA--&gt;</w:t>
      </w:r>
    </w:p>
    <w:p w14:paraId="0836FCBD" w14:textId="0447CE39" w:rsidR="00C36757" w:rsidRPr="00C36757" w:rsidRDefault="00C36757" w:rsidP="00C36757">
      <m:oMathPara>
        <m:oMath>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O(s)+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O(l)→2NaOH(aq)</m:t>
          </m:r>
          <m:r>
            <w:br/>
          </m:r>
        </m:oMath>
        <m:oMath>
          <m:r>
            <w:rPr>
              <w:rFonts w:ascii="Cambria Math" w:hAnsi="Cambria Math"/>
            </w:rPr>
            <m:t>MgO(s)+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O(l)→Mg(OH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m:t>
          </m:r>
        </m:oMath>
      </m:oMathPara>
    </w:p>
    <w:p w14:paraId="408AA192" w14:textId="3333C8A7" w:rsidR="00C36757" w:rsidRPr="00C36757" w:rsidRDefault="00C36757" w:rsidP="00C36757">
      <w:r w:rsidRPr="00C36757">
        <w:t xml:space="preserve">Aluminijev oksid jest </w:t>
      </w:r>
      <w:proofErr w:type="spellStart"/>
      <w:r w:rsidRPr="00C36757">
        <w:t>amfoteran</w:t>
      </w:r>
      <w:proofErr w:type="spellEnd"/>
      <w:r w:rsidRPr="00C36757">
        <w:t xml:space="preserve"> oksid jer reagira i s kiselinama i s lužinama.</w:t>
      </w:r>
      <w:r w:rsidRPr="00C36757">
        <w:br/>
      </w:r>
      <m:oMathPara>
        <m:oMath>
          <m:r>
            <w:rPr>
              <w:rFonts w:ascii="Cambria Math" w:hAnsi="Cambria Math"/>
            </w:rPr>
            <m:t>A</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(s)+6HCl(aq)→2AlC</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(aq)+3</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br/>
          </m:r>
        </m:oMath>
        <m:oMath>
          <m:r>
            <w:rPr>
              <w:rFonts w:ascii="Cambria Math" w:hAnsi="Cambria Math"/>
            </w:rPr>
            <m:t>A</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(s)+2NaOH(aq)+3</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O(l)→2Na[Al(OH</m:t>
          </m:r>
          <m:sSub>
            <m:sSubPr>
              <m:ctrlPr>
                <w:rPr>
                  <w:rFonts w:ascii="Cambria Math" w:hAnsi="Cambria Math"/>
                </w:rPr>
              </m:ctrlPr>
            </m:sSubPr>
            <m:e>
              <m:r>
                <w:rPr>
                  <w:rFonts w:ascii="Cambria Math" w:hAnsi="Cambria Math"/>
                </w:rPr>
                <m:t>)</m:t>
              </m:r>
            </m:e>
            <m:sub>
              <m:r>
                <w:rPr>
                  <w:rFonts w:ascii="Cambria Math" w:hAnsi="Cambria Math"/>
                </w:rPr>
                <m:t>4</m:t>
              </m:r>
            </m:sub>
          </m:sSub>
          <m:r>
            <w:rPr>
              <w:rFonts w:ascii="Cambria Math" w:hAnsi="Cambria Math"/>
            </w:rPr>
            <m:t>](aq)</m:t>
          </m:r>
          <m:r>
            <w:br/>
          </m:r>
        </m:oMath>
      </m:oMathPara>
      <w:r w:rsidRPr="00C36757">
        <w:t>natrijev tetrahidroksoaluminat</w:t>
      </w:r>
    </w:p>
    <w:p w14:paraId="21653FBF" w14:textId="74A1E50B" w:rsidR="00C36757" w:rsidRPr="00C36757" w:rsidRDefault="00C36757" w:rsidP="00C36757">
      <w:r w:rsidRPr="00C36757">
        <w:t>Kiseli oksidi su oksidi koji reagiraju s vodom pri čemu nastaju kiseline.</w:t>
      </w:r>
      <w:r w:rsidRPr="00C36757">
        <w:br/>
      </w:r>
      <m:oMathPara>
        <m:oMath>
          <m:r>
            <w:rPr>
              <w:rFonts w:ascii="Cambria Math" w:hAnsi="Cambria Math"/>
            </w:rPr>
            <m:t>Si</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Si</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(aq)</m:t>
          </m:r>
          <m:r>
            <w:br/>
          </m:r>
        </m:oMath>
      </m:oMathPara>
      <w:proofErr w:type="spellStart"/>
      <w:r w:rsidRPr="00C36757">
        <w:t>metasilikatna</w:t>
      </w:r>
      <w:proofErr w:type="spellEnd"/>
      <w:r w:rsidRPr="00C36757">
        <w:t xml:space="preserve"> ili silikatna kiselina</w:t>
      </w:r>
    </w:p>
    <w:p w14:paraId="444B56D5" w14:textId="4C50B058" w:rsidR="00C36757" w:rsidRPr="00C36757" w:rsidRDefault="00C36757" w:rsidP="00C36757">
      <m:oMathPara>
        <m:oMath>
          <m:sSub>
            <m:sSubPr>
              <m:ctrlPr>
                <w:rPr>
                  <w:rFonts w:ascii="Cambria Math" w:hAnsi="Cambria Math"/>
                </w:rPr>
              </m:ctrlPr>
            </m:sSubPr>
            <m:e>
              <m:r>
                <w:rPr>
                  <w:rFonts w:ascii="Cambria Math" w:hAnsi="Cambria Math"/>
                </w:rPr>
                <m:t>P</m:t>
              </m:r>
            </m:e>
            <m:sub>
              <m:r>
                <w:rPr>
                  <w:rFonts w:ascii="Cambria Math" w:hAnsi="Cambria Math"/>
                </w:rPr>
                <m:t>4</m:t>
              </m:r>
            </m:sub>
          </m:sSub>
          <m:sSub>
            <m:sSubPr>
              <m:ctrlPr>
                <w:rPr>
                  <w:rFonts w:ascii="Cambria Math" w:hAnsi="Cambria Math"/>
                </w:rPr>
              </m:ctrlPr>
            </m:sSubPr>
            <m:e>
              <m:r>
                <w:rPr>
                  <w:rFonts w:ascii="Cambria Math" w:hAnsi="Cambria Math"/>
                </w:rPr>
                <m:t>O</m:t>
              </m:r>
            </m:e>
            <m:sub>
              <m:r>
                <w:rPr>
                  <w:rFonts w:ascii="Cambria Math" w:hAnsi="Cambria Math"/>
                </w:rPr>
                <m:t>10</m:t>
              </m:r>
            </m:sub>
          </m:sSub>
          <m:r>
            <w:rPr>
              <w:rFonts w:ascii="Cambria Math" w:hAnsi="Cambria Math"/>
            </w:rPr>
            <m:t>(s)+6</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O(l)→4</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r>
            <w:br/>
          </m:r>
        </m:oMath>
      </m:oMathPara>
      <w:r w:rsidRPr="00C36757">
        <w:t>fosforna kiselina</w:t>
      </w:r>
    </w:p>
    <w:p w14:paraId="194EF80E" w14:textId="1BCE7D84" w:rsidR="00C36757" w:rsidRPr="00C36757" w:rsidRDefault="00C36757" w:rsidP="00C36757">
      <m:oMathPara>
        <m:oMath>
          <m:r>
            <w:rPr>
              <w:rFonts w:ascii="Cambria Math" w:hAnsi="Cambria Math"/>
            </w:rPr>
            <w:lastRenderedPageBreak/>
            <m:t>S</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r>
            <w:br/>
          </m:r>
        </m:oMath>
      </m:oMathPara>
      <w:r w:rsidRPr="00C36757">
        <w:t>sumporna kiselina</w:t>
      </w:r>
    </w:p>
    <w:p w14:paraId="058F004A" w14:textId="79D9F8E7" w:rsidR="00C36757" w:rsidRPr="00C36757" w:rsidRDefault="00C36757" w:rsidP="00C36757">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7</m:t>
              </m:r>
            </m:sub>
          </m:sSub>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O(l)→2HCl</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r>
            <w:br/>
          </m:r>
        </m:oMath>
      </m:oMathPara>
      <w:proofErr w:type="spellStart"/>
      <w:r w:rsidRPr="00C36757">
        <w:t>perklorna</w:t>
      </w:r>
      <w:proofErr w:type="spellEnd"/>
      <w:r w:rsidRPr="00C36757">
        <w:t xml:space="preserve"> kiselina</w:t>
      </w:r>
    </w:p>
    <w:p w14:paraId="5A0ACA22" w14:textId="77777777" w:rsidR="00C36757" w:rsidRPr="00C36757" w:rsidRDefault="00C36757" w:rsidP="00C36757">
      <w:r w:rsidRPr="00C36757">
        <w:t>Neutralni oksidi u reakciji s vodom ne pokazuju ni bazična ni kisela svojstva, primjerice ugljikov(II) oksid, CO, i dušikov(II) oksid, NO.</w:t>
      </w:r>
    </w:p>
    <w:p w14:paraId="6AF95D7B" w14:textId="77777777" w:rsidR="00C36757" w:rsidRPr="00C36757" w:rsidRDefault="00C36757" w:rsidP="00C36757">
      <w:r w:rsidRPr="00C36757">
        <w:t xml:space="preserve">Kloridi su soli </w:t>
      </w:r>
      <w:proofErr w:type="spellStart"/>
      <w:r w:rsidRPr="00C36757">
        <w:t>klorovodične</w:t>
      </w:r>
      <w:proofErr w:type="spellEnd"/>
      <w:r w:rsidRPr="00C36757">
        <w:t xml:space="preserve"> kiseline, HCl. Osim u reakciji s </w:t>
      </w:r>
      <w:proofErr w:type="spellStart"/>
      <w:r w:rsidRPr="00C36757">
        <w:t>klorovodičnom</w:t>
      </w:r>
      <w:proofErr w:type="spellEnd"/>
      <w:r w:rsidRPr="00C36757">
        <w:t xml:space="preserve"> kiselinom, kloridi mogu nastati i sintezom odgovarajuće elementarne tvari s klorom (SLIKA 2, 3. slika).</w:t>
      </w:r>
    </w:p>
    <w:p w14:paraId="7B841D6F" w14:textId="77777777" w:rsidR="00C36757" w:rsidRPr="00C36757" w:rsidRDefault="00C36757" w:rsidP="00C36757">
      <w:r w:rsidRPr="00C36757">
        <w:t xml:space="preserve">Natrijev klorid, magnezijev klorid, aluminijev klorid i </w:t>
      </w:r>
      <w:proofErr w:type="spellStart"/>
      <w:r w:rsidRPr="00C36757">
        <w:t>fosforov</w:t>
      </w:r>
      <w:proofErr w:type="spellEnd"/>
      <w:r w:rsidRPr="00C36757">
        <w:t xml:space="preserve">(V) klorid čvrste su tvari, dok su silicijev klorid i </w:t>
      </w:r>
      <w:proofErr w:type="spellStart"/>
      <w:r w:rsidRPr="00C36757">
        <w:t>fosforov</w:t>
      </w:r>
      <w:proofErr w:type="spellEnd"/>
      <w:r w:rsidRPr="00C36757">
        <w:t xml:space="preserve">(III) klorid pri sobnoj temperaturi u tekućemu </w:t>
      </w:r>
      <w:proofErr w:type="spellStart"/>
      <w:r w:rsidRPr="00C36757">
        <w:t>agregacijskom</w:t>
      </w:r>
      <w:proofErr w:type="spellEnd"/>
      <w:r w:rsidRPr="00C36757">
        <w:t xml:space="preserve"> stanju.</w:t>
      </w:r>
    </w:p>
    <w:p w14:paraId="166A1EF1" w14:textId="77777777" w:rsidR="00C36757" w:rsidRPr="00C36757" w:rsidRDefault="00C36757" w:rsidP="00C36757">
      <w:r w:rsidRPr="00C36757">
        <w:t>&lt;!--TABLICA--&gt;</w:t>
      </w:r>
    </w:p>
    <w:p w14:paraId="0031C185" w14:textId="77777777" w:rsidR="00C36757" w:rsidRPr="00C36757" w:rsidRDefault="00C36757" w:rsidP="00C36757">
      <w:proofErr w:type="spellStart"/>
      <w:r w:rsidRPr="00C36757">
        <w:t>Hidridi</w:t>
      </w:r>
      <w:proofErr w:type="spellEnd"/>
      <w:r w:rsidRPr="00C36757">
        <w:br/>
        <w:t xml:space="preserve">Atomi metala i nemetala grade s vodikom spojeve različite strukture i svojstava. Prema vrsti veze dijele se na ionske, kovalentno-ionske i kovalentne spojeve, a prema svojstvima dijele se na bazične, kisele, </w:t>
      </w:r>
      <w:proofErr w:type="spellStart"/>
      <w:r w:rsidRPr="00C36757">
        <w:t>amfoterne</w:t>
      </w:r>
      <w:proofErr w:type="spellEnd"/>
      <w:r w:rsidRPr="00C36757">
        <w:t xml:space="preserve"> i neutralne (3. tablica).</w:t>
      </w:r>
    </w:p>
    <w:p w14:paraId="0FD9C71D" w14:textId="6E6A284E" w:rsidR="00C36757" w:rsidRPr="00C36757" w:rsidRDefault="00C36757" w:rsidP="00C36757">
      <w:proofErr w:type="spellStart"/>
      <w:r w:rsidRPr="00C36757">
        <w:t>Hidridni</w:t>
      </w:r>
      <w:proofErr w:type="spellEnd"/>
      <w:r w:rsidRPr="00C36757">
        <w:t xml:space="preserve"> ion postoji samo u </w:t>
      </w:r>
      <w:proofErr w:type="spellStart"/>
      <w:r w:rsidRPr="00C36757">
        <w:t>hidridima</w:t>
      </w:r>
      <w:proofErr w:type="spellEnd"/>
      <w:r w:rsidRPr="00C36757">
        <w:t xml:space="preserve"> metala. </w:t>
      </w:r>
      <w:proofErr w:type="spellStart"/>
      <w:r w:rsidRPr="00C36757">
        <w:t>Hidridi</w:t>
      </w:r>
      <w:proofErr w:type="spellEnd"/>
      <w:r w:rsidRPr="00C36757">
        <w:t xml:space="preserve"> metala su ionski spojevi. Formula </w:t>
      </w:r>
      <w:proofErr w:type="spellStart"/>
      <w:r w:rsidRPr="00C36757">
        <w:t>hidridnog</w:t>
      </w:r>
      <w:proofErr w:type="spellEnd"/>
      <w:r w:rsidRPr="00C36757">
        <w:t xml:space="preserve"> iona je </w:t>
      </w:r>
      <m:oMath>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Primjer kemijskog spoja koji sadrži hidridni ion je natrijev hidrid, NaH.</w:t>
      </w:r>
    </w:p>
    <w:p w14:paraId="30B85511" w14:textId="127BD07D" w:rsidR="00C36757" w:rsidRPr="00C36757" w:rsidRDefault="00C36757" w:rsidP="00C36757">
      <w:r w:rsidRPr="00C36757">
        <w:t xml:space="preserve">Reakcija natrijeva </w:t>
      </w:r>
      <w:proofErr w:type="spellStart"/>
      <w:r w:rsidRPr="00C36757">
        <w:t>hidrida</w:t>
      </w:r>
      <w:proofErr w:type="spellEnd"/>
      <w:r w:rsidRPr="00C36757">
        <w:t xml:space="preserve"> s vodom:</w:t>
      </w:r>
      <w:r w:rsidRPr="00C36757">
        <w:br/>
      </w:r>
      <m:oMathPara>
        <m:oMath>
          <m:r>
            <w:rPr>
              <w:rFonts w:ascii="Cambria Math" w:hAnsi="Cambria Math"/>
            </w:rPr>
            <m:t>NaH(s)+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(aq)+O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m:oMathPara>
    </w:p>
    <w:p w14:paraId="2AA4317E" w14:textId="55D906A6" w:rsidR="00C36757" w:rsidRPr="00C36757" w:rsidRDefault="00C36757" w:rsidP="00C36757">
      <w:r w:rsidRPr="00C36757">
        <w:t xml:space="preserve">Za razliku od natrijeva </w:t>
      </w:r>
      <w:proofErr w:type="spellStart"/>
      <w:r w:rsidRPr="00C36757">
        <w:t>hidrida</w:t>
      </w:r>
      <w:proofErr w:type="spellEnd"/>
      <w:r w:rsidRPr="00C36757">
        <w:t xml:space="preserve">, koji je ionski spoj, </w:t>
      </w:r>
      <w:proofErr w:type="spellStart"/>
      <w:r w:rsidRPr="00C36757">
        <w:t>fosfan</w:t>
      </w:r>
      <w:proofErr w:type="spellEnd"/>
      <w:r w:rsidRPr="00C36757">
        <w:t>,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3</m:t>
            </m:r>
          </m:sub>
        </m:sSub>
      </m:oMath>
      <w:r w:rsidRPr="00C36757">
        <w:t>, sumporovodik,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rsidRPr="00C36757">
        <w:t>, i klorovodik, HCl, kovalentni su spojevi. Fosfan je bazičnoga, a sumporovodik i klorovodik kiseloga karaktera.</w:t>
      </w:r>
      <w:r w:rsidRPr="00C36757">
        <w:br/>
      </w:r>
      <m:oMathPara>
        <m:oMath>
          <m:r>
            <w:rPr>
              <w:rFonts w:ascii="Cambria Math" w:hAnsi="Cambria Math"/>
            </w:rPr>
            <m:t>HCl(g)+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H</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m:t>
          </m:r>
        </m:oMath>
      </m:oMathPara>
    </w:p>
    <w:p w14:paraId="780B834A" w14:textId="2899DE08" w:rsidR="00C36757" w:rsidRPr="00C36757" w:rsidRDefault="00C36757" w:rsidP="00C36757">
      <w:r w:rsidRPr="00C36757">
        <w:t xml:space="preserve">Magnezijev </w:t>
      </w:r>
      <w:proofErr w:type="spellStart"/>
      <w:r w:rsidRPr="00C36757">
        <w:t>hidrid</w:t>
      </w:r>
      <w:proofErr w:type="spellEnd"/>
      <w:r w:rsidRPr="00C36757">
        <w:t>, </w:t>
      </w:r>
      <m:oMath>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2</m:t>
            </m:r>
          </m:sub>
        </m:sSub>
      </m:oMath>
      <w:r w:rsidRPr="00C36757">
        <w:t>, i aluminijev hidrid, </w:t>
      </w:r>
      <m:oMath>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3</m:t>
            </m:r>
          </m:sub>
        </m:sSub>
      </m:oMath>
      <w:r w:rsidRPr="00C36757">
        <w:t>, ne postoje kao monomerne molekule, već samo kao polimerno-kovalentne molekule </w:t>
      </w:r>
      <m:oMath>
        <m:d>
          <m:dPr>
            <m:endChr m:val=""/>
            <m:ctrlPr>
              <w:rPr>
                <w:rFonts w:ascii="Cambria Math" w:hAnsi="Cambria Math"/>
              </w:rPr>
            </m:ctrlPr>
          </m:dPr>
          <m:e>
            <m:r>
              <w:rPr>
                <w:rFonts w:ascii="Cambria Math" w:hAnsi="Cambria Math"/>
              </w:rPr>
              <m:t>Mg</m:t>
            </m:r>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rPr>
                </m:ctrlPr>
              </m:sSubPr>
              <m:e>
                <m:r>
                  <w:rPr>
                    <w:rFonts w:ascii="Cambria Math" w:hAnsi="Cambria Math"/>
                  </w:rPr>
                  <m:t>)</m:t>
                </m:r>
              </m:e>
              <m:sub>
                <m:r>
                  <w:rPr>
                    <w:rFonts w:ascii="Cambria Math" w:hAnsi="Cambria Math"/>
                  </w:rPr>
                  <m:t>n</m:t>
                </m:r>
              </m:sub>
            </m:sSub>
          </m:e>
        </m:d>
      </m:oMath>
      <w:r w:rsidRPr="00C36757">
        <w:t> i </w:t>
      </w:r>
      <m:oMath>
        <m:d>
          <m:dPr>
            <m:endChr m:val=""/>
            <m:ctrlPr>
              <w:rPr>
                <w:rFonts w:ascii="Cambria Math" w:hAnsi="Cambria Math"/>
              </w:rPr>
            </m:ctrlPr>
          </m:dPr>
          <m:e>
            <m:r>
              <w:rPr>
                <w:rFonts w:ascii="Cambria Math" w:hAnsi="Cambria Math"/>
              </w:rPr>
              <m:t>Al</m:t>
            </m:r>
            <m:sSub>
              <m:sSubPr>
                <m:ctrlPr>
                  <w:rPr>
                    <w:rFonts w:ascii="Cambria Math" w:hAnsi="Cambria Math"/>
                  </w:rPr>
                </m:ctrlPr>
              </m:sSubPr>
              <m:e>
                <m:r>
                  <w:rPr>
                    <w:rFonts w:ascii="Cambria Math" w:hAnsi="Cambria Math"/>
                  </w:rPr>
                  <m:t>H</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n</m:t>
                </m:r>
              </m:sub>
            </m:sSub>
          </m:e>
        </m:d>
      </m:oMath>
      <w:r w:rsidRPr="00C36757">
        <w:t>.</w:t>
      </w:r>
    </w:p>
    <w:p w14:paraId="6CB8A9E3" w14:textId="77777777" w:rsidR="00C36757" w:rsidRPr="00C36757" w:rsidRDefault="00C36757" w:rsidP="00C36757">
      <w:r w:rsidRPr="00C36757">
        <w:t>&lt;!--TABLICA--&gt;</w:t>
      </w:r>
    </w:p>
    <w:p w14:paraId="035A5AFC" w14:textId="77777777" w:rsidR="00C36757" w:rsidRPr="00C36757" w:rsidRDefault="00C36757" w:rsidP="00C36757">
      <w:r w:rsidRPr="00C36757">
        <w:t>Vodik</w:t>
      </w:r>
    </w:p>
    <w:p w14:paraId="3C613037" w14:textId="26952146" w:rsidR="00C36757" w:rsidRPr="00C36757" w:rsidRDefault="00C36757" w:rsidP="00C36757">
      <w:r w:rsidRPr="00C36757">
        <w:t>standardni uvjeti:</w:t>
      </w:r>
      <w:r w:rsidRPr="00C36757">
        <w:br/>
      </w:r>
      <m:oMath>
        <m:r>
          <w:rPr>
            <w:rFonts w:ascii="Cambria Math" w:hAnsi="Cambria Math"/>
          </w:rPr>
          <m:t>p=100</m:t>
        </m:r>
        <m:r>
          <m:rPr>
            <m:nor/>
          </m:rPr>
          <w:rPr>
            <w:rFonts w:ascii="Arial" w:hAnsi="Arial" w:cs="Arial"/>
          </w:rPr>
          <m:t> </m:t>
        </m:r>
        <m:r>
          <w:rPr>
            <w:rFonts w:ascii="Cambria Math" w:hAnsi="Cambria Math"/>
          </w:rPr>
          <m:t>000</m:t>
        </m:r>
        <m:r>
          <m:rPr>
            <m:nor/>
          </m:rPr>
          <m:t xml:space="preserve"> Pa</m:t>
        </m:r>
      </m:oMath>
      <w:r w:rsidRPr="00C36757">
        <w:t>,</w:t>
      </w:r>
      <w:r w:rsidRPr="00C36757">
        <w:br/>
      </w:r>
      <m:oMathPara>
        <m:oMath>
          <m:r>
            <w:rPr>
              <w:rFonts w:ascii="Cambria Math" w:hAnsi="Cambria Math"/>
            </w:rPr>
            <m:t>T=273,15</m:t>
          </m:r>
          <m:r>
            <m:rPr>
              <m:nor/>
            </m:rPr>
            <m:t xml:space="preserve"> K</m:t>
          </m:r>
          <m:r>
            <w:rPr>
              <w:rFonts w:ascii="Cambria Math" w:hAnsi="Cambria Math"/>
            </w:rPr>
            <m:t>(0</m:t>
          </m:r>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r>
            <m:rPr>
              <m:nor/>
            </m:rPr>
            <m:t>C</m:t>
          </m:r>
          <m:r>
            <w:rPr>
              <w:rFonts w:ascii="Cambria Math" w:hAnsi="Cambria Math"/>
            </w:rPr>
            <m:t>)</m:t>
          </m:r>
        </m:oMath>
      </m:oMathPara>
    </w:p>
    <w:p w14:paraId="7783906F" w14:textId="7F2FD5AC" w:rsidR="00C36757" w:rsidRPr="00C36757" w:rsidRDefault="00C36757" w:rsidP="00C36757">
      <w:r w:rsidRPr="00C36757">
        <w:lastRenderedPageBreak/>
        <w:t>standardni ambijentalni uvjeti:</w:t>
      </w:r>
      <w:r w:rsidRPr="00C36757">
        <w:br/>
      </w:r>
      <m:oMath>
        <m:r>
          <w:rPr>
            <w:rFonts w:ascii="Cambria Math" w:hAnsi="Cambria Math"/>
          </w:rPr>
          <m:t>p=100</m:t>
        </m:r>
        <m:r>
          <m:rPr>
            <m:nor/>
          </m:rPr>
          <w:rPr>
            <w:rFonts w:ascii="Arial" w:hAnsi="Arial" w:cs="Arial"/>
          </w:rPr>
          <m:t> </m:t>
        </m:r>
        <m:r>
          <w:rPr>
            <w:rFonts w:ascii="Cambria Math" w:hAnsi="Cambria Math"/>
          </w:rPr>
          <m:t>000</m:t>
        </m:r>
        <m:r>
          <m:rPr>
            <m:nor/>
          </m:rPr>
          <m:t xml:space="preserve"> Pa</m:t>
        </m:r>
      </m:oMath>
      <w:r w:rsidRPr="00C36757">
        <w:t>,</w:t>
      </w:r>
      <w:r w:rsidRPr="00C36757">
        <w:br/>
      </w:r>
      <m:oMathPara>
        <m:oMath>
          <m:r>
            <w:rPr>
              <w:rFonts w:ascii="Cambria Math" w:hAnsi="Cambria Math"/>
            </w:rPr>
            <m:t>T=298,15</m:t>
          </m:r>
          <m:r>
            <m:rPr>
              <m:nor/>
            </m:rPr>
            <m:t xml:space="preserve"> K</m:t>
          </m:r>
          <m:r>
            <w:rPr>
              <w:rFonts w:ascii="Cambria Math" w:hAnsi="Cambria Math"/>
            </w:rPr>
            <m:t>(25</m:t>
          </m:r>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r>
            <m:rPr>
              <m:nor/>
            </m:rPr>
            <m:t>C</m:t>
          </m:r>
          <m:r>
            <w:rPr>
              <w:rFonts w:ascii="Cambria Math" w:hAnsi="Cambria Math"/>
            </w:rPr>
            <m:t>)</m:t>
          </m:r>
        </m:oMath>
      </m:oMathPara>
    </w:p>
    <w:p w14:paraId="0D48E618" w14:textId="77777777" w:rsidR="00C36757" w:rsidRPr="00C36757" w:rsidRDefault="00C36757" w:rsidP="00C36757">
      <w:r w:rsidRPr="00C36757">
        <w:t>Vodik je najzastupljeniji kemijski element u svemiru i na Suncu. Prema nekim znanstvenicima, vodik nema određeno mjesto u periodnome sustavu elemenata. Iako atom vodika ima jedan valentni elektron kao atomi alkalijskih metala, od njih se razlikuje mnogo većom energijom ionizacije. Budući da mu nedostaje jedan elektron do stabilne elektronske konfiguracije, moglo bi se pretpostaviti da je halogeni element. Međutim, atom vodika, u odnosu na atome halogenih elemenata, ima manju elektronegativnost i manji elektronski afinitet.</w:t>
      </w:r>
    </w:p>
    <w:p w14:paraId="40AFCC42" w14:textId="77777777" w:rsidR="00C36757" w:rsidRPr="00C36757" w:rsidRDefault="00C36757" w:rsidP="00C36757">
      <w:r w:rsidRPr="00C36757">
        <w:t xml:space="preserve">U elementarnome stanju dolazi u obliku </w:t>
      </w:r>
      <w:proofErr w:type="spellStart"/>
      <w:r w:rsidRPr="00C36757">
        <w:t>dvoatomnih</w:t>
      </w:r>
      <w:proofErr w:type="spellEnd"/>
      <w:r w:rsidRPr="00C36757">
        <w:t xml:space="preserve"> molekula. Neotrovan je plin, bez boje, okusa i mirisa, najmanje gustoće među plinovima. Lako </w:t>
      </w:r>
      <w:proofErr w:type="spellStart"/>
      <w:r w:rsidRPr="00C36757">
        <w:t>difundira</w:t>
      </w:r>
      <w:proofErr w:type="spellEnd"/>
      <w:r w:rsidRPr="00C36757">
        <w:t xml:space="preserve"> kroz razne materijale. (SLIKA 5)</w:t>
      </w:r>
    </w:p>
    <w:p w14:paraId="333BD9E4" w14:textId="0A954F73" w:rsidR="00C36757" w:rsidRPr="00C36757" w:rsidRDefault="00C36757" w:rsidP="00C36757">
      <w:r w:rsidRPr="00C36757">
        <w:t xml:space="preserve">Laboratorijski se vodik najčešće dobiva u </w:t>
      </w:r>
      <w:proofErr w:type="spellStart"/>
      <w:r w:rsidRPr="00C36757">
        <w:t>Kippovu</w:t>
      </w:r>
      <w:proofErr w:type="spellEnd"/>
      <w:r w:rsidRPr="00C36757">
        <w:t xml:space="preserve"> aparatu reakcijom metala (Zn ili Mg) i razrijeđene kiseline (HCl,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w:t>
      </w:r>
      <w:r w:rsidRPr="00C36757">
        <w:br/>
      </w:r>
      <m:oMathPara>
        <m:oMath>
          <m:r>
            <w:rPr>
              <w:rFonts w:ascii="Cambria Math" w:hAnsi="Cambria Math"/>
            </w:rPr>
            <m:t>Zn(s)+2HCl(aq)→ZnC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r>
            <w:br/>
          </m:r>
        </m:oMath>
        <m:oMath>
          <m:r>
            <w:rPr>
              <w:rFonts w:ascii="Cambria Math" w:hAnsi="Cambria Math"/>
            </w:rPr>
            <m:t>Zn(s)+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(aq)→ZnS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m:oMathPara>
    </w:p>
    <w:p w14:paraId="1A22D879" w14:textId="5F0482E7" w:rsidR="00C36757" w:rsidRPr="00C36757" w:rsidRDefault="00C36757" w:rsidP="00C36757">
      <w:r w:rsidRPr="00C36757">
        <w:t xml:space="preserve">Reakciju </w:t>
      </w:r>
      <w:proofErr w:type="spellStart"/>
      <w:r w:rsidRPr="00C36757">
        <w:t>hidrida</w:t>
      </w:r>
      <w:proofErr w:type="spellEnd"/>
      <w:r w:rsidRPr="00C36757">
        <w:t xml:space="preserve"> i vode prikazujemo jednadžbom:</w:t>
      </w:r>
      <w:r w:rsidRPr="00C36757">
        <w:br/>
      </w:r>
      <m:oMathPara>
        <m:oMath>
          <m:r>
            <w:rPr>
              <w:rFonts w:ascii="Cambria Math" w:hAnsi="Cambria Math"/>
            </w:rPr>
            <m:t>Ca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O(l)→Ca(OH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m:oMathPara>
    </w:p>
    <w:p w14:paraId="45D748DD" w14:textId="2B76916F" w:rsidR="00C36757" w:rsidRPr="00C36757" w:rsidRDefault="00C36757" w:rsidP="00C36757">
      <w:r w:rsidRPr="00C36757">
        <w:t>Vodik se može dobiti i elektrolizom vode pri čemu nastaju vodik i kisik u volumnome omjeru 2 : 1 (plin praskavac).</w:t>
      </w:r>
      <w:r w:rsidRPr="00C36757">
        <w:br/>
      </w:r>
      <m:oMathPara>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oMath>
      </m:oMathPara>
    </w:p>
    <w:p w14:paraId="6F1314E2" w14:textId="77777777" w:rsidR="00C36757" w:rsidRPr="00C36757" w:rsidRDefault="00C36757" w:rsidP="00C36757">
      <w:r w:rsidRPr="00C36757">
        <w:t xml:space="preserve">Vodik se upotrebljava za sintezu spojeva (amonijaka, metanola), za proizvodnju goriva za motorna vozila, za redukciju metalnih oksida u metale, za </w:t>
      </w:r>
      <w:proofErr w:type="spellStart"/>
      <w:r w:rsidRPr="00C36757">
        <w:t>hidrogeniranje</w:t>
      </w:r>
      <w:proofErr w:type="spellEnd"/>
      <w:r w:rsidRPr="00C36757">
        <w:t xml:space="preserve"> ulja u masti i drugo. Vodik se upotrebljava i kao alternativni izvor energije.</w:t>
      </w:r>
    </w:p>
    <w:p w14:paraId="4A1510B2" w14:textId="77777777" w:rsidR="00C36757" w:rsidRPr="00C36757" w:rsidRDefault="00C36757" w:rsidP="00C36757">
      <w:r w:rsidRPr="00C36757">
        <w:t>Kao sastavni dio vode, proteina, ugljikohidrata i masti te nukleinskih kiselina, vodik je bitan element za sve oblike života na Zemlji. Nije otrovan, no može izazvati gušenje ako istisne kisik iz pluća.</w:t>
      </w:r>
    </w:p>
    <w:p w14:paraId="252E5A67" w14:textId="77777777" w:rsidR="00C36757" w:rsidRPr="00C36757" w:rsidRDefault="00C36757" w:rsidP="00C36757">
      <w:r w:rsidRPr="00C36757">
        <w:rPr>
          <w:i/>
          <w:iCs/>
        </w:rPr>
        <w:t>ZNATE LI</w:t>
      </w:r>
    </w:p>
    <w:p w14:paraId="7E4EDDCF" w14:textId="77777777" w:rsidR="00C36757" w:rsidRPr="00C36757" w:rsidRDefault="00C36757" w:rsidP="00C36757">
      <w:r w:rsidRPr="00C36757">
        <w:t>Klor</w:t>
      </w:r>
    </w:p>
    <w:p w14:paraId="32A0377A" w14:textId="1F79826E" w:rsidR="00C36757" w:rsidRPr="00C36757" w:rsidRDefault="00C36757" w:rsidP="00C36757">
      <w:r w:rsidRPr="00C36757">
        <w:t>Klor je halogeni element. Klor, </w:t>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oMath>
      <w:r w:rsidRPr="00C36757">
        <w:t>, u prirodi se ne nalazi u elementarnome stanju zbog svoje velike reaktivnosti. Najčešće ga ima u različitim solima, primjerice, u kloridima alkalijskih i zemnoalkalijskih metala. Otrovan je žutozeleni plin, oštroga i bockavoga mirisa.</w:t>
      </w:r>
    </w:p>
    <w:p w14:paraId="477CFEBD" w14:textId="77777777" w:rsidR="00C36757" w:rsidRPr="00C36757" w:rsidRDefault="00C36757" w:rsidP="00C36757">
      <w:r w:rsidRPr="00C36757">
        <w:t>U svakodnevnome se životu klor upotrebljava za dezinfekciju vode za piće i bazenske vode.</w:t>
      </w:r>
    </w:p>
    <w:p w14:paraId="21457413" w14:textId="766BD096" w:rsidR="00C36757" w:rsidRPr="00C36757" w:rsidRDefault="00C36757" w:rsidP="00C36757">
      <w:r w:rsidRPr="00C36757">
        <w:lastRenderedPageBreak/>
        <w:t xml:space="preserve">U laboratoriju se elementarni klor uobičajeno priređuje reakcijom kalijeva </w:t>
      </w:r>
      <w:proofErr w:type="spellStart"/>
      <w:r w:rsidRPr="00C36757">
        <w:t>permanganata</w:t>
      </w:r>
      <w:proofErr w:type="spellEnd"/>
      <w:r w:rsidRPr="00C36757">
        <w:t xml:space="preserve"> i koncentrirane </w:t>
      </w:r>
      <w:proofErr w:type="spellStart"/>
      <w:r w:rsidRPr="00C36757">
        <w:t>klorovodične</w:t>
      </w:r>
      <w:proofErr w:type="spellEnd"/>
      <w:r w:rsidRPr="00C36757">
        <w:t xml:space="preserve"> kiseline.</w:t>
      </w:r>
      <w:r w:rsidRPr="00C36757">
        <w:br/>
      </w:r>
      <m:oMathPara>
        <m:oMath>
          <m:r>
            <w:rPr>
              <w:rFonts w:ascii="Cambria Math" w:hAnsi="Cambria Math"/>
            </w:rPr>
            <m:t>2KMn</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(s)+16HCl(</m:t>
          </m:r>
          <m:r>
            <m:rPr>
              <m:nor/>
            </m:rPr>
            <m:t>konc.</m:t>
          </m:r>
          <m:r>
            <w:rPr>
              <w:rFonts w:ascii="Cambria Math" w:hAnsi="Cambria Math"/>
            </w:rPr>
            <m:t>)→5C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(g)+2MnC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(aq)+2KCl(aq)+8</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0082C776" w14:textId="77777777" w:rsidR="00C36757" w:rsidRPr="00C36757" w:rsidRDefault="00C36757" w:rsidP="00C36757">
      <w:r w:rsidRPr="00C36757">
        <w:t xml:space="preserve">Bitan spoj klora jest klorovodik. Klorovodik, HCl(g), bezbojan je i otrovan plin oštra mirisa, dimi se u dodiru s vlažnim zrakom jer reagira s vodom pa nastaju kapljice </w:t>
      </w:r>
      <w:proofErr w:type="spellStart"/>
      <w:r w:rsidRPr="00C36757">
        <w:t>klorovodične</w:t>
      </w:r>
      <w:proofErr w:type="spellEnd"/>
      <w:r w:rsidRPr="00C36757">
        <w:t xml:space="preserve"> kiseline.</w:t>
      </w:r>
    </w:p>
    <w:p w14:paraId="342AA314" w14:textId="11B048D3" w:rsidR="00C36757" w:rsidRPr="00C36757" w:rsidRDefault="00C36757" w:rsidP="00C36757">
      <w:r w:rsidRPr="00C36757">
        <w:t>Klorovodik se može dobiti sintezom vodika i klora.</w:t>
      </w:r>
      <w:r w:rsidRPr="00C36757">
        <w:br/>
      </w: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(g)→2HCl(g)</m:t>
          </m:r>
          <m:r>
            <w:br/>
          </m:r>
        </m:oMath>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r>
            <w:rPr>
              <w:rFonts w:ascii="Cambria Math" w:hAnsi="Cambria Math"/>
            </w:rPr>
            <m:t>H&lt;0</m:t>
          </m:r>
        </m:oMath>
      </m:oMathPara>
    </w:p>
    <w:p w14:paraId="62BF0C5C" w14:textId="6CEDEBC2" w:rsidR="00C36757" w:rsidRPr="00C36757" w:rsidRDefault="00C36757" w:rsidP="00C36757">
      <w:proofErr w:type="spellStart"/>
      <w:r w:rsidRPr="00C36757">
        <w:t>Klorovodična</w:t>
      </w:r>
      <w:proofErr w:type="spellEnd"/>
      <w:r w:rsidRPr="00C36757">
        <w:t xml:space="preserve"> kiselina, HCl(</w:t>
      </w:r>
      <w:proofErr w:type="spellStart"/>
      <w:r w:rsidRPr="00C36757">
        <w:t>aq</w:t>
      </w:r>
      <w:proofErr w:type="spellEnd"/>
      <w:r w:rsidRPr="00C36757">
        <w:t xml:space="preserve">), jaka je kiselina. U koncentriranoj je kiselini </w:t>
      </w:r>
      <w:proofErr w:type="spellStart"/>
      <w:r w:rsidRPr="00C36757">
        <w:t>maseni</w:t>
      </w:r>
      <w:proofErr w:type="spellEnd"/>
      <w:r w:rsidRPr="00C36757">
        <w:t xml:space="preserve"> udio klorovodika 36%. Kloridi su soli </w:t>
      </w:r>
      <w:proofErr w:type="spellStart"/>
      <w:r w:rsidRPr="00C36757">
        <w:t>klorovodične</w:t>
      </w:r>
      <w:proofErr w:type="spellEnd"/>
      <w:r w:rsidRPr="00C36757">
        <w:t xml:space="preserve"> kiseline.</w:t>
      </w:r>
      <w:r w:rsidRPr="00C36757">
        <w:br/>
      </w:r>
      <m:oMathPara>
        <m:oMath>
          <m:r>
            <w:rPr>
              <w:rFonts w:ascii="Cambria Math" w:hAnsi="Cambria Math"/>
            </w:rPr>
            <m:t>HCl(g)+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H</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m:t>
          </m:r>
          <m:r>
            <w:br/>
          </m:r>
        </m:oMath>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r>
            <w:rPr>
              <w:rFonts w:ascii="Cambria Math" w:hAnsi="Cambria Math"/>
            </w:rPr>
            <m:t>H&lt;0</m:t>
          </m:r>
        </m:oMath>
      </m:oMathPara>
    </w:p>
    <w:p w14:paraId="5649FF72" w14:textId="77777777" w:rsidR="00C36757" w:rsidRPr="00C36757" w:rsidRDefault="00C36757" w:rsidP="00C36757">
      <w:r w:rsidRPr="00C36757">
        <w:t>U malim koncentracijama i pri kraćemu djelovanju klor nadražuje sluznicu dišnih organa, a pri volumnome udjelu od samo 0,1% već nekoliko udisaja može biti smrtonosno.</w:t>
      </w:r>
    </w:p>
    <w:p w14:paraId="6FD9AEA6" w14:textId="77777777" w:rsidR="00C36757" w:rsidRPr="00C36757" w:rsidRDefault="00C36757" w:rsidP="00C36757">
      <w:proofErr w:type="spellStart"/>
      <w:r w:rsidRPr="00C36757">
        <w:t>Klorovodična</w:t>
      </w:r>
      <w:proofErr w:type="spellEnd"/>
      <w:r w:rsidRPr="00C36757">
        <w:t xml:space="preserve"> kiselina ima bitnu ulogu u razgradnji hrane. U želučanome soku zdravoga čovjeka </w:t>
      </w:r>
      <w:proofErr w:type="spellStart"/>
      <w:r w:rsidRPr="00C36757">
        <w:t>maseni</w:t>
      </w:r>
      <w:proofErr w:type="spellEnd"/>
      <w:r w:rsidRPr="00C36757">
        <w:t xml:space="preserve"> je udio </w:t>
      </w:r>
      <w:proofErr w:type="spellStart"/>
      <w:r w:rsidRPr="00C36757">
        <w:t>klorovodične</w:t>
      </w:r>
      <w:proofErr w:type="spellEnd"/>
      <w:r w:rsidRPr="00C36757">
        <w:t xml:space="preserve"> kiseline od 0,3% do 0,4%. Višak želučane kiseline izaziva žgaravicu.</w:t>
      </w:r>
    </w:p>
    <w:p w14:paraId="0D0E0846" w14:textId="77777777" w:rsidR="00C36757" w:rsidRPr="00C36757" w:rsidRDefault="00C36757" w:rsidP="00C36757">
      <w:proofErr w:type="spellStart"/>
      <w:r w:rsidRPr="00C36757">
        <w:t>Kloridni</w:t>
      </w:r>
      <w:proofErr w:type="spellEnd"/>
      <w:r w:rsidRPr="00C36757">
        <w:t xml:space="preserve"> ioni nalaze se u svim stanicama organizma. Za razliku od klora, </w:t>
      </w:r>
      <w:proofErr w:type="spellStart"/>
      <w:r w:rsidRPr="00C36757">
        <w:t>kloridni</w:t>
      </w:r>
      <w:proofErr w:type="spellEnd"/>
      <w:r w:rsidRPr="00C36757">
        <w:t xml:space="preserve"> ioni nisu otrovni za organizam. Odraslom čovjeku dnevno je potrebno oko 4 g kuhinjske soli koju unosi u organizam prehranom.</w:t>
      </w:r>
    </w:p>
    <w:p w14:paraId="6E60238B" w14:textId="77777777" w:rsidR="00C36757" w:rsidRPr="00C36757" w:rsidRDefault="00C36757" w:rsidP="00C36757">
      <w:r w:rsidRPr="00C36757">
        <w:t>Kisik</w:t>
      </w:r>
    </w:p>
    <w:p w14:paraId="79407B96" w14:textId="5FCF5FF8" w:rsidR="00C36757" w:rsidRPr="00C36757" w:rsidRDefault="00C36757" w:rsidP="00C36757">
      <w:r w:rsidRPr="00C36757">
        <w:t xml:space="preserve">Kisik se u elementarnome stanju nalazi u zraku u obliku </w:t>
      </w:r>
      <w:proofErr w:type="spellStart"/>
      <w:r w:rsidRPr="00C36757">
        <w:t>dvoatomnih</w:t>
      </w:r>
      <w:proofErr w:type="spellEnd"/>
      <w:r w:rsidRPr="00C36757">
        <w:t xml:space="preserve"> molekula,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Volumni je udio kisika u zraku 20,95%. Bezbojan je plin, bez mirisa, ne gori, ali podržava gorenje.</w:t>
      </w:r>
    </w:p>
    <w:p w14:paraId="39D21F81" w14:textId="4C4BEC64" w:rsidR="00C36757" w:rsidRPr="00C36757" w:rsidRDefault="00C36757" w:rsidP="00C36757">
      <w:r w:rsidRPr="00C36757">
        <w:t xml:space="preserve">U manjim, laboratorijskim količinama, kisik se uobičajeno priređuje zagrijavanjem (termičkom disocijacijom) spojeva koji ga sadrže i lako otpuštaju, npr. kalijeva </w:t>
      </w:r>
      <w:proofErr w:type="spellStart"/>
      <w:r w:rsidRPr="00C36757">
        <w:t>permanganata</w:t>
      </w:r>
      <w:proofErr w:type="spellEnd"/>
      <w:r w:rsidRPr="00C36757">
        <w:t xml:space="preserve"> ili kalijeva </w:t>
      </w:r>
      <w:proofErr w:type="spellStart"/>
      <w:r w:rsidRPr="00C36757">
        <w:t>klorata</w:t>
      </w:r>
      <w:proofErr w:type="spellEnd"/>
      <w:r w:rsidRPr="00C36757">
        <w:t>.</w:t>
      </w:r>
      <w:r w:rsidRPr="00C36757">
        <w:br/>
      </w:r>
      <m:oMathPara>
        <m:oMath>
          <m:r>
            <w:rPr>
              <w:rFonts w:ascii="Cambria Math" w:hAnsi="Cambria Math"/>
            </w:rPr>
            <m:t>2KMn</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Mn</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(s)+Mn</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r>
            <w:br/>
          </m:r>
        </m:oMath>
        <m:oMath>
          <m:r>
            <w:rPr>
              <w:rFonts w:ascii="Cambria Math" w:hAnsi="Cambria Math"/>
            </w:rPr>
            <m:t>2KCl</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(s)→2KCl(s)+3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oMath>
      </m:oMathPara>
    </w:p>
    <w:p w14:paraId="4D0F7500" w14:textId="77777777" w:rsidR="00C36757" w:rsidRPr="00C36757" w:rsidRDefault="00C36757" w:rsidP="00C36757">
      <w:r w:rsidRPr="00C36757">
        <w:t>Kisik se za industrijske potrebe dobiva iz zraka i vode. Iz zraka se dobiva frakcijskom destilacijom tekućega zraka, a iz vode procesom elektrolize.</w:t>
      </w:r>
    </w:p>
    <w:p w14:paraId="6508525F" w14:textId="77777777" w:rsidR="00C36757" w:rsidRPr="00C36757" w:rsidRDefault="00C36757" w:rsidP="00C36757">
      <w:r w:rsidRPr="00C36757">
        <w:t xml:space="preserve">Kisik je plin neophodan za održavanje i razvoj gotovo svih živih organizama jer sudjeluje u raznim biokemijskim procesima. Kratkotrajno udisanje čistoga kisika nije štetno, ali </w:t>
      </w:r>
      <w:r w:rsidRPr="00C36757">
        <w:lastRenderedPageBreak/>
        <w:t xml:space="preserve">duže udisanje šteti organizmu. Ljudskomu organizmu najviše pogoduje parcijalni tlak kisika od 21 </w:t>
      </w:r>
      <w:proofErr w:type="spellStart"/>
      <w:r w:rsidRPr="00C36757">
        <w:t>kPa</w:t>
      </w:r>
      <w:proofErr w:type="spellEnd"/>
      <w:r w:rsidRPr="00C36757">
        <w:t>, što odgovara volumnomu udjelu kisika u atmosferi na razini mora.</w:t>
      </w:r>
    </w:p>
    <w:p w14:paraId="0B4CEA65" w14:textId="77777777" w:rsidR="00C36757" w:rsidRPr="00C36757" w:rsidRDefault="00C36757" w:rsidP="00C36757">
      <w:r w:rsidRPr="00C36757">
        <w:t>Sumpor</w:t>
      </w:r>
    </w:p>
    <w:p w14:paraId="20C8DD0A" w14:textId="35119E63" w:rsidR="00C36757" w:rsidRPr="00C36757" w:rsidRDefault="00C36757" w:rsidP="00C36757">
      <w:r w:rsidRPr="00C36757">
        <w:t xml:space="preserve">Sumpor je kristalna čvrsta tvar </w:t>
      </w:r>
      <w:proofErr w:type="spellStart"/>
      <w:r w:rsidRPr="00C36757">
        <w:t>svjetložute</w:t>
      </w:r>
      <w:proofErr w:type="spellEnd"/>
      <w:r w:rsidRPr="00C36757">
        <w:t xml:space="preserve"> boje, bez mirisa. Osim u spojevima, u prirodi se nalazi i u elementarnome stanju. U vodi je netopljiv, ali je topljiv u </w:t>
      </w:r>
      <w:proofErr w:type="spellStart"/>
      <w:r w:rsidRPr="00C36757">
        <w:t>nepolarnim</w:t>
      </w:r>
      <w:proofErr w:type="spellEnd"/>
      <w:r w:rsidRPr="00C36757">
        <w:t xml:space="preserve"> otapalima, primjerice, u ugljikovu </w:t>
      </w:r>
      <w:proofErr w:type="spellStart"/>
      <w:r w:rsidRPr="00C36757">
        <w:t>disulfidu</w:t>
      </w:r>
      <w:proofErr w:type="spellEnd"/>
      <w:r w:rsidRPr="00C36757">
        <w:t>, </w:t>
      </w:r>
      <m:oMath>
        <m:r>
          <w:rPr>
            <w:rFonts w:ascii="Cambria Math" w:hAnsi="Cambria Math"/>
          </w:rPr>
          <m:t>C</m:t>
        </m:r>
        <m:sSub>
          <m:sSubPr>
            <m:ctrlPr>
              <w:rPr>
                <w:rFonts w:ascii="Cambria Math" w:hAnsi="Cambria Math"/>
              </w:rPr>
            </m:ctrlPr>
          </m:sSubPr>
          <m:e>
            <m:r>
              <w:rPr>
                <w:rFonts w:ascii="Cambria Math" w:hAnsi="Cambria Math"/>
              </w:rPr>
              <m:t>S</m:t>
            </m:r>
          </m:e>
          <m:sub>
            <m:r>
              <w:rPr>
                <w:rFonts w:ascii="Cambria Math" w:hAnsi="Cambria Math"/>
              </w:rPr>
              <m:t>2</m:t>
            </m:r>
          </m:sub>
        </m:sSub>
      </m:oMath>
      <w:r w:rsidRPr="00C36757">
        <w:t>, tetraklorugljiku, </w:t>
      </w:r>
      <m:oMath>
        <m:r>
          <w:rPr>
            <w:rFonts w:ascii="Cambria Math" w:hAnsi="Cambria Math"/>
          </w:rPr>
          <m:t>CC</m:t>
        </m:r>
        <m:sSub>
          <m:sSubPr>
            <m:ctrlPr>
              <w:rPr>
                <w:rFonts w:ascii="Cambria Math" w:hAnsi="Cambria Math"/>
              </w:rPr>
            </m:ctrlPr>
          </m:sSubPr>
          <m:e>
            <m:r>
              <w:rPr>
                <w:rFonts w:ascii="Cambria Math" w:hAnsi="Cambria Math"/>
              </w:rPr>
              <m:t>l</m:t>
            </m:r>
          </m:e>
          <m:sub>
            <m:r>
              <w:rPr>
                <w:rFonts w:ascii="Cambria Math" w:hAnsi="Cambria Math"/>
              </w:rPr>
              <m:t>4</m:t>
            </m:r>
          </m:sub>
        </m:sSub>
      </m:oMath>
      <w:r w:rsidRPr="00C36757">
        <w:t>, toluenu, </w:t>
      </w:r>
      <m:oMath>
        <m:sSub>
          <m:sSubPr>
            <m:ctrlPr>
              <w:rPr>
                <w:rFonts w:ascii="Cambria Math" w:hAnsi="Cambria Math"/>
              </w:rPr>
            </m:ctrlPr>
          </m:sSubPr>
          <m:e>
            <m:r>
              <w:rPr>
                <w:rFonts w:ascii="Cambria Math" w:hAnsi="Cambria Math"/>
              </w:rPr>
              <m:t>C</m:t>
            </m:r>
          </m:e>
          <m:sub>
            <m:r>
              <w:rPr>
                <w:rFonts w:ascii="Cambria Math" w:hAnsi="Cambria Math"/>
              </w:rPr>
              <m:t>6</m:t>
            </m:r>
          </m:sub>
        </m:sSub>
        <m:sSub>
          <m:sSubPr>
            <m:ctrlPr>
              <w:rPr>
                <w:rFonts w:ascii="Cambria Math" w:hAnsi="Cambria Math"/>
              </w:rPr>
            </m:ctrlPr>
          </m:sSubPr>
          <m:e>
            <m:r>
              <w:rPr>
                <w:rFonts w:ascii="Cambria Math" w:hAnsi="Cambria Math"/>
              </w:rPr>
              <m:t>H</m:t>
            </m:r>
          </m:e>
          <m:sub>
            <m:r>
              <w:rPr>
                <w:rFonts w:ascii="Cambria Math" w:hAnsi="Cambria Math"/>
              </w:rPr>
              <m:t>5</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oMath>
      <w:r w:rsidRPr="00C36757">
        <w:t>, ali i u maslinovu ulju.</w:t>
      </w:r>
    </w:p>
    <w:p w14:paraId="54D492E3" w14:textId="20E67FBE" w:rsidR="00C36757" w:rsidRPr="00C36757" w:rsidRDefault="00C36757" w:rsidP="00C36757">
      <w:r w:rsidRPr="00C36757">
        <w:t xml:space="preserve">Sumpor se javlja u više kristalnih oblika, a najpoznatiji su rompski i </w:t>
      </w:r>
      <w:proofErr w:type="spellStart"/>
      <w:r w:rsidRPr="00C36757">
        <w:t>monoklinski</w:t>
      </w:r>
      <w:proofErr w:type="spellEnd"/>
      <w:r w:rsidRPr="00C36757">
        <w:t xml:space="preserve"> sumpor. I rompski i </w:t>
      </w:r>
      <w:proofErr w:type="spellStart"/>
      <w:r w:rsidRPr="00C36757">
        <w:t>monoklinski</w:t>
      </w:r>
      <w:proofErr w:type="spellEnd"/>
      <w:r w:rsidRPr="00C36757">
        <w:t xml:space="preserve"> sumpor građeni su od molekula </w:t>
      </w:r>
      <m:oMath>
        <m:sSub>
          <m:sSubPr>
            <m:ctrlPr>
              <w:rPr>
                <w:rFonts w:ascii="Cambria Math" w:hAnsi="Cambria Math"/>
              </w:rPr>
            </m:ctrlPr>
          </m:sSubPr>
          <m:e>
            <m:r>
              <w:rPr>
                <w:rFonts w:ascii="Cambria Math" w:hAnsi="Cambria Math"/>
              </w:rPr>
              <m:t>S</m:t>
            </m:r>
          </m:e>
          <m:sub>
            <m:r>
              <w:rPr>
                <w:rFonts w:ascii="Cambria Math" w:hAnsi="Cambria Math"/>
              </w:rPr>
              <m:t>8</m:t>
            </m:r>
          </m:sub>
        </m:sSub>
      </m:oMath>
      <w:r w:rsidRPr="00C36757">
        <w:t> koje su u navedenim alotropskim modifikacijama različito raspoređene, što utječe na njihova različita fizikalna svojstva.</w:t>
      </w:r>
    </w:p>
    <w:p w14:paraId="7A13E887" w14:textId="3BA5C16A" w:rsidR="00C36757" w:rsidRPr="00C36757" w:rsidRDefault="00C36757" w:rsidP="00C36757">
      <w:r w:rsidRPr="00C36757">
        <w:t>Sumpor gori plavičastim plamenom pri čemu nastaje bezbojan plin oštroga, bockavoga i neugodnoga mirisa koji podražuje na kašalj, sumporov(IV) oksid,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koji je vrlo otrovan.</w:t>
      </w:r>
      <w:r w:rsidRPr="00C36757">
        <w:br/>
      </w:r>
      <m:oMathPara>
        <m:oMath>
          <m:r>
            <w:rPr>
              <w:rFonts w:ascii="Cambria Math" w:hAnsi="Cambria Math"/>
            </w:rPr>
            <m:t>S(s)+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oMath>
      </m:oMathPara>
    </w:p>
    <w:p w14:paraId="68CC699E" w14:textId="14530A83" w:rsidR="00C36757" w:rsidRPr="00C36757" w:rsidRDefault="00C36757" w:rsidP="00C36757">
      <w:r w:rsidRPr="00C36757">
        <w:t>Reakcija oksidacije može se pisati jednostavnije:</w:t>
      </w:r>
      <w:r w:rsidRPr="00C36757">
        <w:br/>
      </w:r>
      <m:oMath>
        <m:r>
          <w:rPr>
            <w:rFonts w:ascii="Cambria Math" w:hAnsi="Cambria Math"/>
          </w:rPr>
          <m:t>S(s)+O(g)→SO(g)</m:t>
        </m:r>
      </m:oMath>
      <w:r w:rsidRPr="00C36757">
        <w:t> (upisano kao skraćena simbolika prema tekstu)</w:t>
      </w:r>
    </w:p>
    <w:p w14:paraId="04FCC5DE" w14:textId="18DFC792" w:rsidR="00C36757" w:rsidRPr="00C36757" w:rsidRDefault="00C36757" w:rsidP="00C36757">
      <w:r w:rsidRPr="00C36757">
        <w:t>S vodom reagira vrlo malo molekula sumporova(IV) oksida. Vodena otopina sumporova(IV) oksida uglavnom sadrži molekule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te vrlo malo oksonijevih iona, </w:t>
      </w:r>
      <m:oMath>
        <m:sSub>
          <m:sSubPr>
            <m:ctrlPr>
              <w:rPr>
                <w:rFonts w:ascii="Cambria Math" w:hAnsi="Cambria Math"/>
              </w:rPr>
            </m:ctrlPr>
          </m:sSubPr>
          <m:e>
            <m:r>
              <w:rPr>
                <w:rFonts w:ascii="Cambria Math" w:hAnsi="Cambria Math"/>
              </w:rPr>
              <m:t>H</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m:t>
            </m:r>
          </m:sup>
        </m:sSup>
      </m:oMath>
      <w:r w:rsidRPr="00C36757">
        <w:t>, hidrogensulfitnih, </w:t>
      </w:r>
      <m:oMath>
        <m:r>
          <w:rPr>
            <w:rFonts w:ascii="Cambria Math" w:hAnsi="Cambria Math"/>
          </w:rPr>
          <m:t>HS</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oMath>
      <w:r w:rsidRPr="00C36757">
        <w:t>, i sulfitnih iona, </w:t>
      </w:r>
      <m:oMath>
        <m:r>
          <w:rPr>
            <w:rFonts w:ascii="Cambria Math" w:hAnsi="Cambria Math"/>
          </w:rPr>
          <m:t>S</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2-</m:t>
            </m:r>
          </m:sup>
        </m:sSubSup>
      </m:oMath>
      <w:r w:rsidRPr="00C36757">
        <w:t>. Takva se otopina naziva sumporasta kiselina,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Sulfiti su soli sumporaste kiseline.</w:t>
      </w:r>
    </w:p>
    <w:p w14:paraId="703F859A" w14:textId="668646B2" w:rsidR="00C36757" w:rsidRPr="00C36757" w:rsidRDefault="00C36757" w:rsidP="00C36757">
      <w:r w:rsidRPr="00C36757">
        <w:t>Sumporov(IV) oksid služi kao konzervans u prehrambenoj industriji, za konzerviranje suhoga voća i voćnih prerađevina. U pivovarama i vinarijama se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upotrebljava za regulaciju alkoholnoga vrenja i sumporenje bačava.</w:t>
      </w:r>
    </w:p>
    <w:p w14:paraId="4FF54860" w14:textId="7CF8D9BA" w:rsidR="00C36757" w:rsidRPr="00C36757" w:rsidRDefault="00C36757" w:rsidP="00C36757">
      <w:r w:rsidRPr="00C36757">
        <w:t>Oksidacijom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nastaje sumporov(VI) oksid,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koji u reakciji s vodom daje sumpornu kiselinu,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w:t>
      </w:r>
      <w:r w:rsidRPr="00C36757">
        <w:br/>
      </w:r>
      <m:oMathPara>
        <m:oMath>
          <m:r>
            <w:rPr>
              <w:rFonts w:ascii="Cambria Math" w:hAnsi="Cambria Math"/>
            </w:rPr>
            <m:t>2S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(g)→2S</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(g)</m:t>
          </m:r>
          <m:r>
            <w:br/>
          </m:r>
        </m:oMath>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r>
            <w:br/>
          </m:r>
        </m:oMath>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m:t>
          </m:r>
          <m:sSub>
            <m:sSubPr>
              <m:ctrlPr>
                <w:rPr>
                  <w:rFonts w:ascii="Cambria Math" w:hAnsi="Cambria Math"/>
                </w:rPr>
              </m:ctrlPr>
            </m:sSubPr>
            <m:e>
              <m:r>
                <w:rPr>
                  <w:rFonts w:ascii="Cambria Math" w:hAnsi="Cambria Math"/>
                </w:rPr>
                <m:t>H</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(aq)+S</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(aq)</m:t>
          </m:r>
          <m:r>
            <w:br/>
          </m:r>
        </m:oMath>
      </m:oMathPara>
      <w:r w:rsidRPr="00C36757">
        <w:t>sulfatni ion</w:t>
      </w:r>
    </w:p>
    <w:p w14:paraId="0FE66637" w14:textId="77777777" w:rsidR="00C36757" w:rsidRPr="00C36757" w:rsidRDefault="00C36757" w:rsidP="00C36757">
      <w:r w:rsidRPr="00C36757">
        <w:t>Sumporna kiselina bezbojna je uljasta, vrlo higroskopna tekućina. Sulfati su soli sumporne kiseline.</w:t>
      </w:r>
    </w:p>
    <w:p w14:paraId="14EC0F92" w14:textId="0681905B" w:rsidR="00C36757" w:rsidRPr="00C36757" w:rsidRDefault="00C36757" w:rsidP="00C36757">
      <w:r w:rsidRPr="00C36757">
        <w:t>Sumporovodik,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S(g)</m:t>
        </m:r>
      </m:oMath>
      <w:r w:rsidRPr="00C36757">
        <w:t>, jest plin bez boje. Vrlo je otrovan, ima miris po pokvarenim jajima. Oblik molekule sumporovodika oblikom je sličan molekuli vode, ima V–oblik.</w:t>
      </w:r>
    </w:p>
    <w:p w14:paraId="3F1E015F" w14:textId="3D79D208" w:rsidR="00C36757" w:rsidRPr="00C36757" w:rsidRDefault="00C36757" w:rsidP="00C36757">
      <w:r w:rsidRPr="00C36757">
        <w:t xml:space="preserve">Otapa se u vodi pri čemu nastaje slaba </w:t>
      </w:r>
      <w:proofErr w:type="spellStart"/>
      <w:r w:rsidRPr="00C36757">
        <w:t>sumporovodična</w:t>
      </w:r>
      <w:proofErr w:type="spellEnd"/>
      <w:r w:rsidRPr="00C36757">
        <w:t xml:space="preserve"> kiselina,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S(aq)</m:t>
        </m:r>
      </m:oMath>
      <w:r w:rsidRPr="00C36757">
        <w:t>.</w:t>
      </w:r>
    </w:p>
    <w:p w14:paraId="7D276F3A" w14:textId="235597BD" w:rsidR="00C36757" w:rsidRPr="00C36757" w:rsidRDefault="00C36757" w:rsidP="00C36757">
      <w:r w:rsidRPr="00C36757">
        <w:lastRenderedPageBreak/>
        <w:t>Sumporovodik je analitički reagens za dokazivanje iona teških metala. Primjerice, uvođenjem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rsidRPr="00C36757">
        <w:t xml:space="preserve"> u otopinu </w:t>
      </w:r>
      <w:proofErr w:type="spellStart"/>
      <w:r w:rsidRPr="00C36757">
        <w:t>olovova</w:t>
      </w:r>
      <w:proofErr w:type="spellEnd"/>
      <w:r w:rsidRPr="00C36757">
        <w:t xml:space="preserve">(II) acetata nastaje crni talog, </w:t>
      </w:r>
      <w:proofErr w:type="spellStart"/>
      <w:r w:rsidRPr="00C36757">
        <w:t>olovov</w:t>
      </w:r>
      <w:proofErr w:type="spellEnd"/>
      <w:r w:rsidRPr="00C36757">
        <w:t xml:space="preserve">(II) sulfid, </w:t>
      </w:r>
      <w:proofErr w:type="spellStart"/>
      <w:r w:rsidRPr="00C36757">
        <w:t>PbS</w:t>
      </w:r>
      <w:proofErr w:type="spellEnd"/>
      <w:r w:rsidRPr="00C36757">
        <w:t>.</w:t>
      </w:r>
      <w:r w:rsidRPr="00C36757">
        <w:br/>
      </w: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S(g)+P</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(aq)+2C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CO</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(aq)→PbS(s)+2C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COOH(aq)</m:t>
          </m:r>
          <m:r>
            <w:br/>
          </m:r>
        </m:oMath>
      </m:oMathPara>
      <w:r w:rsidRPr="00C36757">
        <w:t>crni talog</w:t>
      </w:r>
    </w:p>
    <w:p w14:paraId="6CE2FC7A" w14:textId="1523FF1B" w:rsidR="00C36757" w:rsidRPr="00C36757" w:rsidRDefault="00C36757" w:rsidP="00C36757">
      <w:r w:rsidRPr="00C36757">
        <w:t xml:space="preserve">Sumporovodik se može dobiti laboratorijski u </w:t>
      </w:r>
      <w:proofErr w:type="spellStart"/>
      <w:r w:rsidRPr="00C36757">
        <w:t>Kippovu</w:t>
      </w:r>
      <w:proofErr w:type="spellEnd"/>
      <w:r w:rsidRPr="00C36757">
        <w:t xml:space="preserve"> aparatu reakcijom </w:t>
      </w:r>
      <w:proofErr w:type="spellStart"/>
      <w:r w:rsidRPr="00C36757">
        <w:t>željezova</w:t>
      </w:r>
      <w:proofErr w:type="spellEnd"/>
      <w:r w:rsidRPr="00C36757">
        <w:t xml:space="preserve">(II) sulfida i </w:t>
      </w:r>
      <w:proofErr w:type="spellStart"/>
      <w:r w:rsidRPr="00C36757">
        <w:t>klorovodične</w:t>
      </w:r>
      <w:proofErr w:type="spellEnd"/>
      <w:r w:rsidRPr="00C36757">
        <w:t xml:space="preserve"> kiseline.</w:t>
      </w:r>
      <w:r w:rsidRPr="00C36757">
        <w:br/>
      </w:r>
      <m:oMathPara>
        <m:oMath>
          <m:r>
            <w:rPr>
              <w:rFonts w:ascii="Cambria Math" w:hAnsi="Cambria Math"/>
            </w:rPr>
            <m:t>FeS(s)+2HCl(aq)→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S(g)+FeC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oMath>
      </m:oMathPara>
    </w:p>
    <w:p w14:paraId="5AFCD0A0" w14:textId="082F0952" w:rsidR="00C36757" w:rsidRPr="00C36757" w:rsidRDefault="00C36757" w:rsidP="00C36757">
      <w:r w:rsidRPr="00C36757">
        <w:t>? Kuhate li jaje otprilike 12 minuta, bit će tvrdo kuhano. Prerežete li ga, žumanjak će biti lijepe žute boje. Jeste li ikada prerezali jaje a da je površina između bjelanjka i žumanjka bila zelenkasto obojena? Što je razlog tomu?</w:t>
      </w:r>
      <w:r w:rsidRPr="00C36757">
        <w:br/>
        <w:t xml:space="preserve">Zelenkasta boja potječe od </w:t>
      </w:r>
      <w:proofErr w:type="spellStart"/>
      <w:r w:rsidRPr="00C36757">
        <w:t>željezova</w:t>
      </w:r>
      <w:proofErr w:type="spellEnd"/>
      <w:r w:rsidRPr="00C36757">
        <w:t xml:space="preserve">(II) sulfida koji nastaje duljim kuhanjem jaja, kemijskom reakcijom između </w:t>
      </w:r>
      <w:proofErr w:type="spellStart"/>
      <w:r w:rsidRPr="00C36757">
        <w:t>željezovih</w:t>
      </w:r>
      <w:proofErr w:type="spellEnd"/>
      <w:r w:rsidRPr="00C36757">
        <w:t>(II) iona i sulfidnih iona. Duljim kuhanjem jaja iz bjelančevina se oslobađa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oMath>
      <w:r w:rsidRPr="00C36757">
        <w:t> koji uzrokuje neugodan miris tvrdo kuhanih jaja. (SLIKA 13)</w:t>
      </w:r>
    </w:p>
    <w:p w14:paraId="2FDC7127" w14:textId="77777777" w:rsidR="00C36757" w:rsidRPr="00C36757" w:rsidRDefault="00C36757" w:rsidP="00C36757">
      <w:r w:rsidRPr="00C36757">
        <w:t>Dušik</w:t>
      </w:r>
    </w:p>
    <w:p w14:paraId="36EDB5A4" w14:textId="4BD02D8F" w:rsidR="00C36757" w:rsidRPr="00C36757" w:rsidRDefault="00C36757" w:rsidP="00C36757">
      <w:r w:rsidRPr="00C36757">
        <w:t>Dušik,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C36757">
        <w:t>, u prirodi se nalazi u elementarnome stanju, kao sastavni dio zraka (</w:t>
      </w:r>
      <m:oMath>
        <m:r>
          <w:rPr>
            <w:rFonts w:ascii="Cambria Math" w:hAnsi="Cambria Math"/>
          </w:rPr>
          <m:t>φ≈</m:t>
        </m:r>
        <m:r>
          <m:rPr>
            <m:sty m:val="p"/>
          </m:rPr>
          <w:rPr>
            <w:rFonts w:ascii="Cambria Math" w:hAnsi="Cambria Math"/>
          </w:rPr>
          <m:t>78,079</m:t>
        </m:r>
        <m:r>
          <m:rPr>
            <m:nor/>
          </m:rPr>
          <m:t xml:space="preserve"> </m:t>
        </m:r>
        <m:r>
          <m:rPr>
            <m:nor/>
          </m:rPr>
          <w:tab/>
        </m:r>
        <m:r>
          <m:rPr>
            <m:nor/>
          </m:rPr>
          <w:tab/>
        </m:r>
        <m:r>
          <m:rPr>
            <m:nor/>
          </m:rPr>
          <w:tab/>
        </m:r>
        <m:r>
          <m:rPr>
            <m:nor/>
          </m:rPr>
          <w:tab/>
        </m:r>
        <m:r>
          <m:rPr>
            <m:nor/>
          </m:rPr>
          <w:tab/>
        </m:r>
        <m:r>
          <m:rPr>
            <m:sty m:val="p"/>
          </m:rPr>
          <w:rPr>
            <w:rFonts w:ascii="Cambria Math" w:hAnsi="Cambria Math"/>
          </w:rPr>
          <m:t>%</m:t>
        </m:r>
      </m:oMath>
      <w:r w:rsidRPr="00C36757">
        <w:t>). Plin je bez boje, mirisa i okusa, ne gori i ne podržava gorenje. Slabo je reaktivan zbog jake trostruke kovalentne veze među atomima dušika u molekuli.</w:t>
      </w:r>
    </w:p>
    <w:p w14:paraId="585E3190" w14:textId="77777777" w:rsidR="00C36757" w:rsidRPr="00C36757" w:rsidRDefault="00C36757" w:rsidP="00C36757">
      <w:r w:rsidRPr="00C36757">
        <w:t>Osnovni je biogeni element, gradi aminokiseline, proteine, nukleinske kiseline i nalazi se u mnogim drugim organskim spojevima.</w:t>
      </w:r>
    </w:p>
    <w:p w14:paraId="30A04B1D" w14:textId="77777777" w:rsidR="00C36757" w:rsidRPr="00C36757" w:rsidRDefault="00C36757" w:rsidP="00C36757">
      <w:r w:rsidRPr="00C36757">
        <w:t>Industrijski se dušik dobiva frakcijskom destilacijom tekućega zraka. Amonijak i dušična kiselina najvažniji su anorganski spojevi dušika.</w:t>
      </w:r>
    </w:p>
    <w:p w14:paraId="106E5D4C" w14:textId="0C4CD514" w:rsidR="00C36757" w:rsidRPr="00C36757" w:rsidRDefault="00C36757" w:rsidP="00C36757">
      <w:r w:rsidRPr="00C36757">
        <w:t>Amonijak, </w:t>
      </w:r>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(g)</m:t>
        </m:r>
      </m:oMath>
      <w:r w:rsidRPr="00C36757">
        <w:t>, bezbojan je plin, lakši od zraka i oštroga mirisa. Zbog polarnosti molekula amonijaka i molekula vode dobro je topljiv u vodi, ali s njom i kemijski reagira.</w:t>
      </w:r>
    </w:p>
    <w:p w14:paraId="74FDE434" w14:textId="77777777" w:rsidR="00C36757" w:rsidRPr="00C36757" w:rsidRDefault="00C36757" w:rsidP="00C36757">
      <w:r w:rsidRPr="00C36757">
        <w:t>Amonijak se otapa u vodi i s njom reagira.</w:t>
      </w:r>
      <w:r w:rsidRPr="00C36757">
        <w:br/>
        <w:t>Vodena otopina amonijaka slabo je lužnata.</w:t>
      </w:r>
    </w:p>
    <w:p w14:paraId="4B28968D" w14:textId="2B995A5A" w:rsidR="00C36757" w:rsidRPr="00C36757" w:rsidRDefault="00C36757" w:rsidP="00C36757">
      <w:r w:rsidRPr="00C36757">
        <w:t>Amonijak se industrijski dobiva sintezom iz elemenata.</w:t>
      </w:r>
      <w:r w:rsidRPr="00C36757">
        <w:br/>
      </w:r>
      <m:oMathPara>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(g)+3</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(g)⇌2N</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(g)</m:t>
          </m:r>
          <m:r>
            <w:br/>
          </m:r>
        </m:oMath>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m:rPr>
              <m:sty m:val="p"/>
            </m:rPr>
            <w:rPr>
              <w:rFonts w:ascii="Cambria Math" w:hAnsi="Cambria Math"/>
            </w:rPr>
            <m:t>92,6</m:t>
          </m:r>
          <m:r>
            <m:rPr>
              <m:nor/>
            </m:rPr>
            <m:t xml:space="preserve"> kJ/mol</m:t>
          </m:r>
        </m:oMath>
      </m:oMathPara>
    </w:p>
    <w:p w14:paraId="6F247C35" w14:textId="78DF8AA1" w:rsidR="00C36757" w:rsidRPr="00C36757" w:rsidRDefault="00C36757" w:rsidP="00C36757">
      <w:r w:rsidRPr="00C36757">
        <w:t>Dušična kiselina, </w:t>
      </w:r>
      <m:oMath>
        <m:r>
          <w:rPr>
            <w:rFonts w:ascii="Cambria Math" w:hAnsi="Cambria Math"/>
          </w:rPr>
          <m:t>HN</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jaka je monoprotonska kiselina i jako oksidacijsko sredstvo. Čista dušična kiselina (</w:t>
      </w:r>
      <m:oMath>
        <m:r>
          <w:rPr>
            <w:rFonts w:ascii="Cambria Math" w:hAnsi="Cambria Math"/>
          </w:rPr>
          <m:t>w=100</m:t>
        </m:r>
        <m:r>
          <m:rPr>
            <m:nor/>
          </m:rPr>
          <m:t xml:space="preserve"> </m:t>
        </m:r>
        <m:r>
          <m:rPr>
            <m:nor/>
          </m:rPr>
          <w:tab/>
        </m:r>
        <m:r>
          <m:rPr>
            <m:nor/>
          </m:rPr>
          <w:tab/>
        </m:r>
        <m:r>
          <m:rPr>
            <m:nor/>
          </m:rPr>
          <w:tab/>
        </m:r>
        <m:r>
          <m:rPr>
            <m:nor/>
          </m:rPr>
          <w:tab/>
        </m:r>
        <m:r>
          <m:rPr>
            <m:nor/>
          </m:rPr>
          <w:tab/>
        </m:r>
        <m:r>
          <m:rPr>
            <m:sty m:val="p"/>
          </m:rPr>
          <w:rPr>
            <w:rFonts w:ascii="Cambria Math" w:hAnsi="Cambria Math"/>
          </w:rPr>
          <m:t>%</m:t>
        </m:r>
      </m:oMath>
      <w:r w:rsidRPr="00C36757">
        <w:t>) bezbojna je hlapljiva tekućina (</w:t>
      </w:r>
      <m:oMath>
        <m:sSub>
          <m:sSubPr>
            <m:ctrlPr>
              <w:rPr>
                <w:rFonts w:ascii="Cambria Math" w:hAnsi="Cambria Math"/>
              </w:rPr>
            </m:ctrlPr>
          </m:sSubPr>
          <m:e>
            <m:r>
              <w:rPr>
                <w:rFonts w:ascii="Cambria Math" w:hAnsi="Cambria Math"/>
              </w:rPr>
              <m:t>t</m:t>
            </m:r>
          </m:e>
          <m:sub>
            <m:r>
              <w:rPr>
                <w:rFonts w:ascii="Cambria Math" w:hAnsi="Cambria Math"/>
              </w:rPr>
              <m:t>v</m:t>
            </m:r>
          </m:sub>
        </m:sSub>
        <m:r>
          <w:rPr>
            <w:rFonts w:ascii="Cambria Math" w:hAnsi="Cambria Math"/>
          </w:rPr>
          <m:t>=83</m:t>
        </m:r>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r>
          <m:rPr>
            <m:nor/>
          </m:rPr>
          <m:t>C</m:t>
        </m:r>
      </m:oMath>
      <w:r w:rsidRPr="00C36757">
        <w:t>) neugodnoga mirisa.</w:t>
      </w:r>
      <w:r w:rsidRPr="00C36757">
        <w:br/>
      </w:r>
      <m:oMathPara>
        <m:oMath>
          <m:r>
            <w:rPr>
              <w:rFonts w:ascii="Cambria Math" w:hAnsi="Cambria Math"/>
            </w:rPr>
            <m:t>HN</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(l)+</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H</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(aq)</m:t>
          </m:r>
        </m:oMath>
      </m:oMathPara>
    </w:p>
    <w:p w14:paraId="65BDE70D" w14:textId="77777777" w:rsidR="00C36757" w:rsidRPr="00C36757" w:rsidRDefault="00C36757" w:rsidP="00C36757">
      <w:r w:rsidRPr="00C36757">
        <w:lastRenderedPageBreak/>
        <w:t xml:space="preserve">Uporaba dušične kiseline vrlo je raznovrsna. Rabi se za dobivanje nitrata, za </w:t>
      </w:r>
      <w:proofErr w:type="spellStart"/>
      <w:r w:rsidRPr="00C36757">
        <w:t>nitriranje</w:t>
      </w:r>
      <w:proofErr w:type="spellEnd"/>
      <w:r w:rsidRPr="00C36757">
        <w:t xml:space="preserve"> organskih spojeva (koji su često eksplozivni, primjerice </w:t>
      </w:r>
      <w:proofErr w:type="spellStart"/>
      <w:r w:rsidRPr="00C36757">
        <w:t>trinitrotoluen</w:t>
      </w:r>
      <w:proofErr w:type="spellEnd"/>
      <w:r w:rsidRPr="00C36757">
        <w:t xml:space="preserve"> i nitroglicerin), u industriji boja i u farmaceutskoj industriji, a bitna joj je primjena i u proizvodnji mineralnih gnojiva.</w:t>
      </w:r>
    </w:p>
    <w:p w14:paraId="4155C9D8" w14:textId="19A036C5" w:rsidR="00C36757" w:rsidRPr="00C36757" w:rsidRDefault="00C36757" w:rsidP="00C36757">
      <w:r w:rsidRPr="00C36757">
        <w:t xml:space="preserve">Dušik je prisutan u vodi u više oblika, a najčešće se pojavljuje kao </w:t>
      </w:r>
      <w:proofErr w:type="spellStart"/>
      <w:r w:rsidRPr="00C36757">
        <w:t>nitratni</w:t>
      </w:r>
      <w:proofErr w:type="spellEnd"/>
      <w:r w:rsidRPr="00C36757">
        <w:t>, </w:t>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oMath>
      <w:r w:rsidRPr="00C36757">
        <w:t>, i nitritni, </w:t>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m:t>
            </m:r>
          </m:sup>
        </m:sSubSup>
      </m:oMath>
      <w:r w:rsidRPr="00C36757">
        <w:t>, ioni. Prisutnost tih iona u vodi obično ukazuje na onečišćenje vode. …</w:t>
      </w:r>
    </w:p>
    <w:p w14:paraId="132D416F" w14:textId="77777777" w:rsidR="00C36757" w:rsidRPr="00C36757" w:rsidRDefault="00C36757" w:rsidP="00C36757">
      <w:r w:rsidRPr="00C36757">
        <w:t>(Daljnji opis nitrata/nitrita, utjecaj na organizam, prehranu i primjene dušika – ostaje tekst kako je napisan, bez dodavanja formula.)</w:t>
      </w:r>
    </w:p>
    <w:p w14:paraId="4A33EA42" w14:textId="77777777" w:rsidR="00C36757" w:rsidRPr="00C36757" w:rsidRDefault="00C36757" w:rsidP="00C36757">
      <w:r w:rsidRPr="00C36757">
        <w:t>Ugljik</w:t>
      </w:r>
    </w:p>
    <w:p w14:paraId="44AEC2E3" w14:textId="77777777" w:rsidR="00C36757" w:rsidRPr="00C36757" w:rsidRDefault="00C36757" w:rsidP="00C36757">
      <w:r w:rsidRPr="00C36757">
        <w:t>(tekst o ugljiku nastavlja se prema tvojoj skripti; ovdje ga završavaš ili nastavljaš po potrebi u istom stilu)</w:t>
      </w:r>
    </w:p>
    <w:p w14:paraId="7F77614B" w14:textId="77777777" w:rsidR="00C36757" w:rsidRPr="00C36757" w:rsidRDefault="00C36757" w:rsidP="00C36757">
      <w:r w:rsidRPr="00C36757">
        <w:pict w14:anchorId="35FD8C7B">
          <v:rect id="_x0000_i1640" style="width:0;height:.75pt" o:hralign="center" o:hrstd="t" o:hr="t" fillcolor="#a0a0a0" stroked="f"/>
        </w:pict>
      </w:r>
    </w:p>
    <w:p w14:paraId="21DC6A7E" w14:textId="77777777" w:rsidR="00C36757" w:rsidRPr="00C36757" w:rsidRDefault="00C36757" w:rsidP="00C36757">
      <w:r w:rsidRPr="00C36757">
        <w:pict w14:anchorId="5B030AD2">
          <v:rect id="_x0000_i1641" style="width:0;height:.75pt" o:hralign="center" o:hrstd="t" o:hr="t" fillcolor="#a0a0a0" stroked="f"/>
        </w:pict>
      </w:r>
    </w:p>
    <w:p w14:paraId="1FEE1B26" w14:textId="77777777" w:rsidR="00C36757" w:rsidRPr="00C36757" w:rsidRDefault="00C36757" w:rsidP="00C36757">
      <w:r w:rsidRPr="00C36757">
        <w:pict w14:anchorId="1EC306B6">
          <v:rect id="_x0000_i1642" style="width:0;height:.75pt" o:hralign="center" o:hrstd="t" o:hr="t" fillcolor="#a0a0a0" stroked="f"/>
        </w:pict>
      </w:r>
    </w:p>
    <w:p w14:paraId="0C943D33" w14:textId="77777777" w:rsidR="00C36757" w:rsidRPr="00C36757" w:rsidRDefault="00C36757" w:rsidP="00C36757">
      <w:pPr>
        <w:rPr>
          <w:b/>
          <w:bCs/>
        </w:rPr>
      </w:pPr>
      <w:r w:rsidRPr="00C36757">
        <w:rPr>
          <w:b/>
          <w:bCs/>
        </w:rPr>
        <w:t>Periodičnost svojstava metala i nemetala</w:t>
      </w:r>
    </w:p>
    <w:p w14:paraId="2DFC9071" w14:textId="77777777" w:rsidR="00C36757" w:rsidRPr="00C36757" w:rsidRDefault="00C36757" w:rsidP="00C36757">
      <w:r w:rsidRPr="00C36757">
        <w:pict w14:anchorId="3AE54797">
          <v:rect id="_x0000_i1643" style="width:0;height:.75pt" o:hralign="center" o:hrstd="t" o:hr="t" fillcolor="#a0a0a0" stroked="f"/>
        </w:pict>
      </w:r>
    </w:p>
    <w:p w14:paraId="4D3DFA65" w14:textId="77777777" w:rsidR="00C36757" w:rsidRPr="00C36757" w:rsidRDefault="00C36757" w:rsidP="00C36757">
      <w:r w:rsidRPr="00C36757">
        <w:t>Spojevi</w:t>
      </w:r>
    </w:p>
    <w:p w14:paraId="5DBBC922" w14:textId="77777777" w:rsidR="00C36757" w:rsidRPr="00C36757" w:rsidRDefault="00C36757" w:rsidP="00C36757">
      <w:r w:rsidRPr="00C36757">
        <w:t>Natrij</w:t>
      </w:r>
    </w:p>
    <w:p w14:paraId="08201265" w14:textId="77777777" w:rsidR="00C36757" w:rsidRPr="00C36757" w:rsidRDefault="00C36757" w:rsidP="00C36757">
      <w:r w:rsidRPr="00C36757">
        <w:t>Natrij je srebrnasto bijeli i najrasprostranjeniji alkalijski metal. Zbog nepostojanosti na zraku i velike reaktivnosti, u prirodi ga nema u elementarnome stanju.</w:t>
      </w:r>
    </w:p>
    <w:p w14:paraId="516E5587" w14:textId="730CDE6B" w:rsidR="00C36757" w:rsidRPr="00C36757" w:rsidRDefault="00C36757" w:rsidP="00C36757">
      <w:r w:rsidRPr="00C36757">
        <w:t>Simbol za elektronegativnost jest </w:t>
      </w:r>
      <m:oMath>
        <m:r>
          <w:rPr>
            <w:rFonts w:ascii="Cambria Math" w:hAnsi="Cambria Math"/>
          </w:rPr>
          <m:t>χ</m:t>
        </m:r>
      </m:oMath>
      <w:r w:rsidRPr="00C36757">
        <w:t>. PONOVITE</w:t>
      </w:r>
    </w:p>
    <w:p w14:paraId="10D3F5A9" w14:textId="723F04D4" w:rsidR="00C36757" w:rsidRPr="00C36757" w:rsidRDefault="00C36757" w:rsidP="00C36757">
      <w:r w:rsidRPr="00C36757">
        <w:t>Natrij se čuva u petroleju. Mekan je, lako se reže nožem. Na svježemu prerezu srebrnasti sjaj brzo nestaje jer reakcijom s kisikom, ugljikovim(IV) oksidom i vodenom parom iz zraka nastaje natrijev hidrogenkarbonat, </w:t>
      </w:r>
      <m:oMath>
        <m:r>
          <w:rPr>
            <w:rFonts w:ascii="Cambria Math" w:hAnsi="Cambria Math"/>
          </w:rPr>
          <m:t>NaHC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w:t>
      </w:r>
      <w:r w:rsidRPr="00C36757">
        <w:br/>
      </w:r>
      <m:oMathPara>
        <m:oMath>
          <m:r>
            <w:rPr>
              <w:rFonts w:ascii="Cambria Math" w:hAnsi="Cambria Math"/>
            </w:rPr>
            <m:t>4Na(s)+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(g)+4C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O(g)→4NaHC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oMath>
      </m:oMathPara>
    </w:p>
    <w:p w14:paraId="2E84112A" w14:textId="77777777" w:rsidR="00C36757" w:rsidRPr="00C36757" w:rsidRDefault="00C36757" w:rsidP="00C36757">
      <w:r w:rsidRPr="00C36757">
        <w:t>Na temelju podataka u tablici, što možete zaključiti o svojstvima natrija?</w:t>
      </w:r>
    </w:p>
    <w:p w14:paraId="1B9337A6" w14:textId="417CB58E" w:rsidR="00C36757" w:rsidRPr="00C36757" w:rsidRDefault="00C36757" w:rsidP="00C36757">
      <w:r w:rsidRPr="00C36757">
        <w:t>Gorenjem natrija na zraku nastaje natrijev peroksid, </w:t>
      </w:r>
      <m:oMath>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koji burno reagira s vodom, pri čemu nastaju natrijeva lužina i kisik.</w:t>
      </w:r>
      <w:r w:rsidRPr="00C36757">
        <w:br/>
      </w:r>
      <m:oMathPara>
        <m:oMath>
          <m:r>
            <w:rPr>
              <w:rFonts w:ascii="Cambria Math" w:hAnsi="Cambria Math"/>
            </w:rPr>
            <m:t>2Na(s)+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(g)→N</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(s)</m:t>
          </m:r>
          <m:r>
            <w:br/>
          </m:r>
        </m:oMath>
        <m:oMath>
          <m:r>
            <w:rPr>
              <w:rFonts w:ascii="Cambria Math" w:hAnsi="Cambria Math"/>
            </w:rPr>
            <m:t>2N</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O(l)→4NaOH(aq)+</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oMath>
      </m:oMathPara>
    </w:p>
    <w:p w14:paraId="79CAA867" w14:textId="77777777" w:rsidR="00C36757" w:rsidRPr="00C36757" w:rsidRDefault="00C36757" w:rsidP="00C36757">
      <w:r w:rsidRPr="00C36757">
        <w:t>Natrijev klorid, NaCl(s), bezbojna je tvar, slana okusa, koja kristalizira u kubičnome sustavu. Natrijev se klorid u laboratoriju može dobiti sintezom iz elemenata.</w:t>
      </w:r>
    </w:p>
    <w:p w14:paraId="6EAB7419" w14:textId="190409AD" w:rsidR="00C36757" w:rsidRPr="00C36757" w:rsidRDefault="00C36757" w:rsidP="00C36757">
      <w:r w:rsidRPr="00C36757">
        <w:lastRenderedPageBreak/>
        <w:t>Natrijev klorid dobro se otapa u vodi, a na topljivost neznatno utječe promjena temperature.</w:t>
      </w:r>
      <w:r w:rsidRPr="00C36757">
        <w:br/>
      </w:r>
      <m:oMathPara>
        <m:oMath>
          <m:r>
            <w:rPr>
              <w:rFonts w:ascii="Cambria Math" w:hAnsi="Cambria Math"/>
            </w:rPr>
            <m:t>NaCl(s)→N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(aq)+C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m:t>
          </m:r>
          <m:r>
            <w:br/>
          </m:r>
        </m:oMath>
        <m:oMath>
          <m:sSub>
            <m:sSubPr>
              <m:ctrlPr>
                <w:rPr>
                  <w:rFonts w:ascii="Cambria Math" w:hAnsi="Cambria Math"/>
                </w:rPr>
              </m:ctrlPr>
            </m:sSubPr>
            <m:e>
              <m:r>
                <m:rPr>
                  <m:sty m:val="p"/>
                </m:rPr>
                <w:rPr>
                  <w:rFonts w:ascii="Cambria Math" w:hAnsi="Cambria Math"/>
                </w:rPr>
                <m:t>Δ</m:t>
              </m:r>
            </m:e>
            <m:sub>
              <m:r>
                <w:rPr>
                  <w:rFonts w:ascii="Cambria Math" w:hAnsi="Cambria Math"/>
                </w:rPr>
                <m:t>sol</m:t>
              </m:r>
            </m:sub>
          </m:sSub>
          <m:r>
            <w:rPr>
              <w:rFonts w:ascii="Cambria Math" w:hAnsi="Cambria Math"/>
            </w:rPr>
            <m:t>H=</m:t>
          </m:r>
          <m:r>
            <m:rPr>
              <m:sty m:val="p"/>
            </m:rPr>
            <w:rPr>
              <w:rFonts w:ascii="Cambria Math" w:hAnsi="Cambria Math"/>
            </w:rPr>
            <m:t>4,3</m:t>
          </m:r>
          <m:r>
            <m:rPr>
              <m:nor/>
            </m:rPr>
            <m:t xml:space="preserve"> kJ/mol</m:t>
          </m:r>
        </m:oMath>
      </m:oMathPara>
    </w:p>
    <w:p w14:paraId="4291C683" w14:textId="77777777" w:rsidR="00C36757" w:rsidRPr="00C36757" w:rsidRDefault="00C36757" w:rsidP="00C36757">
      <w:r w:rsidRPr="00C36757">
        <w:t>Kuhinjska sol rabi se kao začin u prehrani, za konzerviranje hrane i u medicini za pripremu fiziološke otopine.</w:t>
      </w:r>
    </w:p>
    <w:p w14:paraId="6D796AED" w14:textId="77777777" w:rsidR="00C36757" w:rsidRPr="00C36757" w:rsidRDefault="00C36757" w:rsidP="00C36757">
      <w:r w:rsidRPr="00C36757">
        <w:t xml:space="preserve">Natrijev hidroksid, </w:t>
      </w:r>
      <w:proofErr w:type="spellStart"/>
      <w:r w:rsidRPr="00C36757">
        <w:t>NaOH</w:t>
      </w:r>
      <w:proofErr w:type="spellEnd"/>
      <w:r w:rsidRPr="00C36757">
        <w:t>(s), higroskopna je čvrsta tvar bijele boje koja jako nagriza kožu i organske tvari.</w:t>
      </w:r>
    </w:p>
    <w:p w14:paraId="6607F00B" w14:textId="503965C3" w:rsidR="00C36757" w:rsidRPr="00C36757" w:rsidRDefault="00C36757" w:rsidP="00C36757">
      <w:r w:rsidRPr="00C36757">
        <w:t>Osim s vlagom iz zraka, natrijev hidroksid reagira s ugljikovim(IV) oksidom dajući natrijev hidrogenkarbonat, </w:t>
      </w:r>
      <m:oMath>
        <m:r>
          <w:rPr>
            <w:rFonts w:ascii="Cambria Math" w:hAnsi="Cambria Math"/>
          </w:rPr>
          <m:t>NaHC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ili natrijev karbonat, </w:t>
      </w:r>
      <m:oMath>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w:t>
      </w:r>
      <w:r w:rsidRPr="00C36757">
        <w:br/>
      </w:r>
      <m:oMathPara>
        <m:oMath>
          <m:r>
            <w:rPr>
              <w:rFonts w:ascii="Cambria Math" w:hAnsi="Cambria Math"/>
            </w:rPr>
            <m:t>NaOH(s)+C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(g)→NaHC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r>
            <w:br/>
          </m:r>
        </m:oMath>
        <m:oMath>
          <m:r>
            <w:rPr>
              <w:rFonts w:ascii="Cambria Math" w:hAnsi="Cambria Math"/>
            </w:rPr>
            <m:t>2NaOH(s)+C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(g)→N</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5990D034" w14:textId="0A2CF4C6" w:rsidR="00C36757" w:rsidRPr="00C36757" w:rsidRDefault="00C36757" w:rsidP="00C36757">
      <w:r w:rsidRPr="00C36757">
        <w:t>Natrijev hidroksid dobro je topljiv u vodi pri čemu nastaje jaka natrijeva lužina.</w:t>
      </w:r>
      <w:r w:rsidRPr="00C36757">
        <w:br/>
      </w:r>
      <m:oMathPara>
        <m:oMath>
          <m:r>
            <w:rPr>
              <w:rFonts w:ascii="Cambria Math" w:hAnsi="Cambria Math"/>
            </w:rPr>
            <m:t>NaOH(s)→N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(aq)+O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r>
            <w:br/>
          </m:r>
        </m:oMath>
        <m:oMath>
          <m:sSub>
            <m:sSubPr>
              <m:ctrlPr>
                <w:rPr>
                  <w:rFonts w:ascii="Cambria Math" w:hAnsi="Cambria Math"/>
                </w:rPr>
              </m:ctrlPr>
            </m:sSubPr>
            <m:e>
              <m:r>
                <m:rPr>
                  <m:sty m:val="p"/>
                </m:rPr>
                <w:rPr>
                  <w:rFonts w:ascii="Cambria Math" w:hAnsi="Cambria Math"/>
                </w:rPr>
                <m:t>Δ</m:t>
              </m:r>
            </m:e>
            <m:sub>
              <m:r>
                <w:rPr>
                  <w:rFonts w:ascii="Cambria Math" w:hAnsi="Cambria Math"/>
                </w:rPr>
                <m:t>sol</m:t>
              </m:r>
            </m:sub>
          </m:sSub>
          <m:r>
            <w:rPr>
              <w:rFonts w:ascii="Cambria Math" w:hAnsi="Cambria Math"/>
            </w:rPr>
            <m:t>H=-</m:t>
          </m:r>
          <m:r>
            <m:rPr>
              <m:sty m:val="p"/>
            </m:rPr>
            <w:rPr>
              <w:rFonts w:ascii="Cambria Math" w:hAnsi="Cambria Math"/>
            </w:rPr>
            <m:t>44,05</m:t>
          </m:r>
          <m:r>
            <m:rPr>
              <m:nor/>
            </m:rPr>
            <m:t xml:space="preserve"> kJ/mol</m:t>
          </m:r>
        </m:oMath>
      </m:oMathPara>
    </w:p>
    <w:p w14:paraId="23903E8C" w14:textId="7DF5D70E" w:rsidR="00C36757" w:rsidRPr="00C36757" w:rsidRDefault="00C36757" w:rsidP="00C36757">
      <w:r w:rsidRPr="00C36757">
        <w:t>Natrijev karbonat ili soda, </w:t>
      </w:r>
      <m:oMath>
        <m:r>
          <w:rPr>
            <w:rFonts w:ascii="Cambria Math" w:hAnsi="Cambria Math"/>
          </w:rPr>
          <m:t>N</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oMath>
      <w:r w:rsidRPr="00C36757">
        <w:t>, čvrsta je tvar bijele boje, dobro topljiva u vodi. Vodena je otopina lužnata i nagriza kožu.</w:t>
      </w:r>
    </w:p>
    <w:p w14:paraId="6FBC4AA9" w14:textId="15561C99" w:rsidR="00C36757" w:rsidRPr="00C36757" w:rsidRDefault="00C36757" w:rsidP="00C36757">
      <w:r w:rsidRPr="00C36757">
        <w:t xml:space="preserve">Soda se može dobiti amonijačnim </w:t>
      </w:r>
      <w:proofErr w:type="spellStart"/>
      <w:r w:rsidRPr="00C36757">
        <w:t>Solvayjevim</w:t>
      </w:r>
      <w:proofErr w:type="spellEnd"/>
      <w:r w:rsidRPr="00C36757">
        <w:t xml:space="preserve"> postupkom u kojemu se u zasićenu vodenu otopinu natrijeva klorida uvode amonijak i ugljikov(IV) oksid.</w:t>
      </w:r>
      <w:r w:rsidRPr="00C36757">
        <w:br/>
      </w:r>
      <m:oMathPara>
        <m:oMath>
          <m:r>
            <w:rPr>
              <w:rFonts w:ascii="Cambria Math" w:hAnsi="Cambria Math"/>
            </w:rPr>
            <m:t>NaCl(aq)+N</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(g)+C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O(l)→NaHC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(s)+N</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Cl(aq)</m:t>
          </m:r>
        </m:oMath>
      </m:oMathPara>
    </w:p>
    <w:p w14:paraId="25893260" w14:textId="68F7C7B1" w:rsidR="00C36757" w:rsidRPr="00C36757" w:rsidRDefault="00C36757" w:rsidP="00C36757">
      <w:r w:rsidRPr="00C36757">
        <w:t>Žarenjem istaloženoga natrijeva hidrogenkarbonata dobiva se soda.</w:t>
      </w:r>
      <w:r w:rsidRPr="00C36757">
        <w:br/>
      </w:r>
      <m:oMathPara>
        <m:oMath>
          <m:r>
            <w:rPr>
              <w:rFonts w:ascii="Cambria Math" w:hAnsi="Cambria Math"/>
            </w:rPr>
            <m:t>2NaHC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(s)→N</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1B5E65D1" w14:textId="77777777" w:rsidR="00C36757" w:rsidRPr="00C36757" w:rsidRDefault="00C36757" w:rsidP="00C36757">
      <w:r w:rsidRPr="00C36757">
        <w:t>Soda ima veliku primjenu u proizvodnji stakla, sapuna, boja, papira, tekstila, a upotrebljava se i za omekšavanje vode.</w:t>
      </w:r>
    </w:p>
    <w:p w14:paraId="0F74CDB5" w14:textId="55A2A6E2" w:rsidR="00C36757" w:rsidRPr="00C36757" w:rsidRDefault="00C36757" w:rsidP="00C36757">
      <w:r w:rsidRPr="00C36757">
        <w:t>Natrijev hidrogenkarbonat ili soda bikarbona, </w:t>
      </w:r>
      <m:oMath>
        <m:r>
          <w:rPr>
            <w:rFonts w:ascii="Cambria Math" w:hAnsi="Cambria Math"/>
          </w:rPr>
          <m:t>NaHC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oMath>
      <w:r w:rsidRPr="00C36757">
        <w:t>, bijeli je prah slabo topljiv u vodi. Nastaje kao međuprodukt u proizvodnji sode. Vodena otopina reagira slabo lužnato. Soda bikarbona upotrebljava se u proizvodnji praška za pecivo, pjenušavih pića i u kozmetici.</w:t>
      </w:r>
    </w:p>
    <w:p w14:paraId="0F0456DF" w14:textId="77777777" w:rsidR="00C36757" w:rsidRPr="00C36757" w:rsidRDefault="00C36757" w:rsidP="00C36757">
      <w:r w:rsidRPr="00C36757">
        <w:pict w14:anchorId="08F82CAC">
          <v:rect id="_x0000_i1644" style="width:0;height:.75pt" o:hralign="center" o:hrstd="t" o:hr="t" fillcolor="#a0a0a0" stroked="f"/>
        </w:pict>
      </w:r>
    </w:p>
    <w:p w14:paraId="348572BE" w14:textId="77777777" w:rsidR="00C36757" w:rsidRPr="00C36757" w:rsidRDefault="00C36757" w:rsidP="00C36757">
      <w:r w:rsidRPr="00C36757">
        <w:t>Kalcij</w:t>
      </w:r>
    </w:p>
    <w:p w14:paraId="7E8FB2AB" w14:textId="77777777" w:rsidR="00C36757" w:rsidRPr="00C36757" w:rsidRDefault="00C36757" w:rsidP="00C36757">
      <w:r w:rsidRPr="00C36757">
        <w:t xml:space="preserve">Kalcij je mekan </w:t>
      </w:r>
      <w:proofErr w:type="spellStart"/>
      <w:r w:rsidRPr="00C36757">
        <w:t>srebrnobijeli</w:t>
      </w:r>
      <w:proofErr w:type="spellEnd"/>
      <w:r w:rsidRPr="00C36757">
        <w:t xml:space="preserve"> </w:t>
      </w:r>
      <w:proofErr w:type="spellStart"/>
      <w:r w:rsidRPr="00C36757">
        <w:t>zemnoalkalijski</w:t>
      </w:r>
      <w:proofErr w:type="spellEnd"/>
      <w:r w:rsidRPr="00C36757">
        <w:t xml:space="preserve"> metal kojega u prirodi nema u elementarnome stanju zbog velike reaktivnosti.</w:t>
      </w:r>
    </w:p>
    <w:p w14:paraId="69C64D8B" w14:textId="23EBCBB0" w:rsidR="00C36757" w:rsidRPr="00C36757" w:rsidRDefault="00C36757" w:rsidP="00C36757">
      <w:r w:rsidRPr="00C36757">
        <w:t>Minerali kalcija: vapnenac, </w:t>
      </w:r>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fosforit, </w:t>
      </w:r>
      <m:oMath>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sSub>
          <m:sSubPr>
            <m:ctrlPr>
              <w:rPr>
                <w:rFonts w:ascii="Cambria Math" w:hAnsi="Cambria Math"/>
              </w:rPr>
            </m:ctrlPr>
          </m:sSubPr>
          <m:e>
            <m:r>
              <w:rPr>
                <w:rFonts w:ascii="Cambria Math" w:hAnsi="Cambria Math"/>
              </w:rPr>
              <m:t>)</m:t>
            </m:r>
          </m:e>
          <m:sub>
            <m:r>
              <w:rPr>
                <w:rFonts w:ascii="Cambria Math" w:hAnsi="Cambria Math"/>
              </w:rPr>
              <m:t>2</m:t>
            </m:r>
          </m:sub>
        </m:sSub>
      </m:oMath>
      <w:r w:rsidRPr="00C36757">
        <w:t>; gips (sadra), </w:t>
      </w:r>
      <m:oMath>
        <m:r>
          <w:rPr>
            <w:rFonts w:ascii="Cambria Math" w:hAnsi="Cambria Math"/>
          </w:rPr>
          <m:t>CaS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fluorit, </w:t>
      </w:r>
      <m:oMath>
        <m:r>
          <w:rPr>
            <w:rFonts w:ascii="Cambria Math" w:hAnsi="Cambria Math"/>
          </w:rPr>
          <m:t>Ca</m:t>
        </m:r>
        <m:sSub>
          <m:sSubPr>
            <m:ctrlPr>
              <w:rPr>
                <w:rFonts w:ascii="Cambria Math" w:hAnsi="Cambria Math"/>
              </w:rPr>
            </m:ctrlPr>
          </m:sSubPr>
          <m:e>
            <m:r>
              <w:rPr>
                <w:rFonts w:ascii="Cambria Math" w:hAnsi="Cambria Math"/>
              </w:rPr>
              <m:t>F</m:t>
            </m:r>
          </m:e>
          <m:sub>
            <m:r>
              <w:rPr>
                <w:rFonts w:ascii="Cambria Math" w:hAnsi="Cambria Math"/>
              </w:rPr>
              <m:t>2</m:t>
            </m:r>
          </m:sub>
        </m:sSub>
      </m:oMath>
      <w:r w:rsidRPr="00C36757">
        <w:t>; dolomit, </w:t>
      </w:r>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⋅MgC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w:t>
      </w:r>
    </w:p>
    <w:p w14:paraId="7799BE69" w14:textId="2CD4E170" w:rsidR="00C36757" w:rsidRPr="00C36757" w:rsidRDefault="00C36757" w:rsidP="00C36757">
      <w:r w:rsidRPr="00C36757">
        <w:lastRenderedPageBreak/>
        <w:t xml:space="preserve">Kalcij reagira s kisikom, vodom i </w:t>
      </w:r>
      <w:proofErr w:type="spellStart"/>
      <w:r w:rsidRPr="00C36757">
        <w:t>klorovodičnom</w:t>
      </w:r>
      <w:proofErr w:type="spellEnd"/>
      <w:r w:rsidRPr="00C36757">
        <w:t xml:space="preserve"> kiselinom.</w:t>
      </w:r>
      <w:r w:rsidRPr="00C36757">
        <w:br/>
      </w:r>
      <m:oMathPara>
        <m:oMath>
          <m:r>
            <w:rPr>
              <w:rFonts w:ascii="Cambria Math" w:hAnsi="Cambria Math"/>
            </w:rPr>
            <m:t>2Ca(s)+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(g)→2CaO(s)</m:t>
          </m:r>
          <m:r>
            <w:br/>
          </m:r>
        </m:oMath>
        <m:oMath>
          <m:r>
            <w:rPr>
              <w:rFonts w:ascii="Cambria Math" w:hAnsi="Cambria Math"/>
            </w:rPr>
            <m:t>Ca(s)+2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O(l)→Ca(OH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r>
            <w:br/>
          </m:r>
        </m:oMath>
        <m:oMath>
          <m:r>
            <w:rPr>
              <w:rFonts w:ascii="Cambria Math" w:hAnsi="Cambria Math"/>
            </w:rPr>
            <m:t>Ca(s)+2HCl(aq)→CaC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m:oMathPara>
    </w:p>
    <w:p w14:paraId="602AB814" w14:textId="29C3D8B6" w:rsidR="00C36757" w:rsidRPr="00C36757" w:rsidRDefault="00C36757" w:rsidP="00C36757">
      <w:r w:rsidRPr="00C36757">
        <w:t xml:space="preserve">Osnovna sirovina za dobivanje živoga vapna, </w:t>
      </w:r>
      <w:proofErr w:type="spellStart"/>
      <w:r w:rsidRPr="00C36757">
        <w:t>CaO</w:t>
      </w:r>
      <w:proofErr w:type="spellEnd"/>
      <w:r w:rsidRPr="00C36757">
        <w:t>, i gašenoga vapna, </w:t>
      </w:r>
      <m:oMath>
        <m:r>
          <w:rPr>
            <w:rFonts w:ascii="Cambria Math" w:hAnsi="Cambria Math"/>
          </w:rPr>
          <m:t>Ca(OH</m:t>
        </m:r>
        <m:sSub>
          <m:sSubPr>
            <m:ctrlPr>
              <w:rPr>
                <w:rFonts w:ascii="Cambria Math" w:hAnsi="Cambria Math"/>
              </w:rPr>
            </m:ctrlPr>
          </m:sSubPr>
          <m:e>
            <m:r>
              <w:rPr>
                <w:rFonts w:ascii="Cambria Math" w:hAnsi="Cambria Math"/>
              </w:rPr>
              <m:t>)</m:t>
            </m:r>
          </m:e>
          <m:sub>
            <m:r>
              <w:rPr>
                <w:rFonts w:ascii="Cambria Math" w:hAnsi="Cambria Math"/>
              </w:rPr>
              <m:t>2</m:t>
            </m:r>
          </m:sub>
        </m:sSub>
      </m:oMath>
      <w:r w:rsidRPr="00C36757">
        <w:t>, jest kalcijev karbonat.</w:t>
      </w:r>
      <w:r w:rsidRPr="00C36757">
        <w:br/>
      </w:r>
      <m:oMathPara>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(s)→CaO(s)+C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r>
            <w:br/>
          </m:r>
        </m:oMath>
      </m:oMathPara>
      <w:r w:rsidRPr="00C36757">
        <w:t>živo vapno</w:t>
      </w:r>
    </w:p>
    <w:p w14:paraId="61E4D3DF" w14:textId="41FD6036" w:rsidR="00C36757" w:rsidRPr="00C36757" w:rsidRDefault="00C36757" w:rsidP="00C36757">
      <m:oMathPara>
        <m:oMath>
          <m:r>
            <w:rPr>
              <w:rFonts w:ascii="Cambria Math" w:hAnsi="Cambria Math"/>
            </w:rPr>
            <m:t>CaO(s)+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O(l)→Ca(OH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m:t>
          </m:r>
          <m:r>
            <w:br/>
          </m:r>
        </m:oMath>
      </m:oMathPara>
      <w:r w:rsidRPr="00C36757">
        <w:t>gašeno vapno</w:t>
      </w:r>
    </w:p>
    <w:p w14:paraId="22A0EE7A" w14:textId="77777777" w:rsidR="00C36757" w:rsidRPr="00C36757" w:rsidRDefault="00C36757" w:rsidP="00C36757">
      <w:r w:rsidRPr="00C36757">
        <w:t>Živo i gašeno vapno imaju veliku primjenu u građevinarstvu. Žbuka je smjesa gašenoga vapna, vode i pijeska.</w:t>
      </w:r>
    </w:p>
    <w:p w14:paraId="12E97758" w14:textId="14E6DCD8" w:rsidR="00C36757" w:rsidRPr="00C36757" w:rsidRDefault="00C36757" w:rsidP="00C36757">
      <w:r w:rsidRPr="00C36757">
        <w:t>Gašeno vapno iz žbuke reagira s ugljikovim(IV) oksidom iz zraka, pri čemu prelazi u netopljivi kalcijev karbonat.</w:t>
      </w:r>
      <w:r w:rsidRPr="00C36757">
        <w:br/>
      </w:r>
      <m:oMathPara>
        <m:oMath>
          <m:r>
            <w:rPr>
              <w:rFonts w:ascii="Cambria Math" w:hAnsi="Cambria Math"/>
            </w:rPr>
            <m:t>Ca(OH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21942737" w14:textId="77777777" w:rsidR="00C36757" w:rsidRPr="00C36757" w:rsidRDefault="00C36757" w:rsidP="00C36757">
      <w:r w:rsidRPr="00C36757">
        <w:t>Gašeno se vapno upotrebljava za dezinfekciju, pripremu vapnene žbuke i dobivanje vapnenoga mlijeka za bojenje zidova.</w:t>
      </w:r>
    </w:p>
    <w:p w14:paraId="4BB11DF4" w14:textId="537C2BFE" w:rsidR="00C36757" w:rsidRPr="00C36757" w:rsidRDefault="00C36757" w:rsidP="00C36757">
      <w:r w:rsidRPr="00C36757">
        <w:t>Kalcijev karbonat, </w:t>
      </w:r>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oMath>
      <w:r w:rsidRPr="00C36757">
        <w:t>, vapnenac, najvažniji je spoj kalcija. Vapnenac je netopljiv u čistoj vodi, ali se otapa u prirodnoj vodi s otopljenim ugljikovim(IV) oksidom. Taj je proces dugotrajan i uz oslobađanje topline nastaje topljiv kalcijev hidrogenkarbonat.</w:t>
      </w:r>
      <w:r w:rsidRPr="00C36757">
        <w:br/>
      </w:r>
      <m:oMathPara>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(g)→C</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(aq)+2HC</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(aq)</m:t>
          </m:r>
          <m:r>
            <w:br/>
          </m:r>
        </m:oMath>
        <m:oMath>
          <m:sSub>
            <m:sSubPr>
              <m:ctrlPr>
                <w:rPr>
                  <w:rFonts w:ascii="Cambria Math" w:hAnsi="Cambria Math"/>
                </w:rPr>
              </m:ctrlPr>
            </m:sSubPr>
            <m:e>
              <m:r>
                <m:rPr>
                  <m:sty m:val="p"/>
                </m:rPr>
                <w:rPr>
                  <w:rFonts w:ascii="Cambria Math" w:hAnsi="Cambria Math"/>
                </w:rPr>
                <m:t>Δ</m:t>
              </m:r>
            </m:e>
            <m:sub>
              <m:r>
                <w:rPr>
                  <w:rFonts w:ascii="Cambria Math" w:hAnsi="Cambria Math"/>
                </w:rPr>
                <m:t>r</m:t>
              </m:r>
            </m:sub>
          </m:sSub>
          <m:r>
            <w:rPr>
              <w:rFonts w:ascii="Cambria Math" w:hAnsi="Cambria Math"/>
            </w:rPr>
            <m:t>H&lt;0</m:t>
          </m:r>
        </m:oMath>
      </m:oMathPara>
    </w:p>
    <w:p w14:paraId="64D70396" w14:textId="1E0D46A5" w:rsidR="00C36757" w:rsidRPr="00C36757" w:rsidRDefault="00C36757" w:rsidP="00C36757">
      <w:r w:rsidRPr="00C36757">
        <w:t>Povišenjem temperature oslobađaju se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i vodena para te ponovno nastaje netopljivi kalcijev karbonat. Tako se na tlu špilja stvaraju stalagmiti, a sa stropa se spuštaju stalaktiti. Ta se reakcija zbiva i pri zagrijavanju vode (kamenac). Kamenac se može otopiti dodatkom kiselina koje reagiraju s </w:t>
      </w:r>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uz oslobađanje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w:t>
      </w:r>
      <w:r w:rsidRPr="00C36757">
        <w:br/>
      </w:r>
      <m:oMathPara>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(s)+2HCl(aq)→CaC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27B18B8D" w14:textId="77777777" w:rsidR="00C36757" w:rsidRPr="00C36757" w:rsidRDefault="00C36757" w:rsidP="00C36757">
      <w:r w:rsidRPr="00C36757">
        <w:t>(Izlaganje o sedri/sadri nastavlja se tekstualno kako je u skripti.)</w:t>
      </w:r>
    </w:p>
    <w:p w14:paraId="614375F0" w14:textId="1D6F6867" w:rsidR="00C36757" w:rsidRPr="00C36757" w:rsidRDefault="00C36757" w:rsidP="00C36757">
      <w:r w:rsidRPr="00C36757">
        <w:t xml:space="preserve">Kalcijev sulfat </w:t>
      </w:r>
      <w:proofErr w:type="spellStart"/>
      <w:r w:rsidRPr="00C36757">
        <w:t>dihidrat</w:t>
      </w:r>
      <w:proofErr w:type="spellEnd"/>
      <w:r w:rsidRPr="00C36757">
        <w:t>, </w:t>
      </w:r>
      <m:oMath>
        <m:r>
          <w:rPr>
            <w:rFonts w:ascii="Cambria Math" w:hAnsi="Cambria Math"/>
          </w:rPr>
          <m:t>CaS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prirodni gips, sadra, bijeli je prah, gotovo netopljiv u vodi. Grijanjem do 130 °C prirodni gips gubi 3/4 kristalne vode i prelazi u pečeni gips.</w:t>
      </w:r>
      <w:r w:rsidRPr="00C36757">
        <w:br/>
      </w:r>
      <m:oMathPara>
        <m:oMath>
          <m:r>
            <w:rPr>
              <w:rFonts w:ascii="Cambria Math" w:hAnsi="Cambria Math"/>
            </w:rPr>
            <m:t>CaS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O(s)→CaS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r>
            <m:rPr>
              <m:sty m:val="p"/>
            </m:rPr>
            <w:rPr>
              <w:rFonts w:ascii="Cambria Math" w:hAnsi="Cambria Math"/>
            </w:rPr>
            <m:t>0,5</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O(s)+</m:t>
          </m:r>
          <m:r>
            <m:rPr>
              <m:sty m:val="p"/>
            </m:rPr>
            <w:rPr>
              <w:rFonts w:ascii="Cambria Math" w:hAnsi="Cambria Math"/>
            </w:rPr>
            <m:t>1,5</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O(g)</m:t>
          </m:r>
        </m:oMath>
      </m:oMathPara>
    </w:p>
    <w:p w14:paraId="74107098" w14:textId="77777777" w:rsidR="00C36757" w:rsidRPr="00C36757" w:rsidRDefault="00C36757" w:rsidP="00C36757">
      <w:r w:rsidRPr="00C36757">
        <w:t>(Gips / sedra tekst – ostaje kako je napisan.)</w:t>
      </w:r>
    </w:p>
    <w:p w14:paraId="35BC7373" w14:textId="77777777" w:rsidR="00C36757" w:rsidRPr="00C36757" w:rsidRDefault="00C36757" w:rsidP="00C36757">
      <w:r w:rsidRPr="00C36757">
        <w:pict w14:anchorId="33D67A88">
          <v:rect id="_x0000_i1645" style="width:0;height:.75pt" o:hralign="center" o:hrstd="t" o:hr="t" fillcolor="#a0a0a0" stroked="f"/>
        </w:pict>
      </w:r>
    </w:p>
    <w:p w14:paraId="19A5E2EA" w14:textId="77777777" w:rsidR="00C36757" w:rsidRPr="00C36757" w:rsidRDefault="00C36757" w:rsidP="00C36757">
      <w:r w:rsidRPr="00C36757">
        <w:t>Željezo</w:t>
      </w:r>
    </w:p>
    <w:p w14:paraId="0BFEE036" w14:textId="77777777" w:rsidR="00C36757" w:rsidRPr="00C36757" w:rsidRDefault="00C36757" w:rsidP="00C36757">
      <w:r w:rsidRPr="00C36757">
        <w:lastRenderedPageBreak/>
        <w:t xml:space="preserve">Željezo je najvažniji tehnički metal, </w:t>
      </w:r>
      <w:proofErr w:type="spellStart"/>
      <w:r w:rsidRPr="00C36757">
        <w:t>srebrnobijel</w:t>
      </w:r>
      <w:proofErr w:type="spellEnd"/>
      <w:r w:rsidRPr="00C36757">
        <w:t xml:space="preserve">, </w:t>
      </w:r>
      <w:proofErr w:type="spellStart"/>
      <w:r w:rsidRPr="00C36757">
        <w:t>kovak</w:t>
      </w:r>
      <w:proofErr w:type="spellEnd"/>
      <w:r w:rsidRPr="00C36757">
        <w:t xml:space="preserve">, relativno mekan i </w:t>
      </w:r>
      <w:proofErr w:type="spellStart"/>
      <w:r w:rsidRPr="00C36757">
        <w:t>feromagnetičan</w:t>
      </w:r>
      <w:proofErr w:type="spellEnd"/>
      <w:r w:rsidRPr="00C36757">
        <w:t>. Dobar je vodič topline i elektriciteta.</w:t>
      </w:r>
    </w:p>
    <w:p w14:paraId="4BEC29BE" w14:textId="77777777" w:rsidR="00C36757" w:rsidRPr="00C36757" w:rsidRDefault="00C36757" w:rsidP="00C36757">
      <w:r w:rsidRPr="00C36757">
        <w:t xml:space="preserve">U prirodi se najčešće nalazi u sastavu različitih ruda, ali ga se može naći i u elementarnome stanju kao </w:t>
      </w:r>
      <w:proofErr w:type="spellStart"/>
      <w:r w:rsidRPr="00C36757">
        <w:t>telurno</w:t>
      </w:r>
      <w:proofErr w:type="spellEnd"/>
      <w:r w:rsidRPr="00C36757">
        <w:t xml:space="preserve"> željezo i </w:t>
      </w:r>
      <w:proofErr w:type="spellStart"/>
      <w:r w:rsidRPr="00C36757">
        <w:t>meteorno</w:t>
      </w:r>
      <w:proofErr w:type="spellEnd"/>
      <w:r w:rsidRPr="00C36757">
        <w:t xml:space="preserve"> željezo.</w:t>
      </w:r>
    </w:p>
    <w:p w14:paraId="3E0A4BB8" w14:textId="0DB9F584" w:rsidR="00C36757" w:rsidRPr="00C36757" w:rsidRDefault="00C36757" w:rsidP="00C36757">
      <w:r w:rsidRPr="00C36757">
        <w:t>Željezo je kemijski reaktivan metal. Reagira s različitim nemetalima, primjerice kisikom i klorom. U spojevima može biti dvovalentno i trovalentno.</w:t>
      </w:r>
      <w:r w:rsidRPr="00C36757">
        <w:br/>
      </w:r>
      <m:oMathPara>
        <m:oMath>
          <m:r>
            <w:rPr>
              <w:rFonts w:ascii="Cambria Math" w:hAnsi="Cambria Math"/>
            </w:rPr>
            <m:t>4Fe(s)+3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(g)→2F</m:t>
          </m:r>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r>
            <w:br/>
          </m:r>
        </m:oMath>
        <m:oMath>
          <m:r>
            <w:rPr>
              <w:rFonts w:ascii="Cambria Math" w:hAnsi="Cambria Math"/>
            </w:rPr>
            <m:t>2Fe(s)+3C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(g)→2FeC</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(s)</m:t>
          </m:r>
          <m:r>
            <w:br/>
          </m:r>
        </m:oMath>
        <m:oMath>
          <m:r>
            <w:rPr>
              <w:rFonts w:ascii="Cambria Math" w:hAnsi="Cambria Math"/>
            </w:rPr>
            <m:t>Fe(s)+S(s)→FeS(s)</m:t>
          </m:r>
        </m:oMath>
      </m:oMathPara>
    </w:p>
    <w:p w14:paraId="2C07A8B0" w14:textId="3E6C500B" w:rsidR="00C36757" w:rsidRPr="00C36757" w:rsidRDefault="00C36757" w:rsidP="00C36757">
      <w:r w:rsidRPr="00C36757">
        <w:t>Željezo reagira i s kiselinama koje nemaju oksidirajuće djelovanje.</w:t>
      </w:r>
      <w:r w:rsidRPr="00C36757">
        <w:br/>
      </w:r>
      <m:oMathPara>
        <m:oMath>
          <m:r>
            <w:rPr>
              <w:rFonts w:ascii="Cambria Math" w:hAnsi="Cambria Math"/>
            </w:rPr>
            <m:t>Fe(s)+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(aq)→FeS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r>
            <w:br/>
          </m:r>
        </m:oMath>
        <m:oMath>
          <m:r>
            <w:rPr>
              <w:rFonts w:ascii="Cambria Math" w:hAnsi="Cambria Math"/>
            </w:rPr>
            <m:t>Fe(s)+2HCl(aq)→FeC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m:oMathPara>
    </w:p>
    <w:p w14:paraId="3CDF2F6B" w14:textId="77777777" w:rsidR="00C36757" w:rsidRPr="00C36757" w:rsidRDefault="00C36757" w:rsidP="00C36757">
      <w:r w:rsidRPr="00C36757">
        <w:t xml:space="preserve">(tekst o biološkoj ulozi Fe, hemoglobinu, </w:t>
      </w:r>
      <w:proofErr w:type="spellStart"/>
      <w:r w:rsidRPr="00C36757">
        <w:t>mioglobinu</w:t>
      </w:r>
      <w:proofErr w:type="spellEnd"/>
      <w:r w:rsidRPr="00C36757">
        <w:t xml:space="preserve"> itd. ostaje doslovno po smislu, bez dodavanja formula)</w:t>
      </w:r>
    </w:p>
    <w:p w14:paraId="592B00A6" w14:textId="77777777" w:rsidR="00C36757" w:rsidRPr="00C36757" w:rsidRDefault="00C36757" w:rsidP="00C36757">
      <w:r w:rsidRPr="00C36757">
        <w:pict w14:anchorId="46278826">
          <v:rect id="_x0000_i1646" style="width:0;height:.75pt" o:hralign="center" o:hrstd="t" o:hr="t" fillcolor="#a0a0a0" stroked="f"/>
        </w:pict>
      </w:r>
    </w:p>
    <w:p w14:paraId="61C4C5E8" w14:textId="77777777" w:rsidR="00C36757" w:rsidRPr="00C36757" w:rsidRDefault="00C36757" w:rsidP="00C36757">
      <w:r w:rsidRPr="00C36757">
        <w:t>Bakar</w:t>
      </w:r>
    </w:p>
    <w:p w14:paraId="54E93ACF" w14:textId="179A580B" w:rsidR="00C36757" w:rsidRPr="00C36757" w:rsidRDefault="00C36757" w:rsidP="00C36757">
      <w:r w:rsidRPr="00C36757">
        <w:rPr>
          <w:i/>
          <w:iCs/>
        </w:rPr>
        <w:t>Rude bakra</w:t>
      </w:r>
      <w:r w:rsidRPr="00C36757">
        <w:t xml:space="preserve">: </w:t>
      </w:r>
      <w:proofErr w:type="spellStart"/>
      <w:r w:rsidRPr="00C36757">
        <w:t>halkopirit</w:t>
      </w:r>
      <w:proofErr w:type="spellEnd"/>
      <w:r w:rsidRPr="00C36757">
        <w:t>, </w:t>
      </w:r>
      <m:oMath>
        <m:r>
          <w:rPr>
            <w:rFonts w:ascii="Cambria Math" w:hAnsi="Cambria Math"/>
          </w:rPr>
          <m:t>CuFe</m:t>
        </m:r>
        <m:sSub>
          <m:sSubPr>
            <m:ctrlPr>
              <w:rPr>
                <w:rFonts w:ascii="Cambria Math" w:hAnsi="Cambria Math"/>
              </w:rPr>
            </m:ctrlPr>
          </m:sSubPr>
          <m:e>
            <m:r>
              <w:rPr>
                <w:rFonts w:ascii="Cambria Math" w:hAnsi="Cambria Math"/>
              </w:rPr>
              <m:t>S</m:t>
            </m:r>
          </m:e>
          <m:sub>
            <m:r>
              <w:rPr>
                <w:rFonts w:ascii="Cambria Math" w:hAnsi="Cambria Math"/>
              </w:rPr>
              <m:t>2</m:t>
            </m:r>
          </m:sub>
        </m:sSub>
      </m:oMath>
      <w:r w:rsidRPr="00C36757">
        <w:t>; halkozin, </w:t>
      </w:r>
      <m:oMath>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S</m:t>
        </m:r>
      </m:oMath>
      <w:r w:rsidRPr="00C36757">
        <w:t>; kovelin, CuS; kuprit, </w:t>
      </w:r>
      <m:oMath>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O</m:t>
        </m:r>
      </m:oMath>
      <w:r w:rsidRPr="00C36757">
        <w:t>.</w:t>
      </w:r>
    </w:p>
    <w:p w14:paraId="1281F5C3" w14:textId="77777777" w:rsidR="00C36757" w:rsidRPr="00C36757" w:rsidRDefault="00C36757" w:rsidP="00C36757">
      <w:r w:rsidRPr="00C36757">
        <w:t>Bakar je prijelazni metal. Samorodan dolazi u malim količinama. Metal je crvenkaste boje, žilav i rastezljiv, dobar vodič topline i elektriciteta. Postojan je na zraku jer na njegovoj površini nastaje zaštitni neporozni sloj crvenkastoga bakrova(I) oksida.</w:t>
      </w:r>
    </w:p>
    <w:p w14:paraId="1EBDF629" w14:textId="2F97A9BA" w:rsidR="00C36757" w:rsidRPr="00C36757" w:rsidRDefault="00C36757" w:rsidP="00C36757">
      <w:r w:rsidRPr="00C36757">
        <w:t>S vremenom na predmetima od bakra ili njegovih legura nastaje poznata zelena patina, </w:t>
      </w:r>
      <m:oMath>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(OH</m:t>
        </m:r>
        <m:sSub>
          <m:sSubPr>
            <m:ctrlPr>
              <w:rPr>
                <w:rFonts w:ascii="Cambria Math" w:hAnsi="Cambria Math"/>
              </w:rPr>
            </m:ctrlPr>
          </m:sSubPr>
          <m:e>
            <m:r>
              <w:rPr>
                <w:rFonts w:ascii="Cambria Math" w:hAnsi="Cambria Math"/>
              </w:rPr>
              <m:t>)</m:t>
            </m:r>
          </m:e>
          <m:sub>
            <m:r>
              <w:rPr>
                <w:rFonts w:ascii="Cambria Math" w:hAnsi="Cambria Math"/>
              </w:rPr>
              <m:t>2</m:t>
            </m:r>
          </m:sub>
        </m:sSub>
      </m:oMath>
      <w:r w:rsidRPr="00C36757">
        <w:t>, malahit.</w:t>
      </w:r>
      <w:r w:rsidRPr="00C36757">
        <w:br/>
      </w:r>
      <m:oMathPara>
        <m:oMath>
          <m:r>
            <w:rPr>
              <w:rFonts w:ascii="Cambria Math" w:hAnsi="Cambria Math"/>
            </w:rPr>
            <m:t>2CuO(s)+</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(g)→CuC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⋅Cu(OH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m:t>
          </m:r>
        </m:oMath>
      </m:oMathPara>
    </w:p>
    <w:p w14:paraId="78993ED6" w14:textId="29454ED6" w:rsidR="00C36757" w:rsidRPr="00C36757" w:rsidRDefault="00C36757" w:rsidP="00C36757">
      <w:r w:rsidRPr="00C36757">
        <w:t>Zagrijavanjem bakra na zraku nastaje bakrov(II) oksid crne boje.</w:t>
      </w:r>
      <w:r w:rsidRPr="00C36757">
        <w:br/>
      </w:r>
      <m:oMathPara>
        <m:oMath>
          <m:r>
            <w:rPr>
              <w:rFonts w:ascii="Cambria Math" w:hAnsi="Cambria Math"/>
            </w:rPr>
            <m:t>2Cu(s)+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(g)→2CuO(s)</m:t>
          </m:r>
        </m:oMath>
      </m:oMathPara>
    </w:p>
    <w:p w14:paraId="2A0C7D92" w14:textId="7DC92E66" w:rsidR="00C36757" w:rsidRPr="00C36757" w:rsidRDefault="00C36757" w:rsidP="00C36757">
      <w:r w:rsidRPr="00C36757">
        <w:t>Bakar reagira samo s kiselinama koje imaju jako oksidirajuće djelovanje.</w:t>
      </w:r>
      <w:r w:rsidRPr="00C36757">
        <w:br/>
      </w:r>
      <m:oMathPara>
        <m:oMath>
          <m:r>
            <w:rPr>
              <w:rFonts w:ascii="Cambria Math" w:hAnsi="Cambria Math"/>
            </w:rPr>
            <m:t>Cu(s)+2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r>
            <m:rPr>
              <m:nor/>
            </m:rPr>
            <m:t>konc.</m:t>
          </m:r>
          <m:r>
            <w:rPr>
              <w:rFonts w:ascii="Cambria Math" w:hAnsi="Cambria Math"/>
            </w:rPr>
            <m:t>)→CuS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br/>
          </m:r>
        </m:oMath>
        <m:oMath>
          <m:r>
            <w:rPr>
              <w:rFonts w:ascii="Cambria Math" w:hAnsi="Cambria Math"/>
            </w:rPr>
            <m:t>3Cu(s)+8HN</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r>
            <m:rPr>
              <m:nor/>
            </m:rPr>
            <m:t>razr.</m:t>
          </m:r>
          <m:r>
            <w:rPr>
              <w:rFonts w:ascii="Cambria Math" w:hAnsi="Cambria Math"/>
            </w:rPr>
            <m:t>)→3Cu(N</m:t>
          </m:r>
          <m:sSub>
            <m:sSubPr>
              <m:ctrlPr>
                <w:rPr>
                  <w:rFonts w:ascii="Cambria Math" w:hAnsi="Cambria Math"/>
                </w:rPr>
              </m:ctrlPr>
            </m:sSubPr>
            <m:e>
              <m:r>
                <w:rPr>
                  <w:rFonts w:ascii="Cambria Math" w:hAnsi="Cambria Math"/>
                </w:rPr>
                <m:t>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(aq)+2NO(g)+4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br/>
          </m:r>
        </m:oMath>
        <m:oMath>
          <m:r>
            <w:rPr>
              <w:rFonts w:ascii="Cambria Math" w:hAnsi="Cambria Math"/>
            </w:rPr>
            <m:t>Cu(s)+4HN</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m:t>
          </m:r>
          <m:r>
            <m:rPr>
              <m:nor/>
            </m:rPr>
            <m:t>konc.</m:t>
          </m:r>
          <m:r>
            <w:rPr>
              <w:rFonts w:ascii="Cambria Math" w:hAnsi="Cambria Math"/>
            </w:rPr>
            <m:t>)→Cu(N</m:t>
          </m:r>
          <m:sSub>
            <m:sSubPr>
              <m:ctrlPr>
                <w:rPr>
                  <w:rFonts w:ascii="Cambria Math" w:hAnsi="Cambria Math"/>
                </w:rPr>
              </m:ctrlPr>
            </m:sSubPr>
            <m:e>
              <m:r>
                <w:rPr>
                  <w:rFonts w:ascii="Cambria Math" w:hAnsi="Cambria Math"/>
                </w:rPr>
                <m:t>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(aq)+2N</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3C3A1E2F" w14:textId="4070D613" w:rsidR="00C36757" w:rsidRPr="00C36757" w:rsidRDefault="00C36757" w:rsidP="00C36757">
      <w:r w:rsidRPr="00C36757">
        <w:t xml:space="preserve">Bakrov(II) sulfat </w:t>
      </w:r>
      <w:proofErr w:type="spellStart"/>
      <w:r w:rsidRPr="00C36757">
        <w:t>pentahidrat</w:t>
      </w:r>
      <w:proofErr w:type="spellEnd"/>
      <w:r w:rsidRPr="00C36757">
        <w:t>, </w:t>
      </w:r>
      <m:oMath>
        <m:r>
          <w:rPr>
            <w:rFonts w:ascii="Cambria Math" w:hAnsi="Cambria Math"/>
          </w:rPr>
          <m:t>CuS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⋅5</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O(s)</m:t>
        </m:r>
      </m:oMath>
      <w:r w:rsidRPr="00C36757">
        <w:t>, modra galica, najvažnija je bakrova sol, poznato fungicidno sredstvo.</w:t>
      </w:r>
    </w:p>
    <w:p w14:paraId="1CA4CA3E" w14:textId="5D4665E3" w:rsidR="00C36757" w:rsidRPr="00C36757" w:rsidRDefault="00C36757" w:rsidP="00C36757">
      <w:r w:rsidRPr="00C36757">
        <w:t>Industrijski se dobiva reakcijom bakra i razrijeđene sumporne kiseline uz prisutnost kisika.</w:t>
      </w:r>
      <w:r w:rsidRPr="00C36757">
        <w:br/>
      </w:r>
      <m:oMathPara>
        <m:oMath>
          <m:r>
            <w:rPr>
              <w:rFonts w:ascii="Cambria Math" w:hAnsi="Cambria Math"/>
            </w:rPr>
            <m:t>2Cu(s)+2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(g)→2CuS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78EF65D7" w14:textId="77777777" w:rsidR="00C36757" w:rsidRPr="00C36757" w:rsidRDefault="00C36757" w:rsidP="00C36757">
      <w:r w:rsidRPr="00C36757">
        <w:lastRenderedPageBreak/>
        <w:t>Iz vruće zasićene otopine bakrova(II) sulfata kristalizira modra galica. Miješanjem modre galice i gašenoga vapna u određenome omjeru nastaje bordoška juha, najpoznatiji fungicid za suzbijanje peronospore vinove loze.</w:t>
      </w:r>
    </w:p>
    <w:p w14:paraId="1322E796" w14:textId="77777777" w:rsidR="00C36757" w:rsidRPr="00C36757" w:rsidRDefault="00C36757" w:rsidP="00C36757">
      <w:r w:rsidRPr="00C36757">
        <w:t>(tekst o biološkoj ulozi Cu – ostaje bez dopuna)</w:t>
      </w:r>
    </w:p>
    <w:p w14:paraId="3D1B3059" w14:textId="77777777" w:rsidR="00C36757" w:rsidRPr="00C36757" w:rsidRDefault="00C36757" w:rsidP="00C36757">
      <w:r w:rsidRPr="00C36757">
        <w:pict w14:anchorId="759F045A">
          <v:rect id="_x0000_i1647" style="width:0;height:.75pt" o:hralign="center" o:hrstd="t" o:hr="t" fillcolor="#a0a0a0" stroked="f"/>
        </w:pict>
      </w:r>
    </w:p>
    <w:p w14:paraId="571A8B6A" w14:textId="77777777" w:rsidR="00C36757" w:rsidRPr="00C36757" w:rsidRDefault="00C36757" w:rsidP="00C36757">
      <w:r w:rsidRPr="00C36757">
        <w:t>Aluminij</w:t>
      </w:r>
    </w:p>
    <w:p w14:paraId="30634D7B" w14:textId="5D0A2CFB" w:rsidR="00C36757" w:rsidRPr="00C36757" w:rsidRDefault="00C36757" w:rsidP="00C36757">
      <w:r w:rsidRPr="00C36757">
        <w:rPr>
          <w:i/>
          <w:iCs/>
        </w:rPr>
        <w:t>Ruda aluminija</w:t>
      </w:r>
      <w:r w:rsidRPr="00C36757">
        <w:t>: boksit, </w:t>
      </w:r>
      <m:oMath>
        <m:r>
          <w:rPr>
            <w:rFonts w:ascii="Cambria Math" w:hAnsi="Cambria Math"/>
          </w:rPr>
          <m:t>A</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(smjesa bemita </w:t>
      </w:r>
      <m:oMath>
        <m:r>
          <w:rPr>
            <w:rFonts w:ascii="Cambria Math" w:hAnsi="Cambria Math"/>
          </w:rPr>
          <m:t>AlO(OH)</m:t>
        </m:r>
      </m:oMath>
      <w:r w:rsidRPr="00C36757">
        <w:t> i hidrargilita </w:t>
      </w:r>
      <m:oMath>
        <m:r>
          <w:rPr>
            <w:rFonts w:ascii="Cambria Math" w:hAnsi="Cambria Math"/>
          </w:rPr>
          <m:t>Al(OH</m:t>
        </m:r>
        <m:sSub>
          <m:sSubPr>
            <m:ctrlPr>
              <w:rPr>
                <w:rFonts w:ascii="Cambria Math" w:hAnsi="Cambria Math"/>
              </w:rPr>
            </m:ctrlPr>
          </m:sSubPr>
          <m:e>
            <m:r>
              <w:rPr>
                <w:rFonts w:ascii="Cambria Math" w:hAnsi="Cambria Math"/>
              </w:rPr>
              <m:t>)</m:t>
            </m:r>
          </m:e>
          <m:sub>
            <m:r>
              <w:rPr>
                <w:rFonts w:ascii="Cambria Math" w:hAnsi="Cambria Math"/>
              </w:rPr>
              <m:t>3</m:t>
            </m:r>
          </m:sub>
        </m:sSub>
      </m:oMath>
      <w:r w:rsidRPr="00C36757">
        <w:t>).</w:t>
      </w:r>
    </w:p>
    <w:p w14:paraId="6CA037B4" w14:textId="77777777" w:rsidR="00C36757" w:rsidRPr="00C36757" w:rsidRDefault="00C36757" w:rsidP="00C36757">
      <w:r w:rsidRPr="00C36757">
        <w:t>Aluminij je, odmah poslije kisika i silicija, najzastupljeniji element u Zemljinoj kori. U prirodi ga nema u elementarnome stanju, nego je vezan u raznim rudama i mineralima. Sastavni je dio gline i mnogih stijena.</w:t>
      </w:r>
    </w:p>
    <w:p w14:paraId="5985F44B" w14:textId="77777777" w:rsidR="00C36757" w:rsidRPr="00C36757" w:rsidRDefault="00C36757" w:rsidP="00C36757">
      <w:r w:rsidRPr="00C36757">
        <w:t xml:space="preserve">Aluminij je </w:t>
      </w:r>
      <w:proofErr w:type="spellStart"/>
      <w:r w:rsidRPr="00C36757">
        <w:t>srebrnobijeli</w:t>
      </w:r>
      <w:proofErr w:type="spellEnd"/>
      <w:r w:rsidRPr="00C36757">
        <w:t xml:space="preserve"> sjajni metal male gustoće. Odličan je vodič topline i elektriciteta te je otporan na koroziju. Jako je rastezljiv te se valjanjem može izvući u tanke folije.</w:t>
      </w:r>
    </w:p>
    <w:p w14:paraId="02F9BD7D" w14:textId="77777777" w:rsidR="00C36757" w:rsidRPr="00C36757" w:rsidRDefault="00C36757" w:rsidP="00C36757">
      <w:r w:rsidRPr="00C36757">
        <w:t>Aluminij se upotrebljava za izradu ambalaže u prehrambenoj industriji, u izradi električnih vodova, zrakoplova, rashladnih tijela u elektroničkoj industriji, u automobilskoj industriji, graditeljstvu itd.</w:t>
      </w:r>
    </w:p>
    <w:p w14:paraId="41E70887" w14:textId="79D97BD2" w:rsidR="00C36757" w:rsidRPr="00C36757" w:rsidRDefault="00C36757" w:rsidP="00C36757">
      <w:r w:rsidRPr="00C36757">
        <w:t xml:space="preserve">Otporan je na koroziju jer tvori tanak neporozni </w:t>
      </w:r>
      <w:proofErr w:type="spellStart"/>
      <w:r w:rsidRPr="00C36757">
        <w:t>oksidni</w:t>
      </w:r>
      <w:proofErr w:type="spellEnd"/>
      <w:r w:rsidRPr="00C36757">
        <w:t xml:space="preserve"> sloj, </w:t>
      </w:r>
      <m:oMath>
        <m:r>
          <w:rPr>
            <w:rFonts w:ascii="Cambria Math" w:hAnsi="Cambria Math"/>
          </w:rPr>
          <m:t>A</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Zbog toga u normalnim uvjetima ne reagira s vodom i s oksidirajućim kiselinama. Gori u kisiku izrazito svijetlim plamenom.</w:t>
      </w:r>
      <w:r w:rsidRPr="00C36757">
        <w:br/>
      </w:r>
      <m:oMathPara>
        <m:oMath>
          <m:r>
            <w:rPr>
              <w:rFonts w:ascii="Cambria Math" w:hAnsi="Cambria Math"/>
            </w:rPr>
            <m:t>4Al(s)+3</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(g)→2A</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m:t>
          </m:r>
        </m:oMath>
      </m:oMathPara>
    </w:p>
    <w:p w14:paraId="573EEBA6" w14:textId="54CB7B3A" w:rsidR="00C36757" w:rsidRPr="00C36757" w:rsidRDefault="00C36757" w:rsidP="00C36757">
      <w:r w:rsidRPr="00C36757">
        <w:t xml:space="preserve">Aluminij i njegovi spojevi su </w:t>
      </w:r>
      <w:proofErr w:type="spellStart"/>
      <w:r w:rsidRPr="00C36757">
        <w:t>amfoterni</w:t>
      </w:r>
      <w:proofErr w:type="spellEnd"/>
      <w:r w:rsidRPr="00C36757">
        <w:t>, što znači da reagiraju s kiselinama i s lužinama.</w:t>
      </w:r>
      <w:r w:rsidRPr="00C36757">
        <w:br/>
      </w:r>
      <m:oMathPara>
        <m:oMath>
          <m:r>
            <w:rPr>
              <w:rFonts w:ascii="Cambria Math" w:hAnsi="Cambria Math"/>
            </w:rPr>
            <m:t>2Al(s)+6HCl(aq)→2AlC</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(aq)+3</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r>
            <w:br/>
          </m:r>
        </m:oMath>
        <m:oMath>
          <m:r>
            <w:rPr>
              <w:rFonts w:ascii="Cambria Math" w:hAnsi="Cambria Math"/>
            </w:rPr>
            <m:t>2Al(s)+2NaOH(aq)+6</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O(l)→2Na[Al(OH</m:t>
          </m:r>
          <m:sSub>
            <m:sSubPr>
              <m:ctrlPr>
                <w:rPr>
                  <w:rFonts w:ascii="Cambria Math" w:hAnsi="Cambria Math"/>
                </w:rPr>
              </m:ctrlPr>
            </m:sSubPr>
            <m:e>
              <m:r>
                <w:rPr>
                  <w:rFonts w:ascii="Cambria Math" w:hAnsi="Cambria Math"/>
                </w:rPr>
                <m:t>)</m:t>
              </m:r>
            </m:e>
            <m:sub>
              <m:r>
                <w:rPr>
                  <w:rFonts w:ascii="Cambria Math" w:hAnsi="Cambria Math"/>
                </w:rPr>
                <m:t>4</m:t>
              </m:r>
            </m:sub>
          </m:sSub>
          <m:r>
            <w:rPr>
              <w:rFonts w:ascii="Cambria Math" w:hAnsi="Cambria Math"/>
            </w:rPr>
            <m:t>](aq)+3</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r>
            <w:br/>
          </m:r>
        </m:oMath>
      </m:oMathPara>
      <w:r w:rsidRPr="00C36757">
        <w:t xml:space="preserve">natrijev </w:t>
      </w:r>
      <w:proofErr w:type="spellStart"/>
      <w:r w:rsidRPr="00C36757">
        <w:t>tetrahidroksoaluminat</w:t>
      </w:r>
      <w:proofErr w:type="spellEnd"/>
    </w:p>
    <w:p w14:paraId="1B6F7113" w14:textId="77C79C81" w:rsidR="00C36757" w:rsidRDefault="00C36757" w:rsidP="00794330">
      <w:r>
        <w:t>DONE</w:t>
      </w:r>
    </w:p>
    <w:p w14:paraId="2F96FC8F" w14:textId="77777777" w:rsidR="00C36757" w:rsidRDefault="00C36757" w:rsidP="00C36757">
      <w:r>
        <w:t>DONE</w:t>
      </w:r>
    </w:p>
    <w:p w14:paraId="4E63B67E" w14:textId="77777777" w:rsidR="00C36757" w:rsidRDefault="00C36757" w:rsidP="00C36757">
      <w:r>
        <w:t>DONE</w:t>
      </w:r>
    </w:p>
    <w:p w14:paraId="625CD09F" w14:textId="77777777" w:rsidR="00C36757" w:rsidRDefault="00C36757" w:rsidP="00C36757">
      <w:r>
        <w:t>DONE</w:t>
      </w:r>
    </w:p>
    <w:p w14:paraId="1DBC3D3B" w14:textId="77777777" w:rsidR="00C36757" w:rsidRDefault="00C36757" w:rsidP="00C36757">
      <w:r>
        <w:t>DONE</w:t>
      </w:r>
    </w:p>
    <w:p w14:paraId="5985AF43" w14:textId="77777777" w:rsidR="00C36757" w:rsidRDefault="00C36757" w:rsidP="00C36757">
      <w:r>
        <w:t>DONE</w:t>
      </w:r>
    </w:p>
    <w:p w14:paraId="78A18B55" w14:textId="77777777" w:rsidR="00C36757" w:rsidRDefault="00C36757" w:rsidP="00C36757">
      <w:r>
        <w:t>DONE</w:t>
      </w:r>
    </w:p>
    <w:p w14:paraId="10DBB4B8" w14:textId="6F4EA06F" w:rsidR="00C36757" w:rsidRPr="00794330" w:rsidRDefault="00C36757" w:rsidP="00794330">
      <w:r>
        <w:t>DON</w:t>
      </w:r>
      <w:r>
        <w:t>E</w:t>
      </w:r>
    </w:p>
    <w:p w14:paraId="7BFEBA4F" w14:textId="77777777" w:rsidR="00C36757" w:rsidRPr="00C36757" w:rsidRDefault="00C36757" w:rsidP="00C36757">
      <w:pPr>
        <w:rPr>
          <w:b/>
          <w:bCs/>
        </w:rPr>
      </w:pPr>
      <w:r w:rsidRPr="00C36757">
        <w:rPr>
          <w:b/>
          <w:bCs/>
        </w:rPr>
        <w:lastRenderedPageBreak/>
        <w:t>Kemijska analiza organskog spoja</w:t>
      </w:r>
    </w:p>
    <w:p w14:paraId="763E6A19" w14:textId="77777777" w:rsidR="00C36757" w:rsidRPr="00C36757" w:rsidRDefault="00C36757" w:rsidP="00C36757">
      <w:r w:rsidRPr="00C36757">
        <w:pict w14:anchorId="6E5C7F70">
          <v:rect id="_x0000_i1803" style="width:0;height:.75pt" o:hralign="center" o:hrstd="t" o:hr="t" fillcolor="#a0a0a0" stroked="f"/>
        </w:pict>
      </w:r>
    </w:p>
    <w:p w14:paraId="53793598" w14:textId="77777777" w:rsidR="00C36757" w:rsidRPr="00C36757" w:rsidRDefault="00C36757" w:rsidP="00C36757">
      <w:r w:rsidRPr="00C36757">
        <w:t>Kvalitativna analiza organskog spoja</w:t>
      </w:r>
    </w:p>
    <w:p w14:paraId="6C09F370" w14:textId="77777777" w:rsidR="00C36757" w:rsidRPr="00C36757" w:rsidRDefault="00C36757" w:rsidP="00C36757">
      <w:r w:rsidRPr="00C36757">
        <w:pict w14:anchorId="6D91CE84">
          <v:rect id="_x0000_i1804" style="width:0;height:.75pt" o:hralign="center" o:hrstd="t" o:hr="t" fillcolor="#a0a0a0" stroked="f"/>
        </w:pict>
      </w:r>
    </w:p>
    <w:p w14:paraId="54CD0D1E" w14:textId="77777777" w:rsidR="00C36757" w:rsidRPr="00C36757" w:rsidRDefault="00C36757" w:rsidP="00C36757">
      <w:r w:rsidRPr="00C36757">
        <w:t>Kvantitativna analiza organskoga spoja</w:t>
      </w:r>
    </w:p>
    <w:p w14:paraId="597D146F" w14:textId="77777777" w:rsidR="00C36757" w:rsidRPr="00C36757" w:rsidRDefault="00C36757" w:rsidP="00C36757">
      <w:r w:rsidRPr="00C36757">
        <w:t xml:space="preserve">Ovom se metodom na temelju eksperimentalnih podataka određuje omjer množina, odnosno broja atoma elemenata u spoju, a time i empirijska formula spoja. Za elementarnu kvantitativnu analizu treba točno odvagati uzorak čistoga organskog spoja. Uzorak organskoga spoja spaljuje se u struji kisika u kvarcnoj cijevi uz bakrov(II) oksid, </w:t>
      </w:r>
      <w:proofErr w:type="spellStart"/>
      <w:r w:rsidRPr="00C36757">
        <w:t>CuO</w:t>
      </w:r>
      <w:proofErr w:type="spellEnd"/>
      <w:r w:rsidRPr="00C36757">
        <w:t>, te nastaju kao produkti ugljikov(IV) oksid, CO₂, i voda, H₂O.</w:t>
      </w:r>
    </w:p>
    <w:p w14:paraId="2E85CCAD" w14:textId="77777777" w:rsidR="00C36757" w:rsidRPr="00C36757" w:rsidRDefault="00C36757" w:rsidP="00C36757">
      <w:r w:rsidRPr="00C36757">
        <w:t xml:space="preserve">Nastali plinovi propuštaju se kroz dvije prethodno izvagane apsorpcijske cijevi. U jednoj se nalazi bezvodni kalcijev klorid, </w:t>
      </w:r>
      <w:proofErr w:type="spellStart"/>
      <w:r w:rsidRPr="00C36757">
        <w:t>CaCl</w:t>
      </w:r>
      <w:proofErr w:type="spellEnd"/>
      <w:r w:rsidRPr="00C36757">
        <w:t xml:space="preserve">₂, koji veže vodu, a u drugoj </w:t>
      </w:r>
      <w:proofErr w:type="spellStart"/>
      <w:r w:rsidRPr="00C36757">
        <w:t>natronsko</w:t>
      </w:r>
      <w:proofErr w:type="spellEnd"/>
      <w:r w:rsidRPr="00C36757">
        <w:t xml:space="preserve"> vapno (smjesa natrijeva hidroksida, </w:t>
      </w:r>
      <w:proofErr w:type="spellStart"/>
      <w:r w:rsidRPr="00C36757">
        <w:t>NaOH</w:t>
      </w:r>
      <w:proofErr w:type="spellEnd"/>
      <w:r w:rsidRPr="00C36757">
        <w:t xml:space="preserve">, i kalcijeva oksida, </w:t>
      </w:r>
      <w:proofErr w:type="spellStart"/>
      <w:r w:rsidRPr="00C36757">
        <w:t>CaO</w:t>
      </w:r>
      <w:proofErr w:type="spellEnd"/>
      <w:r w:rsidRPr="00C36757">
        <w:t xml:space="preserve">) koje veže ugljikov(IV) oksid. Nakon završenoga spaljivanja uzorka apsorpcijske se cijevi ponovno izvažu, a iz razlike u </w:t>
      </w:r>
      <w:proofErr w:type="spellStart"/>
      <w:r w:rsidRPr="00C36757">
        <w:t>odvagama</w:t>
      </w:r>
      <w:proofErr w:type="spellEnd"/>
      <w:r w:rsidRPr="00C36757">
        <w:t xml:space="preserve"> izračuna se masa reakcijskih produkata. Za analizu organskih spojeva danas se koriste suvremeniji uređaji. Na (SLIKA 1) prikazana je pojednostavljena shema uređaja za mikroanalizu organskoga spoja (TCD – detektor toplinske vodljivosti).</w:t>
      </w:r>
      <w:r w:rsidRPr="00C36757">
        <w:rPr>
          <w:rFonts w:ascii="Arial" w:hAnsi="Arial" w:cs="Arial"/>
        </w:rPr>
        <w:t>​</w:t>
      </w:r>
    </w:p>
    <w:p w14:paraId="5E09E755" w14:textId="77777777" w:rsidR="00C36757" w:rsidRPr="00C36757" w:rsidRDefault="00C36757" w:rsidP="00C36757">
      <w:r w:rsidRPr="00C36757">
        <w:t>(PRIMJER 1)</w:t>
      </w:r>
    </w:p>
    <w:p w14:paraId="3CFC8397" w14:textId="77777777" w:rsidR="00C36757" w:rsidRPr="00C36757" w:rsidRDefault="00C36757" w:rsidP="00C36757">
      <w:r w:rsidRPr="00C36757">
        <w:t>Suvremene metode kvalitativne i kvantitativne analize i određivanja strukture spojeva jesu infracrvena (IR) apsorpcijska spektroskopija, spektrometrija masa (MS), nuklearna magnetska rezonancija (NMR), difrakcija rendgenskih zraka na kristalima i dr.</w:t>
      </w:r>
      <w:r w:rsidRPr="00C36757">
        <w:rPr>
          <w:rFonts w:ascii="Arial" w:hAnsi="Arial" w:cs="Arial"/>
        </w:rPr>
        <w:t>​</w:t>
      </w:r>
    </w:p>
    <w:p w14:paraId="3E511E48" w14:textId="77777777" w:rsidR="00C36757" w:rsidRPr="00C36757" w:rsidRDefault="00C36757" w:rsidP="00C36757">
      <w:r w:rsidRPr="00C36757">
        <w:pict w14:anchorId="0DAC8E46">
          <v:rect id="_x0000_i1805" style="width:0;height:.75pt" o:hralign="center" o:hrstd="t" o:hr="t" fillcolor="#a0a0a0" stroked="f"/>
        </w:pict>
      </w:r>
    </w:p>
    <w:p w14:paraId="4903959C" w14:textId="77777777" w:rsidR="00C36757" w:rsidRPr="00C36757" w:rsidRDefault="00C36757" w:rsidP="00C36757">
      <w:pPr>
        <w:rPr>
          <w:b/>
          <w:bCs/>
        </w:rPr>
      </w:pPr>
      <w:r w:rsidRPr="00C36757">
        <w:rPr>
          <w:b/>
          <w:bCs/>
        </w:rPr>
        <w:t>Podjela ugljikovodika</w:t>
      </w:r>
    </w:p>
    <w:p w14:paraId="298F5944" w14:textId="77777777" w:rsidR="00C36757" w:rsidRPr="00C36757" w:rsidRDefault="00C36757" w:rsidP="00C36757">
      <w:r w:rsidRPr="00C36757">
        <w:pict w14:anchorId="2FDAD1B2">
          <v:rect id="_x0000_i1806" style="width:0;height:.75pt" o:hralign="center" o:hrstd="t" o:hr="t" fillcolor="#a0a0a0" stroked="f"/>
        </w:pict>
      </w:r>
    </w:p>
    <w:p w14:paraId="7B604623" w14:textId="77777777" w:rsidR="00C36757" w:rsidRPr="00C36757" w:rsidRDefault="00C36757" w:rsidP="00C36757">
      <w:r w:rsidRPr="00C36757">
        <w:t>Podjela te načini prikazivanja spoja</w:t>
      </w:r>
    </w:p>
    <w:p w14:paraId="376FB503" w14:textId="77777777" w:rsidR="00C36757" w:rsidRPr="00C36757" w:rsidRDefault="00C36757" w:rsidP="00C36757">
      <w:r w:rsidRPr="00C36757">
        <w:t>(SLIKA 1)</w:t>
      </w:r>
    </w:p>
    <w:p w14:paraId="537FF726" w14:textId="77777777" w:rsidR="00C36757" w:rsidRPr="00C36757" w:rsidRDefault="00C36757" w:rsidP="00C36757">
      <w:r w:rsidRPr="00C36757">
        <w:t xml:space="preserve">Kao što im ime kaže, ugljikovodici su spojevi građeni samo od atoma ugljika i vodika. Potrebno je naglasiti da je ugljik u organskim spojevima uvijek četverovalentan, a to je dokazao još 1857. godine Friedrich August </w:t>
      </w:r>
      <w:proofErr w:type="spellStart"/>
      <w:r w:rsidRPr="00C36757">
        <w:t>Kekulé</w:t>
      </w:r>
      <w:proofErr w:type="spellEnd"/>
      <w:r w:rsidRPr="00C36757">
        <w:t xml:space="preserve"> von </w:t>
      </w:r>
      <w:proofErr w:type="spellStart"/>
      <w:r w:rsidRPr="00C36757">
        <w:t>Stradonitz</w:t>
      </w:r>
      <w:proofErr w:type="spellEnd"/>
      <w:r w:rsidRPr="00C36757">
        <w:t>. Ugljikovodici su velika skupina organskih spojeva i u prirodi su vrlo rasprostranjeni. Sadrže ih, primjerice, prirodni plin i nafta, voskovi, guma, biljni pigmenti itd.</w:t>
      </w:r>
      <w:r w:rsidRPr="00C36757">
        <w:rPr>
          <w:rFonts w:ascii="Arial" w:hAnsi="Arial" w:cs="Arial"/>
        </w:rPr>
        <w:t>​</w:t>
      </w:r>
    </w:p>
    <w:p w14:paraId="6F395C72" w14:textId="77777777" w:rsidR="00C36757" w:rsidRPr="00C36757" w:rsidRDefault="00C36757" w:rsidP="00C36757">
      <w:r w:rsidRPr="00C36757">
        <w:t xml:space="preserve">Ugljikovodike dijelimo na dvije velike skupine: </w:t>
      </w:r>
      <w:proofErr w:type="spellStart"/>
      <w:r w:rsidRPr="00C36757">
        <w:t>alifatske</w:t>
      </w:r>
      <w:proofErr w:type="spellEnd"/>
      <w:r w:rsidRPr="00C36757">
        <w:t xml:space="preserve"> i aromatske. </w:t>
      </w:r>
      <w:proofErr w:type="spellStart"/>
      <w:r w:rsidRPr="00C36757">
        <w:t>Alifatski</w:t>
      </w:r>
      <w:proofErr w:type="spellEnd"/>
      <w:r w:rsidRPr="00C36757">
        <w:t xml:space="preserve"> ugljikovodici su skupina zasićenih i nezasićenih ugljikovodika. Prema načinu povezivanja ugljikovih atoma, dijelimo ih na acikličke u kojima su atomi ugljika povezani </w:t>
      </w:r>
      <w:r w:rsidRPr="00C36757">
        <w:lastRenderedPageBreak/>
        <w:t xml:space="preserve">u lance i cikličke ili prstenaste u kojima postoji barem jedan prsten. Prema vrsti kovalentnih veza među ugljikovim atomima, </w:t>
      </w:r>
      <w:proofErr w:type="spellStart"/>
      <w:r w:rsidRPr="00C36757">
        <w:t>alifatske</w:t>
      </w:r>
      <w:proofErr w:type="spellEnd"/>
      <w:r w:rsidRPr="00C36757">
        <w:t xml:space="preserve"> ugljikovodike dijelimo na zasićene ugljikovodike u kojima su atomi ugljika povezani jednostrukim kovalentnim vezama i nezasićene ugljikovodike u kojima su atomi ugljika povezani višestrukim kovalentnim vezama.</w:t>
      </w:r>
      <w:r w:rsidRPr="00C36757">
        <w:rPr>
          <w:rFonts w:ascii="Arial" w:hAnsi="Arial" w:cs="Arial"/>
        </w:rPr>
        <w:t>​</w:t>
      </w:r>
    </w:p>
    <w:p w14:paraId="069C73FC" w14:textId="77777777" w:rsidR="00C36757" w:rsidRPr="00C36757" w:rsidRDefault="00C36757" w:rsidP="00C36757">
      <w:r w:rsidRPr="00C36757">
        <w:t>Posebna skupina cikličkih nezasićenih ugljikovodika nazivaju se areni ili aromatski ugljikovodici koji se svojstvima bitno razlikuju od ostalih ugljikovodika. I voće i povrće u svojoj strukturi sadrže različite ugljikovodike.</w:t>
      </w:r>
      <w:r w:rsidRPr="00C36757">
        <w:rPr>
          <w:rFonts w:ascii="Arial" w:hAnsi="Arial" w:cs="Arial"/>
        </w:rPr>
        <w:t>​</w:t>
      </w:r>
    </w:p>
    <w:p w14:paraId="3B1A33AF" w14:textId="77777777" w:rsidR="00C36757" w:rsidRPr="00C36757" w:rsidRDefault="00C36757" w:rsidP="00C36757">
      <w:r w:rsidRPr="00C36757">
        <w:t>Načini prikazivanja organskih spojeva</w:t>
      </w:r>
    </w:p>
    <w:p w14:paraId="773D8FB2" w14:textId="77777777" w:rsidR="00C36757" w:rsidRPr="00C36757" w:rsidRDefault="00C36757" w:rsidP="00C36757">
      <w:r w:rsidRPr="00C36757">
        <w:t xml:space="preserve">Raspored atoma u prostoru u organskim spojevima može biti vrlo složen pa se strukture tih molekula često prikazuju različitim vrstama modela i formula. Modeli kojim ih prikazujemo jesu modeli kuglica i štapića, </w:t>
      </w:r>
      <w:proofErr w:type="spellStart"/>
      <w:r w:rsidRPr="00C36757">
        <w:t>kalotni</w:t>
      </w:r>
      <w:proofErr w:type="spellEnd"/>
      <w:r w:rsidRPr="00C36757">
        <w:t xml:space="preserve"> modeli i štapićasti modeli (2. tablica).</w:t>
      </w:r>
      <w:r w:rsidRPr="00C36757">
        <w:rPr>
          <w:rFonts w:ascii="Arial" w:hAnsi="Arial" w:cs="Arial"/>
        </w:rPr>
        <w:t>​</w:t>
      </w:r>
    </w:p>
    <w:p w14:paraId="0FBE98AD" w14:textId="77777777" w:rsidR="00C36757" w:rsidRPr="00C36757" w:rsidRDefault="00C36757" w:rsidP="00C36757">
      <w:r w:rsidRPr="00C36757">
        <w:t xml:space="preserve">Osim modelima, strukture organskih spojeva prikazujemo i različitim vrstama formula: </w:t>
      </w:r>
      <w:proofErr w:type="spellStart"/>
      <w:r w:rsidRPr="00C36757">
        <w:t>Lewisovom</w:t>
      </w:r>
      <w:proofErr w:type="spellEnd"/>
      <w:r w:rsidRPr="00C36757">
        <w:t xml:space="preserve"> strukturnom formulom, kondenziranom ili sažetom strukturnom formulom, prostornom ili klinastom formulom i strukturnom formulom s veznim crticama (3. tablica). Ugljikovi se atomi u formulama s veznim crticama nalaze na krajevima i </w:t>
      </w:r>
      <w:proofErr w:type="spellStart"/>
      <w:r w:rsidRPr="00C36757">
        <w:t>presjecištima</w:t>
      </w:r>
      <w:proofErr w:type="spellEnd"/>
      <w:r w:rsidRPr="00C36757">
        <w:t xml:space="preserve"> crta.</w:t>
      </w:r>
      <w:r w:rsidRPr="00C36757">
        <w:rPr>
          <w:rFonts w:ascii="Arial" w:hAnsi="Arial" w:cs="Arial"/>
        </w:rPr>
        <w:t>​</w:t>
      </w:r>
    </w:p>
    <w:p w14:paraId="1DF3E5D0" w14:textId="77777777" w:rsidR="00C36757" w:rsidRPr="00C36757" w:rsidRDefault="00C36757" w:rsidP="00C36757">
      <w:r w:rsidRPr="00C36757">
        <w:pict w14:anchorId="78AB7154">
          <v:rect id="_x0000_i1807" style="width:0;height:.75pt" o:hralign="center" o:hrstd="t" o:hr="t" fillcolor="#a0a0a0" stroked="f"/>
        </w:pict>
      </w:r>
    </w:p>
    <w:p w14:paraId="30C4228C" w14:textId="77777777" w:rsidR="00C36757" w:rsidRPr="00C36757" w:rsidRDefault="00C36757" w:rsidP="00C36757">
      <w:r w:rsidRPr="00C36757">
        <w:pict w14:anchorId="64279149">
          <v:rect id="_x0000_i1808" style="width:0;height:.75pt" o:hralign="center" o:hrstd="t" o:hr="t" fillcolor="#a0a0a0" stroked="f"/>
        </w:pict>
      </w:r>
    </w:p>
    <w:p w14:paraId="6F6E215C" w14:textId="77777777" w:rsidR="00C36757" w:rsidRPr="00C36757" w:rsidRDefault="00C36757" w:rsidP="00C36757">
      <w:pPr>
        <w:rPr>
          <w:b/>
          <w:bCs/>
        </w:rPr>
      </w:pPr>
      <w:r w:rsidRPr="00C36757">
        <w:rPr>
          <w:b/>
          <w:bCs/>
        </w:rPr>
        <w:t>Zasićeni ugljikovodici</w:t>
      </w:r>
    </w:p>
    <w:p w14:paraId="6F02B1B7" w14:textId="77777777" w:rsidR="00C36757" w:rsidRPr="00C36757" w:rsidRDefault="00C36757" w:rsidP="00C36757">
      <w:r w:rsidRPr="00C36757">
        <w:pict w14:anchorId="5CFD7B67">
          <v:rect id="_x0000_i1809" style="width:0;height:.75pt" o:hralign="center" o:hrstd="t" o:hr="t" fillcolor="#a0a0a0" stroked="f"/>
        </w:pict>
      </w:r>
    </w:p>
    <w:p w14:paraId="5568BDE1" w14:textId="285D15D2" w:rsidR="00C36757" w:rsidRPr="00C36757" w:rsidRDefault="00C36757" w:rsidP="00C36757">
      <w:r w:rsidRPr="00C36757">
        <w:t xml:space="preserve">Alkani su najjednostavnija skupina organskih spojeva. Iako su građeni samo od atoma ugljika i atoma vodika međusobno povezanih jednostrukim kovalentnim vezama, mnogobrojna su skupina spojeva u kojima su atomi ugljika povezani u razgranane i </w:t>
      </w:r>
      <w:proofErr w:type="spellStart"/>
      <w:r w:rsidRPr="00C36757">
        <w:t>nerazgranane</w:t>
      </w:r>
      <w:proofErr w:type="spellEnd"/>
      <w:r w:rsidRPr="00C36757">
        <w:t xml:space="preserve"> lance. To su zasićeni ugljikovodici opće formule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2n+2</m:t>
            </m:r>
          </m:sub>
        </m:sSub>
      </m:oMath>
      <w:r w:rsidRPr="00C36757">
        <w:t>, gdje je </w:t>
      </w:r>
      <m:oMath>
        <m:r>
          <w:rPr>
            <w:rFonts w:ascii="Cambria Math" w:hAnsi="Cambria Math"/>
          </w:rPr>
          <m:t>n</m:t>
        </m:r>
      </m:oMath>
      <w:r w:rsidRPr="00C36757">
        <w:t> broj ugljikovih atoma.</w:t>
      </w:r>
      <w:r w:rsidRPr="00C36757">
        <w:rPr>
          <w:rFonts w:ascii="Arial" w:hAnsi="Arial" w:cs="Arial"/>
        </w:rPr>
        <w:t>​</w:t>
      </w:r>
    </w:p>
    <w:p w14:paraId="2E493915" w14:textId="0C635449" w:rsidR="00C36757" w:rsidRPr="00C36757" w:rsidRDefault="00C36757" w:rsidP="00C36757">
      <w:proofErr w:type="spellStart"/>
      <w:r w:rsidRPr="00C36757">
        <w:t>Cikloalkani</w:t>
      </w:r>
      <w:proofErr w:type="spellEnd"/>
      <w:r w:rsidRPr="00C36757">
        <w:t xml:space="preserve"> su skupina zasićenih ugljikovodika u kojima su atomi ugljika povezani u prsten. Opća im je formula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2n</m:t>
            </m:r>
          </m:sub>
        </m:sSub>
      </m:oMath>
      <w:r w:rsidRPr="00C36757">
        <w:t>. Nafta i zemni plin glavni su izvor ugljikovodika. Benzinsko i dizelsko gorivo važni su produkti prerade nafte.</w:t>
      </w:r>
      <w:r w:rsidRPr="00C36757">
        <w:rPr>
          <w:rFonts w:ascii="Arial" w:hAnsi="Arial" w:cs="Arial"/>
        </w:rPr>
        <w:t>​</w:t>
      </w:r>
    </w:p>
    <w:p w14:paraId="4A1F9406" w14:textId="77777777" w:rsidR="00C36757" w:rsidRPr="00C36757" w:rsidRDefault="00C36757" w:rsidP="00C36757">
      <w:r w:rsidRPr="00C36757">
        <w:t>U početku razvoja organske kemije znanstvenici su spojevima davali imena koja su najčešće označavala njihovo porijeklo. Primjerice, kiselina izolirana iz maslaca nazivala se maslačna kiselina, iz mrava mravlja kiselina i slično. Tim se imenima koristimo i danas, a nazivamo ih trivijalnim imenima.</w:t>
      </w:r>
      <w:r w:rsidRPr="00C36757">
        <w:rPr>
          <w:rFonts w:ascii="Arial" w:hAnsi="Arial" w:cs="Arial"/>
        </w:rPr>
        <w:t>​</w:t>
      </w:r>
    </w:p>
    <w:p w14:paraId="387E8944" w14:textId="77777777" w:rsidR="00C36757" w:rsidRPr="00C36757" w:rsidRDefault="00C36757" w:rsidP="00C36757">
      <w:r w:rsidRPr="00C36757">
        <w:lastRenderedPageBreak/>
        <w:t>Kako je broj novootkrivenih organskih spojeva progresivno rastao, bilo je nužno uvesti sustavno nazivlje. Danas su općeprihvaćena pravila i preporuke za imenovanje organskih spojeva Međunarodne unije za čistu i primijenjenu kemiju (IUPAC).</w:t>
      </w:r>
      <w:r w:rsidRPr="00C36757">
        <w:rPr>
          <w:rFonts w:ascii="Arial" w:hAnsi="Arial" w:cs="Arial"/>
        </w:rPr>
        <w:t>​</w:t>
      </w:r>
    </w:p>
    <w:p w14:paraId="6964BC6F" w14:textId="77777777" w:rsidR="00C36757" w:rsidRPr="00C36757" w:rsidRDefault="00C36757" w:rsidP="00C36757">
      <w:r w:rsidRPr="00C36757">
        <w:t>Pravila za određivanje sustavnih imena prema IUPAC-u</w:t>
      </w:r>
    </w:p>
    <w:p w14:paraId="589DDA25" w14:textId="77777777" w:rsidR="00C36757" w:rsidRPr="00C36757" w:rsidRDefault="00C36757" w:rsidP="00C36757">
      <w:pPr>
        <w:numPr>
          <w:ilvl w:val="0"/>
          <w:numId w:val="170"/>
        </w:numPr>
      </w:pPr>
      <w:r w:rsidRPr="00C36757">
        <w:t>Ime ugljikovodika (osim prva četiri) sadrži korijen riječi koji se tvori na temelju grčkoga broja.</w:t>
      </w:r>
      <w:r w:rsidRPr="00C36757">
        <w:rPr>
          <w:rFonts w:ascii="Arial" w:hAnsi="Arial" w:cs="Arial"/>
        </w:rPr>
        <w:t>​</w:t>
      </w:r>
      <w:r w:rsidRPr="00C36757">
        <w:br/>
        <w:t xml:space="preserve">Niz spojeva koji se međusobno razlikuju za jednu </w:t>
      </w:r>
      <w:proofErr w:type="spellStart"/>
      <w:r w:rsidRPr="00C36757">
        <w:t>metilensku</w:t>
      </w:r>
      <w:proofErr w:type="spellEnd"/>
      <w:r w:rsidRPr="00C36757">
        <w:t xml:space="preserve"> skupinu, –CH₂–, zove se homologni niz.</w:t>
      </w:r>
      <w:r w:rsidRPr="00C36757">
        <w:rPr>
          <w:rFonts w:ascii="Arial" w:hAnsi="Arial" w:cs="Arial"/>
        </w:rPr>
        <w:t>​</w:t>
      </w:r>
    </w:p>
    <w:p w14:paraId="3AC6A5E4" w14:textId="77777777" w:rsidR="00C36757" w:rsidRPr="00C36757" w:rsidRDefault="00C36757" w:rsidP="00C36757">
      <w:pPr>
        <w:numPr>
          <w:ilvl w:val="0"/>
          <w:numId w:val="170"/>
        </w:numPr>
      </w:pPr>
      <w:r w:rsidRPr="00C36757">
        <w:t>Korijenu imena dodaju se nastavci koji određuju vrstu organskoga spoja.</w:t>
      </w:r>
      <w:r w:rsidRPr="00C36757">
        <w:rPr>
          <w:rFonts w:ascii="Arial" w:hAnsi="Arial" w:cs="Arial"/>
        </w:rPr>
        <w:t>​</w:t>
      </w:r>
    </w:p>
    <w:p w14:paraId="71D6FD9B" w14:textId="77777777" w:rsidR="00C36757" w:rsidRPr="00C36757" w:rsidRDefault="00C36757" w:rsidP="00C36757">
      <w:pPr>
        <w:numPr>
          <w:ilvl w:val="0"/>
          <w:numId w:val="170"/>
        </w:numPr>
      </w:pPr>
      <w:r w:rsidRPr="00C36757">
        <w:t>Ako alkan sadrži razgranan lanac ugljikovih atoma, ime se određuje prema najduljemu lancu.</w:t>
      </w:r>
      <w:r w:rsidRPr="00C36757">
        <w:rPr>
          <w:rFonts w:ascii="Arial" w:hAnsi="Arial" w:cs="Arial"/>
        </w:rPr>
        <w:t>​</w:t>
      </w:r>
    </w:p>
    <w:p w14:paraId="5FCC2515" w14:textId="77777777" w:rsidR="00C36757" w:rsidRPr="00C36757" w:rsidRDefault="00C36757" w:rsidP="00C36757">
      <w:pPr>
        <w:numPr>
          <w:ilvl w:val="0"/>
          <w:numId w:val="170"/>
        </w:numPr>
      </w:pPr>
      <w:r w:rsidRPr="00C36757">
        <w:t xml:space="preserve">Ako alkan sadrži dva lanca s istim brojem C–atoma, ime se određuje prema lancu na kojemu je vezan veći broj </w:t>
      </w:r>
      <w:proofErr w:type="spellStart"/>
      <w:r w:rsidRPr="00C36757">
        <w:t>supstituenata</w:t>
      </w:r>
      <w:proofErr w:type="spellEnd"/>
      <w:r w:rsidRPr="00C36757">
        <w:t xml:space="preserve"> (na slici su obojeni crveno). </w:t>
      </w:r>
      <w:proofErr w:type="spellStart"/>
      <w:r w:rsidRPr="00C36757">
        <w:t>Supstituent</w:t>
      </w:r>
      <w:proofErr w:type="spellEnd"/>
      <w:r w:rsidRPr="00C36757">
        <w:t xml:space="preserve"> je atomska skupina ili atom povezan s glavnim ugljikovodičnim lancem.</w:t>
      </w:r>
      <w:r w:rsidRPr="00C36757">
        <w:rPr>
          <w:rFonts w:ascii="Arial" w:hAnsi="Arial" w:cs="Arial"/>
        </w:rPr>
        <w:t>​</w:t>
      </w:r>
    </w:p>
    <w:p w14:paraId="35B7878C" w14:textId="77777777" w:rsidR="00C36757" w:rsidRPr="00C36757" w:rsidRDefault="00C36757" w:rsidP="00C36757">
      <w:proofErr w:type="spellStart"/>
      <w:r w:rsidRPr="00C36757">
        <w:t>Alkilna</w:t>
      </w:r>
      <w:proofErr w:type="spellEnd"/>
      <w:r w:rsidRPr="00C36757">
        <w:t xml:space="preserve"> skupina ili </w:t>
      </w:r>
      <w:proofErr w:type="spellStart"/>
      <w:r w:rsidRPr="00C36757">
        <w:t>alkil</w:t>
      </w:r>
      <w:proofErr w:type="spellEnd"/>
      <w:r w:rsidRPr="00C36757">
        <w:t xml:space="preserve"> jest ugljikovodična skupina koja ima strukturu alkana s jednim vodikovim atomom manje i ima nastavak –</w:t>
      </w:r>
      <w:proofErr w:type="spellStart"/>
      <w:r w:rsidRPr="00C36757">
        <w:t>il</w:t>
      </w:r>
      <w:proofErr w:type="spellEnd"/>
      <w:r w:rsidRPr="00C36757">
        <w:t xml:space="preserve">. Uobičajeno je </w:t>
      </w:r>
      <w:proofErr w:type="spellStart"/>
      <w:r w:rsidRPr="00C36757">
        <w:t>alkilnu</w:t>
      </w:r>
      <w:proofErr w:type="spellEnd"/>
      <w:r w:rsidRPr="00C36757">
        <w:t xml:space="preserve"> skupinu označiti slovom R. U 2. tablici navedeni su primjeri </w:t>
      </w:r>
      <w:proofErr w:type="spellStart"/>
      <w:r w:rsidRPr="00C36757">
        <w:t>alkilnih</w:t>
      </w:r>
      <w:proofErr w:type="spellEnd"/>
      <w:r w:rsidRPr="00C36757">
        <w:t xml:space="preserve"> skupina. Neke skupine mogu biti razgranane. Prema IUPAC</w:t>
      </w:r>
      <w:r w:rsidRPr="00C36757">
        <w:noBreakHyphen/>
        <w:t>u dopušteno ih je imenovati trivijalnim nazivima (</w:t>
      </w:r>
      <w:proofErr w:type="spellStart"/>
      <w:r w:rsidRPr="00C36757">
        <w:t>izopropil</w:t>
      </w:r>
      <w:proofErr w:type="spellEnd"/>
      <w:r w:rsidRPr="00C36757">
        <w:t xml:space="preserve">, </w:t>
      </w:r>
      <w:proofErr w:type="spellStart"/>
      <w:r w:rsidRPr="00C36757">
        <w:t>izobutil</w:t>
      </w:r>
      <w:proofErr w:type="spellEnd"/>
      <w:r w:rsidRPr="00C36757">
        <w:t xml:space="preserve">, </w:t>
      </w:r>
      <w:proofErr w:type="spellStart"/>
      <w:r w:rsidRPr="00C36757">
        <w:t>sec</w:t>
      </w:r>
      <w:r w:rsidRPr="00C36757">
        <w:noBreakHyphen/>
        <w:t>butil</w:t>
      </w:r>
      <w:proofErr w:type="spellEnd"/>
      <w:r w:rsidRPr="00C36757">
        <w:t xml:space="preserve">, </w:t>
      </w:r>
      <w:proofErr w:type="spellStart"/>
      <w:r w:rsidRPr="00C36757">
        <w:t>tert</w:t>
      </w:r>
      <w:r w:rsidRPr="00C36757">
        <w:noBreakHyphen/>
        <w:t>butil</w:t>
      </w:r>
      <w:proofErr w:type="spellEnd"/>
      <w:r w:rsidRPr="00C36757">
        <w:t>).</w:t>
      </w:r>
      <w:r w:rsidRPr="00C36757">
        <w:rPr>
          <w:rFonts w:ascii="Arial" w:hAnsi="Arial" w:cs="Arial"/>
        </w:rPr>
        <w:t>​</w:t>
      </w:r>
    </w:p>
    <w:p w14:paraId="5CD7D56F" w14:textId="77777777" w:rsidR="00C36757" w:rsidRPr="00C36757" w:rsidRDefault="00C36757" w:rsidP="00C36757">
      <w:pPr>
        <w:numPr>
          <w:ilvl w:val="0"/>
          <w:numId w:val="171"/>
        </w:numPr>
      </w:pPr>
      <w:r w:rsidRPr="00C36757">
        <w:t xml:space="preserve">Ugljikov atom na kojemu je vezana </w:t>
      </w:r>
      <w:proofErr w:type="spellStart"/>
      <w:r w:rsidRPr="00C36757">
        <w:t>alkilna</w:t>
      </w:r>
      <w:proofErr w:type="spellEnd"/>
      <w:r w:rsidRPr="00C36757">
        <w:t xml:space="preserve"> skupina označuje se brojem ili </w:t>
      </w:r>
      <w:proofErr w:type="spellStart"/>
      <w:r w:rsidRPr="00C36757">
        <w:t>lokantom</w:t>
      </w:r>
      <w:proofErr w:type="spellEnd"/>
      <w:r w:rsidRPr="00C36757">
        <w:t xml:space="preserve"> koji mora biti što manji. Ispravan slijed numeriranja u ovome je primjeru slijeva nadesno jer tada </w:t>
      </w:r>
      <w:proofErr w:type="spellStart"/>
      <w:r w:rsidRPr="00C36757">
        <w:t>alkilne</w:t>
      </w:r>
      <w:proofErr w:type="spellEnd"/>
      <w:r w:rsidRPr="00C36757">
        <w:t xml:space="preserve"> skupine dobivaju manje brojeve. </w:t>
      </w:r>
      <w:proofErr w:type="spellStart"/>
      <w:r w:rsidRPr="00C36757">
        <w:t>Lokanti</w:t>
      </w:r>
      <w:proofErr w:type="spellEnd"/>
      <w:r w:rsidRPr="00C36757">
        <w:t xml:space="preserve"> su 2,2,3,3, a ne 5,5,6,6.</w:t>
      </w:r>
      <w:r w:rsidRPr="00C36757">
        <w:rPr>
          <w:rFonts w:ascii="Arial" w:hAnsi="Arial" w:cs="Arial"/>
        </w:rPr>
        <w:t>​</w:t>
      </w:r>
    </w:p>
    <w:p w14:paraId="5F23D96A" w14:textId="77777777" w:rsidR="00C36757" w:rsidRPr="00C36757" w:rsidRDefault="00C36757" w:rsidP="00C36757">
      <w:pPr>
        <w:numPr>
          <w:ilvl w:val="0"/>
          <w:numId w:val="171"/>
        </w:numPr>
      </w:pPr>
      <w:r w:rsidRPr="00C36757">
        <w:t xml:space="preserve">Ako ugljikovodik sadrži više istih </w:t>
      </w:r>
      <w:proofErr w:type="spellStart"/>
      <w:r w:rsidRPr="00C36757">
        <w:t>alkilnih</w:t>
      </w:r>
      <w:proofErr w:type="spellEnd"/>
      <w:r w:rsidRPr="00C36757">
        <w:t xml:space="preserve"> skupina, njihov se broj označuje </w:t>
      </w:r>
      <w:proofErr w:type="spellStart"/>
      <w:r w:rsidRPr="00C36757">
        <w:t>predmetcima</w:t>
      </w:r>
      <w:proofErr w:type="spellEnd"/>
      <w:r w:rsidRPr="00C36757">
        <w:t xml:space="preserve"> di-, tri-, </w:t>
      </w:r>
      <w:proofErr w:type="spellStart"/>
      <w:r w:rsidRPr="00C36757">
        <w:t>tetra</w:t>
      </w:r>
      <w:proofErr w:type="spellEnd"/>
      <w:r w:rsidRPr="00C36757">
        <w:t>-…</w:t>
      </w:r>
      <w:r w:rsidRPr="00C36757">
        <w:rPr>
          <w:rFonts w:ascii="Arial" w:hAnsi="Arial" w:cs="Arial"/>
        </w:rPr>
        <w:t>​</w:t>
      </w:r>
    </w:p>
    <w:p w14:paraId="7D58AC64" w14:textId="77777777" w:rsidR="00C36757" w:rsidRPr="00C36757" w:rsidRDefault="00C36757" w:rsidP="00C36757">
      <w:pPr>
        <w:numPr>
          <w:ilvl w:val="0"/>
          <w:numId w:val="171"/>
        </w:numPr>
      </w:pPr>
      <w:proofErr w:type="spellStart"/>
      <w:r w:rsidRPr="00C36757">
        <w:t>Supstituenti</w:t>
      </w:r>
      <w:proofErr w:type="spellEnd"/>
      <w:r w:rsidRPr="00C36757">
        <w:t xml:space="preserve"> se navode abecednim redom. </w:t>
      </w:r>
      <w:proofErr w:type="spellStart"/>
      <w:r w:rsidRPr="00C36757">
        <w:t>Predmetci</w:t>
      </w:r>
      <w:proofErr w:type="spellEnd"/>
      <w:r w:rsidRPr="00C36757">
        <w:t xml:space="preserve"> (di-, tri-, </w:t>
      </w:r>
      <w:proofErr w:type="spellStart"/>
      <w:r w:rsidRPr="00C36757">
        <w:t>tetra</w:t>
      </w:r>
      <w:proofErr w:type="spellEnd"/>
      <w:r w:rsidRPr="00C36757">
        <w:t xml:space="preserve">-…), kao i </w:t>
      </w:r>
      <w:proofErr w:type="spellStart"/>
      <w:r w:rsidRPr="00C36757">
        <w:t>sec</w:t>
      </w:r>
      <w:proofErr w:type="spellEnd"/>
      <w:r w:rsidRPr="00C36757">
        <w:t xml:space="preserve">-, </w:t>
      </w:r>
      <w:proofErr w:type="spellStart"/>
      <w:r w:rsidRPr="00C36757">
        <w:t>tert</w:t>
      </w:r>
      <w:proofErr w:type="spellEnd"/>
      <w:r w:rsidRPr="00C36757">
        <w:t xml:space="preserve">-, i- ne ulaze u svrstavanje </w:t>
      </w:r>
      <w:proofErr w:type="spellStart"/>
      <w:r w:rsidRPr="00C36757">
        <w:t>supstituenata</w:t>
      </w:r>
      <w:proofErr w:type="spellEnd"/>
      <w:r w:rsidRPr="00C36757">
        <w:t xml:space="preserve"> po abecednome redu.</w:t>
      </w:r>
      <w:r w:rsidRPr="00C36757">
        <w:rPr>
          <w:rFonts w:ascii="Arial" w:hAnsi="Arial" w:cs="Arial"/>
        </w:rPr>
        <w:t>​</w:t>
      </w:r>
    </w:p>
    <w:p w14:paraId="4DDA8651" w14:textId="77777777" w:rsidR="00C36757" w:rsidRPr="00C36757" w:rsidRDefault="00C36757" w:rsidP="00C36757">
      <w:r w:rsidRPr="00C36757">
        <w:t xml:space="preserve">najdulji lanac sadrži sedam C–atoma, temeljni alkan jest </w:t>
      </w:r>
      <w:proofErr w:type="spellStart"/>
      <w:r w:rsidRPr="00C36757">
        <w:t>heptan</w:t>
      </w:r>
      <w:proofErr w:type="spellEnd"/>
      <w:r w:rsidRPr="00C36757">
        <w:br/>
        <w:t>prema abecednome redu prvo se navodi etilna skupina, a zatim metilne</w:t>
      </w:r>
      <w:r w:rsidRPr="00C36757">
        <w:br/>
        <w:t xml:space="preserve">metilnih skupina ima tri, dodaje se </w:t>
      </w:r>
      <w:proofErr w:type="spellStart"/>
      <w:r w:rsidRPr="00C36757">
        <w:t>predmetak</w:t>
      </w:r>
      <w:proofErr w:type="spellEnd"/>
      <w:r w:rsidRPr="00C36757">
        <w:t xml:space="preserve"> tri-</w:t>
      </w:r>
    </w:p>
    <w:p w14:paraId="535FB35B" w14:textId="77777777" w:rsidR="00C36757" w:rsidRPr="00C36757" w:rsidRDefault="00C36757" w:rsidP="00C36757">
      <w:r w:rsidRPr="00C36757">
        <w:t>Dakle, sustavno ime alkana jest 3</w:t>
      </w:r>
      <w:r w:rsidRPr="00C36757">
        <w:noBreakHyphen/>
        <w:t>etil</w:t>
      </w:r>
      <w:r w:rsidRPr="00C36757">
        <w:noBreakHyphen/>
        <w:t>2,2,3</w:t>
      </w:r>
      <w:r w:rsidRPr="00C36757">
        <w:noBreakHyphen/>
        <w:t>trimetilheptan.</w:t>
      </w:r>
      <w:r w:rsidRPr="00C36757">
        <w:rPr>
          <w:rFonts w:ascii="Arial" w:hAnsi="Arial" w:cs="Arial"/>
        </w:rPr>
        <w:t>​</w:t>
      </w:r>
    </w:p>
    <w:p w14:paraId="19709369" w14:textId="77777777" w:rsidR="00C36757" w:rsidRPr="00C36757" w:rsidRDefault="00C36757" w:rsidP="00C36757">
      <w:pPr>
        <w:numPr>
          <w:ilvl w:val="0"/>
          <w:numId w:val="172"/>
        </w:numPr>
      </w:pPr>
      <w:r w:rsidRPr="00C36757">
        <w:t>Ako postoji više istih načina numeriranja, smjer numeriranja odabire se abecednim redom.</w:t>
      </w:r>
      <w:r w:rsidRPr="00C36757">
        <w:rPr>
          <w:rFonts w:ascii="Arial" w:hAnsi="Arial" w:cs="Arial"/>
        </w:rPr>
        <w:t>​</w:t>
      </w:r>
    </w:p>
    <w:p w14:paraId="0ED3E576" w14:textId="77777777" w:rsidR="00C36757" w:rsidRPr="00C36757" w:rsidRDefault="00C36757" w:rsidP="00C36757">
      <w:r w:rsidRPr="00C36757">
        <w:t>4</w:t>
      </w:r>
      <w:r w:rsidRPr="00C36757">
        <w:noBreakHyphen/>
        <w:t>etil</w:t>
      </w:r>
      <w:r w:rsidRPr="00C36757">
        <w:noBreakHyphen/>
        <w:t>5</w:t>
      </w:r>
      <w:r w:rsidRPr="00C36757">
        <w:noBreakHyphen/>
        <w:t>metiloktan, a ne 5</w:t>
      </w:r>
      <w:r w:rsidRPr="00C36757">
        <w:noBreakHyphen/>
        <w:t>etil</w:t>
      </w:r>
      <w:r w:rsidRPr="00C36757">
        <w:noBreakHyphen/>
        <w:t>4</w:t>
      </w:r>
      <w:r w:rsidRPr="00C36757">
        <w:noBreakHyphen/>
        <w:t>metiloktan.</w:t>
      </w:r>
      <w:r w:rsidRPr="00C36757">
        <w:rPr>
          <w:rFonts w:ascii="Arial" w:hAnsi="Arial" w:cs="Arial"/>
        </w:rPr>
        <w:t>​</w:t>
      </w:r>
    </w:p>
    <w:p w14:paraId="721689D3" w14:textId="77777777" w:rsidR="00C36757" w:rsidRPr="00C36757" w:rsidRDefault="00C36757" w:rsidP="00C36757">
      <w:pPr>
        <w:numPr>
          <w:ilvl w:val="0"/>
          <w:numId w:val="173"/>
        </w:numPr>
      </w:pPr>
      <w:r w:rsidRPr="00C36757">
        <w:lastRenderedPageBreak/>
        <w:t xml:space="preserve">Pri imenovanju </w:t>
      </w:r>
      <w:proofErr w:type="spellStart"/>
      <w:r w:rsidRPr="00C36757">
        <w:t>cikloalkana</w:t>
      </w:r>
      <w:proofErr w:type="spellEnd"/>
      <w:r w:rsidRPr="00C36757">
        <w:t xml:space="preserve"> u odnosu na alkan s istim brojem ugljikovih atoma dodajemo </w:t>
      </w:r>
      <w:proofErr w:type="spellStart"/>
      <w:r w:rsidRPr="00C36757">
        <w:t>predmetak</w:t>
      </w:r>
      <w:proofErr w:type="spellEnd"/>
      <w:r w:rsidRPr="00C36757">
        <w:t xml:space="preserve"> ciklo-. Ako </w:t>
      </w:r>
      <w:proofErr w:type="spellStart"/>
      <w:r w:rsidRPr="00C36757">
        <w:t>cikloalkan</w:t>
      </w:r>
      <w:proofErr w:type="spellEnd"/>
      <w:r w:rsidRPr="00C36757">
        <w:t xml:space="preserve"> sadrži samo jedan </w:t>
      </w:r>
      <w:proofErr w:type="spellStart"/>
      <w:r w:rsidRPr="00C36757">
        <w:t>supstituent</w:t>
      </w:r>
      <w:proofErr w:type="spellEnd"/>
      <w:r w:rsidRPr="00C36757">
        <w:t xml:space="preserve">, nije potrebno pisati </w:t>
      </w:r>
      <w:proofErr w:type="spellStart"/>
      <w:r w:rsidRPr="00C36757">
        <w:t>lokant</w:t>
      </w:r>
      <w:proofErr w:type="spellEnd"/>
      <w:r w:rsidRPr="00C36757">
        <w:t>.</w:t>
      </w:r>
      <w:r w:rsidRPr="00C36757">
        <w:rPr>
          <w:rFonts w:ascii="Arial" w:hAnsi="Arial" w:cs="Arial"/>
        </w:rPr>
        <w:t>​</w:t>
      </w:r>
    </w:p>
    <w:p w14:paraId="65B25910" w14:textId="77777777" w:rsidR="00C36757" w:rsidRPr="00C36757" w:rsidRDefault="00C36757" w:rsidP="00C36757">
      <w:proofErr w:type="spellStart"/>
      <w:r w:rsidRPr="00C36757">
        <w:t>ciklopropan</w:t>
      </w:r>
      <w:proofErr w:type="spellEnd"/>
      <w:r w:rsidRPr="00C36757">
        <w:br/>
      </w:r>
      <w:proofErr w:type="spellStart"/>
      <w:r w:rsidRPr="00C36757">
        <w:t>ciklobutan</w:t>
      </w:r>
      <w:proofErr w:type="spellEnd"/>
      <w:r w:rsidRPr="00C36757">
        <w:br/>
      </w:r>
      <w:proofErr w:type="spellStart"/>
      <w:r w:rsidRPr="00C36757">
        <w:t>metilciklopentan</w:t>
      </w:r>
      <w:proofErr w:type="spellEnd"/>
      <w:r w:rsidRPr="00C36757">
        <w:t xml:space="preserve"> ili 1</w:t>
      </w:r>
      <w:r w:rsidRPr="00C36757">
        <w:noBreakHyphen/>
        <w:t>metilciklopentan</w:t>
      </w:r>
    </w:p>
    <w:p w14:paraId="060FACEF" w14:textId="77777777" w:rsidR="00C36757" w:rsidRPr="00C36757" w:rsidRDefault="00C36757" w:rsidP="00C36757">
      <w:pPr>
        <w:numPr>
          <w:ilvl w:val="0"/>
          <w:numId w:val="174"/>
        </w:numPr>
      </w:pPr>
      <w:proofErr w:type="spellStart"/>
      <w:r w:rsidRPr="00C36757">
        <w:t>Cikloalkan</w:t>
      </w:r>
      <w:proofErr w:type="spellEnd"/>
      <w:r w:rsidRPr="00C36757">
        <w:t xml:space="preserve"> se smatra </w:t>
      </w:r>
      <w:proofErr w:type="spellStart"/>
      <w:r w:rsidRPr="00C36757">
        <w:t>supstituentom</w:t>
      </w:r>
      <w:proofErr w:type="spellEnd"/>
      <w:r w:rsidRPr="00C36757">
        <w:t xml:space="preserve"> ako je broj ugljikovih atoma u prstenu manji od broja ugljikovih atoma u lancu.</w:t>
      </w:r>
      <w:r w:rsidRPr="00C36757">
        <w:rPr>
          <w:rFonts w:ascii="Arial" w:hAnsi="Arial" w:cs="Arial"/>
        </w:rPr>
        <w:t>​</w:t>
      </w:r>
    </w:p>
    <w:p w14:paraId="2269F271" w14:textId="77777777" w:rsidR="00C36757" w:rsidRPr="00C36757" w:rsidRDefault="00C36757" w:rsidP="00C36757">
      <w:r w:rsidRPr="00C36757">
        <w:t>(SLIKA 1)</w:t>
      </w:r>
      <w:r w:rsidRPr="00C36757">
        <w:br/>
        <w:t>(SLIKA 2)</w:t>
      </w:r>
      <w:r w:rsidRPr="00C36757">
        <w:br/>
        <w:t>(SLIKA 3)</w:t>
      </w:r>
      <w:r w:rsidRPr="00C36757">
        <w:br/>
        <w:t>(SLIKA 4)</w:t>
      </w:r>
      <w:r w:rsidRPr="00C36757">
        <w:br/>
        <w:t>(SLIKA 5)</w:t>
      </w:r>
      <w:r w:rsidRPr="00C36757">
        <w:br/>
        <w:t>(SLIKA 6)</w:t>
      </w:r>
      <w:r w:rsidRPr="00C36757">
        <w:br/>
        <w:t>(SLIKA 7)</w:t>
      </w:r>
      <w:r w:rsidRPr="00C36757">
        <w:br/>
        <w:t>(SLIKA 8)</w:t>
      </w:r>
      <w:r w:rsidRPr="00C36757">
        <w:br/>
        <w:t>(SLIKA 9)</w:t>
      </w:r>
    </w:p>
    <w:p w14:paraId="55869392" w14:textId="77777777" w:rsidR="00C36757" w:rsidRPr="00C36757" w:rsidRDefault="00C36757" w:rsidP="00C36757">
      <w:r w:rsidRPr="00C36757">
        <w:pict w14:anchorId="03740F1D">
          <v:rect id="_x0000_i1810" style="width:0;height:.75pt" o:hralign="center" o:hrstd="t" o:hr="t" fillcolor="#a0a0a0" stroked="f"/>
        </w:pict>
      </w:r>
    </w:p>
    <w:p w14:paraId="26D81C8F" w14:textId="77777777" w:rsidR="00C36757" w:rsidRPr="00C36757" w:rsidRDefault="00C36757" w:rsidP="00C36757">
      <w:r w:rsidRPr="00C36757">
        <w:t xml:space="preserve">Konstitucijski </w:t>
      </w:r>
      <w:proofErr w:type="spellStart"/>
      <w:r w:rsidRPr="00C36757">
        <w:t>izomeri</w:t>
      </w:r>
      <w:proofErr w:type="spellEnd"/>
    </w:p>
    <w:p w14:paraId="4BCC6F98" w14:textId="77777777" w:rsidR="00C36757" w:rsidRPr="00C36757" w:rsidRDefault="00C36757" w:rsidP="00C36757">
      <w:r w:rsidRPr="00C36757">
        <w:t xml:space="preserve">Ugljikovi atomi u organskim molekulama mogu biti povezani s jednim, dva, tri ili četiri ugljikova atoma pa se prema tomu nazivaju primarni (1°), sekundarni (2°), tercijarni (3°) i </w:t>
      </w:r>
      <w:proofErr w:type="spellStart"/>
      <w:r w:rsidRPr="00C36757">
        <w:t>kvarterni</w:t>
      </w:r>
      <w:proofErr w:type="spellEnd"/>
      <w:r w:rsidRPr="00C36757">
        <w:t xml:space="preserve"> (4°) ugljikovi atomi.</w:t>
      </w:r>
      <w:r w:rsidRPr="00C36757">
        <w:rPr>
          <w:rFonts w:ascii="Arial" w:hAnsi="Arial" w:cs="Arial"/>
        </w:rPr>
        <w:t>​</w:t>
      </w:r>
    </w:p>
    <w:p w14:paraId="7CE1E54B" w14:textId="77777777" w:rsidR="00C36757" w:rsidRPr="00C36757" w:rsidRDefault="00C36757" w:rsidP="00C36757">
      <w:r w:rsidRPr="00C36757">
        <w:t>Primjerice, 2,3,3</w:t>
      </w:r>
      <w:r w:rsidRPr="00C36757">
        <w:noBreakHyphen/>
        <w:t xml:space="preserve">trimetilheksan ima pet primarnih, dva sekundarna i po jedan tercijarni i </w:t>
      </w:r>
      <w:proofErr w:type="spellStart"/>
      <w:r w:rsidRPr="00C36757">
        <w:t>kvarterni</w:t>
      </w:r>
      <w:proofErr w:type="spellEnd"/>
      <w:r w:rsidRPr="00C36757">
        <w:t xml:space="preserve"> ugljikov atom.</w:t>
      </w:r>
      <w:r w:rsidRPr="00C36757">
        <w:rPr>
          <w:rFonts w:ascii="Arial" w:hAnsi="Arial" w:cs="Arial"/>
        </w:rPr>
        <w:t>​</w:t>
      </w:r>
    </w:p>
    <w:p w14:paraId="01266E9A" w14:textId="77777777" w:rsidR="00C36757" w:rsidRPr="00C36757" w:rsidRDefault="00C36757" w:rsidP="00C36757">
      <w:r w:rsidRPr="00C36757">
        <w:t>1° 1° 3° 1° (shema ostaje kao u tvojem tekstu)</w:t>
      </w:r>
    </w:p>
    <w:p w14:paraId="3A6DC344" w14:textId="77777777" w:rsidR="00C36757" w:rsidRPr="00C36757" w:rsidRDefault="00C36757" w:rsidP="00C36757">
      <w:proofErr w:type="spellStart"/>
      <w:r w:rsidRPr="00C36757">
        <w:t>Ciklopropan</w:t>
      </w:r>
      <w:proofErr w:type="spellEnd"/>
    </w:p>
    <w:p w14:paraId="1FE8DFD2" w14:textId="4341A427" w:rsidR="00C36757" w:rsidRPr="00C36757" w:rsidRDefault="00C36757" w:rsidP="00C36757">
      <w:r w:rsidRPr="00C36757">
        <w:t xml:space="preserve">Alkan građen od pet ugljikovih atoma zove se pentan ako su atomi ugljika povezani u </w:t>
      </w:r>
      <w:proofErr w:type="spellStart"/>
      <w:r w:rsidRPr="00C36757">
        <w:t>nerazgranani</w:t>
      </w:r>
      <w:proofErr w:type="spellEnd"/>
      <w:r w:rsidRPr="00C36757">
        <w:t xml:space="preserve"> lanac. Ako je pet ugljikovih atoma povezano u razgranani lanac, riječ je o spojevima koji imaju istu molekulsku formulu, </w:t>
      </w:r>
      <m:oMath>
        <m:sSub>
          <m:sSubPr>
            <m:ctrlPr>
              <w:rPr>
                <w:rFonts w:ascii="Cambria Math" w:hAnsi="Cambria Math"/>
              </w:rPr>
            </m:ctrlPr>
          </m:sSubPr>
          <m:e>
            <m:r>
              <w:rPr>
                <w:rFonts w:ascii="Cambria Math" w:hAnsi="Cambria Math"/>
              </w:rPr>
              <m:t>C</m:t>
            </m:r>
          </m:e>
          <m:sub>
            <m:r>
              <w:rPr>
                <w:rFonts w:ascii="Cambria Math" w:hAnsi="Cambria Math"/>
              </w:rPr>
              <m:t>5</m:t>
            </m:r>
          </m:sub>
        </m:sSub>
        <m:sSub>
          <m:sSubPr>
            <m:ctrlPr>
              <w:rPr>
                <w:rFonts w:ascii="Cambria Math" w:hAnsi="Cambria Math"/>
              </w:rPr>
            </m:ctrlPr>
          </m:sSubPr>
          <m:e>
            <m:r>
              <w:rPr>
                <w:rFonts w:ascii="Cambria Math" w:hAnsi="Cambria Math"/>
              </w:rPr>
              <m:t>H</m:t>
            </m:r>
          </m:e>
          <m:sub>
            <m:r>
              <w:rPr>
                <w:rFonts w:ascii="Cambria Math" w:hAnsi="Cambria Math"/>
              </w:rPr>
              <m:t>12</m:t>
            </m:r>
          </m:sub>
        </m:sSub>
      </m:oMath>
      <w:r w:rsidRPr="00C36757">
        <w:t>, ali različitu strukturnu formulu (SLIKA 10, 3. slika).</w:t>
      </w:r>
      <w:r w:rsidRPr="00C36757">
        <w:rPr>
          <w:rFonts w:ascii="Arial" w:hAnsi="Arial" w:cs="Arial"/>
        </w:rPr>
        <w:t>​</w:t>
      </w:r>
    </w:p>
    <w:p w14:paraId="43DF519B" w14:textId="77777777" w:rsidR="00C36757" w:rsidRPr="00C36757" w:rsidRDefault="00C36757" w:rsidP="00C36757">
      <w:r w:rsidRPr="00C36757">
        <w:t xml:space="preserve">Za spojeve koji imaju istu molekulsku formulu, a različitu strukturnu formulu kažemo da su konstitucijski </w:t>
      </w:r>
      <w:proofErr w:type="spellStart"/>
      <w:r w:rsidRPr="00C36757">
        <w:t>izomeri</w:t>
      </w:r>
      <w:proofErr w:type="spellEnd"/>
      <w:r w:rsidRPr="00C36757">
        <w:t xml:space="preserve">. Broj konstitucijskih </w:t>
      </w:r>
      <w:proofErr w:type="spellStart"/>
      <w:r w:rsidRPr="00C36757">
        <w:t>izomera</w:t>
      </w:r>
      <w:proofErr w:type="spellEnd"/>
      <w:r w:rsidRPr="00C36757">
        <w:t xml:space="preserve"> alkana raste s porastom broja ugljikovih atoma.</w:t>
      </w:r>
      <w:r w:rsidRPr="00C36757">
        <w:rPr>
          <w:rFonts w:ascii="Arial" w:hAnsi="Arial" w:cs="Arial"/>
        </w:rPr>
        <w:t>​</w:t>
      </w:r>
    </w:p>
    <w:p w14:paraId="694A8ABC" w14:textId="77777777" w:rsidR="00C36757" w:rsidRPr="00C36757" w:rsidRDefault="00C36757" w:rsidP="00C36757">
      <w:r w:rsidRPr="00C36757">
        <w:t>(SLIKA 10)</w:t>
      </w:r>
      <w:r w:rsidRPr="00C36757">
        <w:br/>
        <w:t>(SLIKA 11)</w:t>
      </w:r>
      <w:r w:rsidRPr="00C36757">
        <w:br/>
      </w:r>
      <w:r w:rsidRPr="00C36757">
        <w:lastRenderedPageBreak/>
        <w:t>(SLIKA 12)</w:t>
      </w:r>
      <w:r w:rsidRPr="00C36757">
        <w:br/>
        <w:t>(SLIKA 13)</w:t>
      </w:r>
      <w:r w:rsidRPr="00C36757">
        <w:br/>
        <w:t>(SLIKA 14)</w:t>
      </w:r>
    </w:p>
    <w:p w14:paraId="6BB94FEC" w14:textId="77777777" w:rsidR="00C36757" w:rsidRPr="00C36757" w:rsidRDefault="00C36757" w:rsidP="00C36757">
      <w:r w:rsidRPr="00C36757">
        <w:pict w14:anchorId="16748635">
          <v:rect id="_x0000_i1811" style="width:0;height:.75pt" o:hralign="center" o:hrstd="t" o:hr="t" fillcolor="#a0a0a0" stroked="f"/>
        </w:pict>
      </w:r>
    </w:p>
    <w:p w14:paraId="3F3BF3B7" w14:textId="77777777" w:rsidR="00C36757" w:rsidRPr="00C36757" w:rsidRDefault="00C36757" w:rsidP="00C36757">
      <w:r w:rsidRPr="00C36757">
        <w:t>Fizikalna svojstva zasićenih ugljikovodika</w:t>
      </w:r>
    </w:p>
    <w:p w14:paraId="7A018B5E" w14:textId="77777777" w:rsidR="00C36757" w:rsidRPr="00C36757" w:rsidRDefault="00C36757" w:rsidP="00C36757">
      <w:r w:rsidRPr="00C36757">
        <w:t xml:space="preserve">Fizikalna svojstva alkana ovise o građi, ali i o broju ugljikovih atoma u molekuli. Svi alkani koji imaju od 1 do 4 ugljikova atoma u molekuli u plinovitome su </w:t>
      </w:r>
      <w:proofErr w:type="spellStart"/>
      <w:r w:rsidRPr="00C36757">
        <w:t>agregacijskom</w:t>
      </w:r>
      <w:proofErr w:type="spellEnd"/>
      <w:r w:rsidRPr="00C36757">
        <w:t xml:space="preserve"> stanju, oni s 5–16 ugljikovih atoma u tekućemu su </w:t>
      </w:r>
      <w:proofErr w:type="spellStart"/>
      <w:r w:rsidRPr="00C36757">
        <w:t>agregacijskom</w:t>
      </w:r>
      <w:proofErr w:type="spellEnd"/>
      <w:r w:rsidRPr="00C36757">
        <w:t xml:space="preserve"> stanju, a oni s više od 16 ugljikovih atoma u čvrstome su </w:t>
      </w:r>
      <w:proofErr w:type="spellStart"/>
      <w:r w:rsidRPr="00C36757">
        <w:t>agregacijskom</w:t>
      </w:r>
      <w:proofErr w:type="spellEnd"/>
      <w:r w:rsidRPr="00C36757">
        <w:t xml:space="preserve"> stanju pri sobnoj temperaturi i atmosferskom tlaku (4. tablica). Osim tališta i vrelišta, povećanjem broja ugljikovih atoma u molekuli alkana raste i gustoća, a kod tekućih alkana i viskoznost.</w:t>
      </w:r>
      <w:r w:rsidRPr="00C36757">
        <w:rPr>
          <w:rFonts w:ascii="Arial" w:hAnsi="Arial" w:cs="Arial"/>
        </w:rPr>
        <w:t>​</w:t>
      </w:r>
    </w:p>
    <w:p w14:paraId="284C97D3" w14:textId="77777777" w:rsidR="00C36757" w:rsidRPr="00C36757" w:rsidRDefault="00C36757" w:rsidP="00C36757">
      <w:r w:rsidRPr="00C36757">
        <w:t xml:space="preserve">Među molekulama alkana prisutne su slabe </w:t>
      </w:r>
      <w:proofErr w:type="spellStart"/>
      <w:r w:rsidRPr="00C36757">
        <w:t>Londonove</w:t>
      </w:r>
      <w:proofErr w:type="spellEnd"/>
      <w:r w:rsidRPr="00C36757">
        <w:t xml:space="preserve"> privlačne sile, stoga alkani imaju niska vrelišta i tališta u usporedbi s ostalim organskim spojevima. Vrelište, talište i gustoća </w:t>
      </w:r>
      <w:proofErr w:type="spellStart"/>
      <w:r w:rsidRPr="00C36757">
        <w:t>nerazgrananih</w:t>
      </w:r>
      <w:proofErr w:type="spellEnd"/>
      <w:r w:rsidRPr="00C36757">
        <w:t xml:space="preserve"> alkana rastu s porastom broja ugljikovih atoma jer se povećava relativna molekulska masa, veća je dodirna površina među molekulama, a time i privlačne sile. Alkani s razgrananim lancem imaju niža vrelišta i tališta u odnosu na </w:t>
      </w:r>
      <w:proofErr w:type="spellStart"/>
      <w:r w:rsidRPr="00C36757">
        <w:t>nerazgranane</w:t>
      </w:r>
      <w:proofErr w:type="spellEnd"/>
      <w:r w:rsidRPr="00C36757">
        <w:t xml:space="preserve"> alkane s istim brojem ugljikovih atoma u molekuli jer razgranani lanci imaju manju dodirnu površinu, stoga su i </w:t>
      </w:r>
      <w:proofErr w:type="spellStart"/>
      <w:r w:rsidRPr="00C36757">
        <w:t>međumolekulske</w:t>
      </w:r>
      <w:proofErr w:type="spellEnd"/>
      <w:r w:rsidRPr="00C36757">
        <w:t xml:space="preserve"> privlačne sile slabije (SLIKA 15, SLIKA 16).</w:t>
      </w:r>
      <w:r w:rsidRPr="00C36757">
        <w:rPr>
          <w:rFonts w:ascii="Arial" w:hAnsi="Arial" w:cs="Arial"/>
        </w:rPr>
        <w:t>​</w:t>
      </w:r>
    </w:p>
    <w:p w14:paraId="1D694B1A" w14:textId="77777777" w:rsidR="00C36757" w:rsidRPr="00C36757" w:rsidRDefault="00C36757" w:rsidP="00C36757">
      <w:r w:rsidRPr="00C36757">
        <w:t>(SLIKA 15)</w:t>
      </w:r>
      <w:r w:rsidRPr="00C36757">
        <w:br/>
        <w:t>(SLIKA 16)</w:t>
      </w:r>
    </w:p>
    <w:p w14:paraId="6B72E8ED" w14:textId="77777777" w:rsidR="00C36757" w:rsidRPr="00C36757" w:rsidRDefault="00C36757" w:rsidP="00C36757">
      <w:r w:rsidRPr="00C36757">
        <w:pict w14:anchorId="0F4D5B5A">
          <v:rect id="_x0000_i1812" style="width:0;height:.75pt" o:hralign="center" o:hrstd="t" o:hr="t" fillcolor="#a0a0a0" stroked="f"/>
        </w:pict>
      </w:r>
    </w:p>
    <w:p w14:paraId="325ECD0D" w14:textId="77777777" w:rsidR="00C36757" w:rsidRPr="00C36757" w:rsidRDefault="00C36757" w:rsidP="00C36757">
      <w:r w:rsidRPr="00C36757">
        <w:t>Kemijska svojstva zasićenih ugljikovodika</w:t>
      </w:r>
    </w:p>
    <w:p w14:paraId="79ED366C" w14:textId="77777777" w:rsidR="00C36757" w:rsidRPr="00C36757" w:rsidRDefault="00C36757" w:rsidP="00C36757">
      <w:r w:rsidRPr="00C36757">
        <w:t>Kao što im stari naziv kaže, alkani – parafini – kemijski su slabo reaktivni. Razlog tomu su jednostruke kovalentne C–C i C–H veze u molekulama alkana koje teško stupaju u kemijske reakcije. Gorenje i reakcije supstitucije ili zamjene karakteristične su reakcije zasićenih ugljikovodika.</w:t>
      </w:r>
      <w:r w:rsidRPr="00C36757">
        <w:rPr>
          <w:rFonts w:ascii="Arial" w:hAnsi="Arial" w:cs="Arial"/>
        </w:rPr>
        <w:t>​</w:t>
      </w:r>
    </w:p>
    <w:p w14:paraId="1C4DD11C" w14:textId="77777777" w:rsidR="00C36757" w:rsidRPr="00C36757" w:rsidRDefault="00C36757" w:rsidP="00C36757">
      <w:r w:rsidRPr="00C36757">
        <w:t>Gorenje zasićenih ugljikovodika</w:t>
      </w:r>
    </w:p>
    <w:p w14:paraId="705BED05" w14:textId="0F0DB0F7" w:rsidR="00C36757" w:rsidRPr="00C36757" w:rsidRDefault="00C36757" w:rsidP="00C36757">
      <w:r w:rsidRPr="00C36757">
        <w:t xml:space="preserve">Kao i većina organskih spojeva, alkani gorenjem uz dovoljan pristup kisika iz zraka kao produkte daju ugljikov(IV) oksid i vodu. Kažemo da je takvo izgaranje potpuno. Reakcija je egzotermna pa se alkani upotrebljavaju kao izvor energije, primjerice smjesom propana i butana pune se plinske boce. Gorenje propana možemo prikazati sljedećom </w:t>
      </w:r>
      <w:proofErr w:type="spellStart"/>
      <w:r w:rsidRPr="00C36757">
        <w:t>termokemijskom</w:t>
      </w:r>
      <w:proofErr w:type="spellEnd"/>
      <w:r w:rsidRPr="00C36757">
        <w:t xml:space="preserve"> jednadžbom:</w:t>
      </w:r>
      <w:r w:rsidRPr="00C36757">
        <w:rPr>
          <w:rFonts w:ascii="Arial" w:hAnsi="Arial" w:cs="Arial"/>
        </w:rPr>
        <w:t>​</w:t>
      </w:r>
      <w:r w:rsidRPr="00C36757">
        <w:br/>
      </w:r>
      <m:oMathPara>
        <m:oMath>
          <m:sSub>
            <m:sSubPr>
              <m:ctrlPr>
                <w:rPr>
                  <w:rFonts w:ascii="Cambria Math" w:hAnsi="Cambria Math"/>
                </w:rPr>
              </m:ctrlPr>
            </m:sSubPr>
            <m:e>
              <m:r>
                <w:rPr>
                  <w:rFonts w:ascii="Cambria Math" w:hAnsi="Cambria Math"/>
                </w:rPr>
                <m:t>C</m:t>
              </m:r>
            </m:e>
            <m:sub>
              <m:r>
                <w:rPr>
                  <w:rFonts w:ascii="Cambria Math" w:hAnsi="Cambria Math"/>
                </w:rPr>
                <m:t>3</m:t>
              </m:r>
            </m:sub>
          </m:sSub>
          <m:sSub>
            <m:sSubPr>
              <m:ctrlPr>
                <w:rPr>
                  <w:rFonts w:ascii="Cambria Math" w:hAnsi="Cambria Math"/>
                </w:rPr>
              </m:ctrlPr>
            </m:sSubPr>
            <m:e>
              <m:r>
                <w:rPr>
                  <w:rFonts w:ascii="Cambria Math" w:hAnsi="Cambria Math"/>
                </w:rPr>
                <m:t>H</m:t>
              </m:r>
            </m:e>
            <m:sub>
              <m:r>
                <w:rPr>
                  <w:rFonts w:ascii="Cambria Math" w:hAnsi="Cambria Math"/>
                </w:rPr>
                <m:t>8</m:t>
              </m:r>
            </m:sub>
          </m:sSub>
          <m:r>
            <w:rPr>
              <w:rFonts w:ascii="Cambria Math" w:hAnsi="Cambria Math"/>
            </w:rPr>
            <m:t>(g)+5</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(g)→3C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br/>
          </m:r>
          <m:sSub>
            <m:sSubPr>
              <m:ctrlPr>
                <w:rPr>
                  <w:rFonts w:ascii="Cambria Math" w:hAnsi="Cambria Math"/>
                </w:rPr>
              </m:ctrlPr>
            </m:sSubPr>
            <m:e>
              <m:r>
                <m:rPr>
                  <m:sty m:val="p"/>
                </m:rPr>
                <w:rPr>
                  <w:rFonts w:ascii="Cambria Math" w:hAnsi="Cambria Math"/>
                </w:rPr>
                <m:t>Δ</m:t>
              </m:r>
            </m:e>
            <m:sub>
              <m:r>
                <w:rPr>
                  <w:rFonts w:ascii="Cambria Math" w:hAnsi="Cambria Math"/>
                </w:rPr>
                <m:t>r</m:t>
              </m:r>
            </m:sub>
          </m:sSub>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&lt;0</m:t>
          </m:r>
        </m:oMath>
      </m:oMathPara>
      <w:r w:rsidRPr="00C36757">
        <w:rPr>
          <w:rFonts w:ascii="Arial" w:hAnsi="Arial" w:cs="Arial"/>
        </w:rPr>
        <w:t>​</w:t>
      </w:r>
    </w:p>
    <w:p w14:paraId="11A0CE75" w14:textId="1ED0596D" w:rsidR="00C36757" w:rsidRPr="00C36757" w:rsidRDefault="00C36757" w:rsidP="00C36757">
      <w:r w:rsidRPr="00C36757">
        <w:lastRenderedPageBreak/>
        <w:t xml:space="preserve">Uz nedovoljan pristup kisika iz zraka, nepotpuno je izgaranje alkana. Produkti koji nastaju, osim ugljikova(IV) oksida i vode, jesu čađa, C, i vrlo otrovan ugljikov(II) oksid, CO. </w:t>
      </w:r>
      <w:proofErr w:type="spellStart"/>
      <w:r w:rsidRPr="00C36757">
        <w:t>Pirolizom</w:t>
      </w:r>
      <w:proofErr w:type="spellEnd"/>
      <w:r w:rsidRPr="00C36757">
        <w:t>, zagrijavanjem na visokoj temperaturi bez prisutnosti kisika, alkani se razlažu na elementarne tvari, npr.:</w:t>
      </w:r>
      <w:r w:rsidRPr="00C36757">
        <w:rPr>
          <w:rFonts w:ascii="Arial" w:hAnsi="Arial" w:cs="Arial"/>
        </w:rPr>
        <w:t>​</w:t>
      </w:r>
      <w:r w:rsidRPr="00C36757">
        <w:br/>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(g)→C(s)+2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w:r w:rsidRPr="00C36757">
        <w:rPr>
          <w:rFonts w:ascii="Arial" w:hAnsi="Arial" w:cs="Arial"/>
        </w:rPr>
        <w:t>​</w:t>
      </w:r>
    </w:p>
    <w:p w14:paraId="611D18DF" w14:textId="77777777" w:rsidR="00C36757" w:rsidRPr="00C36757" w:rsidRDefault="00C36757" w:rsidP="00C36757">
      <w:r w:rsidRPr="00C36757">
        <w:t>Vodik, metan i dušik bili su plinoviti produkti suhe destilacije drva; ta je smjesa poznata kao rasvjetni plin. Katran, octena kiselina i dr. tekući su produkti, a čvrsti je produkt drveni ugljen.</w:t>
      </w:r>
      <w:r w:rsidRPr="00C36757">
        <w:rPr>
          <w:rFonts w:ascii="Arial" w:hAnsi="Arial" w:cs="Arial"/>
        </w:rPr>
        <w:t>​</w:t>
      </w:r>
    </w:p>
    <w:p w14:paraId="34500FF5" w14:textId="77777777" w:rsidR="00C36757" w:rsidRPr="00C36757" w:rsidRDefault="00C36757" w:rsidP="00C36757">
      <w:r w:rsidRPr="00C36757">
        <w:t>ZNATE LI…</w:t>
      </w:r>
    </w:p>
    <w:p w14:paraId="7E8107E3" w14:textId="77777777" w:rsidR="00C36757" w:rsidRPr="00C36757" w:rsidRDefault="00C36757" w:rsidP="00C36757">
      <w:proofErr w:type="spellStart"/>
      <w:r w:rsidRPr="00C36757">
        <w:t>Halogeniranje</w:t>
      </w:r>
      <w:proofErr w:type="spellEnd"/>
      <w:r w:rsidRPr="00C36757">
        <w:t xml:space="preserve"> zasićenih ugljikovodika</w:t>
      </w:r>
    </w:p>
    <w:p w14:paraId="37188028" w14:textId="77777777" w:rsidR="00C36757" w:rsidRPr="00C36757" w:rsidRDefault="00C36757" w:rsidP="00C36757">
      <w:r w:rsidRPr="00C36757">
        <w:t xml:space="preserve">Alkani pri sobnoj temperaturi i u tami nisu kemijski reaktivni. Reakcije alkana s halogenim elementima su reakcije supstitucije, a zbivaju se djelovanjem svjetlosti (hv) ili povišene temperature (Δ). Za </w:t>
      </w:r>
      <w:proofErr w:type="spellStart"/>
      <w:r w:rsidRPr="00C36757">
        <w:t>ciklopentan</w:t>
      </w:r>
      <w:proofErr w:type="spellEnd"/>
      <w:r w:rsidRPr="00C36757">
        <w:t xml:space="preserve"> i </w:t>
      </w:r>
      <w:proofErr w:type="spellStart"/>
      <w:r w:rsidRPr="00C36757">
        <w:t>cikloheksan</w:t>
      </w:r>
      <w:proofErr w:type="spellEnd"/>
      <w:r w:rsidRPr="00C36757">
        <w:t xml:space="preserve"> također su karakteristične reakcije supstitucije s halogenim elementima. Supstitucija ili zamjena jest vrsta reakcije u kojoj se atomi vodika u molekulama alkana zamjenjuju atomima halogenih elemenata. Spojevi koji nastaju u tim reakcijama zovu se </w:t>
      </w:r>
      <w:proofErr w:type="spellStart"/>
      <w:r w:rsidRPr="00C36757">
        <w:t>halogenalkani</w:t>
      </w:r>
      <w:proofErr w:type="spellEnd"/>
      <w:r w:rsidRPr="00C36757">
        <w:t xml:space="preserve"> ili </w:t>
      </w:r>
      <w:proofErr w:type="spellStart"/>
      <w:r w:rsidRPr="00C36757">
        <w:t>alkil</w:t>
      </w:r>
      <w:r w:rsidRPr="00C36757">
        <w:noBreakHyphen/>
        <w:t>halogenidi</w:t>
      </w:r>
      <w:proofErr w:type="spellEnd"/>
      <w:r w:rsidRPr="00C36757">
        <w:t>, opće formule R–X, gdje je X = F, Cl, Br ili I.</w:t>
      </w:r>
      <w:r w:rsidRPr="00C36757">
        <w:rPr>
          <w:rFonts w:ascii="Arial" w:hAnsi="Arial" w:cs="Arial"/>
        </w:rPr>
        <w:t>​</w:t>
      </w:r>
    </w:p>
    <w:p w14:paraId="41F95F90" w14:textId="57F58805" w:rsidR="00C36757" w:rsidRPr="00C36757" w:rsidRDefault="00C36757" w:rsidP="00C36757">
      <w:r w:rsidRPr="00C36757">
        <w:t>Ako se smjesa metana i klora izloži djelovanju ultraljubičaste svjetlosti ili se zagrije na temperaturu oko 300 °C, dolazi do reakcije:</w:t>
      </w:r>
      <w:r w:rsidRPr="00C36757">
        <w:br/>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hv</m:t>
                </m:r>
                <m:r>
                  <m:rPr>
                    <m:nor/>
                  </m:rPr>
                  <m:t xml:space="preserve"> ili </m:t>
                </m:r>
                <m:r>
                  <m:rPr>
                    <m:sty m:val="p"/>
                  </m:rPr>
                  <w:rPr>
                    <w:rFonts w:ascii="Cambria Math" w:hAnsi="Cambria Math"/>
                  </w:rPr>
                  <m:t>Δ</m:t>
                </m:r>
              </m:e>
            </m:phant>
          </m:lim>
        </m:limUpp>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Cl+HCl</m:t>
        </m:r>
      </m:oMath>
      <w:r w:rsidRPr="00C36757">
        <w:rPr>
          <w:rFonts w:ascii="Arial" w:hAnsi="Arial" w:cs="Arial"/>
        </w:rPr>
        <w:t>​</w:t>
      </w:r>
    </w:p>
    <w:p w14:paraId="16D3F9C5" w14:textId="2D32D125" w:rsidR="00C36757" w:rsidRPr="00C36757" w:rsidRDefault="00C36757" w:rsidP="00C36757">
      <w:r w:rsidRPr="00C36757">
        <w:t xml:space="preserve">Ta se reakcija zbiva u stupnjevima (mehanizam </w:t>
      </w:r>
      <w:proofErr w:type="spellStart"/>
      <w:r w:rsidRPr="00C36757">
        <w:t>slobodnoradikalske</w:t>
      </w:r>
      <w:proofErr w:type="spellEnd"/>
      <w:r w:rsidRPr="00C36757">
        <w:t xml:space="preserve"> supstitucije). U prvom stupnju nastaju slobodni radikali. Molekula klora </w:t>
      </w:r>
      <w:proofErr w:type="spellStart"/>
      <w:r w:rsidRPr="00C36757">
        <w:t>homolitički</w:t>
      </w:r>
      <w:proofErr w:type="spellEnd"/>
      <w:r w:rsidRPr="00C36757">
        <w:t xml:space="preserve"> se cijepa djelovanjem topline ili UV zračenja i nastaju slobodni radikali klora:</w:t>
      </w:r>
      <w:r w:rsidRPr="00C36757">
        <w:br/>
      </w:r>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hv</m:t>
                </m:r>
              </m:e>
            </m:phant>
          </m:lim>
        </m:limUpp>
        <m:r>
          <w:rPr>
            <w:rFonts w:ascii="Cambria Math" w:hAnsi="Cambria Math"/>
          </w:rPr>
          <m:t>Cl⋅+Cl⋅</m:t>
        </m:r>
      </m:oMath>
      <w:r w:rsidRPr="00C36757">
        <w:rPr>
          <w:rFonts w:ascii="Arial" w:hAnsi="Arial" w:cs="Arial"/>
        </w:rPr>
        <w:t>​</w:t>
      </w:r>
    </w:p>
    <w:p w14:paraId="5D21C7F7" w14:textId="184CB46F" w:rsidR="00C36757" w:rsidRPr="00C36757" w:rsidRDefault="00C36757" w:rsidP="00C36757">
      <w:r w:rsidRPr="00C36757">
        <w:t xml:space="preserve">Slobodni su radikali kemijski jako reaktivni jer sadrže </w:t>
      </w:r>
      <w:proofErr w:type="spellStart"/>
      <w:r w:rsidRPr="00C36757">
        <w:t>nesparene</w:t>
      </w:r>
      <w:proofErr w:type="spellEnd"/>
      <w:r w:rsidRPr="00C36757">
        <w:t xml:space="preserve"> elektrone. U drugome stupnju reakcijom atoma klora s molekulom metana nastaju metil</w:t>
      </w:r>
      <w:r w:rsidRPr="00C36757">
        <w:noBreakHyphen/>
        <w:t>radikal, </w:t>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oMath>
      <w:r w:rsidRPr="00C36757">
        <w:t>, i klorovodik:</w:t>
      </w:r>
      <w:r w:rsidRPr="00C36757">
        <w:rPr>
          <w:rFonts w:ascii="Arial" w:hAnsi="Arial" w:cs="Arial"/>
        </w:rPr>
        <w:t>​</w:t>
      </w:r>
      <w:r w:rsidRPr="00C36757">
        <w:br/>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+Cl⋅→C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⋅+HCl</m:t>
        </m:r>
      </m:oMath>
      <w:r w:rsidRPr="00C36757">
        <w:rPr>
          <w:rFonts w:ascii="Arial" w:hAnsi="Arial" w:cs="Arial"/>
        </w:rPr>
        <w:t>​</w:t>
      </w:r>
    </w:p>
    <w:p w14:paraId="740140EB" w14:textId="3E92A590" w:rsidR="00C36757" w:rsidRPr="00C36757" w:rsidRDefault="00C36757" w:rsidP="00C36757">
      <w:r w:rsidRPr="00C36757">
        <w:t>U trećemu stupnju metil</w:t>
      </w:r>
      <w:r w:rsidRPr="00C36757">
        <w:noBreakHyphen/>
        <w:t xml:space="preserve">radikal reagira s molekulom klora te nastaju </w:t>
      </w:r>
      <w:proofErr w:type="spellStart"/>
      <w:r w:rsidRPr="00C36757">
        <w:t>klormetan</w:t>
      </w:r>
      <w:proofErr w:type="spellEnd"/>
      <w:r w:rsidRPr="00C36757">
        <w:t xml:space="preserve"> i novi radikal klora:</w:t>
      </w:r>
      <w:r w:rsidRPr="00C36757">
        <w:br/>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Cl+Cl⋅</m:t>
        </m:r>
      </m:oMath>
      <w:r w:rsidRPr="00C36757">
        <w:rPr>
          <w:rFonts w:ascii="Arial" w:hAnsi="Arial" w:cs="Arial"/>
        </w:rPr>
        <w:t>​</w:t>
      </w:r>
    </w:p>
    <w:p w14:paraId="6F2470AD" w14:textId="2DBF608F" w:rsidR="00C36757" w:rsidRPr="00C36757" w:rsidRDefault="00C36757" w:rsidP="00C36757">
      <w:r w:rsidRPr="00C36757">
        <w:t>Sve dok kemijskom reakcijom nastaju slobodni radikali, reakcija se zbiva spontano, a takve reakcije nazivamo lančane reakcije. Lančana reakcija zaustavlja se ako se u reakcijskome sustavu spoje bilo koja dva radikala, npr.:</w:t>
      </w:r>
      <w:r w:rsidRPr="00C36757">
        <w:rPr>
          <w:rFonts w:ascii="Arial" w:hAnsi="Arial" w:cs="Arial"/>
        </w:rPr>
        <w:t>​</w:t>
      </w:r>
      <w:r w:rsidRPr="00C36757">
        <w:br/>
      </w:r>
      <m:oMathPara>
        <m:oMath>
          <m:r>
            <w:rPr>
              <w:rFonts w:ascii="Cambria Math" w:hAnsi="Cambria Math"/>
            </w:rPr>
            <w:lastRenderedPageBreak/>
            <m:t>Cl⋅+Cl⋅→C</m:t>
          </m:r>
          <m:sSub>
            <m:sSubPr>
              <m:ctrlPr>
                <w:rPr>
                  <w:rFonts w:ascii="Cambria Math" w:hAnsi="Cambria Math"/>
                </w:rPr>
              </m:ctrlPr>
            </m:sSubPr>
            <m:e>
              <m:r>
                <w:rPr>
                  <w:rFonts w:ascii="Cambria Math" w:hAnsi="Cambria Math"/>
                </w:rPr>
                <m:t>l</m:t>
              </m:r>
            </m:e>
            <m:sub>
              <m:r>
                <w:rPr>
                  <w:rFonts w:ascii="Cambria Math" w:hAnsi="Cambria Math"/>
                </w:rPr>
                <m:t>2</m:t>
              </m:r>
            </m:sub>
          </m:sSub>
          <m:r>
            <w:br/>
          </m:r>
        </m:oMath>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⋅+Cl⋅→C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Cl</m:t>
          </m:r>
          <m:r>
            <w:br/>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6</m:t>
              </m:r>
            </m:sub>
          </m:sSub>
        </m:oMath>
      </m:oMathPara>
      <w:r w:rsidRPr="00C36757">
        <w:rPr>
          <w:rFonts w:ascii="Arial" w:hAnsi="Arial" w:cs="Arial"/>
        </w:rPr>
        <w:t>​</w:t>
      </w:r>
    </w:p>
    <w:p w14:paraId="6403A00C" w14:textId="77777777" w:rsidR="00C36757" w:rsidRPr="00C36757" w:rsidRDefault="00C36757" w:rsidP="00C36757">
      <w:proofErr w:type="spellStart"/>
      <w:r w:rsidRPr="00C36757">
        <w:t>Homolitičkim</w:t>
      </w:r>
      <w:proofErr w:type="spellEnd"/>
      <w:r w:rsidRPr="00C36757">
        <w:t xml:space="preserve"> cijepanjem veze nastaju jednake čestice (radikali), A–A → A· + A·, a </w:t>
      </w:r>
      <w:proofErr w:type="spellStart"/>
      <w:r w:rsidRPr="00C36757">
        <w:t>heterolitičkim</w:t>
      </w:r>
      <w:proofErr w:type="spellEnd"/>
      <w:r w:rsidRPr="00C36757">
        <w:t xml:space="preserve"> cijepanjem veze nastaju različite čestice (ioni).</w:t>
      </w:r>
      <w:r w:rsidRPr="00C36757">
        <w:rPr>
          <w:rFonts w:ascii="Arial" w:hAnsi="Arial" w:cs="Arial"/>
        </w:rPr>
        <w:t>​</w:t>
      </w:r>
    </w:p>
    <w:p w14:paraId="7A1FC84B" w14:textId="77777777" w:rsidR="00C36757" w:rsidRPr="00C36757" w:rsidRDefault="00C36757" w:rsidP="00C36757">
      <w:r w:rsidRPr="00C36757">
        <w:t>(SLIKA 17)</w:t>
      </w:r>
      <w:r w:rsidRPr="00C36757">
        <w:br/>
        <w:t>(SLIKA 18)</w:t>
      </w:r>
      <w:r w:rsidRPr="00C36757">
        <w:br/>
        <w:t>(SLIKA 19)</w:t>
      </w:r>
    </w:p>
    <w:p w14:paraId="3053E094" w14:textId="77777777" w:rsidR="00C36757" w:rsidRPr="00C36757" w:rsidRDefault="00C36757" w:rsidP="00C36757">
      <w:r w:rsidRPr="00C36757">
        <w:pict w14:anchorId="25B632BC">
          <v:rect id="_x0000_i1813" style="width:0;height:.75pt" o:hralign="center" o:hrstd="t" o:hr="t" fillcolor="#a0a0a0" stroked="f"/>
        </w:pict>
      </w:r>
    </w:p>
    <w:p w14:paraId="1CDB6702" w14:textId="77777777" w:rsidR="00C36757" w:rsidRPr="00C36757" w:rsidRDefault="00C36757" w:rsidP="00C36757">
      <w:r w:rsidRPr="00C36757">
        <w:t>Dobivanje i uporaba zasićenih ugljikovodika</w:t>
      </w:r>
    </w:p>
    <w:p w14:paraId="280B7804" w14:textId="77777777" w:rsidR="00C36757" w:rsidRPr="00C36757" w:rsidRDefault="00C36757" w:rsidP="00C36757">
      <w:r w:rsidRPr="00C36757">
        <w:t xml:space="preserve">Nafta i zemni plin glavni su izvori alkana. Zajednički im je naziv fosilna goriva. Nafta je složena smjesa različitih organskih spojeva, uglavnom ugljikovodika: alkana, </w:t>
      </w:r>
      <w:proofErr w:type="spellStart"/>
      <w:r w:rsidRPr="00C36757">
        <w:t>cikloalkana</w:t>
      </w:r>
      <w:proofErr w:type="spellEnd"/>
      <w:r w:rsidRPr="00C36757">
        <w:t xml:space="preserve"> i arena, a sastav joj ovisi o nalazištu. Pretpostavlja se da je nastala razgradnjom biljnih i životinjskih organizama u uvjetima visoke temperature i tlaka bez prisutnosti zraka. Viskozna je, uljasta tekućina </w:t>
      </w:r>
      <w:proofErr w:type="spellStart"/>
      <w:r w:rsidRPr="00C36757">
        <w:t>crnosmeđe</w:t>
      </w:r>
      <w:proofErr w:type="spellEnd"/>
      <w:r w:rsidRPr="00C36757">
        <w:t xml:space="preserve"> boje, manje gustoće od gustoće vode, hlapljiva i zapaljiva. Prerađuje se frakcijskom destilacijom.</w:t>
      </w:r>
      <w:r w:rsidRPr="00C36757">
        <w:rPr>
          <w:rFonts w:ascii="Arial" w:hAnsi="Arial" w:cs="Arial"/>
        </w:rPr>
        <w:t>​</w:t>
      </w:r>
    </w:p>
    <w:p w14:paraId="5B080572" w14:textId="77777777" w:rsidR="00C36757" w:rsidRPr="00C36757" w:rsidRDefault="00C36757" w:rsidP="00C36757">
      <w:r w:rsidRPr="00C36757">
        <w:t>Frakcijska destilacija jest postupak odjeljivanja smjese na temelju različitih vrelišta pojedinih frakcija, sastojaka.</w:t>
      </w:r>
      <w:r w:rsidRPr="00C36757">
        <w:rPr>
          <w:rFonts w:ascii="Arial" w:hAnsi="Arial" w:cs="Arial"/>
        </w:rPr>
        <w:t>​</w:t>
      </w:r>
    </w:p>
    <w:p w14:paraId="5DC5D801" w14:textId="77777777" w:rsidR="00C36757" w:rsidRPr="00C36757" w:rsidRDefault="00C36757" w:rsidP="00C36757">
      <w:r w:rsidRPr="00C36757">
        <w:t>(SLIKA 20)</w:t>
      </w:r>
      <w:r w:rsidRPr="00C36757">
        <w:br/>
        <w:t>(SLIKA 21)</w:t>
      </w:r>
      <w:r w:rsidRPr="00C36757">
        <w:br/>
        <w:t>(SLIKA 22)</w:t>
      </w:r>
      <w:r w:rsidRPr="00C36757">
        <w:br/>
        <w:t>(SLIKA 23)</w:t>
      </w:r>
    </w:p>
    <w:p w14:paraId="09FC864B" w14:textId="77777777" w:rsidR="00C36757" w:rsidRPr="00C36757" w:rsidRDefault="00C36757" w:rsidP="00C36757">
      <w:r w:rsidRPr="00C36757">
        <w:t>Petrokemijska industrija bavi se preradom nafte, a produkti prerade upotrebljavaju se kao gorivo, za proizvodnju lijekova, dobivanje plastičnih masa, deterdženata, otapala, boja itd. Glavne frakcije nafte (plinoviti produkti, benzin, petrolej i plinsko ulje) dobivaju se frakcijskom destilacijom pri atmosferskome tlaku, a ostali produkti (ulja za podmazivanje, parafini i asfalt) vakuumskom destilacijom pri sniženome tlaku.</w:t>
      </w:r>
      <w:r w:rsidRPr="00C36757">
        <w:rPr>
          <w:rFonts w:ascii="Arial" w:hAnsi="Arial" w:cs="Arial"/>
        </w:rPr>
        <w:t>​</w:t>
      </w:r>
    </w:p>
    <w:p w14:paraId="37B89C40" w14:textId="77777777" w:rsidR="00C36757" w:rsidRPr="00C36757" w:rsidRDefault="00C36757" w:rsidP="00C36757">
      <w:r w:rsidRPr="00C36757">
        <w:t xml:space="preserve">Budući da količine benzina dobivene frakcijskom destilacijom nafte ne zadovoljavaju potrebe tržišta, provodi se proces </w:t>
      </w:r>
      <w:proofErr w:type="spellStart"/>
      <w:r w:rsidRPr="00C36757">
        <w:t>krekiranja</w:t>
      </w:r>
      <w:proofErr w:type="spellEnd"/>
      <w:r w:rsidRPr="00C36757">
        <w:t xml:space="preserve"> u kojemu se pare težih ugljikovodika na povišenoj temperaturi i tlaku, uz katalizator, cijepaju na manje molekule s brojem atoma sličnim ugljikovodicima u benzinu.</w:t>
      </w:r>
      <w:r w:rsidRPr="00C36757">
        <w:rPr>
          <w:rFonts w:ascii="Arial" w:hAnsi="Arial" w:cs="Arial"/>
        </w:rPr>
        <w:t>​</w:t>
      </w:r>
    </w:p>
    <w:p w14:paraId="404F1526" w14:textId="77777777" w:rsidR="00C36757" w:rsidRPr="00C36757" w:rsidRDefault="00C36757" w:rsidP="00C36757">
      <w:r w:rsidRPr="00C36757">
        <w:t>Zemni plin ili prirodni plin jest smjesa plinovitih ugljikovodika, metana, etana i propana. Bez boje je, okusa i mirisa, nije otrovan, ali je eksplozivan u smjesi sa zrakom. Upotrebljava se kao izvor energije u kućanstvima i industriji te u automobilima kao pogonsko gorivo.</w:t>
      </w:r>
      <w:r w:rsidRPr="00C36757">
        <w:rPr>
          <w:rFonts w:ascii="Arial" w:hAnsi="Arial" w:cs="Arial"/>
        </w:rPr>
        <w:t>​</w:t>
      </w:r>
    </w:p>
    <w:p w14:paraId="34EB1ABD" w14:textId="77777777" w:rsidR="00C36757" w:rsidRPr="00C36757" w:rsidRDefault="00C36757" w:rsidP="00C36757">
      <w:r w:rsidRPr="00C36757">
        <w:t xml:space="preserve">LPG je kratica za ukapljeni naftni plin (engl. </w:t>
      </w:r>
      <w:proofErr w:type="spellStart"/>
      <w:r w:rsidRPr="00C36757">
        <w:t>liquefied</w:t>
      </w:r>
      <w:proofErr w:type="spellEnd"/>
      <w:r w:rsidRPr="00C36757">
        <w:t xml:space="preserve"> </w:t>
      </w:r>
      <w:proofErr w:type="spellStart"/>
      <w:r w:rsidRPr="00C36757">
        <w:t>petroleum</w:t>
      </w:r>
      <w:proofErr w:type="spellEnd"/>
      <w:r w:rsidRPr="00C36757">
        <w:t xml:space="preserve"> gas). Mješavina je ukapljenih ugljikovodika, uglavnom propana i butana, a dobiva se preradom nafte. LNG </w:t>
      </w:r>
      <w:r w:rsidRPr="00C36757">
        <w:lastRenderedPageBreak/>
        <w:t xml:space="preserve">je kratica za ukapljeni zemni plin (engl. </w:t>
      </w:r>
      <w:proofErr w:type="spellStart"/>
      <w:r w:rsidRPr="00C36757">
        <w:t>liquefied</w:t>
      </w:r>
      <w:proofErr w:type="spellEnd"/>
      <w:r w:rsidRPr="00C36757">
        <w:t xml:space="preserve"> </w:t>
      </w:r>
      <w:proofErr w:type="spellStart"/>
      <w:r w:rsidRPr="00C36757">
        <w:t>natural</w:t>
      </w:r>
      <w:proofErr w:type="spellEnd"/>
      <w:r w:rsidRPr="00C36757">
        <w:t xml:space="preserve"> gas); pročišćavanje i </w:t>
      </w:r>
      <w:proofErr w:type="spellStart"/>
      <w:r w:rsidRPr="00C36757">
        <w:t>ukapljivanje</w:t>
      </w:r>
      <w:proofErr w:type="spellEnd"/>
      <w:r w:rsidRPr="00C36757">
        <w:t xml:space="preserve"> provodi se u LNG</w:t>
      </w:r>
      <w:r w:rsidRPr="00C36757">
        <w:noBreakHyphen/>
        <w:t>terminalima radi lakšega prijevoza i distribucije.</w:t>
      </w:r>
      <w:r w:rsidRPr="00C36757">
        <w:rPr>
          <w:rFonts w:ascii="Arial" w:hAnsi="Arial" w:cs="Arial"/>
        </w:rPr>
        <w:t>​</w:t>
      </w:r>
    </w:p>
    <w:p w14:paraId="3A6D8686" w14:textId="77777777" w:rsidR="00C36757" w:rsidRPr="00C36757" w:rsidRDefault="00C36757" w:rsidP="00C36757">
      <w:r w:rsidRPr="00C36757">
        <w:t>LPG</w:t>
      </w:r>
    </w:p>
    <w:p w14:paraId="16CE8F8F" w14:textId="77777777" w:rsidR="00C36757" w:rsidRPr="00C36757" w:rsidRDefault="00C36757" w:rsidP="00C36757">
      <w:r w:rsidRPr="00C36757">
        <w:t>ZA ZNATIŽELJNE</w:t>
      </w:r>
    </w:p>
    <w:p w14:paraId="0D66225D" w14:textId="77777777" w:rsidR="00C36757" w:rsidRPr="00C36757" w:rsidRDefault="00C36757" w:rsidP="00C36757">
      <w:r w:rsidRPr="00C36757">
        <w:t>(SLIKA 20)</w:t>
      </w:r>
      <w:r w:rsidRPr="00C36757">
        <w:br/>
        <w:t>(SLIKA 21)</w:t>
      </w:r>
      <w:r w:rsidRPr="00C36757">
        <w:br/>
        <w:t>(SLIKA 22)</w:t>
      </w:r>
      <w:r w:rsidRPr="00C36757">
        <w:br/>
        <w:t>(SLIKA 23)</w:t>
      </w:r>
    </w:p>
    <w:p w14:paraId="22411338" w14:textId="77777777" w:rsidR="00C36757" w:rsidRPr="00C36757" w:rsidRDefault="00C36757" w:rsidP="00C36757">
      <w:r w:rsidRPr="00C36757">
        <w:pict w14:anchorId="59C52220">
          <v:rect id="_x0000_i1814" style="width:0;height:.75pt" o:hralign="center" o:hrstd="t" o:hr="t" fillcolor="#a0a0a0" stroked="f"/>
        </w:pict>
      </w:r>
    </w:p>
    <w:p w14:paraId="358AFF1F" w14:textId="77777777" w:rsidR="00C36757" w:rsidRPr="00C36757" w:rsidRDefault="00C36757" w:rsidP="00C36757">
      <w:pPr>
        <w:rPr>
          <w:b/>
          <w:bCs/>
        </w:rPr>
      </w:pPr>
      <w:proofErr w:type="spellStart"/>
      <w:r w:rsidRPr="00C36757">
        <w:rPr>
          <w:b/>
          <w:bCs/>
        </w:rPr>
        <w:t>Halogenalkani</w:t>
      </w:r>
      <w:proofErr w:type="spellEnd"/>
    </w:p>
    <w:p w14:paraId="306A0F72" w14:textId="77777777" w:rsidR="00C36757" w:rsidRPr="00C36757" w:rsidRDefault="00C36757" w:rsidP="00C36757">
      <w:r w:rsidRPr="00C36757">
        <w:pict w14:anchorId="7ABAF891">
          <v:rect id="_x0000_i1815" style="width:0;height:.75pt" o:hralign="center" o:hrstd="t" o:hr="t" fillcolor="#a0a0a0" stroked="f"/>
        </w:pict>
      </w:r>
    </w:p>
    <w:p w14:paraId="6FDF5151" w14:textId="77777777" w:rsidR="00C36757" w:rsidRPr="00C36757" w:rsidRDefault="00C36757" w:rsidP="00C36757">
      <w:r w:rsidRPr="00C36757">
        <w:t>Osnovno</w:t>
      </w:r>
    </w:p>
    <w:p w14:paraId="653F8683" w14:textId="77777777" w:rsidR="00C36757" w:rsidRPr="00C36757" w:rsidRDefault="00C36757" w:rsidP="00C36757">
      <w:r w:rsidRPr="00C36757">
        <w:t xml:space="preserve">Alkane kojima je jedan ili više atoma vodika zamijenjen halogenim elementom nazivamo </w:t>
      </w:r>
      <w:proofErr w:type="spellStart"/>
      <w:r w:rsidRPr="00C36757">
        <w:t>halogenalkanima</w:t>
      </w:r>
      <w:proofErr w:type="spellEnd"/>
      <w:r w:rsidRPr="00C36757">
        <w:t xml:space="preserve"> ili </w:t>
      </w:r>
      <w:proofErr w:type="spellStart"/>
      <w:r w:rsidRPr="00C36757">
        <w:t>alkil</w:t>
      </w:r>
      <w:r w:rsidRPr="00C36757">
        <w:noBreakHyphen/>
        <w:t>halogenidima</w:t>
      </w:r>
      <w:proofErr w:type="spellEnd"/>
      <w:r w:rsidRPr="00C36757">
        <w:t xml:space="preserve">. Opća formula </w:t>
      </w:r>
      <w:proofErr w:type="spellStart"/>
      <w:r w:rsidRPr="00C36757">
        <w:t>halogenalkana</w:t>
      </w:r>
      <w:proofErr w:type="spellEnd"/>
      <w:r w:rsidRPr="00C36757">
        <w:t xml:space="preserve"> jest R–X (X = F, Cl, Br ili I). Prema IUPAC</w:t>
      </w:r>
      <w:r w:rsidRPr="00C36757">
        <w:noBreakHyphen/>
        <w:t xml:space="preserve">u halogeni element imenuje se kao </w:t>
      </w:r>
      <w:proofErr w:type="spellStart"/>
      <w:r w:rsidRPr="00C36757">
        <w:t>supstituent</w:t>
      </w:r>
      <w:proofErr w:type="spellEnd"/>
      <w:r w:rsidRPr="00C36757">
        <w:t xml:space="preserve"> na glavnome lancu (istoga je prioriteta kao i </w:t>
      </w:r>
      <w:proofErr w:type="spellStart"/>
      <w:r w:rsidRPr="00C36757">
        <w:t>alkilni</w:t>
      </w:r>
      <w:proofErr w:type="spellEnd"/>
      <w:r w:rsidRPr="00C36757">
        <w:t xml:space="preserve"> </w:t>
      </w:r>
      <w:proofErr w:type="spellStart"/>
      <w:r w:rsidRPr="00C36757">
        <w:t>supstituent</w:t>
      </w:r>
      <w:proofErr w:type="spellEnd"/>
      <w:r w:rsidRPr="00C36757">
        <w:t>).</w:t>
      </w:r>
      <w:r w:rsidRPr="00C36757">
        <w:rPr>
          <w:rFonts w:ascii="Arial" w:hAnsi="Arial" w:cs="Arial"/>
        </w:rPr>
        <w:t>​</w:t>
      </w:r>
    </w:p>
    <w:p w14:paraId="5118339E" w14:textId="77777777" w:rsidR="00C36757" w:rsidRPr="00C36757" w:rsidRDefault="00C36757" w:rsidP="00C36757">
      <w:r w:rsidRPr="00C36757">
        <w:t xml:space="preserve">Primjeri imenovanja nekih </w:t>
      </w:r>
      <w:proofErr w:type="spellStart"/>
      <w:r w:rsidRPr="00C36757">
        <w:t>halogenalkana</w:t>
      </w:r>
      <w:proofErr w:type="spellEnd"/>
      <w:r w:rsidRPr="00C36757">
        <w:t>:</w:t>
      </w:r>
    </w:p>
    <w:p w14:paraId="2881210C" w14:textId="77777777" w:rsidR="00C36757" w:rsidRPr="00C36757" w:rsidRDefault="00C36757" w:rsidP="00C36757">
      <w:proofErr w:type="spellStart"/>
      <w:r w:rsidRPr="00C36757">
        <w:t>CH₃Cl</w:t>
      </w:r>
      <w:proofErr w:type="spellEnd"/>
      <w:r w:rsidRPr="00C36757">
        <w:t xml:space="preserve"> – </w:t>
      </w:r>
      <w:proofErr w:type="spellStart"/>
      <w:r w:rsidRPr="00C36757">
        <w:t>klormetan</w:t>
      </w:r>
      <w:proofErr w:type="spellEnd"/>
      <w:r w:rsidRPr="00C36757">
        <w:br/>
      </w:r>
      <w:proofErr w:type="spellStart"/>
      <w:r w:rsidRPr="00C36757">
        <w:t>CH₃Br</w:t>
      </w:r>
      <w:proofErr w:type="spellEnd"/>
      <w:r w:rsidRPr="00C36757">
        <w:t xml:space="preserve"> – </w:t>
      </w:r>
      <w:proofErr w:type="spellStart"/>
      <w:r w:rsidRPr="00C36757">
        <w:t>brommetan</w:t>
      </w:r>
      <w:proofErr w:type="spellEnd"/>
      <w:r w:rsidRPr="00C36757">
        <w:br/>
      </w:r>
      <w:proofErr w:type="spellStart"/>
      <w:r w:rsidRPr="00C36757">
        <w:t>CHCl</w:t>
      </w:r>
      <w:proofErr w:type="spellEnd"/>
      <w:r w:rsidRPr="00C36757">
        <w:t xml:space="preserve">₃ – </w:t>
      </w:r>
      <w:proofErr w:type="spellStart"/>
      <w:r w:rsidRPr="00C36757">
        <w:t>triklormetan</w:t>
      </w:r>
      <w:proofErr w:type="spellEnd"/>
      <w:r w:rsidRPr="00C36757">
        <w:t xml:space="preserve"> (kloroform)</w:t>
      </w:r>
      <w:r w:rsidRPr="00C36757">
        <w:br/>
        <w:t>1,2</w:t>
      </w:r>
      <w:r w:rsidRPr="00C36757">
        <w:noBreakHyphen/>
        <w:t>dibrom</w:t>
      </w:r>
      <w:r w:rsidRPr="00C36757">
        <w:noBreakHyphen/>
        <w:t>3,4</w:t>
      </w:r>
      <w:r w:rsidRPr="00C36757">
        <w:noBreakHyphen/>
        <w:t>diklorbutan</w:t>
      </w:r>
    </w:p>
    <w:p w14:paraId="7CDD8B5E" w14:textId="77777777" w:rsidR="00C36757" w:rsidRPr="00C36757" w:rsidRDefault="00C36757" w:rsidP="00C36757">
      <w:r w:rsidRPr="00C36757">
        <w:t xml:space="preserve">Razlikujemo primarne </w:t>
      </w:r>
      <w:proofErr w:type="spellStart"/>
      <w:r w:rsidRPr="00C36757">
        <w:t>halogenalkane</w:t>
      </w:r>
      <w:proofErr w:type="spellEnd"/>
      <w:r w:rsidRPr="00C36757">
        <w:t xml:space="preserve"> u kojima je atom halogenoga elementa vezan na primarni ugljikov atom, sekundarne </w:t>
      </w:r>
      <w:proofErr w:type="spellStart"/>
      <w:r w:rsidRPr="00C36757">
        <w:t>halogenalkane</w:t>
      </w:r>
      <w:proofErr w:type="spellEnd"/>
      <w:r w:rsidRPr="00C36757">
        <w:t xml:space="preserve"> u kojima je atom halogenoga elementa vezan na sekundarni ugljikov atom i tercijarne </w:t>
      </w:r>
      <w:proofErr w:type="spellStart"/>
      <w:r w:rsidRPr="00C36757">
        <w:t>halogenalkane</w:t>
      </w:r>
      <w:proofErr w:type="spellEnd"/>
      <w:r w:rsidRPr="00C36757">
        <w:t xml:space="preserve"> u kojima je atom halogenoga elementa vezan na tercijarni ugljikov atom.</w:t>
      </w:r>
      <w:r w:rsidRPr="00C36757">
        <w:rPr>
          <w:rFonts w:ascii="Arial" w:hAnsi="Arial" w:cs="Arial"/>
        </w:rPr>
        <w:t>​</w:t>
      </w:r>
    </w:p>
    <w:p w14:paraId="5A389653" w14:textId="77777777" w:rsidR="00C36757" w:rsidRPr="00C36757" w:rsidRDefault="00C36757" w:rsidP="00C36757">
      <w:proofErr w:type="spellStart"/>
      <w:r w:rsidRPr="00C36757">
        <w:t>Halotan</w:t>
      </w:r>
      <w:proofErr w:type="spellEnd"/>
      <w:r w:rsidRPr="00C36757">
        <w:t xml:space="preserve"> je lijek iz skupine anestetika koji se nekad upotrebljavao u operacijskim salama. ISTRAŽITE! Na mrežnim stranicama istražite što je po kemijskome sastavu </w:t>
      </w:r>
      <w:proofErr w:type="spellStart"/>
      <w:r w:rsidRPr="00C36757">
        <w:t>halotan</w:t>
      </w:r>
      <w:proofErr w:type="spellEnd"/>
      <w:r w:rsidRPr="00C36757">
        <w:t>. Prikažite ga strukturnom formulom i odredite mu sustavno ime.</w:t>
      </w:r>
      <w:r w:rsidRPr="00C36757">
        <w:rPr>
          <w:rFonts w:ascii="Arial" w:hAnsi="Arial" w:cs="Arial"/>
        </w:rPr>
        <w:t>​</w:t>
      </w:r>
    </w:p>
    <w:p w14:paraId="47EBCDB0" w14:textId="77777777" w:rsidR="00C36757" w:rsidRPr="00C36757" w:rsidRDefault="00C36757" w:rsidP="00C36757">
      <w:r w:rsidRPr="00C36757">
        <w:t>CFC = freoni</w:t>
      </w:r>
    </w:p>
    <w:p w14:paraId="3C3EA31E" w14:textId="77777777" w:rsidR="00C36757" w:rsidRPr="00C36757" w:rsidRDefault="00C36757" w:rsidP="00C36757">
      <w:r w:rsidRPr="00C36757">
        <w:t xml:space="preserve">freon 11 – </w:t>
      </w:r>
      <w:proofErr w:type="spellStart"/>
      <w:r w:rsidRPr="00C36757">
        <w:t>CCl₃F</w:t>
      </w:r>
      <w:proofErr w:type="spellEnd"/>
      <w:r w:rsidRPr="00C36757">
        <w:br/>
        <w:t xml:space="preserve">freon 12 – </w:t>
      </w:r>
      <w:proofErr w:type="spellStart"/>
      <w:r w:rsidRPr="00C36757">
        <w:t>CCl₂F</w:t>
      </w:r>
      <w:proofErr w:type="spellEnd"/>
      <w:r w:rsidRPr="00C36757">
        <w:t>₂</w:t>
      </w:r>
      <w:r w:rsidRPr="00C36757">
        <w:br/>
        <w:t xml:space="preserve">freon 13 – </w:t>
      </w:r>
      <w:proofErr w:type="spellStart"/>
      <w:r w:rsidRPr="00C36757">
        <w:t>CClF</w:t>
      </w:r>
      <w:proofErr w:type="spellEnd"/>
      <w:r w:rsidRPr="00C36757">
        <w:t>₃</w:t>
      </w:r>
      <w:r w:rsidRPr="00C36757">
        <w:br/>
        <w:t>freon 14 – CF₄</w:t>
      </w:r>
    </w:p>
    <w:p w14:paraId="4A0488FE" w14:textId="77777777" w:rsidR="00C36757" w:rsidRPr="00C36757" w:rsidRDefault="00C36757" w:rsidP="00C36757">
      <w:proofErr w:type="spellStart"/>
      <w:r w:rsidRPr="00C36757">
        <w:lastRenderedPageBreak/>
        <w:t>Halogenalkani</w:t>
      </w:r>
      <w:proofErr w:type="spellEnd"/>
      <w:r w:rsidRPr="00C36757">
        <w:t xml:space="preserve"> su u prošlome stoljeću imali veliku primjenu koja je danas ograničena zbog njihova štetnog utjecaja na zdravlje i okoliš. Neki se od njih danas rabe u organskim sintezama, kao otapala, lijekovi i pesticidi. Freoni su </w:t>
      </w:r>
      <w:proofErr w:type="spellStart"/>
      <w:r w:rsidRPr="00C36757">
        <w:t>fluorirani</w:t>
      </w:r>
      <w:proofErr w:type="spellEnd"/>
      <w:r w:rsidRPr="00C36757">
        <w:t xml:space="preserve"> i klorirani ugljikovodici s malim brojem ugljikovih atoma; upotrebljavali su se kao potisni plinovi u sprejevima te kao prijenosnici topline u uređajima za rashlađivanje. Poznati su kao vrsta spojeva koja uništava ozonski omotač: djelovanjem Sunčeve svjetlosti iz molekula freona oslobađaju se atomi klora koji katalitički ubrzavaju raspad ozona.</w:t>
      </w:r>
      <w:r w:rsidRPr="00C36757">
        <w:rPr>
          <w:rFonts w:ascii="Arial" w:hAnsi="Arial" w:cs="Arial"/>
        </w:rPr>
        <w:t>​</w:t>
      </w:r>
    </w:p>
    <w:p w14:paraId="2B0862F9" w14:textId="77777777" w:rsidR="00C36757" w:rsidRPr="00C36757" w:rsidRDefault="00C36757" w:rsidP="00C36757">
      <w:r w:rsidRPr="00C36757">
        <w:t xml:space="preserve">Nažalost, freoni nisu jedine tvari koje razaraju ozonski omotač. Razaraju ga i haloni, </w:t>
      </w:r>
      <w:proofErr w:type="spellStart"/>
      <w:r w:rsidRPr="00C36757">
        <w:t>halogenalkani</w:t>
      </w:r>
      <w:proofErr w:type="spellEnd"/>
      <w:r w:rsidRPr="00C36757">
        <w:t xml:space="preserve"> s bromom (prisutni u vatrogasnim aparatima), </w:t>
      </w:r>
      <w:proofErr w:type="spellStart"/>
      <w:r w:rsidRPr="00C36757">
        <w:t>brommetan</w:t>
      </w:r>
      <w:proofErr w:type="spellEnd"/>
      <w:r w:rsidRPr="00C36757">
        <w:t xml:space="preserve">, </w:t>
      </w:r>
      <w:proofErr w:type="spellStart"/>
      <w:r w:rsidRPr="00C36757">
        <w:t>CH₃Br</w:t>
      </w:r>
      <w:proofErr w:type="spellEnd"/>
      <w:r w:rsidRPr="00C36757">
        <w:t xml:space="preserve"> (rabi se u poljoprivredi), </w:t>
      </w:r>
      <w:proofErr w:type="spellStart"/>
      <w:r w:rsidRPr="00C36757">
        <w:t>tetraklormetan</w:t>
      </w:r>
      <w:proofErr w:type="spellEnd"/>
      <w:r w:rsidRPr="00C36757">
        <w:t xml:space="preserve">, </w:t>
      </w:r>
      <w:proofErr w:type="spellStart"/>
      <w:r w:rsidRPr="00C36757">
        <w:t>CCl</w:t>
      </w:r>
      <w:proofErr w:type="spellEnd"/>
      <w:r w:rsidRPr="00C36757">
        <w:t xml:space="preserve">₄ (upotrebljava se kao organsko otapalo) i dr. Danas je uporaba freona i ostalih spojeva koji razaraju ozonski omotač zabranjena zahvaljujući </w:t>
      </w:r>
      <w:proofErr w:type="spellStart"/>
      <w:r w:rsidRPr="00C36757">
        <w:t>Montrealskomu</w:t>
      </w:r>
      <w:proofErr w:type="spellEnd"/>
      <w:r w:rsidRPr="00C36757">
        <w:t xml:space="preserve"> protokolu koji su potpisale sve države članice UN</w:t>
      </w:r>
      <w:r w:rsidRPr="00C36757">
        <w:noBreakHyphen/>
        <w:t>a.</w:t>
      </w:r>
      <w:r w:rsidRPr="00C36757">
        <w:rPr>
          <w:rFonts w:ascii="Arial" w:hAnsi="Arial" w:cs="Arial"/>
        </w:rPr>
        <w:t>​</w:t>
      </w:r>
    </w:p>
    <w:p w14:paraId="7BC9B71B" w14:textId="3E8D48D5" w:rsidR="00C36757" w:rsidRPr="00C36757" w:rsidRDefault="00C36757" w:rsidP="00C36757">
      <w:r w:rsidRPr="00C36757">
        <w:t>Električni dipolni moment, μ, mjera je za polarnost, a jednaka je umnošku električnoga naboja, e, i udaljenosti težišta pozitivnoga i negativnoga naboja, l:</w:t>
      </w:r>
      <w:r w:rsidRPr="00C36757">
        <w:br/>
      </w:r>
      <m:oMath>
        <m:r>
          <w:rPr>
            <w:rFonts w:ascii="Cambria Math" w:hAnsi="Cambria Math"/>
          </w:rPr>
          <m:t>μ=e⋅l</m:t>
        </m:r>
      </m:oMath>
      <w:r w:rsidRPr="00C36757">
        <w:rPr>
          <w:rFonts w:ascii="Arial" w:hAnsi="Arial" w:cs="Arial"/>
        </w:rPr>
        <w:t>​</w:t>
      </w:r>
    </w:p>
    <w:p w14:paraId="0482800C" w14:textId="77777777" w:rsidR="00C36757" w:rsidRPr="00C36757" w:rsidRDefault="00C36757" w:rsidP="00C36757">
      <w:r w:rsidRPr="00C36757">
        <w:t>PONOVITE!</w:t>
      </w:r>
    </w:p>
    <w:p w14:paraId="1D76FBF1" w14:textId="77777777" w:rsidR="00C36757" w:rsidRPr="00C36757" w:rsidRDefault="00C36757" w:rsidP="00C36757">
      <w:r w:rsidRPr="00C36757">
        <w:t>U digitalnome dijelu udžbenika pogledajte videozapis o onečišćenju zraka i odgovorite na pitanja. Međunarodnim danom ozona proglašen je 16. rujna. Haloni sadrže brom koji je približno 40 puta reaktivniji od klora u stratosferi.</w:t>
      </w:r>
      <w:r w:rsidRPr="00C36757">
        <w:rPr>
          <w:rFonts w:ascii="Arial" w:hAnsi="Arial" w:cs="Arial"/>
        </w:rPr>
        <w:t>​</w:t>
      </w:r>
    </w:p>
    <w:p w14:paraId="78AC0D23" w14:textId="77777777" w:rsidR="00C36757" w:rsidRPr="00C36757" w:rsidRDefault="00C36757" w:rsidP="00C36757">
      <w:r w:rsidRPr="00C36757">
        <w:t>ZNATE LI…</w:t>
      </w:r>
    </w:p>
    <w:p w14:paraId="7B80E794" w14:textId="77777777" w:rsidR="00C36757" w:rsidRPr="00C36757" w:rsidRDefault="00C36757" w:rsidP="00C36757">
      <w:r w:rsidRPr="00C36757">
        <w:t>(SLIKA 1)</w:t>
      </w:r>
      <w:r w:rsidRPr="00C36757">
        <w:br/>
        <w:t>(PRIMJER 1)</w:t>
      </w:r>
    </w:p>
    <w:p w14:paraId="1B412050" w14:textId="77777777" w:rsidR="00C36757" w:rsidRPr="00C36757" w:rsidRDefault="00C36757" w:rsidP="00C36757">
      <w:r w:rsidRPr="00C36757">
        <w:pict w14:anchorId="71DED5CC">
          <v:rect id="_x0000_i1816" style="width:0;height:.75pt" o:hralign="center" o:hrstd="t" o:hr="t" fillcolor="#a0a0a0" stroked="f"/>
        </w:pict>
      </w:r>
    </w:p>
    <w:p w14:paraId="2C81672B" w14:textId="77777777" w:rsidR="00C36757" w:rsidRPr="00C36757" w:rsidRDefault="00C36757" w:rsidP="00C36757">
      <w:r w:rsidRPr="00C36757">
        <w:t xml:space="preserve">Fizikalna svojstva </w:t>
      </w:r>
      <w:proofErr w:type="spellStart"/>
      <w:r w:rsidRPr="00C36757">
        <w:t>halogenalkana</w:t>
      </w:r>
      <w:proofErr w:type="spellEnd"/>
    </w:p>
    <w:p w14:paraId="7B5FA8BF" w14:textId="77777777" w:rsidR="00C36757" w:rsidRPr="00C36757" w:rsidRDefault="00C36757" w:rsidP="00C36757">
      <w:proofErr w:type="spellStart"/>
      <w:r w:rsidRPr="00C36757">
        <w:t>Halogenalkani</w:t>
      </w:r>
      <w:proofErr w:type="spellEnd"/>
      <w:r w:rsidRPr="00C36757">
        <w:t xml:space="preserve"> su uglavnom bezbojne tekućine, ne miješaju se s vodom. Gustoća im je veća od gustoće vode ako sadrže dva ili više atoma halogenoga elementa, dok su </w:t>
      </w:r>
      <w:proofErr w:type="spellStart"/>
      <w:r w:rsidRPr="00C36757">
        <w:t>monosupstituirani</w:t>
      </w:r>
      <w:proofErr w:type="spellEnd"/>
      <w:r w:rsidRPr="00C36757">
        <w:t xml:space="preserve"> </w:t>
      </w:r>
      <w:proofErr w:type="spellStart"/>
      <w:r w:rsidRPr="00C36757">
        <w:t>halogenalkani</w:t>
      </w:r>
      <w:proofErr w:type="spellEnd"/>
      <w:r w:rsidRPr="00C36757">
        <w:t xml:space="preserve"> manje gustoće od gustoće vode. Veza ugljik–halogen kod </w:t>
      </w:r>
      <w:proofErr w:type="spellStart"/>
      <w:r w:rsidRPr="00C36757">
        <w:t>monosupstituiranih</w:t>
      </w:r>
      <w:proofErr w:type="spellEnd"/>
      <w:r w:rsidRPr="00C36757">
        <w:t xml:space="preserve"> </w:t>
      </w:r>
      <w:proofErr w:type="spellStart"/>
      <w:r w:rsidRPr="00C36757">
        <w:t>halogenalkana</w:t>
      </w:r>
      <w:proofErr w:type="spellEnd"/>
      <w:r w:rsidRPr="00C36757">
        <w:t xml:space="preserve"> jest polarna.</w:t>
      </w:r>
      <w:r w:rsidRPr="00C36757">
        <w:rPr>
          <w:rFonts w:ascii="Arial" w:hAnsi="Arial" w:cs="Arial"/>
        </w:rPr>
        <w:t>​</w:t>
      </w:r>
    </w:p>
    <w:p w14:paraId="1FD99635" w14:textId="77777777" w:rsidR="00C36757" w:rsidRPr="00C36757" w:rsidRDefault="00C36757" w:rsidP="00C36757">
      <w:r w:rsidRPr="00C36757">
        <w:t xml:space="preserve">Iako je fluor </w:t>
      </w:r>
      <w:proofErr w:type="spellStart"/>
      <w:r w:rsidRPr="00C36757">
        <w:t>najelektronegativniji</w:t>
      </w:r>
      <w:proofErr w:type="spellEnd"/>
      <w:r w:rsidRPr="00C36757">
        <w:t xml:space="preserve"> element, veza ugljik–fluor manje je polarna od veze ugljik–klor zbog veće udaljenosti težišta pozitivnoga i negativnoga naboja u molekuli </w:t>
      </w:r>
      <w:proofErr w:type="spellStart"/>
      <w:r w:rsidRPr="00C36757">
        <w:t>klormetana</w:t>
      </w:r>
      <w:proofErr w:type="spellEnd"/>
      <w:r w:rsidRPr="00C36757">
        <w:t xml:space="preserve">, pa su </w:t>
      </w:r>
      <w:proofErr w:type="spellStart"/>
      <w:r w:rsidRPr="00C36757">
        <w:t>fluoralkani</w:t>
      </w:r>
      <w:proofErr w:type="spellEnd"/>
      <w:r w:rsidRPr="00C36757">
        <w:t xml:space="preserve"> manje polarni od </w:t>
      </w:r>
      <w:proofErr w:type="spellStart"/>
      <w:r w:rsidRPr="00C36757">
        <w:t>kloralkana</w:t>
      </w:r>
      <w:proofErr w:type="spellEnd"/>
      <w:r w:rsidRPr="00C36757">
        <w:t>.</w:t>
      </w:r>
      <w:r w:rsidRPr="00C36757">
        <w:rPr>
          <w:rFonts w:ascii="Arial" w:hAnsi="Arial" w:cs="Arial"/>
        </w:rPr>
        <w:t>​</w:t>
      </w:r>
    </w:p>
    <w:p w14:paraId="79643B9A" w14:textId="77777777" w:rsidR="00C36757" w:rsidRPr="00C36757" w:rsidRDefault="00C36757" w:rsidP="00C36757">
      <w:r w:rsidRPr="00C36757">
        <w:t xml:space="preserve">Vrelišta </w:t>
      </w:r>
      <w:proofErr w:type="spellStart"/>
      <w:r w:rsidRPr="00C36757">
        <w:t>halogenalkana</w:t>
      </w:r>
      <w:proofErr w:type="spellEnd"/>
      <w:r w:rsidRPr="00C36757">
        <w:t xml:space="preserve"> ovise o vrsti i jakosti </w:t>
      </w:r>
      <w:proofErr w:type="spellStart"/>
      <w:r w:rsidRPr="00C36757">
        <w:t>međumolekulskih</w:t>
      </w:r>
      <w:proofErr w:type="spellEnd"/>
      <w:r w:rsidRPr="00C36757">
        <w:t xml:space="preserve"> interakcija. Među molekulama polarnih </w:t>
      </w:r>
      <w:proofErr w:type="spellStart"/>
      <w:r w:rsidRPr="00C36757">
        <w:t>halogenalkana</w:t>
      </w:r>
      <w:proofErr w:type="spellEnd"/>
      <w:r w:rsidRPr="00C36757">
        <w:t xml:space="preserve"> prisutne su dipol–dipol i </w:t>
      </w:r>
      <w:proofErr w:type="spellStart"/>
      <w:r w:rsidRPr="00C36757">
        <w:t>Londonove</w:t>
      </w:r>
      <w:proofErr w:type="spellEnd"/>
      <w:r w:rsidRPr="00C36757">
        <w:t xml:space="preserve"> privlačne sile, a među molekulama </w:t>
      </w:r>
      <w:proofErr w:type="spellStart"/>
      <w:r w:rsidRPr="00C36757">
        <w:t>nepolarnih</w:t>
      </w:r>
      <w:proofErr w:type="spellEnd"/>
      <w:r w:rsidRPr="00C36757">
        <w:t xml:space="preserve"> </w:t>
      </w:r>
      <w:proofErr w:type="spellStart"/>
      <w:r w:rsidRPr="00C36757">
        <w:t>halogenalkana</w:t>
      </w:r>
      <w:proofErr w:type="spellEnd"/>
      <w:r w:rsidRPr="00C36757">
        <w:t xml:space="preserve"> samo </w:t>
      </w:r>
      <w:proofErr w:type="spellStart"/>
      <w:r w:rsidRPr="00C36757">
        <w:t>Londonove</w:t>
      </w:r>
      <w:proofErr w:type="spellEnd"/>
      <w:r w:rsidRPr="00C36757">
        <w:t xml:space="preserve"> sile koje ovise o veličini molekule i relativnoj molekulskoj masi. Vrelišta razgrananih </w:t>
      </w:r>
      <w:proofErr w:type="spellStart"/>
      <w:r w:rsidRPr="00C36757">
        <w:t>izomera</w:t>
      </w:r>
      <w:proofErr w:type="spellEnd"/>
      <w:r w:rsidRPr="00C36757">
        <w:t xml:space="preserve"> niža su od vrelišta </w:t>
      </w:r>
      <w:proofErr w:type="spellStart"/>
      <w:r w:rsidRPr="00C36757">
        <w:t>nerazgrananih</w:t>
      </w:r>
      <w:proofErr w:type="spellEnd"/>
      <w:r w:rsidRPr="00C36757">
        <w:t xml:space="preserve"> </w:t>
      </w:r>
      <w:proofErr w:type="spellStart"/>
      <w:r w:rsidRPr="00C36757">
        <w:t>izomera</w:t>
      </w:r>
      <w:proofErr w:type="spellEnd"/>
      <w:r w:rsidRPr="00C36757">
        <w:t>.</w:t>
      </w:r>
      <w:r w:rsidRPr="00C36757">
        <w:rPr>
          <w:rFonts w:ascii="Arial" w:hAnsi="Arial" w:cs="Arial"/>
        </w:rPr>
        <w:t>​</w:t>
      </w:r>
    </w:p>
    <w:p w14:paraId="154F86AC" w14:textId="77777777" w:rsidR="00C36757" w:rsidRPr="00C36757" w:rsidRDefault="00C36757" w:rsidP="00C36757">
      <w:r w:rsidRPr="00C36757">
        <w:lastRenderedPageBreak/>
        <w:t>(SLIKA 2)</w:t>
      </w:r>
    </w:p>
    <w:p w14:paraId="26EE348D" w14:textId="77777777" w:rsidR="00C36757" w:rsidRPr="00C36757" w:rsidRDefault="00C36757" w:rsidP="00C36757">
      <w:r w:rsidRPr="00C36757">
        <w:pict w14:anchorId="0CBCEE85">
          <v:rect id="_x0000_i1817" style="width:0;height:.75pt" o:hralign="center" o:hrstd="t" o:hr="t" fillcolor="#a0a0a0" stroked="f"/>
        </w:pict>
      </w:r>
    </w:p>
    <w:p w14:paraId="1B62C451" w14:textId="77777777" w:rsidR="00C36757" w:rsidRPr="00C36757" w:rsidRDefault="00C36757" w:rsidP="00C36757">
      <w:r w:rsidRPr="00C36757">
        <w:t xml:space="preserve">Kemijska svojstva </w:t>
      </w:r>
      <w:proofErr w:type="spellStart"/>
      <w:r w:rsidRPr="00C36757">
        <w:t>halogenalkana</w:t>
      </w:r>
      <w:proofErr w:type="spellEnd"/>
    </w:p>
    <w:p w14:paraId="371208A8" w14:textId="77777777" w:rsidR="00C36757" w:rsidRPr="00C36757" w:rsidRDefault="00C36757" w:rsidP="00C36757">
      <w:r w:rsidRPr="00C36757">
        <w:t xml:space="preserve">Za razliku od alkana, </w:t>
      </w:r>
      <w:proofErr w:type="spellStart"/>
      <w:r w:rsidRPr="00C36757">
        <w:t>halogenalkani</w:t>
      </w:r>
      <w:proofErr w:type="spellEnd"/>
      <w:r w:rsidRPr="00C36757">
        <w:t xml:space="preserve"> su kemijski dosta reaktivni, što je posljedica polarnosti veze ugljik–halogen. Dvije su osnovne vrste reakcija karakteristične za </w:t>
      </w:r>
      <w:proofErr w:type="spellStart"/>
      <w:r w:rsidRPr="00C36757">
        <w:t>halogenalkane</w:t>
      </w:r>
      <w:proofErr w:type="spellEnd"/>
      <w:r w:rsidRPr="00C36757">
        <w:t>: reakcije supstitucije (zamjene) i reakcije eliminacije (izdvajanja).</w:t>
      </w:r>
      <w:r w:rsidRPr="00C36757">
        <w:rPr>
          <w:rFonts w:ascii="Arial" w:hAnsi="Arial" w:cs="Arial"/>
        </w:rPr>
        <w:t>​</w:t>
      </w:r>
    </w:p>
    <w:p w14:paraId="49E2D578" w14:textId="77777777" w:rsidR="00C36757" w:rsidRPr="00C36757" w:rsidRDefault="00C36757" w:rsidP="00C36757">
      <w:r w:rsidRPr="00C36757">
        <w:t>Reakcije supstitucije zbivaju se s različitim reagensima, primjerice vodom ili metalnim hidroksidima. U tim se reakcijama atom halogenoga elementa zamjenjuje (supstituira) –OH skupinom, pri čemu nastaju alkoholi.</w:t>
      </w:r>
      <w:r w:rsidRPr="00C36757">
        <w:rPr>
          <w:rFonts w:ascii="Arial" w:hAnsi="Arial" w:cs="Arial"/>
        </w:rPr>
        <w:t>​</w:t>
      </w:r>
    </w:p>
    <w:p w14:paraId="1E243E87" w14:textId="77777777" w:rsidR="00C36757" w:rsidRPr="00C36757" w:rsidRDefault="00C36757" w:rsidP="00C36757">
      <w:r w:rsidRPr="00C36757">
        <w:t>Produkti reakcija eliminacije halogenog elementa i atoma vodika sa susjednog C</w:t>
      </w:r>
      <w:r w:rsidRPr="00C36757">
        <w:noBreakHyphen/>
        <w:t xml:space="preserve">atoma iz </w:t>
      </w:r>
      <w:proofErr w:type="spellStart"/>
      <w:r w:rsidRPr="00C36757">
        <w:t>halogenalkana</w:t>
      </w:r>
      <w:proofErr w:type="spellEnd"/>
      <w:r w:rsidRPr="00C36757">
        <w:t xml:space="preserve"> su </w:t>
      </w:r>
      <w:proofErr w:type="spellStart"/>
      <w:r w:rsidRPr="00C36757">
        <w:t>alkeni</w:t>
      </w:r>
      <w:proofErr w:type="spellEnd"/>
      <w:r w:rsidRPr="00C36757">
        <w:t xml:space="preserve">, a reakcije se zovu </w:t>
      </w:r>
      <w:proofErr w:type="spellStart"/>
      <w:r w:rsidRPr="00C36757">
        <w:t>dehidrohalogeniranje</w:t>
      </w:r>
      <w:proofErr w:type="spellEnd"/>
      <w:r w:rsidRPr="00C36757">
        <w:t xml:space="preserve">. Reakcije eliminacije odvijaju se pri sličnim uvjetima i s istim reagensima kao i supstitucijske reakcije; hoće li nastati supstitucijski ili eliminacijski produkt, ovisi o vrsti reagensa, strukturi </w:t>
      </w:r>
      <w:proofErr w:type="spellStart"/>
      <w:r w:rsidRPr="00C36757">
        <w:t>halogenalkana</w:t>
      </w:r>
      <w:proofErr w:type="spellEnd"/>
      <w:r w:rsidRPr="00C36757">
        <w:t xml:space="preserve"> i temperaturi reakcijske smjese. Pri višim temperaturama prednost imaju reakcije eliminacije.</w:t>
      </w:r>
      <w:r w:rsidRPr="00C36757">
        <w:rPr>
          <w:rFonts w:ascii="Arial" w:hAnsi="Arial" w:cs="Arial"/>
        </w:rPr>
        <w:t>​</w:t>
      </w:r>
    </w:p>
    <w:p w14:paraId="6F7F8407" w14:textId="77777777" w:rsidR="00C36757" w:rsidRPr="00C36757" w:rsidRDefault="00C36757" w:rsidP="00C36757">
      <w:r w:rsidRPr="00C36757">
        <w:t>(SLIKA 3)</w:t>
      </w:r>
      <w:r w:rsidRPr="00C36757">
        <w:br/>
        <w:t>(SLIKA 4)</w:t>
      </w:r>
      <w:r w:rsidRPr="00C36757">
        <w:br/>
        <w:t>(SLIKA 5)</w:t>
      </w:r>
    </w:p>
    <w:p w14:paraId="09F8E939" w14:textId="77777777" w:rsidR="00C36757" w:rsidRPr="00C36757" w:rsidRDefault="00C36757" w:rsidP="00C36757">
      <w:r w:rsidRPr="00C36757">
        <w:pict w14:anchorId="47171E16">
          <v:rect id="_x0000_i1818" style="width:0;height:.75pt" o:hralign="center" o:hrstd="t" o:hr="t" fillcolor="#a0a0a0" stroked="f"/>
        </w:pict>
      </w:r>
    </w:p>
    <w:p w14:paraId="2D17D9BE" w14:textId="77777777" w:rsidR="00C36757" w:rsidRPr="00C36757" w:rsidRDefault="00C36757" w:rsidP="00C36757">
      <w:r w:rsidRPr="00C36757">
        <w:pict w14:anchorId="5CEA0D8E">
          <v:rect id="_x0000_i1819" style="width:0;height:.75pt" o:hralign="center" o:hrstd="t" o:hr="t" fillcolor="#a0a0a0" stroked="f"/>
        </w:pict>
      </w:r>
    </w:p>
    <w:p w14:paraId="0709240B" w14:textId="77777777" w:rsidR="00C36757" w:rsidRPr="00C36757" w:rsidRDefault="00C36757" w:rsidP="00C36757">
      <w:r w:rsidRPr="00C36757">
        <w:pict w14:anchorId="1A16D914">
          <v:rect id="_x0000_i1820" style="width:0;height:.75pt" o:hralign="center" o:hrstd="t" o:hr="t" fillcolor="#a0a0a0" stroked="f"/>
        </w:pict>
      </w:r>
    </w:p>
    <w:p w14:paraId="04B8818E" w14:textId="77777777" w:rsidR="00C36757" w:rsidRPr="00C36757" w:rsidRDefault="00C36757" w:rsidP="00C36757">
      <w:pPr>
        <w:rPr>
          <w:b/>
          <w:bCs/>
        </w:rPr>
      </w:pPr>
      <w:r w:rsidRPr="00C36757">
        <w:rPr>
          <w:b/>
          <w:bCs/>
        </w:rPr>
        <w:t>Nezasićeni ugljikovodici</w:t>
      </w:r>
    </w:p>
    <w:p w14:paraId="354EE9F8" w14:textId="77777777" w:rsidR="00C36757" w:rsidRPr="00C36757" w:rsidRDefault="00C36757" w:rsidP="00C36757">
      <w:r w:rsidRPr="00C36757">
        <w:pict w14:anchorId="79929B98">
          <v:rect id="_x0000_i1821" style="width:0;height:.75pt" o:hralign="center" o:hrstd="t" o:hr="t" fillcolor="#a0a0a0" stroked="f"/>
        </w:pict>
      </w:r>
    </w:p>
    <w:p w14:paraId="2F72B094" w14:textId="77777777" w:rsidR="00C36757" w:rsidRPr="00C36757" w:rsidRDefault="00C36757" w:rsidP="00C36757">
      <w:r w:rsidRPr="00C36757">
        <w:t xml:space="preserve">Za razliku od zasićenih ugljikovodika, nezasićeni imaju manji broj vodikovih atoma u molekulama zbog prisutnosti dvostrukih i trostrukih ugljik–ugljik veza. Nezasićeni ugljikovodici su </w:t>
      </w:r>
      <w:proofErr w:type="spellStart"/>
      <w:r w:rsidRPr="00C36757">
        <w:t>alkeni</w:t>
      </w:r>
      <w:proofErr w:type="spellEnd"/>
      <w:r w:rsidRPr="00C36757">
        <w:t xml:space="preserve"> i </w:t>
      </w:r>
      <w:proofErr w:type="spellStart"/>
      <w:r w:rsidRPr="00C36757">
        <w:t>alkini</w:t>
      </w:r>
      <w:proofErr w:type="spellEnd"/>
      <w:r w:rsidRPr="00C36757">
        <w:t xml:space="preserve"> te </w:t>
      </w:r>
      <w:proofErr w:type="spellStart"/>
      <w:r w:rsidRPr="00C36757">
        <w:t>cikloalkeni</w:t>
      </w:r>
      <w:proofErr w:type="spellEnd"/>
      <w:r w:rsidRPr="00C36757">
        <w:t xml:space="preserve"> i </w:t>
      </w:r>
      <w:proofErr w:type="spellStart"/>
      <w:r w:rsidRPr="00C36757">
        <w:t>cikloalkini</w:t>
      </w:r>
      <w:proofErr w:type="spellEnd"/>
      <w:r w:rsidRPr="00C36757">
        <w:t>.</w:t>
      </w:r>
      <w:r w:rsidRPr="00C36757">
        <w:rPr>
          <w:rFonts w:ascii="Arial" w:hAnsi="Arial" w:cs="Arial"/>
        </w:rPr>
        <w:t>​</w:t>
      </w:r>
    </w:p>
    <w:p w14:paraId="5DECDD4E" w14:textId="09F347FB" w:rsidR="00C36757" w:rsidRPr="00C36757" w:rsidRDefault="00C36757" w:rsidP="00C36757">
      <w:proofErr w:type="spellStart"/>
      <w:r w:rsidRPr="00C36757">
        <w:t>Alkeni</w:t>
      </w:r>
      <w:proofErr w:type="spellEnd"/>
      <w:r w:rsidRPr="00C36757">
        <w:t xml:space="preserve"> su skupina nezasićenih ugljikovodika u kojima su jedan ili više parova ugljikovih atoma povezani dvostrukom kovalentnom vezom. Opća formula </w:t>
      </w:r>
      <w:proofErr w:type="spellStart"/>
      <w:r w:rsidRPr="00C36757">
        <w:t>alkena</w:t>
      </w:r>
      <w:proofErr w:type="spellEnd"/>
      <w:r w:rsidRPr="00C36757">
        <w:t xml:space="preserve"> s jednom dvostrukom kovalentnom vezom jest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2n</m:t>
            </m:r>
          </m:sub>
        </m:sSub>
      </m:oMath>
      <w:r w:rsidRPr="00C36757">
        <w:t>, a cikloalkena s jednom dvostrukom kovalentnom vezom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2n-2</m:t>
            </m:r>
          </m:sub>
        </m:sSub>
      </m:oMath>
      <w:r w:rsidRPr="00C36757">
        <w:t>.</w:t>
      </w:r>
    </w:p>
    <w:p w14:paraId="62F2D45F" w14:textId="77777777" w:rsidR="00C36757" w:rsidRPr="00C36757" w:rsidRDefault="00C36757" w:rsidP="00C36757">
      <w:r w:rsidRPr="00C36757">
        <w:t xml:space="preserve">Sustavna imena </w:t>
      </w:r>
      <w:proofErr w:type="spellStart"/>
      <w:r w:rsidRPr="00C36757">
        <w:t>alkena</w:t>
      </w:r>
      <w:proofErr w:type="spellEnd"/>
      <w:r w:rsidRPr="00C36757">
        <w:t xml:space="preserve"> tvore se tako da se korijenu imena dodaje nastavak –</w:t>
      </w:r>
      <w:proofErr w:type="spellStart"/>
      <w:r w:rsidRPr="00C36757">
        <w:t>en</w:t>
      </w:r>
      <w:proofErr w:type="spellEnd"/>
      <w:r w:rsidRPr="00C36757">
        <w:t xml:space="preserve">. Lanac se numerira tako da ugljikovi atomi među kojima je dvostruka veza dobiju što manji broj. </w:t>
      </w:r>
      <w:proofErr w:type="spellStart"/>
      <w:r w:rsidRPr="00C36757">
        <w:t>Alken</w:t>
      </w:r>
      <w:proofErr w:type="spellEnd"/>
      <w:r w:rsidRPr="00C36757">
        <w:t xml:space="preserve"> s dvije ili više dvostrukih kovalentnih veza dobiva naziv tako da se korijenu riječi </w:t>
      </w:r>
      <w:r w:rsidRPr="00C36757">
        <w:lastRenderedPageBreak/>
        <w:t>doda –a, a iza brojeva koji opisuju položaj dvostrukih veza doda se nastavak –</w:t>
      </w:r>
      <w:proofErr w:type="spellStart"/>
      <w:r w:rsidRPr="00C36757">
        <w:t>dien</w:t>
      </w:r>
      <w:proofErr w:type="spellEnd"/>
      <w:r w:rsidRPr="00C36757">
        <w:t>, –</w:t>
      </w:r>
      <w:proofErr w:type="spellStart"/>
      <w:r w:rsidRPr="00C36757">
        <w:t>trien</w:t>
      </w:r>
      <w:proofErr w:type="spellEnd"/>
      <w:r w:rsidRPr="00C36757">
        <w:t xml:space="preserve"> itd.</w:t>
      </w:r>
      <w:r w:rsidRPr="00C36757">
        <w:rPr>
          <w:rFonts w:ascii="Arial" w:hAnsi="Arial" w:cs="Arial"/>
        </w:rPr>
        <w:t>​</w:t>
      </w:r>
    </w:p>
    <w:p w14:paraId="18CA34F4" w14:textId="77777777" w:rsidR="00C36757" w:rsidRPr="00C36757" w:rsidRDefault="00C36757" w:rsidP="00C36757">
      <w:r w:rsidRPr="00C36757">
        <w:t>(SLIKA 1)</w:t>
      </w:r>
      <w:r w:rsidRPr="00C36757">
        <w:br/>
        <w:t>(SLIKA 2)</w:t>
      </w:r>
      <w:r w:rsidRPr="00C36757">
        <w:br/>
        <w:t>(PRIMJER 1)</w:t>
      </w:r>
    </w:p>
    <w:p w14:paraId="205E3275" w14:textId="77777777" w:rsidR="00C36757" w:rsidRPr="00C36757" w:rsidRDefault="00C36757" w:rsidP="00C36757">
      <w:r w:rsidRPr="00C36757">
        <w:pict w14:anchorId="0868136D">
          <v:rect id="_x0000_i1822" style="width:0;height:.75pt" o:hralign="center" o:hrstd="t" o:hr="t" fillcolor="#a0a0a0" stroked="f"/>
        </w:pict>
      </w:r>
    </w:p>
    <w:p w14:paraId="58C286B9" w14:textId="77777777" w:rsidR="00C36757" w:rsidRPr="00C36757" w:rsidRDefault="00C36757" w:rsidP="00C36757">
      <w:proofErr w:type="spellStart"/>
      <w:r w:rsidRPr="00C36757">
        <w:t>Stereoizomeri</w:t>
      </w:r>
      <w:proofErr w:type="spellEnd"/>
    </w:p>
    <w:p w14:paraId="39B74757" w14:textId="77777777" w:rsidR="00C36757" w:rsidRPr="00C36757" w:rsidRDefault="00C36757" w:rsidP="00C36757">
      <w:r w:rsidRPr="00C36757">
        <w:t xml:space="preserve">Za razliku od alkana kod kojih je rotacija oko jednostruke kovalentne veze među ugljikovim atomima moguća, rotacija oko dvostruke veze u molekulama </w:t>
      </w:r>
      <w:proofErr w:type="spellStart"/>
      <w:r w:rsidRPr="00C36757">
        <w:t>alkena</w:t>
      </w:r>
      <w:proofErr w:type="spellEnd"/>
      <w:r w:rsidRPr="00C36757">
        <w:t xml:space="preserve"> nije moguća. Na primjeru modela molekule but</w:t>
      </w:r>
      <w:r w:rsidRPr="00C36757">
        <w:noBreakHyphen/>
        <w:t>2</w:t>
      </w:r>
      <w:r w:rsidRPr="00C36757">
        <w:noBreakHyphen/>
        <w:t>ena može se zaključiti da se atomi ili atomske skupine mogu nalaziti s iste ili različite strane u odnosu na dvostruku kovalentnu vezu.</w:t>
      </w:r>
      <w:r w:rsidRPr="00C36757">
        <w:rPr>
          <w:rFonts w:ascii="Arial" w:hAnsi="Arial" w:cs="Arial"/>
        </w:rPr>
        <w:t>​</w:t>
      </w:r>
    </w:p>
    <w:p w14:paraId="4738B02B" w14:textId="77777777" w:rsidR="00C36757" w:rsidRPr="00C36757" w:rsidRDefault="00C36757" w:rsidP="00C36757">
      <w:r w:rsidRPr="00C36757">
        <w:t>(prikaz a) i b) but</w:t>
      </w:r>
      <w:r w:rsidRPr="00C36757">
        <w:noBreakHyphen/>
        <w:t>2</w:t>
      </w:r>
      <w:r w:rsidRPr="00C36757">
        <w:noBreakHyphen/>
        <w:t>ena ostaje kao u tvojoj shemi)</w:t>
      </w:r>
    </w:p>
    <w:p w14:paraId="64CB3A1C" w14:textId="77777777" w:rsidR="00C36757" w:rsidRPr="00C36757" w:rsidRDefault="00C36757" w:rsidP="00C36757">
      <w:r w:rsidRPr="00C36757">
        <w:t xml:space="preserve">Prostorni </w:t>
      </w:r>
      <w:proofErr w:type="spellStart"/>
      <w:r w:rsidRPr="00C36757">
        <w:t>izomeri</w:t>
      </w:r>
      <w:proofErr w:type="spellEnd"/>
      <w:r w:rsidRPr="00C36757">
        <w:t xml:space="preserve"> ili </w:t>
      </w:r>
      <w:proofErr w:type="spellStart"/>
      <w:r w:rsidRPr="00C36757">
        <w:t>stereoizomeri</w:t>
      </w:r>
      <w:proofErr w:type="spellEnd"/>
      <w:r w:rsidRPr="00C36757">
        <w:t xml:space="preserve"> spojevi su koji imaju istu vrstu i redoslijed veza, a različit raspored atoma u prostoru. Jedna vrsta </w:t>
      </w:r>
      <w:proofErr w:type="spellStart"/>
      <w:r w:rsidRPr="00C36757">
        <w:t>stereoizomera</w:t>
      </w:r>
      <w:proofErr w:type="spellEnd"/>
      <w:r w:rsidRPr="00C36757">
        <w:t xml:space="preserve"> su </w:t>
      </w:r>
      <w:proofErr w:type="spellStart"/>
      <w:r w:rsidRPr="00C36757">
        <w:t>cis</w:t>
      </w:r>
      <w:proofErr w:type="spellEnd"/>
      <w:r w:rsidRPr="00C36757">
        <w:noBreakHyphen/>
        <w:t>trans</w:t>
      </w:r>
      <w:r w:rsidRPr="00C36757">
        <w:noBreakHyphen/>
      </w:r>
      <w:proofErr w:type="spellStart"/>
      <w:r w:rsidRPr="00C36757">
        <w:t>izomeri</w:t>
      </w:r>
      <w:proofErr w:type="spellEnd"/>
      <w:r w:rsidRPr="00C36757">
        <w:t>.</w:t>
      </w:r>
      <w:r w:rsidRPr="00C36757">
        <w:rPr>
          <w:rFonts w:ascii="Arial" w:hAnsi="Arial" w:cs="Arial"/>
        </w:rPr>
        <w:t>​</w:t>
      </w:r>
    </w:p>
    <w:p w14:paraId="638131DD" w14:textId="77777777" w:rsidR="00C36757" w:rsidRPr="00C36757" w:rsidRDefault="00C36757" w:rsidP="00C36757">
      <w:r w:rsidRPr="00C36757">
        <w:t xml:space="preserve">Ako se dvije skupine nalaze s iste strane ravnine okomite na ravninu dvostruke kovalentne ugljik–ugljik veze, </w:t>
      </w:r>
      <w:proofErr w:type="spellStart"/>
      <w:r w:rsidRPr="00C36757">
        <w:t>izomer</w:t>
      </w:r>
      <w:proofErr w:type="spellEnd"/>
      <w:r w:rsidRPr="00C36757">
        <w:t xml:space="preserve"> nazivamo </w:t>
      </w:r>
      <w:proofErr w:type="spellStart"/>
      <w:r w:rsidRPr="00C36757">
        <w:t>cis</w:t>
      </w:r>
      <w:r w:rsidRPr="00C36757">
        <w:noBreakHyphen/>
        <w:t>izomer</w:t>
      </w:r>
      <w:proofErr w:type="spellEnd"/>
      <w:r w:rsidRPr="00C36757">
        <w:t xml:space="preserve">. Ako se skupine nalaze na suprotnim stranama te ravnine, </w:t>
      </w:r>
      <w:proofErr w:type="spellStart"/>
      <w:r w:rsidRPr="00C36757">
        <w:t>izomer</w:t>
      </w:r>
      <w:proofErr w:type="spellEnd"/>
      <w:r w:rsidRPr="00C36757">
        <w:t xml:space="preserve"> nazivamo trans</w:t>
      </w:r>
      <w:r w:rsidRPr="00C36757">
        <w:noBreakHyphen/>
      </w:r>
      <w:proofErr w:type="spellStart"/>
      <w:r w:rsidRPr="00C36757">
        <w:t>izomer</w:t>
      </w:r>
      <w:proofErr w:type="spellEnd"/>
      <w:r w:rsidRPr="00C36757">
        <w:t xml:space="preserve">. </w:t>
      </w:r>
      <w:proofErr w:type="spellStart"/>
      <w:r w:rsidRPr="00C36757">
        <w:t>Cis</w:t>
      </w:r>
      <w:proofErr w:type="spellEnd"/>
      <w:r w:rsidRPr="00C36757">
        <w:noBreakHyphen/>
        <w:t xml:space="preserve"> i trans</w:t>
      </w:r>
      <w:r w:rsidRPr="00C36757">
        <w:noBreakHyphen/>
      </w:r>
      <w:proofErr w:type="spellStart"/>
      <w:r w:rsidRPr="00C36757">
        <w:t>izomeri</w:t>
      </w:r>
      <w:proofErr w:type="spellEnd"/>
      <w:r w:rsidRPr="00C36757">
        <w:t xml:space="preserve"> imaju različita fizikalna svojstva, a razlikuju se i po stabilnosti. </w:t>
      </w:r>
      <w:proofErr w:type="spellStart"/>
      <w:r w:rsidRPr="00C36757">
        <w:t>Cis</w:t>
      </w:r>
      <w:r w:rsidRPr="00C36757">
        <w:noBreakHyphen/>
        <w:t>izomer</w:t>
      </w:r>
      <w:proofErr w:type="spellEnd"/>
      <w:r w:rsidRPr="00C36757">
        <w:t xml:space="preserve"> manje je stabilan zbog odbijanja dviju metilnih skupina koje se nalaze s iste strane ravnine. Općenito, stabilniji su </w:t>
      </w:r>
      <w:proofErr w:type="spellStart"/>
      <w:r w:rsidRPr="00C36757">
        <w:t>alkeni</w:t>
      </w:r>
      <w:proofErr w:type="spellEnd"/>
      <w:r w:rsidRPr="00C36757">
        <w:t xml:space="preserve"> s više </w:t>
      </w:r>
      <w:proofErr w:type="spellStart"/>
      <w:r w:rsidRPr="00C36757">
        <w:t>supstituenata</w:t>
      </w:r>
      <w:proofErr w:type="spellEnd"/>
      <w:r w:rsidRPr="00C36757">
        <w:t xml:space="preserve"> na atomima ugljika povezanih dvostrukom vezom.</w:t>
      </w:r>
      <w:r w:rsidRPr="00C36757">
        <w:rPr>
          <w:rFonts w:ascii="Arial" w:hAnsi="Arial" w:cs="Arial"/>
        </w:rPr>
        <w:t>​</w:t>
      </w:r>
    </w:p>
    <w:p w14:paraId="6E62E87D" w14:textId="77777777" w:rsidR="00C36757" w:rsidRPr="00C36757" w:rsidRDefault="00C36757" w:rsidP="00C36757">
      <w:r w:rsidRPr="00C36757">
        <w:t xml:space="preserve">(shema </w:t>
      </w:r>
      <w:proofErr w:type="spellStart"/>
      <w:r w:rsidRPr="00C36757">
        <w:t>nesupstituirani</w:t>
      </w:r>
      <w:proofErr w:type="spellEnd"/>
      <w:r w:rsidRPr="00C36757">
        <w:t xml:space="preserve">, </w:t>
      </w:r>
      <w:proofErr w:type="spellStart"/>
      <w:r w:rsidRPr="00C36757">
        <w:t>monosupstituirani</w:t>
      </w:r>
      <w:proofErr w:type="spellEnd"/>
      <w:r w:rsidRPr="00C36757">
        <w:t xml:space="preserve">, </w:t>
      </w:r>
      <w:proofErr w:type="spellStart"/>
      <w:r w:rsidRPr="00C36757">
        <w:t>disupstituirani</w:t>
      </w:r>
      <w:proofErr w:type="spellEnd"/>
      <w:r w:rsidRPr="00C36757">
        <w:t>…)</w:t>
      </w:r>
    </w:p>
    <w:p w14:paraId="637DF141" w14:textId="6063C7E6" w:rsidR="00C36757" w:rsidRPr="00C36757" w:rsidRDefault="00C36757" w:rsidP="00C36757">
      <w:proofErr w:type="spellStart"/>
      <w:r w:rsidRPr="00C36757">
        <w:t>Alkini</w:t>
      </w:r>
      <w:proofErr w:type="spellEnd"/>
      <w:r w:rsidRPr="00C36757">
        <w:t xml:space="preserve"> su skupina nezasićenih ugljikovodika u kojima su jedan ili više parova ugljikovih atoma povezani trostrukom kovalentnom vezom. Opća formula </w:t>
      </w:r>
      <w:proofErr w:type="spellStart"/>
      <w:r w:rsidRPr="00C36757">
        <w:t>alkina</w:t>
      </w:r>
      <w:proofErr w:type="spellEnd"/>
      <w:r w:rsidRPr="00C36757">
        <w:t xml:space="preserve"> s jednom trostrukom kovalentnom vezom jest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2n-2</m:t>
            </m:r>
          </m:sub>
        </m:sSub>
      </m:oMath>
      <w:r w:rsidRPr="00C36757">
        <w:t>, a cikloalkina (vrlo rijetkih spojeva) </w:t>
      </w:r>
      <m:oMath>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2n-4</m:t>
            </m:r>
          </m:sub>
        </m:sSub>
      </m:oMath>
      <w:r w:rsidRPr="00C36757">
        <w:t>.</w:t>
      </w:r>
    </w:p>
    <w:p w14:paraId="719D2F8A" w14:textId="77777777" w:rsidR="00C36757" w:rsidRPr="00C36757" w:rsidRDefault="00C36757" w:rsidP="00C36757">
      <w:r w:rsidRPr="00C36757">
        <w:t xml:space="preserve">Sustavna imena </w:t>
      </w:r>
      <w:proofErr w:type="spellStart"/>
      <w:r w:rsidRPr="00C36757">
        <w:t>alkina</w:t>
      </w:r>
      <w:proofErr w:type="spellEnd"/>
      <w:r w:rsidRPr="00C36757">
        <w:t xml:space="preserve"> tvore se tako da se korijenu imena dodaje nastavak –</w:t>
      </w:r>
      <w:proofErr w:type="spellStart"/>
      <w:r w:rsidRPr="00C36757">
        <w:t>in</w:t>
      </w:r>
      <w:proofErr w:type="spellEnd"/>
      <w:r w:rsidRPr="00C36757">
        <w:t xml:space="preserve">. Lanac se numerira tako da ugljikovi atomi među kojima je trostruka veza dobiju što manji broj. </w:t>
      </w:r>
      <w:proofErr w:type="spellStart"/>
      <w:r w:rsidRPr="00C36757">
        <w:t>Alkin</w:t>
      </w:r>
      <w:proofErr w:type="spellEnd"/>
      <w:r w:rsidRPr="00C36757">
        <w:t xml:space="preserve"> s dvije ili više trostrukih kovalentnih veza dobiva naziv tako da se korijenu riječi doda –a, a iza brojeva koji opisuju položaj trostrukih veza doda se nastavak –</w:t>
      </w:r>
      <w:proofErr w:type="spellStart"/>
      <w:r w:rsidRPr="00C36757">
        <w:t>diin</w:t>
      </w:r>
      <w:proofErr w:type="spellEnd"/>
      <w:r w:rsidRPr="00C36757">
        <w:t>, –</w:t>
      </w:r>
      <w:proofErr w:type="spellStart"/>
      <w:r w:rsidRPr="00C36757">
        <w:t>triin</w:t>
      </w:r>
      <w:proofErr w:type="spellEnd"/>
      <w:r w:rsidRPr="00C36757">
        <w:t xml:space="preserve"> itd.</w:t>
      </w:r>
      <w:r w:rsidRPr="00C36757">
        <w:rPr>
          <w:rFonts w:ascii="Arial" w:hAnsi="Arial" w:cs="Arial"/>
        </w:rPr>
        <w:t>​</w:t>
      </w:r>
    </w:p>
    <w:p w14:paraId="3635B4AC" w14:textId="77777777" w:rsidR="00C36757" w:rsidRPr="00C36757" w:rsidRDefault="00C36757" w:rsidP="00C36757">
      <w:r w:rsidRPr="00C36757">
        <w:t>(SLIKA 3)</w:t>
      </w:r>
      <w:r w:rsidRPr="00C36757">
        <w:br/>
        <w:t>(SLIKA 4)</w:t>
      </w:r>
      <w:r w:rsidRPr="00C36757">
        <w:br/>
        <w:t>(SLIKA 5)</w:t>
      </w:r>
      <w:r w:rsidRPr="00C36757">
        <w:br/>
        <w:t>(SLIKA 6)</w:t>
      </w:r>
      <w:r w:rsidRPr="00C36757">
        <w:br/>
      </w:r>
      <w:r w:rsidRPr="00C36757">
        <w:lastRenderedPageBreak/>
        <w:t>(SLIKA 7)</w:t>
      </w:r>
      <w:r w:rsidRPr="00C36757">
        <w:br/>
        <w:t>(PRIMJER 2)</w:t>
      </w:r>
    </w:p>
    <w:p w14:paraId="456107EC" w14:textId="77777777" w:rsidR="00C36757" w:rsidRPr="00C36757" w:rsidRDefault="00C36757" w:rsidP="00C36757">
      <w:r w:rsidRPr="00C36757">
        <w:pict w14:anchorId="1BBE0428">
          <v:rect id="_x0000_i1823" style="width:0;height:.75pt" o:hralign="center" o:hrstd="t" o:hr="t" fillcolor="#a0a0a0" stroked="f"/>
        </w:pict>
      </w:r>
    </w:p>
    <w:p w14:paraId="3679AF9E" w14:textId="77777777" w:rsidR="00C36757" w:rsidRPr="00C36757" w:rsidRDefault="00C36757" w:rsidP="00C36757">
      <w:r w:rsidRPr="00C36757">
        <w:t>Fizikalna svojstva nezasićenih ugljikovodika</w:t>
      </w:r>
    </w:p>
    <w:p w14:paraId="755313CA" w14:textId="77777777" w:rsidR="00C36757" w:rsidRPr="00C36757" w:rsidRDefault="00C36757" w:rsidP="00C36757">
      <w:r w:rsidRPr="00C36757">
        <w:t xml:space="preserve">Prva tri člana homolognoga niza </w:t>
      </w:r>
      <w:proofErr w:type="spellStart"/>
      <w:r w:rsidRPr="00C36757">
        <w:t>alkena</w:t>
      </w:r>
      <w:proofErr w:type="spellEnd"/>
      <w:r w:rsidRPr="00C36757">
        <w:t xml:space="preserve"> i </w:t>
      </w:r>
      <w:proofErr w:type="spellStart"/>
      <w:r w:rsidRPr="00C36757">
        <w:t>alkina</w:t>
      </w:r>
      <w:proofErr w:type="spellEnd"/>
      <w:r w:rsidRPr="00C36757">
        <w:t xml:space="preserve"> u plinovitome su </w:t>
      </w:r>
      <w:proofErr w:type="spellStart"/>
      <w:r w:rsidRPr="00C36757">
        <w:t>agregacijskom</w:t>
      </w:r>
      <w:proofErr w:type="spellEnd"/>
      <w:r w:rsidRPr="00C36757">
        <w:t xml:space="preserve"> stanju. </w:t>
      </w:r>
      <w:proofErr w:type="spellStart"/>
      <w:r w:rsidRPr="00C36757">
        <w:t>Alkeni</w:t>
      </w:r>
      <w:proofErr w:type="spellEnd"/>
      <w:r w:rsidRPr="00C36757">
        <w:t xml:space="preserve"> i </w:t>
      </w:r>
      <w:proofErr w:type="spellStart"/>
      <w:r w:rsidRPr="00C36757">
        <w:t>alkini</w:t>
      </w:r>
      <w:proofErr w:type="spellEnd"/>
      <w:r w:rsidRPr="00C36757">
        <w:t xml:space="preserve"> s većim brojem ugljikovih atoma u tekućemu su i čvrstom </w:t>
      </w:r>
      <w:proofErr w:type="spellStart"/>
      <w:r w:rsidRPr="00C36757">
        <w:t>agregacijskom</w:t>
      </w:r>
      <w:proofErr w:type="spellEnd"/>
      <w:r w:rsidRPr="00C36757">
        <w:t xml:space="preserve"> stanju pri sobnoj temperaturi i atmosferskome tlaku. To su </w:t>
      </w:r>
      <w:proofErr w:type="spellStart"/>
      <w:r w:rsidRPr="00C36757">
        <w:t>nepolarne</w:t>
      </w:r>
      <w:proofErr w:type="spellEnd"/>
      <w:r w:rsidRPr="00C36757">
        <w:t xml:space="preserve"> molekule među kojima su prisutne slabe </w:t>
      </w:r>
      <w:proofErr w:type="spellStart"/>
      <w:r w:rsidRPr="00C36757">
        <w:t>Londonove</w:t>
      </w:r>
      <w:proofErr w:type="spellEnd"/>
      <w:r w:rsidRPr="00C36757">
        <w:t xml:space="preserve"> privlačne sile, stoga im vrelišta i tališta ovise o relativnoj molekulskoj masi. Ne miješaju se s vodom, a gustoća tekućih </w:t>
      </w:r>
      <w:proofErr w:type="spellStart"/>
      <w:r w:rsidRPr="00C36757">
        <w:t>alkena</w:t>
      </w:r>
      <w:proofErr w:type="spellEnd"/>
      <w:r w:rsidRPr="00C36757">
        <w:t xml:space="preserve"> i </w:t>
      </w:r>
      <w:proofErr w:type="spellStart"/>
      <w:r w:rsidRPr="00C36757">
        <w:t>alkina</w:t>
      </w:r>
      <w:proofErr w:type="spellEnd"/>
      <w:r w:rsidRPr="00C36757">
        <w:t xml:space="preserve"> manja je od gustoće vode.</w:t>
      </w:r>
      <w:r w:rsidRPr="00C36757">
        <w:rPr>
          <w:rFonts w:ascii="Arial" w:hAnsi="Arial" w:cs="Arial"/>
        </w:rPr>
        <w:t>​</w:t>
      </w:r>
    </w:p>
    <w:p w14:paraId="0F2B32F5" w14:textId="77777777" w:rsidR="00C36757" w:rsidRPr="00C36757" w:rsidRDefault="00C36757" w:rsidP="00C36757">
      <w:r w:rsidRPr="00C36757">
        <w:pict w14:anchorId="63B237EA">
          <v:rect id="_x0000_i1824" style="width:0;height:.75pt" o:hralign="center" o:hrstd="t" o:hr="t" fillcolor="#a0a0a0" stroked="f"/>
        </w:pict>
      </w:r>
    </w:p>
    <w:p w14:paraId="074E9D2D" w14:textId="77777777" w:rsidR="00C36757" w:rsidRPr="00C36757" w:rsidRDefault="00C36757" w:rsidP="00C36757">
      <w:r w:rsidRPr="00C36757">
        <w:t>Kemijska svojstva nezasićenih ugljikovodika</w:t>
      </w:r>
    </w:p>
    <w:p w14:paraId="6DF0755A" w14:textId="77777777" w:rsidR="00C36757" w:rsidRPr="00C36757" w:rsidRDefault="00C36757" w:rsidP="00C36757">
      <w:proofErr w:type="spellStart"/>
      <w:r w:rsidRPr="00C36757">
        <w:t>Alkeni</w:t>
      </w:r>
      <w:proofErr w:type="spellEnd"/>
      <w:r w:rsidRPr="00C36757">
        <w:t xml:space="preserve"> i </w:t>
      </w:r>
      <w:proofErr w:type="spellStart"/>
      <w:r w:rsidRPr="00C36757">
        <w:t>alkini</w:t>
      </w:r>
      <w:proofErr w:type="spellEnd"/>
      <w:r w:rsidRPr="00C36757">
        <w:t xml:space="preserve"> su, za razliku od alkana, kemijski vrlo reaktivni. Razlog tomu je višestruka kovalentna veza (nezasićenost) na kojoj dolazi do kemijskih reakcija. Karakteristična reakcija za nezasićene ugljikovodike jest adicija (pripajanje). Reakcije adicije na višestruku vezu često se zbivaju s vodikom, halogenim elementima, </w:t>
      </w:r>
      <w:proofErr w:type="spellStart"/>
      <w:r w:rsidRPr="00C36757">
        <w:t>halogenovodicima</w:t>
      </w:r>
      <w:proofErr w:type="spellEnd"/>
      <w:r w:rsidRPr="00C36757">
        <w:t xml:space="preserve"> i vodom.</w:t>
      </w:r>
      <w:r w:rsidRPr="00C36757">
        <w:rPr>
          <w:rFonts w:ascii="Arial" w:hAnsi="Arial" w:cs="Arial"/>
        </w:rPr>
        <w:t>​</w:t>
      </w:r>
    </w:p>
    <w:p w14:paraId="3CD2EBC4" w14:textId="77777777" w:rsidR="00C36757" w:rsidRPr="00C36757" w:rsidRDefault="00C36757" w:rsidP="00C36757">
      <w:r w:rsidRPr="00C36757">
        <w:t xml:space="preserve">Katalitičko </w:t>
      </w:r>
      <w:proofErr w:type="spellStart"/>
      <w:r w:rsidRPr="00C36757">
        <w:t>hidrogeniranje</w:t>
      </w:r>
      <w:proofErr w:type="spellEnd"/>
    </w:p>
    <w:p w14:paraId="02AB919A" w14:textId="029C9CA9" w:rsidR="00C36757" w:rsidRPr="00C36757" w:rsidRDefault="00C36757" w:rsidP="00C36757">
      <w:r w:rsidRPr="00C36757">
        <w:t xml:space="preserve">Vodik se adira na dvostruku kovalentnu vezu u prisutnosti metalnih katalizatora. Kao katalizatori upotrebljavaju se nikal, platina ili </w:t>
      </w:r>
      <w:proofErr w:type="spellStart"/>
      <w:r w:rsidRPr="00C36757">
        <w:t>paladij</w:t>
      </w:r>
      <w:proofErr w:type="spellEnd"/>
      <w:r w:rsidRPr="00C36757">
        <w:t xml:space="preserve"> u obliku praha kako bi površina na kojoj dolazi do reakcije bila veća. Produkti te reakcije su alkani, npr.:</w:t>
      </w:r>
      <w:r w:rsidRPr="00C36757">
        <w:rPr>
          <w:rFonts w:ascii="Arial" w:hAnsi="Arial" w:cs="Arial"/>
        </w:rPr>
        <w:t>​</w:t>
      </w:r>
      <w:r w:rsidRPr="00C36757">
        <w:br/>
      </w: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Ni,</m:t>
                  </m:r>
                  <m:r>
                    <m:rPr>
                      <m:nor/>
                    </m:rPr>
                    <w:rPr>
                      <w:rFonts w:ascii="Arial" w:hAnsi="Arial" w:cs="Arial"/>
                    </w:rPr>
                    <m:t> </m:t>
                  </m:r>
                  <m:r>
                    <w:rPr>
                      <w:rFonts w:ascii="Cambria Math" w:hAnsi="Cambria Math"/>
                    </w:rPr>
                    <m:t>Pd</m:t>
                  </m:r>
                  <m:r>
                    <m:rPr>
                      <m:nor/>
                    </m:rPr>
                    <w:rPr>
                      <w:rFonts w:ascii="Arial" w:hAnsi="Arial" w:cs="Arial"/>
                    </w:rPr>
                    <m:t> </m:t>
                  </m:r>
                  <m:r>
                    <m:rPr>
                      <m:nor/>
                    </m:rPr>
                    <m:t>ili</m:t>
                  </m:r>
                  <m:r>
                    <m:rPr>
                      <m:nor/>
                    </m:rPr>
                    <w:rPr>
                      <w:rFonts w:ascii="Arial" w:hAnsi="Arial" w:cs="Arial"/>
                    </w:rPr>
                    <m:t> </m:t>
                  </m:r>
                  <m:r>
                    <w:rPr>
                      <w:rFonts w:ascii="Cambria Math" w:hAnsi="Cambria Math"/>
                    </w:rPr>
                    <m:t>Pt</m:t>
                  </m:r>
                </m:e>
              </m:phant>
            </m:lim>
          </m:limUpp>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r>
            <m:rPr>
              <m:nor/>
            </m: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oMath>
      </m:oMathPara>
    </w:p>
    <w:p w14:paraId="0AFD7ACB" w14:textId="77777777" w:rsidR="00C36757" w:rsidRPr="00C36757" w:rsidRDefault="00C36757" w:rsidP="00C36757">
      <w:r w:rsidRPr="00C36757">
        <w:t xml:space="preserve">Ako se u reakcijama adicije vodika na </w:t>
      </w:r>
      <w:proofErr w:type="spellStart"/>
      <w:r w:rsidRPr="00C36757">
        <w:t>alkine</w:t>
      </w:r>
      <w:proofErr w:type="spellEnd"/>
      <w:r w:rsidRPr="00C36757">
        <w:t xml:space="preserve"> kao katalizator rabi </w:t>
      </w:r>
      <w:proofErr w:type="spellStart"/>
      <w:r w:rsidRPr="00C36757">
        <w:t>paladij</w:t>
      </w:r>
      <w:proofErr w:type="spellEnd"/>
      <w:r w:rsidRPr="00C36757">
        <w:t xml:space="preserve"> uz dodatak olovnih soli, produkt reakcije jest pripadajući </w:t>
      </w:r>
      <w:proofErr w:type="spellStart"/>
      <w:r w:rsidRPr="00C36757">
        <w:t>alken</w:t>
      </w:r>
      <w:proofErr w:type="spellEnd"/>
      <w:r w:rsidRPr="00C36757">
        <w:t>. Ako se kao katalizator rabi platina, adiraju se dvije molekule vodika i produkt je pripadajući alkan.</w:t>
      </w:r>
      <w:r w:rsidRPr="00C36757">
        <w:rPr>
          <w:rFonts w:ascii="Arial" w:hAnsi="Arial" w:cs="Arial"/>
        </w:rPr>
        <w:t>​</w:t>
      </w:r>
    </w:p>
    <w:p w14:paraId="395C79EB" w14:textId="77777777" w:rsidR="00C36757" w:rsidRPr="00C36757" w:rsidRDefault="00C36757" w:rsidP="00C36757">
      <w:proofErr w:type="spellStart"/>
      <w:r w:rsidRPr="00C36757">
        <w:t>Halogeniranje</w:t>
      </w:r>
      <w:proofErr w:type="spellEnd"/>
    </w:p>
    <w:p w14:paraId="2BBDF15F" w14:textId="65C1C65F" w:rsidR="00C36757" w:rsidRPr="00C36757" w:rsidRDefault="00C36757" w:rsidP="00C36757">
      <w:proofErr w:type="spellStart"/>
      <w:r w:rsidRPr="00C36757">
        <w:t>Alkeni</w:t>
      </w:r>
      <w:proofErr w:type="spellEnd"/>
      <w:r w:rsidRPr="00C36757">
        <w:t xml:space="preserve"> lako reagiraju s molekulama halogenih elemenata (klora ili broma, rjeđe joda) dajući kao produkte </w:t>
      </w:r>
      <w:proofErr w:type="spellStart"/>
      <w:r w:rsidRPr="00C36757">
        <w:t>dihalogenalkane</w:t>
      </w:r>
      <w:proofErr w:type="spellEnd"/>
      <w:r w:rsidRPr="00C36757">
        <w:t>, npr.:</w:t>
      </w:r>
      <w:r w:rsidRPr="00C36757">
        <w:br/>
      </w: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→BrC</m:t>
          </m:r>
          <m:sSub>
            <m:sSubPr>
              <m:ctrlPr>
                <w:rPr>
                  <w:rFonts w:ascii="Cambria Math" w:hAnsi="Cambria Math"/>
                </w:rPr>
              </m:ctrlPr>
            </m:sSubPr>
            <m:e>
              <m:r>
                <w:rPr>
                  <w:rFonts w:ascii="Cambria Math" w:hAnsi="Cambria Math"/>
                </w:rPr>
                <m:t>H</m:t>
              </m:r>
            </m:e>
            <m:sub>
              <m:r>
                <w:rPr>
                  <w:rFonts w:ascii="Cambria Math" w:hAnsi="Cambria Math"/>
                </w:rPr>
                <m:t>2</m:t>
              </m:r>
            </m:sub>
          </m:sSub>
          <m:r>
            <m:rPr>
              <m:nor/>
            </m: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Br</m:t>
          </m:r>
          <m:r>
            <w:br/>
          </m:r>
        </m:oMath>
      </m:oMathPara>
      <w:r w:rsidRPr="00C36757">
        <w:t>(smeda otopina bromne vode → bezbojna otopina)</w:t>
      </w:r>
      <w:r w:rsidRPr="00C36757">
        <w:rPr>
          <w:rFonts w:ascii="Arial" w:hAnsi="Arial" w:cs="Arial"/>
        </w:rPr>
        <w:t>​</w:t>
      </w:r>
    </w:p>
    <w:p w14:paraId="30E19F3B" w14:textId="77777777" w:rsidR="00C36757" w:rsidRPr="00C36757" w:rsidRDefault="00C36757" w:rsidP="00C36757">
      <w:proofErr w:type="spellStart"/>
      <w:r w:rsidRPr="00C36757">
        <w:t>Alkini</w:t>
      </w:r>
      <w:proofErr w:type="spellEnd"/>
      <w:r w:rsidRPr="00C36757">
        <w:t xml:space="preserve"> reagiraju s molekulama halogenih elemenata u dva stupnja dajući kao produkte prvoga stupnja </w:t>
      </w:r>
      <w:proofErr w:type="spellStart"/>
      <w:r w:rsidRPr="00C36757">
        <w:t>dihalogenalkene</w:t>
      </w:r>
      <w:proofErr w:type="spellEnd"/>
      <w:r w:rsidRPr="00C36757">
        <w:t xml:space="preserve">, a konačno </w:t>
      </w:r>
      <w:proofErr w:type="spellStart"/>
      <w:r w:rsidRPr="00C36757">
        <w:t>tetrahalogenalkane</w:t>
      </w:r>
      <w:proofErr w:type="spellEnd"/>
      <w:r w:rsidRPr="00C36757">
        <w:t>.</w:t>
      </w:r>
      <w:r w:rsidRPr="00C36757">
        <w:rPr>
          <w:rFonts w:ascii="Arial" w:hAnsi="Arial" w:cs="Arial"/>
        </w:rPr>
        <w:t>​</w:t>
      </w:r>
    </w:p>
    <w:p w14:paraId="5AA66C7B" w14:textId="77777777" w:rsidR="00C36757" w:rsidRPr="00C36757" w:rsidRDefault="00C36757" w:rsidP="00C36757">
      <w:r w:rsidRPr="00C36757">
        <w:t>Za kvalitativno dokazivanje nezasićenih ugljikovodika (</w:t>
      </w:r>
      <w:proofErr w:type="spellStart"/>
      <w:r w:rsidRPr="00C36757">
        <w:t>alkena</w:t>
      </w:r>
      <w:proofErr w:type="spellEnd"/>
      <w:r w:rsidRPr="00C36757">
        <w:t xml:space="preserve"> i </w:t>
      </w:r>
      <w:proofErr w:type="spellStart"/>
      <w:r w:rsidRPr="00C36757">
        <w:t>alkina</w:t>
      </w:r>
      <w:proofErr w:type="spellEnd"/>
      <w:r w:rsidRPr="00C36757">
        <w:t xml:space="preserve">) upotrebljavaju se bromna ili jodna voda. </w:t>
      </w:r>
      <w:proofErr w:type="spellStart"/>
      <w:r w:rsidRPr="00C36757">
        <w:t>Obezbojenje</w:t>
      </w:r>
      <w:proofErr w:type="spellEnd"/>
      <w:r w:rsidRPr="00C36757">
        <w:t xml:space="preserve"> otopine dokaz je nezasićenosti.</w:t>
      </w:r>
      <w:r w:rsidRPr="00C36757">
        <w:rPr>
          <w:rFonts w:ascii="Arial" w:hAnsi="Arial" w:cs="Arial"/>
        </w:rPr>
        <w:t>​</w:t>
      </w:r>
    </w:p>
    <w:p w14:paraId="3D9C808D" w14:textId="77777777" w:rsidR="00C36757" w:rsidRPr="00C36757" w:rsidRDefault="00C36757" w:rsidP="00C36757">
      <w:proofErr w:type="spellStart"/>
      <w:r w:rsidRPr="00C36757">
        <w:lastRenderedPageBreak/>
        <w:t>Hidrohalogeniranje</w:t>
      </w:r>
      <w:proofErr w:type="spellEnd"/>
    </w:p>
    <w:p w14:paraId="37FC8135" w14:textId="109E3AA5" w:rsidR="00C36757" w:rsidRPr="00C36757" w:rsidRDefault="00C36757" w:rsidP="00C36757">
      <w:r w:rsidRPr="00C36757">
        <w:t xml:space="preserve">Adicijom </w:t>
      </w:r>
      <w:proofErr w:type="spellStart"/>
      <w:r w:rsidRPr="00C36757">
        <w:t>halogenovodika</w:t>
      </w:r>
      <w:proofErr w:type="spellEnd"/>
      <w:r w:rsidRPr="00C36757">
        <w:t xml:space="preserve"> na </w:t>
      </w:r>
      <w:proofErr w:type="spellStart"/>
      <w:r w:rsidRPr="00C36757">
        <w:t>alkene</w:t>
      </w:r>
      <w:proofErr w:type="spellEnd"/>
      <w:r w:rsidRPr="00C36757">
        <w:t xml:space="preserve"> nastaju </w:t>
      </w:r>
      <w:proofErr w:type="spellStart"/>
      <w:r w:rsidRPr="00C36757">
        <w:t>halogenalkani</w:t>
      </w:r>
      <w:proofErr w:type="spellEnd"/>
      <w:r w:rsidRPr="00C36757">
        <w:t xml:space="preserve">. Primjerice, adicijom </w:t>
      </w:r>
      <w:proofErr w:type="spellStart"/>
      <w:r w:rsidRPr="00C36757">
        <w:t>bromovodika</w:t>
      </w:r>
      <w:proofErr w:type="spellEnd"/>
      <w:r w:rsidRPr="00C36757">
        <w:t xml:space="preserve"> na </w:t>
      </w:r>
      <w:proofErr w:type="spellStart"/>
      <w:r w:rsidRPr="00C36757">
        <w:t>propen</w:t>
      </w:r>
      <w:proofErr w:type="spellEnd"/>
      <w:r w:rsidRPr="00C36757">
        <w:t xml:space="preserve"> nastaje 2</w:t>
      </w:r>
      <w:r w:rsidRPr="00C36757">
        <w:noBreakHyphen/>
        <w:t xml:space="preserve">brompropan prema </w:t>
      </w:r>
      <w:proofErr w:type="spellStart"/>
      <w:r w:rsidRPr="00C36757">
        <w:t>Markovnikovljevom</w:t>
      </w:r>
      <w:proofErr w:type="spellEnd"/>
      <w:r w:rsidRPr="00C36757">
        <w:t xml:space="preserve"> pravilu, koje kaže da se atom vodika adira na onaj ugljikov atom koji ima više vodikovih atoma. Dakle, neće nastati 1</w:t>
      </w:r>
      <w:r w:rsidRPr="00C36757">
        <w:noBreakHyphen/>
        <w:t>brompropan.</w:t>
      </w:r>
      <w:r w:rsidRPr="00C36757">
        <w:br/>
      </w:r>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m:rPr>
            <m:nor/>
          </m:rPr>
          <m:t>–</m:t>
        </m:r>
        <m:r>
          <w:rPr>
            <w:rFonts w:ascii="Cambria Math" w:hAnsi="Cambria Math"/>
          </w:rPr>
          <m:t>CH=C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+HBr→C</m:t>
        </m:r>
        <m:sSub>
          <m:sSubPr>
            <m:ctrlPr>
              <w:rPr>
                <w:rFonts w:ascii="Cambria Math" w:hAnsi="Cambria Math"/>
              </w:rPr>
            </m:ctrlPr>
          </m:sSubPr>
          <m:e>
            <m:r>
              <w:rPr>
                <w:rFonts w:ascii="Cambria Math" w:hAnsi="Cambria Math"/>
              </w:rPr>
              <m:t>H</m:t>
            </m:r>
          </m:e>
          <m:sub>
            <m:r>
              <w:rPr>
                <w:rFonts w:ascii="Cambria Math" w:hAnsi="Cambria Math"/>
              </w:rPr>
              <m:t>3</m:t>
            </m:r>
          </m:sub>
        </m:sSub>
        <m:r>
          <m:rPr>
            <m:nor/>
          </m:rPr>
          <m:t>–</m:t>
        </m:r>
        <m:r>
          <w:rPr>
            <w:rFonts w:ascii="Cambria Math" w:hAnsi="Cambria Math"/>
          </w:rPr>
          <m:t>CHBr</m:t>
        </m:r>
        <m:r>
          <m:rPr>
            <m:nor/>
          </m: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oMath>
      <w:r w:rsidRPr="00C36757">
        <w:rPr>
          <w:rFonts w:ascii="Arial" w:hAnsi="Arial" w:cs="Arial"/>
        </w:rPr>
        <w:t>​</w:t>
      </w:r>
    </w:p>
    <w:p w14:paraId="6CF59BE1" w14:textId="77777777" w:rsidR="00C36757" w:rsidRPr="00C36757" w:rsidRDefault="00C36757" w:rsidP="00C36757">
      <w:r w:rsidRPr="00C36757">
        <w:t xml:space="preserve">Adicijom </w:t>
      </w:r>
      <w:proofErr w:type="spellStart"/>
      <w:r w:rsidRPr="00C36757">
        <w:t>halogenovodika</w:t>
      </w:r>
      <w:proofErr w:type="spellEnd"/>
      <w:r w:rsidRPr="00C36757">
        <w:t xml:space="preserve"> na </w:t>
      </w:r>
      <w:proofErr w:type="spellStart"/>
      <w:r w:rsidRPr="00C36757">
        <w:t>alkine</w:t>
      </w:r>
      <w:proofErr w:type="spellEnd"/>
      <w:r w:rsidRPr="00C36757">
        <w:t xml:space="preserve"> nastaju </w:t>
      </w:r>
      <w:proofErr w:type="spellStart"/>
      <w:r w:rsidRPr="00C36757">
        <w:t>halogenalkeni</w:t>
      </w:r>
      <w:proofErr w:type="spellEnd"/>
      <w:r w:rsidRPr="00C36757">
        <w:t xml:space="preserve"> u prvome stupnju, a </w:t>
      </w:r>
      <w:proofErr w:type="spellStart"/>
      <w:r w:rsidRPr="00C36757">
        <w:t>dihalogenalkani</w:t>
      </w:r>
      <w:proofErr w:type="spellEnd"/>
      <w:r w:rsidRPr="00C36757">
        <w:t xml:space="preserve"> u drugome stupnju, pri čemu oba stupnja slijede </w:t>
      </w:r>
      <w:proofErr w:type="spellStart"/>
      <w:r w:rsidRPr="00C36757">
        <w:t>Markovnikovljevo</w:t>
      </w:r>
      <w:proofErr w:type="spellEnd"/>
      <w:r w:rsidRPr="00C36757">
        <w:t xml:space="preserve"> pravilo.</w:t>
      </w:r>
      <w:r w:rsidRPr="00C36757">
        <w:rPr>
          <w:rFonts w:ascii="Arial" w:hAnsi="Arial" w:cs="Arial"/>
        </w:rPr>
        <w:t>​</w:t>
      </w:r>
    </w:p>
    <w:p w14:paraId="2569E779" w14:textId="77777777" w:rsidR="00C36757" w:rsidRPr="00C36757" w:rsidRDefault="00C36757" w:rsidP="00C36757">
      <w:r w:rsidRPr="00C36757">
        <w:t>Hidratacija</w:t>
      </w:r>
    </w:p>
    <w:p w14:paraId="6AE1D39D" w14:textId="77777777" w:rsidR="00C36757" w:rsidRPr="00C36757" w:rsidRDefault="00C36757" w:rsidP="00C36757">
      <w:r w:rsidRPr="00C36757">
        <w:t xml:space="preserve">Adicijom vode na </w:t>
      </w:r>
      <w:proofErr w:type="spellStart"/>
      <w:r w:rsidRPr="00C36757">
        <w:t>alkene</w:t>
      </w:r>
      <w:proofErr w:type="spellEnd"/>
      <w:r w:rsidRPr="00C36757">
        <w:t xml:space="preserve"> u kiseloj sredini nastaju alkoholi; i za ove reakcije vrijedi </w:t>
      </w:r>
      <w:proofErr w:type="spellStart"/>
      <w:r w:rsidRPr="00C36757">
        <w:t>Markovnikovljevo</w:t>
      </w:r>
      <w:proofErr w:type="spellEnd"/>
      <w:r w:rsidRPr="00C36757">
        <w:t xml:space="preserve"> pravilo.</w:t>
      </w:r>
      <w:r w:rsidRPr="00C36757">
        <w:rPr>
          <w:rFonts w:ascii="Arial" w:hAnsi="Arial" w:cs="Arial"/>
        </w:rPr>
        <w:t>​</w:t>
      </w:r>
    </w:p>
    <w:p w14:paraId="748012E3" w14:textId="77777777" w:rsidR="00C36757" w:rsidRPr="00C36757" w:rsidRDefault="00C36757" w:rsidP="00C36757">
      <w:proofErr w:type="spellStart"/>
      <w:r w:rsidRPr="00C36757">
        <w:t>Polimerizacija</w:t>
      </w:r>
      <w:proofErr w:type="spellEnd"/>
    </w:p>
    <w:p w14:paraId="70617B2F" w14:textId="77777777" w:rsidR="00C36757" w:rsidRPr="00C36757" w:rsidRDefault="00C36757" w:rsidP="00C36757">
      <w:r w:rsidRPr="00C36757">
        <w:t xml:space="preserve">Pri određenim uvjetima tlaka i temperature i uz prisutnost katalizatora neki </w:t>
      </w:r>
      <w:proofErr w:type="spellStart"/>
      <w:r w:rsidRPr="00C36757">
        <w:t>alkeni</w:t>
      </w:r>
      <w:proofErr w:type="spellEnd"/>
      <w:r w:rsidRPr="00C36757">
        <w:t xml:space="preserve"> mogu se međusobno povezivati u velike molekule – polimere. Takve reakcije nazivamo </w:t>
      </w:r>
      <w:proofErr w:type="spellStart"/>
      <w:r w:rsidRPr="00C36757">
        <w:t>polimerizacija</w:t>
      </w:r>
      <w:proofErr w:type="spellEnd"/>
      <w:r w:rsidRPr="00C36757">
        <w:t>.</w:t>
      </w:r>
      <w:r w:rsidRPr="00C36757">
        <w:rPr>
          <w:rFonts w:ascii="Arial" w:hAnsi="Arial" w:cs="Arial"/>
        </w:rPr>
        <w:t>​</w:t>
      </w:r>
    </w:p>
    <w:p w14:paraId="66BFA97E" w14:textId="3D4DEE74" w:rsidR="00C36757" w:rsidRPr="00C36757" w:rsidRDefault="00C36757" w:rsidP="00C36757">
      <w:r w:rsidRPr="00C36757">
        <w:t>npr.</w:t>
      </w:r>
      <w:r w:rsidRPr="00C36757">
        <w:br/>
      </w:r>
      <m:oMathPara>
        <m:oMath>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C=C</m:t>
          </m:r>
          <m:sSub>
            <m:sSubPr>
              <m:ctrlPr>
                <w:rPr>
                  <w:rFonts w:ascii="Cambria Math" w:hAnsi="Cambria Math"/>
                </w:rPr>
              </m:ctrlPr>
            </m:sSubPr>
            <m:e>
              <m:r>
                <w:rPr>
                  <w:rFonts w:ascii="Cambria Math" w:hAnsi="Cambria Math"/>
                </w:rPr>
                <m:t>H</m:t>
              </m:r>
            </m:e>
            <m:sub>
              <m:r>
                <w:rPr>
                  <w:rFonts w:ascii="Cambria Math" w:hAnsi="Cambria Math"/>
                </w:rPr>
                <m:t>2</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kat.</m:t>
                  </m:r>
                </m:e>
              </m:phant>
            </m:lim>
          </m:limUpp>
          <m:r>
            <m:rPr>
              <m:nor/>
            </m: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m:rPr>
              <m:nor/>
            </m:rPr>
            <m:t>–</m:t>
          </m:r>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rPr>
              </m:ctrlPr>
            </m:sSubPr>
            <m:e>
              <m:r>
                <w:rPr>
                  <w:rFonts w:ascii="Cambria Math" w:hAnsi="Cambria Math"/>
                </w:rPr>
                <m:t>)</m:t>
              </m:r>
            </m:e>
            <m:sub>
              <m:r>
                <w:rPr>
                  <w:rFonts w:ascii="Cambria Math" w:hAnsi="Cambria Math"/>
                </w:rPr>
                <m:t>n</m:t>
              </m:r>
            </m:sub>
          </m:sSub>
          <m:r>
            <m:rPr>
              <m:nor/>
            </m:rPr>
            <m:t>–</m:t>
          </m:r>
          <m:r>
            <w:br/>
          </m:r>
        </m:oMath>
      </m:oMathPara>
      <w:proofErr w:type="spellStart"/>
      <w:r w:rsidRPr="00C36757">
        <w:t>eten</w:t>
      </w:r>
      <w:proofErr w:type="spellEnd"/>
      <w:r w:rsidRPr="00C36757">
        <w:t xml:space="preserve"> → polietilen</w:t>
      </w:r>
    </w:p>
    <w:p w14:paraId="61D62482" w14:textId="77777777" w:rsidR="00C36757" w:rsidRPr="00C36757" w:rsidRDefault="00C36757" w:rsidP="00C36757">
      <w:r w:rsidRPr="00C36757">
        <w:t xml:space="preserve">Najpoznatiji polimeri navedeni su u 4. tablici. U svakodnevnome životu okruženi smo polimerima, kako prirodnim </w:t>
      </w:r>
      <w:proofErr w:type="spellStart"/>
      <w:r w:rsidRPr="00C36757">
        <w:t>biopolimerima</w:t>
      </w:r>
      <w:proofErr w:type="spellEnd"/>
      <w:r w:rsidRPr="00C36757">
        <w:t xml:space="preserve"> (polisaharidi, proteini, nukleinske kiseline), tako i sintetičkim polimerima koji uvelike olakšavaju život, ali predstavljaju i opasnost za okoliš i zdravlje ako se nekontrolirano odbacuju u okoliš. Većina sintetičkih polimera nije biološki razgradiva ili su za njihovu razgradnju potrebne stotine godina.</w:t>
      </w:r>
      <w:r w:rsidRPr="00C36757">
        <w:rPr>
          <w:rFonts w:ascii="Arial" w:hAnsi="Arial" w:cs="Arial"/>
        </w:rPr>
        <w:t>​</w:t>
      </w:r>
    </w:p>
    <w:p w14:paraId="6F4371FB" w14:textId="77777777" w:rsidR="00C36757" w:rsidRPr="00C36757" w:rsidRDefault="00C36757" w:rsidP="00C36757">
      <w:r w:rsidRPr="00C36757">
        <w:t>(SLIKA 8)</w:t>
      </w:r>
      <w:r w:rsidRPr="00C36757">
        <w:br/>
        <w:t>(SLIKA 9)</w:t>
      </w:r>
      <w:r w:rsidRPr="00C36757">
        <w:br/>
        <w:t>(SLIKA 10)</w:t>
      </w:r>
      <w:r w:rsidRPr="00C36757">
        <w:br/>
        <w:t>(SLIKA 11)</w:t>
      </w:r>
      <w:r w:rsidRPr="00C36757">
        <w:br/>
        <w:t>(SLIKA 12)</w:t>
      </w:r>
      <w:r w:rsidRPr="00C36757">
        <w:br/>
        <w:t>(SLIKA 13)</w:t>
      </w:r>
      <w:r w:rsidRPr="00C36757">
        <w:br/>
        <w:t>(SLIKA 14)</w:t>
      </w:r>
      <w:r w:rsidRPr="00C36757">
        <w:br/>
        <w:t>(SLIKA 15)</w:t>
      </w:r>
      <w:r w:rsidRPr="00C36757">
        <w:br/>
        <w:t>(SLIKA 16)</w:t>
      </w:r>
      <w:r w:rsidRPr="00C36757">
        <w:br/>
        <w:t>(SLIKA 17)</w:t>
      </w:r>
      <w:r w:rsidRPr="00C36757">
        <w:br/>
        <w:t>(SLIKA 18)</w:t>
      </w:r>
      <w:r w:rsidRPr="00C36757">
        <w:br/>
        <w:t>(SLIKA 19)</w:t>
      </w:r>
    </w:p>
    <w:p w14:paraId="09789376" w14:textId="77777777" w:rsidR="00C36757" w:rsidRPr="00C36757" w:rsidRDefault="00C36757" w:rsidP="00C36757">
      <w:r w:rsidRPr="00C36757">
        <w:lastRenderedPageBreak/>
        <w:pict w14:anchorId="4717ED7D">
          <v:rect id="_x0000_i1825" style="width:0;height:.75pt" o:hralign="center" o:hrstd="t" o:hr="t" fillcolor="#a0a0a0" stroked="f"/>
        </w:pict>
      </w:r>
    </w:p>
    <w:p w14:paraId="71BDD148" w14:textId="77777777" w:rsidR="00C36757" w:rsidRPr="00C36757" w:rsidRDefault="00C36757" w:rsidP="00C36757">
      <w:r w:rsidRPr="00C36757">
        <w:t>Dobivanje i uporaba nezasićenih ugljikovodika</w:t>
      </w:r>
    </w:p>
    <w:p w14:paraId="1A12B8EF" w14:textId="77777777" w:rsidR="00C36757" w:rsidRPr="00C36757" w:rsidRDefault="00C36757" w:rsidP="00C36757">
      <w:r w:rsidRPr="00C36757">
        <w:t>(SLIKA 20)</w:t>
      </w:r>
      <w:r w:rsidRPr="00C36757">
        <w:br/>
        <w:t>(SLIKA 21)</w:t>
      </w:r>
      <w:r w:rsidRPr="00C36757">
        <w:br/>
        <w:t>(SLIKA 22)</w:t>
      </w:r>
    </w:p>
    <w:p w14:paraId="60547A12" w14:textId="2CA8B78F" w:rsidR="00794330" w:rsidRDefault="00C36757">
      <w:r>
        <w:t>DONE</w:t>
      </w:r>
    </w:p>
    <w:p w14:paraId="03A22A82" w14:textId="77777777" w:rsidR="00C36757" w:rsidRDefault="00C36757" w:rsidP="00C36757">
      <w:r>
        <w:t>DONE</w:t>
      </w:r>
    </w:p>
    <w:p w14:paraId="7F456E00" w14:textId="77777777" w:rsidR="00C36757" w:rsidRDefault="00C36757" w:rsidP="00C36757">
      <w:r>
        <w:t>DONE</w:t>
      </w:r>
    </w:p>
    <w:p w14:paraId="2599FFB8" w14:textId="77777777" w:rsidR="00C36757" w:rsidRDefault="00C36757" w:rsidP="00C36757">
      <w:r>
        <w:t>DONE</w:t>
      </w:r>
    </w:p>
    <w:p w14:paraId="1FF40A4A" w14:textId="77777777" w:rsidR="00C36757" w:rsidRDefault="00C36757" w:rsidP="00C36757">
      <w:r>
        <w:t>DONE</w:t>
      </w:r>
    </w:p>
    <w:p w14:paraId="703B878E" w14:textId="77777777" w:rsidR="00C36757" w:rsidRDefault="00C36757" w:rsidP="00C36757">
      <w:r>
        <w:t>DONE</w:t>
      </w:r>
    </w:p>
    <w:p w14:paraId="36CC4826" w14:textId="77777777" w:rsidR="00C36757" w:rsidRDefault="00C36757" w:rsidP="00C36757">
      <w:r>
        <w:t>DONE</w:t>
      </w:r>
    </w:p>
    <w:p w14:paraId="55F8B37E" w14:textId="77777777" w:rsidR="00C36757" w:rsidRDefault="00C36757" w:rsidP="00C36757">
      <w:r>
        <w:t>DONE</w:t>
      </w:r>
    </w:p>
    <w:p w14:paraId="410AD2DF" w14:textId="77777777" w:rsidR="00C36757" w:rsidRDefault="00C36757" w:rsidP="00C36757">
      <w:r>
        <w:t>DONE</w:t>
      </w:r>
    </w:p>
    <w:p w14:paraId="574896A4" w14:textId="77777777" w:rsidR="00C36757" w:rsidRDefault="00C36757" w:rsidP="00C36757">
      <w:r>
        <w:t>DONE</w:t>
      </w:r>
    </w:p>
    <w:p w14:paraId="16C8056C" w14:textId="77777777" w:rsidR="00C36757" w:rsidRDefault="00C36757" w:rsidP="00C36757">
      <w:r>
        <w:t>DONE</w:t>
      </w:r>
    </w:p>
    <w:p w14:paraId="1284ACAC" w14:textId="77777777" w:rsidR="00C36757" w:rsidRDefault="00C36757" w:rsidP="00C36757">
      <w:r>
        <w:t>DONE</w:t>
      </w:r>
    </w:p>
    <w:p w14:paraId="06E0EAF3" w14:textId="77777777" w:rsidR="00C36757" w:rsidRDefault="00C36757" w:rsidP="00C36757">
      <w:r>
        <w:t>DONE</w:t>
      </w:r>
    </w:p>
    <w:p w14:paraId="7DA2230C" w14:textId="77777777" w:rsidR="00C36757" w:rsidRDefault="00C36757" w:rsidP="00C36757">
      <w:r>
        <w:t>DONE</w:t>
      </w:r>
    </w:p>
    <w:p w14:paraId="50277B18" w14:textId="77777777" w:rsidR="00C36757" w:rsidRDefault="00C36757" w:rsidP="00C36757">
      <w:r>
        <w:t>DONE</w:t>
      </w:r>
    </w:p>
    <w:p w14:paraId="15AA2BC0" w14:textId="77777777" w:rsidR="00C36757" w:rsidRDefault="00C36757" w:rsidP="00C36757">
      <w:r>
        <w:t>DONE</w:t>
      </w:r>
    </w:p>
    <w:p w14:paraId="3C5D2B09" w14:textId="77777777" w:rsidR="00C36757" w:rsidRDefault="00C36757" w:rsidP="00C36757">
      <w:r>
        <w:t>DONE</w:t>
      </w:r>
    </w:p>
    <w:p w14:paraId="5D48BA48" w14:textId="77777777" w:rsidR="00C36757" w:rsidRDefault="00C36757" w:rsidP="00C36757">
      <w:r>
        <w:t>DONE</w:t>
      </w:r>
    </w:p>
    <w:p w14:paraId="4A1F36F8" w14:textId="77777777" w:rsidR="00C36757" w:rsidRDefault="00C36757" w:rsidP="00C36757">
      <w:r>
        <w:t>DONE</w:t>
      </w:r>
    </w:p>
    <w:p w14:paraId="2A8CA7A1" w14:textId="77777777" w:rsidR="00C36757" w:rsidRDefault="00C36757" w:rsidP="00C36757">
      <w:r>
        <w:t>DONE</w:t>
      </w:r>
    </w:p>
    <w:p w14:paraId="710795AA" w14:textId="77777777" w:rsidR="00C36757" w:rsidRDefault="00C36757" w:rsidP="00C36757">
      <w:r>
        <w:t>DONE</w:t>
      </w:r>
    </w:p>
    <w:p w14:paraId="4B059437" w14:textId="77777777" w:rsidR="00C36757" w:rsidRDefault="00C36757" w:rsidP="00C36757">
      <w:r>
        <w:t>DONE</w:t>
      </w:r>
    </w:p>
    <w:p w14:paraId="3013ECC1" w14:textId="77777777" w:rsidR="00C36757" w:rsidRDefault="00C36757" w:rsidP="00C36757">
      <w:r>
        <w:t>DONE</w:t>
      </w:r>
    </w:p>
    <w:p w14:paraId="3320AF0F" w14:textId="39C16487" w:rsidR="00C36757" w:rsidRDefault="00C36757">
      <w:r>
        <w:t>DONE</w:t>
      </w:r>
    </w:p>
    <w:p w14:paraId="7AB4A52E" w14:textId="77777777" w:rsidR="00C36757" w:rsidRPr="00C36757" w:rsidRDefault="00C36757" w:rsidP="00C36757">
      <w:pPr>
        <w:rPr>
          <w:b/>
          <w:bCs/>
        </w:rPr>
      </w:pPr>
      <w:r w:rsidRPr="00C36757">
        <w:rPr>
          <w:b/>
          <w:bCs/>
        </w:rPr>
        <w:lastRenderedPageBreak/>
        <w:t>Brzina kemijske reakcije – definicija</w:t>
      </w:r>
    </w:p>
    <w:p w14:paraId="7F31D04A" w14:textId="77777777" w:rsidR="00C36757" w:rsidRPr="00C36757" w:rsidRDefault="00C36757" w:rsidP="00C36757">
      <w:r w:rsidRPr="00C36757">
        <w:pict w14:anchorId="5E96D2AA">
          <v:rect id="_x0000_i1963" style="width:0;height:.75pt" o:hralign="center" o:hrstd="t" o:hr="t" fillcolor="#a0a0a0" stroked="f"/>
        </w:pict>
      </w:r>
    </w:p>
    <w:p w14:paraId="3510AD61" w14:textId="77777777" w:rsidR="00C36757" w:rsidRPr="00C36757" w:rsidRDefault="00C36757" w:rsidP="00C36757">
      <w:r w:rsidRPr="00C36757">
        <w:t>Što je brzina kemijske reakcije</w:t>
      </w:r>
    </w:p>
    <w:p w14:paraId="5BD83DE0" w14:textId="77777777" w:rsidR="00C36757" w:rsidRPr="00C36757" w:rsidRDefault="00C36757" w:rsidP="00C36757">
      <w:r w:rsidRPr="00C36757">
        <w:t xml:space="preserve">Atomi se pri odvijanju kemijske reakcije preslaguju u produkte iz </w:t>
      </w:r>
      <w:proofErr w:type="spellStart"/>
      <w:r w:rsidRPr="00C36757">
        <w:t>reaktanata</w:t>
      </w:r>
      <w:proofErr w:type="spellEnd"/>
      <w:r w:rsidRPr="00C36757">
        <w:t xml:space="preserve"> zbog kidanja postojećih kemijskih veza i nastajanja novih tijekom sudara čestica. Sudari nisu uvijek uspješni, zbog čega ne nastaju uvijek čestice produkata.</w:t>
      </w:r>
      <w:r w:rsidRPr="00C36757">
        <w:rPr>
          <w:rFonts w:ascii="Arial" w:hAnsi="Arial" w:cs="Arial"/>
        </w:rPr>
        <w:t>​</w:t>
      </w:r>
    </w:p>
    <w:p w14:paraId="11CA99D6" w14:textId="77777777" w:rsidR="00C36757" w:rsidRPr="00C36757" w:rsidRDefault="00C36757" w:rsidP="00C36757">
      <w:r w:rsidRPr="00C36757">
        <w:t>(Uspješan sudar čestica) – (SLIKA: „Čimbenici_kemijske_reakcije_7.png“)</w:t>
      </w:r>
      <w:r w:rsidRPr="00C36757">
        <w:br/>
        <w:t>(Neuspješan sudar čestica) – (SLIKA: „Čimbenici_kemijske_reakcije_8.png“)</w:t>
      </w:r>
    </w:p>
    <w:p w14:paraId="247C69F4" w14:textId="1907D018" w:rsidR="00C36757" w:rsidRPr="00C36757" w:rsidRDefault="00C36757" w:rsidP="00C36757">
      <w:r w:rsidRPr="00C36757">
        <w:t>Energija aktivacije, </w:t>
      </w:r>
      <m:oMath>
        <m:sSub>
          <m:sSubPr>
            <m:ctrlPr>
              <w:rPr>
                <w:rFonts w:ascii="Cambria Math" w:hAnsi="Cambria Math"/>
              </w:rPr>
            </m:ctrlPr>
          </m:sSubPr>
          <m:e>
            <m:r>
              <w:rPr>
                <w:rFonts w:ascii="Cambria Math" w:hAnsi="Cambria Math"/>
              </w:rPr>
              <m:t>E</m:t>
            </m:r>
          </m:e>
          <m:sub>
            <m:r>
              <w:rPr>
                <w:rFonts w:ascii="Cambria Math" w:hAnsi="Cambria Math"/>
              </w:rPr>
              <m:t>a</m:t>
            </m:r>
          </m:sub>
        </m:sSub>
      </m:oMath>
      <w:r w:rsidRPr="00C36757">
        <w:t>, jest potrebna količina energije za uspješan sudar čestica, tj. minimalna energija koju čestice moraju imati da bi došlo do kemijske reakcije.</w:t>
      </w:r>
    </w:p>
    <w:p w14:paraId="53F98CDB" w14:textId="77777777" w:rsidR="00C36757" w:rsidRPr="00C36757" w:rsidRDefault="00C36757" w:rsidP="00C36757">
      <w:r w:rsidRPr="00C36757">
        <w:pict w14:anchorId="5B1CAF6E">
          <v:rect id="_x0000_i1964" style="width:0;height:.75pt" o:hralign="center" o:hrstd="t" o:hr="t" fillcolor="#a0a0a0" stroked="f"/>
        </w:pict>
      </w:r>
    </w:p>
    <w:p w14:paraId="279D97E2" w14:textId="77777777" w:rsidR="00C36757" w:rsidRPr="00C36757" w:rsidRDefault="00C36757" w:rsidP="00C36757">
      <w:r w:rsidRPr="00C36757">
        <w:pict w14:anchorId="76830079">
          <v:rect id="_x0000_i1965" style="width:0;height:.75pt" o:hralign="center" o:hrstd="t" o:hr="t" fillcolor="#a0a0a0" stroked="f"/>
        </w:pict>
      </w:r>
    </w:p>
    <w:p w14:paraId="63D88946" w14:textId="77777777" w:rsidR="00C36757" w:rsidRPr="00C36757" w:rsidRDefault="00C36757" w:rsidP="00C36757">
      <w:r w:rsidRPr="00C36757">
        <w:pict w14:anchorId="1AB62948">
          <v:rect id="_x0000_i1966" style="width:0;height:.75pt" o:hralign="center" o:hrstd="t" o:hr="t" fillcolor="#a0a0a0" stroked="f"/>
        </w:pict>
      </w:r>
    </w:p>
    <w:p w14:paraId="051729E9" w14:textId="77777777" w:rsidR="00C36757" w:rsidRPr="00C36757" w:rsidRDefault="00C36757" w:rsidP="00C36757">
      <w:pPr>
        <w:rPr>
          <w:b/>
          <w:bCs/>
        </w:rPr>
      </w:pPr>
      <w:r w:rsidRPr="00C36757">
        <w:rPr>
          <w:b/>
          <w:bCs/>
        </w:rPr>
        <w:t>Čimbenici brzine kemijske reakcije</w:t>
      </w:r>
    </w:p>
    <w:p w14:paraId="64AF7D33" w14:textId="77777777" w:rsidR="00C36757" w:rsidRPr="00C36757" w:rsidRDefault="00C36757" w:rsidP="00C36757">
      <w:r w:rsidRPr="00C36757">
        <w:pict w14:anchorId="595A646E">
          <v:rect id="_x0000_i1967" style="width:0;height:.75pt" o:hralign="center" o:hrstd="t" o:hr="t" fillcolor="#a0a0a0" stroked="f"/>
        </w:pict>
      </w:r>
    </w:p>
    <w:p w14:paraId="3B62F827" w14:textId="77777777" w:rsidR="00C36757" w:rsidRPr="00C36757" w:rsidRDefault="00C36757" w:rsidP="00C36757">
      <w:r w:rsidRPr="00C36757">
        <w:t>Uvod</w:t>
      </w:r>
    </w:p>
    <w:p w14:paraId="5ED6B5DA" w14:textId="77777777" w:rsidR="00C36757" w:rsidRPr="00C36757" w:rsidRDefault="00C36757" w:rsidP="00C36757">
      <w:r w:rsidRPr="00C36757">
        <w:t xml:space="preserve">To su čimbenici koji povećavaju broj uspješnih sudara. To su </w:t>
      </w:r>
      <w:proofErr w:type="spellStart"/>
      <w:r w:rsidRPr="00C36757">
        <w:t>agregacijsko</w:t>
      </w:r>
      <w:proofErr w:type="spellEnd"/>
      <w:r w:rsidRPr="00C36757">
        <w:t xml:space="preserve"> stanje, ukupna površina </w:t>
      </w:r>
      <w:proofErr w:type="spellStart"/>
      <w:r w:rsidRPr="00C36757">
        <w:t>reaktanata</w:t>
      </w:r>
      <w:proofErr w:type="spellEnd"/>
      <w:r w:rsidRPr="00C36757">
        <w:t>, koncentracija, temperatura, katalizator i vrsta čestica.</w:t>
      </w:r>
    </w:p>
    <w:p w14:paraId="6E0B432F" w14:textId="77777777" w:rsidR="00C36757" w:rsidRPr="00C36757" w:rsidRDefault="00C36757" w:rsidP="00C36757">
      <w:r w:rsidRPr="00C36757">
        <w:pict w14:anchorId="7BCBAF6B">
          <v:rect id="_x0000_i1968" style="width:0;height:.75pt" o:hralign="center" o:hrstd="t" o:hr="t" fillcolor="#a0a0a0" stroked="f"/>
        </w:pict>
      </w:r>
    </w:p>
    <w:p w14:paraId="411D5DDB" w14:textId="77777777" w:rsidR="00C36757" w:rsidRPr="00C36757" w:rsidRDefault="00C36757" w:rsidP="00C36757">
      <w:r w:rsidRPr="00C36757">
        <w:t>Koncentracija</w:t>
      </w:r>
    </w:p>
    <w:p w14:paraId="1EA67719" w14:textId="77777777" w:rsidR="00C36757" w:rsidRPr="00C36757" w:rsidRDefault="00C36757" w:rsidP="00C36757">
      <w:r w:rsidRPr="00C36757">
        <w:t xml:space="preserve">Što je koncentracija </w:t>
      </w:r>
      <w:proofErr w:type="spellStart"/>
      <w:r w:rsidRPr="00C36757">
        <w:t>reaktanta</w:t>
      </w:r>
      <w:proofErr w:type="spellEnd"/>
      <w:r w:rsidRPr="00C36757">
        <w:t xml:space="preserve"> veća, veći je broj mogućih uspješnih sudara.</w:t>
      </w:r>
    </w:p>
    <w:p w14:paraId="7333BA11" w14:textId="77777777" w:rsidR="00C36757" w:rsidRPr="00C36757" w:rsidRDefault="00C36757" w:rsidP="00C36757">
      <w:r w:rsidRPr="00C36757">
        <w:t>(SLIKA: „Čimbenici_kemijske_reakcije_1.png“)</w:t>
      </w:r>
    </w:p>
    <w:p w14:paraId="22762307" w14:textId="77777777" w:rsidR="00C36757" w:rsidRPr="00C36757" w:rsidRDefault="00C36757" w:rsidP="00C36757">
      <w:r w:rsidRPr="00C36757">
        <w:t>Temperatura</w:t>
      </w:r>
    </w:p>
    <w:p w14:paraId="292A78F8" w14:textId="77777777" w:rsidR="00C36757" w:rsidRPr="00C36757" w:rsidRDefault="00C36757" w:rsidP="00C36757">
      <w:r w:rsidRPr="00C36757">
        <w:t>Povećanjem temperature povećava se broj čestica koje imaju potrebnu energiju aktivacije, povećavajući brzinu kemijske reakcije. Općenito, ako se nekoj reakcijskoj smjesi temperatura povisi za oko 10 °C, brzina se približno udvostruči.</w:t>
      </w:r>
    </w:p>
    <w:p w14:paraId="5D6F8920" w14:textId="77777777" w:rsidR="00C36757" w:rsidRPr="00C36757" w:rsidRDefault="00C36757" w:rsidP="00C36757">
      <w:r w:rsidRPr="00C36757">
        <w:t>(SLIKA: „Čimbenici_kemijske_reakcije_2.png“)</w:t>
      </w:r>
    </w:p>
    <w:p w14:paraId="1AEC71F6" w14:textId="77777777" w:rsidR="00C36757" w:rsidRPr="00C36757" w:rsidRDefault="00C36757" w:rsidP="00C36757">
      <w:r w:rsidRPr="00C36757">
        <w:t>Katalizatori</w:t>
      </w:r>
    </w:p>
    <w:p w14:paraId="7BDC9BF7" w14:textId="77777777" w:rsidR="00C36757" w:rsidRPr="00C36757" w:rsidRDefault="00C36757" w:rsidP="00C36757">
      <w:r w:rsidRPr="00C36757">
        <w:t xml:space="preserve">Njihovom primjenom smanjuje se energija aktivacije, zbog čega se povećava broj molekula s tom energijom, pa dolazi do više uspješnih sudara. Katalizator djeluje tako da kratkotrajno reagira s jednim </w:t>
      </w:r>
      <w:proofErr w:type="spellStart"/>
      <w:r w:rsidRPr="00C36757">
        <w:t>reaktantom</w:t>
      </w:r>
      <w:proofErr w:type="spellEnd"/>
      <w:r w:rsidRPr="00C36757">
        <w:t xml:space="preserve">, stvarajući nestabilni kompleks koji reagira </w:t>
      </w:r>
      <w:r w:rsidRPr="00C36757">
        <w:lastRenderedPageBreak/>
        <w:t xml:space="preserve">s drugim </w:t>
      </w:r>
      <w:proofErr w:type="spellStart"/>
      <w:r w:rsidRPr="00C36757">
        <w:t>reaktantom</w:t>
      </w:r>
      <w:proofErr w:type="spellEnd"/>
      <w:r w:rsidRPr="00C36757">
        <w:t>, iz kojeg ponovno nastaje katalizator koji iz reakcije izlazi nepromijenjen (npr. shematski: A + B + K → AK + B → AB + K, ili izravno A + B + K → AB + K).</w:t>
      </w:r>
    </w:p>
    <w:p w14:paraId="59585C5F" w14:textId="77777777" w:rsidR="00C36757" w:rsidRPr="00C36757" w:rsidRDefault="00C36757" w:rsidP="00C36757">
      <w:r w:rsidRPr="00C36757">
        <w:t xml:space="preserve">Ukoliko katalizator nije u istoj fazi kao </w:t>
      </w:r>
      <w:proofErr w:type="spellStart"/>
      <w:r w:rsidRPr="00C36757">
        <w:t>reaktant</w:t>
      </w:r>
      <w:proofErr w:type="spellEnd"/>
      <w:r w:rsidRPr="00C36757">
        <w:t>, kataliza je heterogena.</w:t>
      </w:r>
      <w:r w:rsidRPr="00C36757">
        <w:br/>
        <w:t xml:space="preserve">Ukoliko je katalizator u istoj fazi kao </w:t>
      </w:r>
      <w:proofErr w:type="spellStart"/>
      <w:r w:rsidRPr="00C36757">
        <w:t>reaktant</w:t>
      </w:r>
      <w:proofErr w:type="spellEnd"/>
      <w:r w:rsidRPr="00C36757">
        <w:t>, kataliza je homogena.</w:t>
      </w:r>
      <w:r w:rsidRPr="00C36757">
        <w:rPr>
          <w:rFonts w:ascii="Arial" w:hAnsi="Arial" w:cs="Arial"/>
        </w:rPr>
        <w:t>​</w:t>
      </w:r>
    </w:p>
    <w:p w14:paraId="2DDC9C47" w14:textId="77777777" w:rsidR="00C36757" w:rsidRPr="00C36757" w:rsidRDefault="00C36757" w:rsidP="00C36757">
      <w:r w:rsidRPr="00C36757">
        <w:t>(SLIKA: „Čimbenici_kemijske_reakcije_5.png“)</w:t>
      </w:r>
      <w:r w:rsidRPr="00C36757">
        <w:br/>
        <w:t>(SLIKA: „Čimbenici_kemijske_reakcije_6.png“)</w:t>
      </w:r>
      <w:r w:rsidRPr="00C36757">
        <w:br/>
        <w:t>(SLIKA: „Čimbenici_kemijske_reakcije_3.png“)</w:t>
      </w:r>
    </w:p>
    <w:p w14:paraId="03641BA0" w14:textId="77777777" w:rsidR="00C36757" w:rsidRPr="00C36757" w:rsidRDefault="00C36757" w:rsidP="00C36757">
      <w:r w:rsidRPr="00C36757">
        <w:t>Katalizatore u živim bićima nazivamo enzimi.</w:t>
      </w:r>
      <w:r w:rsidRPr="00C36757">
        <w:rPr>
          <w:rFonts w:ascii="Arial" w:hAnsi="Arial" w:cs="Arial"/>
        </w:rPr>
        <w:t>​</w:t>
      </w:r>
      <w:r w:rsidRPr="00C36757">
        <w:br/>
      </w:r>
      <w:proofErr w:type="spellStart"/>
      <w:r w:rsidRPr="00C36757">
        <w:t>Inhibitori</w:t>
      </w:r>
      <w:proofErr w:type="spellEnd"/>
      <w:r w:rsidRPr="00C36757">
        <w:t xml:space="preserve"> (negativni katalizatori) povećavaju energiju aktivacije, smanjujući brzinu kemijske reakcije.</w:t>
      </w:r>
      <w:r w:rsidRPr="00C36757">
        <w:rPr>
          <w:rFonts w:ascii="Arial" w:hAnsi="Arial" w:cs="Arial"/>
        </w:rPr>
        <w:t>​</w:t>
      </w:r>
    </w:p>
    <w:p w14:paraId="328475B5" w14:textId="77777777" w:rsidR="00C36757" w:rsidRPr="00C36757" w:rsidRDefault="00C36757" w:rsidP="00C36757">
      <w:r w:rsidRPr="00C36757">
        <w:pict w14:anchorId="50158572">
          <v:rect id="_x0000_i1969" style="width:0;height:.75pt" o:hralign="center" o:hrstd="t" o:hr="t" fillcolor="#a0a0a0" stroked="f"/>
        </w:pict>
      </w:r>
    </w:p>
    <w:p w14:paraId="1EA47D84" w14:textId="77777777" w:rsidR="00C36757" w:rsidRPr="00C36757" w:rsidRDefault="00C36757" w:rsidP="00C36757">
      <w:r w:rsidRPr="00C36757">
        <w:pict w14:anchorId="64AD3DB4">
          <v:rect id="_x0000_i1970" style="width:0;height:.75pt" o:hralign="center" o:hrstd="t" o:hr="t" fillcolor="#a0a0a0" stroked="f"/>
        </w:pict>
      </w:r>
    </w:p>
    <w:p w14:paraId="277005D9" w14:textId="77777777" w:rsidR="00C36757" w:rsidRPr="00C36757" w:rsidRDefault="00C36757" w:rsidP="00C36757">
      <w:r w:rsidRPr="00C36757">
        <w:pict w14:anchorId="652513AE">
          <v:rect id="_x0000_i1971" style="width:0;height:.75pt" o:hralign="center" o:hrstd="t" o:hr="t" fillcolor="#a0a0a0" stroked="f"/>
        </w:pict>
      </w:r>
    </w:p>
    <w:p w14:paraId="0F9D27F5" w14:textId="77777777" w:rsidR="00C36757" w:rsidRPr="00C36757" w:rsidRDefault="00C36757" w:rsidP="00C36757">
      <w:r w:rsidRPr="00C36757">
        <w:pict w14:anchorId="5A70ECA0">
          <v:rect id="_x0000_i1972" style="width:0;height:.75pt" o:hralign="center" o:hrstd="t" o:hr="t" fillcolor="#a0a0a0" stroked="f"/>
        </w:pict>
      </w:r>
    </w:p>
    <w:p w14:paraId="1B12987B" w14:textId="77777777" w:rsidR="00C36757" w:rsidRPr="00C36757" w:rsidRDefault="00C36757" w:rsidP="00C36757">
      <w:r w:rsidRPr="00C36757">
        <w:pict w14:anchorId="39329DFA">
          <v:rect id="_x0000_i1973" style="width:0;height:.75pt" o:hralign="center" o:hrstd="t" o:hr="t" fillcolor="#a0a0a0" stroked="f"/>
        </w:pict>
      </w:r>
    </w:p>
    <w:p w14:paraId="33705C2F" w14:textId="77777777" w:rsidR="00C36757" w:rsidRPr="00C36757" w:rsidRDefault="00C36757" w:rsidP="00C36757">
      <w:r w:rsidRPr="00C36757">
        <w:pict w14:anchorId="65E35037">
          <v:rect id="_x0000_i1974" style="width:0;height:.75pt" o:hralign="center" o:hrstd="t" o:hr="t" fillcolor="#a0a0a0" stroked="f"/>
        </w:pict>
      </w:r>
    </w:p>
    <w:p w14:paraId="788D4512" w14:textId="77777777" w:rsidR="00C36757" w:rsidRPr="00C36757" w:rsidRDefault="00C36757" w:rsidP="00C36757">
      <w:r w:rsidRPr="00C36757">
        <w:pict w14:anchorId="5C894A5C">
          <v:rect id="_x0000_i1975" style="width:0;height:.75pt" o:hralign="center" o:hrstd="t" o:hr="t" fillcolor="#a0a0a0" stroked="f"/>
        </w:pict>
      </w:r>
    </w:p>
    <w:p w14:paraId="5E9FC71D" w14:textId="77777777" w:rsidR="00C36757" w:rsidRPr="00C36757" w:rsidRDefault="00C36757" w:rsidP="00C36757">
      <w:r w:rsidRPr="00C36757">
        <w:pict w14:anchorId="19F69958">
          <v:rect id="_x0000_i1976" style="width:0;height:.75pt" o:hralign="center" o:hrstd="t" o:hr="t" fillcolor="#a0a0a0" stroked="f"/>
        </w:pict>
      </w:r>
    </w:p>
    <w:p w14:paraId="32A67BE0" w14:textId="77777777" w:rsidR="00C36757" w:rsidRPr="00C36757" w:rsidRDefault="00C36757" w:rsidP="00C36757">
      <w:r w:rsidRPr="00C36757">
        <w:pict w14:anchorId="24658A5B">
          <v:rect id="_x0000_i1977" style="width:0;height:.75pt" o:hralign="center" o:hrstd="t" o:hr="t" fillcolor="#a0a0a0" stroked="f"/>
        </w:pict>
      </w:r>
    </w:p>
    <w:p w14:paraId="37EB2022" w14:textId="77777777" w:rsidR="00C36757" w:rsidRPr="00C36757" w:rsidRDefault="00C36757" w:rsidP="00C36757">
      <w:r w:rsidRPr="00C36757">
        <w:pict w14:anchorId="6679802D">
          <v:rect id="_x0000_i1978" style="width:0;height:.75pt" o:hralign="center" o:hrstd="t" o:hr="t" fillcolor="#a0a0a0" stroked="f"/>
        </w:pict>
      </w:r>
    </w:p>
    <w:p w14:paraId="523C976F" w14:textId="77777777" w:rsidR="00C36757" w:rsidRPr="00C36757" w:rsidRDefault="00C36757" w:rsidP="00C36757">
      <w:r w:rsidRPr="00C36757">
        <w:pict w14:anchorId="5E372440">
          <v:rect id="_x0000_i1979" style="width:0;height:.75pt" o:hralign="center" o:hrstd="t" o:hr="t" fillcolor="#a0a0a0" stroked="f"/>
        </w:pict>
      </w:r>
    </w:p>
    <w:p w14:paraId="798A6A6B" w14:textId="77777777" w:rsidR="00C36757" w:rsidRPr="00C36757" w:rsidRDefault="00C36757" w:rsidP="00C36757">
      <w:r w:rsidRPr="00C36757">
        <w:pict w14:anchorId="0476864B">
          <v:rect id="_x0000_i1980" style="width:0;height:.75pt" o:hralign="center" o:hrstd="t" o:hr="t" fillcolor="#a0a0a0" stroked="f"/>
        </w:pict>
      </w:r>
    </w:p>
    <w:p w14:paraId="4E2176B1" w14:textId="77777777" w:rsidR="00C36757" w:rsidRPr="00C36757" w:rsidRDefault="00C36757" w:rsidP="00C36757">
      <w:pPr>
        <w:rPr>
          <w:b/>
          <w:bCs/>
        </w:rPr>
      </w:pPr>
      <w:r w:rsidRPr="00C36757">
        <w:rPr>
          <w:b/>
          <w:bCs/>
        </w:rPr>
        <w:t>Čimbenici kemijske reakcije</w:t>
      </w:r>
    </w:p>
    <w:p w14:paraId="74D34CD3" w14:textId="77777777" w:rsidR="00C36757" w:rsidRPr="00C36757" w:rsidRDefault="00C36757" w:rsidP="00C36757">
      <w:r w:rsidRPr="00C36757">
        <w:pict w14:anchorId="520A92F5">
          <v:rect id="_x0000_i1981" style="width:0;height:.75pt" o:hralign="center" o:hrstd="t" o:hr="t" fillcolor="#a0a0a0" stroked="f"/>
        </w:pict>
      </w:r>
    </w:p>
    <w:p w14:paraId="69372366" w14:textId="77777777" w:rsidR="00C36757" w:rsidRPr="00C36757" w:rsidRDefault="00C36757" w:rsidP="00C36757">
      <w:r w:rsidRPr="00C36757">
        <w:t>Čimbenici</w:t>
      </w:r>
    </w:p>
    <w:p w14:paraId="0355FDDD" w14:textId="77777777" w:rsidR="00C36757" w:rsidRPr="00C36757" w:rsidRDefault="00C36757" w:rsidP="00C36757">
      <w:proofErr w:type="spellStart"/>
      <w:r w:rsidRPr="00C36757">
        <w:t>Agregacijsko</w:t>
      </w:r>
      <w:proofErr w:type="spellEnd"/>
      <w:r w:rsidRPr="00C36757">
        <w:t xml:space="preserve"> stanje</w:t>
      </w:r>
    </w:p>
    <w:p w14:paraId="14F8B9CA" w14:textId="77777777" w:rsidR="00C36757" w:rsidRPr="00C36757" w:rsidRDefault="00C36757" w:rsidP="00C36757">
      <w:r w:rsidRPr="00C36757">
        <w:t xml:space="preserve">Brzina reakcije ovisi o </w:t>
      </w:r>
      <w:proofErr w:type="spellStart"/>
      <w:r w:rsidRPr="00C36757">
        <w:t>agregacijskom</w:t>
      </w:r>
      <w:proofErr w:type="spellEnd"/>
      <w:r w:rsidRPr="00C36757">
        <w:t xml:space="preserve"> stanju </w:t>
      </w:r>
      <w:proofErr w:type="spellStart"/>
      <w:r w:rsidRPr="00C36757">
        <w:t>reaktanata</w:t>
      </w:r>
      <w:proofErr w:type="spellEnd"/>
      <w:r w:rsidRPr="00C36757">
        <w:t>; u plinovitom i otopljenom stanju čestice se lakše gibaju i češće sudaraju nego u čvrstom.</w:t>
      </w:r>
    </w:p>
    <w:p w14:paraId="24FC3E32" w14:textId="77777777" w:rsidR="00C36757" w:rsidRPr="00C36757" w:rsidRDefault="00C36757" w:rsidP="00C36757">
      <w:r w:rsidRPr="00C36757">
        <w:t xml:space="preserve">Ukupna površina </w:t>
      </w:r>
      <w:proofErr w:type="spellStart"/>
      <w:r w:rsidRPr="00C36757">
        <w:t>reaktanata</w:t>
      </w:r>
      <w:proofErr w:type="spellEnd"/>
    </w:p>
    <w:p w14:paraId="7BEAC666" w14:textId="77777777" w:rsidR="00C36757" w:rsidRPr="00C36757" w:rsidRDefault="00C36757" w:rsidP="00C36757">
      <w:r w:rsidRPr="00C36757">
        <w:lastRenderedPageBreak/>
        <w:t xml:space="preserve">Brzina kemijske reakcije veća je što je veća površina </w:t>
      </w:r>
      <w:proofErr w:type="spellStart"/>
      <w:r w:rsidRPr="00C36757">
        <w:t>reaktanata</w:t>
      </w:r>
      <w:proofErr w:type="spellEnd"/>
      <w:r w:rsidRPr="00C36757">
        <w:t xml:space="preserve"> u čvrstom </w:t>
      </w:r>
      <w:proofErr w:type="spellStart"/>
      <w:r w:rsidRPr="00C36757">
        <w:t>agregacijskom</w:t>
      </w:r>
      <w:proofErr w:type="spellEnd"/>
      <w:r w:rsidRPr="00C36757">
        <w:t xml:space="preserve"> stanju (npr. prah reagira brže od komada).</w:t>
      </w:r>
    </w:p>
    <w:p w14:paraId="78CA26C5" w14:textId="77777777" w:rsidR="00C36757" w:rsidRPr="00C36757" w:rsidRDefault="00C36757" w:rsidP="00C36757">
      <w:r w:rsidRPr="00C36757">
        <w:t>(SLIKA: „Energija_25.png“ – Ovisnost koncentracije CO₂ o vremenu)</w:t>
      </w:r>
    </w:p>
    <w:p w14:paraId="7E3E4D2C" w14:textId="77777777" w:rsidR="00C36757" w:rsidRPr="00C36757" w:rsidRDefault="00C36757" w:rsidP="00C36757">
      <w:r w:rsidRPr="00C36757">
        <w:t>Koncentracija</w:t>
      </w:r>
    </w:p>
    <w:p w14:paraId="372389B2" w14:textId="77777777" w:rsidR="00C36757" w:rsidRPr="00C36757" w:rsidRDefault="00C36757" w:rsidP="00C36757">
      <w:r w:rsidRPr="00C36757">
        <w:t xml:space="preserve">Što je koncentracija </w:t>
      </w:r>
      <w:proofErr w:type="spellStart"/>
      <w:r w:rsidRPr="00C36757">
        <w:t>reaktanata</w:t>
      </w:r>
      <w:proofErr w:type="spellEnd"/>
      <w:r w:rsidRPr="00C36757">
        <w:t xml:space="preserve"> veća, veći je broj uspješnih sudara (brža reakcija).</w:t>
      </w:r>
    </w:p>
    <w:p w14:paraId="69663D1D" w14:textId="77777777" w:rsidR="00C36757" w:rsidRPr="00C36757" w:rsidRDefault="00C36757" w:rsidP="00C36757">
      <w:r w:rsidRPr="00C36757">
        <w:t>(SLIKA: „Energija_26.png“ – Broj sudara u istom intervalu)</w:t>
      </w:r>
    </w:p>
    <w:p w14:paraId="12437E5E" w14:textId="77777777" w:rsidR="00C36757" w:rsidRPr="00C36757" w:rsidRDefault="00C36757" w:rsidP="00C36757">
      <w:r w:rsidRPr="00C36757">
        <w:t>Temperatura</w:t>
      </w:r>
    </w:p>
    <w:p w14:paraId="4253A727" w14:textId="77777777" w:rsidR="00C36757" w:rsidRPr="00C36757" w:rsidRDefault="00C36757" w:rsidP="00C36757">
      <w:r w:rsidRPr="00C36757">
        <w:t>Povećanjem temperature povećava se broj čestica koje imaju energiju aktivacije, ubrzavajući reakciju.</w:t>
      </w:r>
    </w:p>
    <w:p w14:paraId="1E405631" w14:textId="77777777" w:rsidR="00C36757" w:rsidRPr="00C36757" w:rsidRDefault="00C36757" w:rsidP="00C36757">
      <w:r w:rsidRPr="00C36757">
        <w:t>(SLIKA: „Energija_27.png“ – Raspodjela kinetičke energije pri nižoj (T₁) i višoj (T₂) temperaturi)</w:t>
      </w:r>
    </w:p>
    <w:p w14:paraId="2537532B" w14:textId="77777777" w:rsidR="00C36757" w:rsidRPr="00C36757" w:rsidRDefault="00C36757" w:rsidP="00C36757">
      <w:r w:rsidRPr="00C36757">
        <w:t>Katalizator</w:t>
      </w:r>
    </w:p>
    <w:p w14:paraId="567E6965" w14:textId="77777777" w:rsidR="00C36757" w:rsidRPr="00C36757" w:rsidRDefault="00C36757" w:rsidP="00C36757">
      <w:r w:rsidRPr="00C36757">
        <w:t>Primjenom katalizatora smanjuje se energija aktivacije i broj je uspješnih sudara veći, ubrzavajući reakciju.</w:t>
      </w:r>
    </w:p>
    <w:p w14:paraId="4A9E1A30" w14:textId="77777777" w:rsidR="00C36757" w:rsidRPr="00C36757" w:rsidRDefault="00C36757" w:rsidP="00C36757">
      <w:r w:rsidRPr="00C36757">
        <w:t xml:space="preserve">Djelovanje katalizatora: kratkotrajno reagira s jednim </w:t>
      </w:r>
      <w:proofErr w:type="spellStart"/>
      <w:r w:rsidRPr="00C36757">
        <w:t>reaktantom</w:t>
      </w:r>
      <w:proofErr w:type="spellEnd"/>
      <w:r w:rsidRPr="00C36757">
        <w:t xml:space="preserve">, stvarajući nestabilni kompleks koji reagira s drugim </w:t>
      </w:r>
      <w:proofErr w:type="spellStart"/>
      <w:r w:rsidRPr="00C36757">
        <w:t>reaktantom</w:t>
      </w:r>
      <w:proofErr w:type="spellEnd"/>
      <w:r w:rsidRPr="00C36757">
        <w:t>, pa ponovno nastaje katalizator koji izlazi iz reakcije nepromijenjen:</w:t>
      </w:r>
      <w:r w:rsidRPr="00C36757">
        <w:br/>
        <w:t>A + B + K → AK + B → AB + K</w:t>
      </w:r>
      <w:r w:rsidRPr="00C36757">
        <w:br/>
        <w:t>A + B + K → AB + K</w:t>
      </w:r>
    </w:p>
    <w:p w14:paraId="2E5F7CC1" w14:textId="77777777" w:rsidR="00C36757" w:rsidRPr="00C36757" w:rsidRDefault="00C36757" w:rsidP="00C36757">
      <w:r w:rsidRPr="00C36757">
        <w:t>(SLIKA: „Energija_28.png“ – Energijski profil razlaganja vodikova peroksida bez i s katalizatorom)</w:t>
      </w:r>
    </w:p>
    <w:p w14:paraId="2041BF5F" w14:textId="77777777" w:rsidR="00C36757" w:rsidRPr="00C36757" w:rsidRDefault="00C36757" w:rsidP="00C36757">
      <w:r w:rsidRPr="00C36757">
        <w:t xml:space="preserve">– heterogena kataliza nastaje kada katalizator nije u istom </w:t>
      </w:r>
      <w:proofErr w:type="spellStart"/>
      <w:r w:rsidRPr="00C36757">
        <w:t>agregacijskom</w:t>
      </w:r>
      <w:proofErr w:type="spellEnd"/>
      <w:r w:rsidRPr="00C36757">
        <w:t xml:space="preserve"> stanju kao </w:t>
      </w:r>
      <w:proofErr w:type="spellStart"/>
      <w:r w:rsidRPr="00C36757">
        <w:t>reaktant</w:t>
      </w:r>
      <w:proofErr w:type="spellEnd"/>
      <w:r w:rsidRPr="00C36757">
        <w:br/>
        <w:t>(SLIKA: „temp_2.png“)</w:t>
      </w:r>
    </w:p>
    <w:p w14:paraId="15576F63" w14:textId="77777777" w:rsidR="00C36757" w:rsidRPr="00C36757" w:rsidRDefault="00C36757" w:rsidP="00C36757">
      <w:r w:rsidRPr="00C36757">
        <w:t xml:space="preserve">– homogena kataliza nastaje kada je katalizator u istom </w:t>
      </w:r>
      <w:proofErr w:type="spellStart"/>
      <w:r w:rsidRPr="00C36757">
        <w:t>agregacijskom</w:t>
      </w:r>
      <w:proofErr w:type="spellEnd"/>
      <w:r w:rsidRPr="00C36757">
        <w:t xml:space="preserve"> stanju kao </w:t>
      </w:r>
      <w:proofErr w:type="spellStart"/>
      <w:r w:rsidRPr="00C36757">
        <w:t>reaktant</w:t>
      </w:r>
      <w:proofErr w:type="spellEnd"/>
      <w:r w:rsidRPr="00C36757">
        <w:br/>
        <w:t>(SLIKA: „temp_1.png“)</w:t>
      </w:r>
    </w:p>
    <w:p w14:paraId="5658F491" w14:textId="77777777" w:rsidR="00C36757" w:rsidRDefault="00C36757" w:rsidP="00C36757">
      <w:pPr>
        <w:rPr>
          <w:rFonts w:ascii="Arial" w:hAnsi="Arial" w:cs="Arial"/>
        </w:rPr>
      </w:pPr>
      <w:r w:rsidRPr="00C36757">
        <w:t>Katalizator u živim stanicama nazivamo enzim, a katalizatori koji povećavaju energiju aktivacije su negativni katalizatori (</w:t>
      </w:r>
      <w:proofErr w:type="spellStart"/>
      <w:r w:rsidRPr="00C36757">
        <w:t>inhibitori</w:t>
      </w:r>
      <w:proofErr w:type="spellEnd"/>
      <w:r w:rsidRPr="00C36757">
        <w:t>).</w:t>
      </w:r>
      <w:r w:rsidRPr="00C36757">
        <w:rPr>
          <w:rFonts w:ascii="Arial" w:hAnsi="Arial" w:cs="Arial"/>
        </w:rPr>
        <w:t>​</w:t>
      </w:r>
    </w:p>
    <w:p w14:paraId="75AE6BE8" w14:textId="4AAF7C84" w:rsidR="00C36757" w:rsidRDefault="00C36757" w:rsidP="00C36757">
      <w:pPr>
        <w:rPr>
          <w:rFonts w:ascii="Arial" w:hAnsi="Arial" w:cs="Arial"/>
        </w:rPr>
      </w:pPr>
      <w:r>
        <w:rPr>
          <w:rFonts w:ascii="Arial" w:hAnsi="Arial" w:cs="Arial"/>
        </w:rPr>
        <w:t>DONE</w:t>
      </w:r>
    </w:p>
    <w:p w14:paraId="04B5F11F" w14:textId="58A0A51A" w:rsidR="00C36757" w:rsidRDefault="00C36757" w:rsidP="00C36757">
      <w:pPr>
        <w:rPr>
          <w:rFonts w:ascii="Arial" w:hAnsi="Arial" w:cs="Arial"/>
        </w:rPr>
      </w:pPr>
      <w:r>
        <w:rPr>
          <w:rFonts w:ascii="Arial" w:hAnsi="Arial" w:cs="Arial"/>
        </w:rPr>
        <w:t>DONE</w:t>
      </w:r>
    </w:p>
    <w:p w14:paraId="12EB35F6" w14:textId="6481EB04" w:rsidR="00C36757" w:rsidRDefault="00C36757" w:rsidP="00C36757">
      <w:pPr>
        <w:rPr>
          <w:rFonts w:ascii="Arial" w:hAnsi="Arial" w:cs="Arial"/>
        </w:rPr>
      </w:pPr>
      <w:r>
        <w:rPr>
          <w:rFonts w:ascii="Arial" w:hAnsi="Arial" w:cs="Arial"/>
        </w:rPr>
        <w:t>DONE</w:t>
      </w:r>
    </w:p>
    <w:p w14:paraId="1C41C2BC" w14:textId="27743A3D" w:rsidR="00C36757" w:rsidRDefault="00C36757" w:rsidP="00C36757">
      <w:pPr>
        <w:rPr>
          <w:rFonts w:ascii="Arial" w:hAnsi="Arial" w:cs="Arial"/>
        </w:rPr>
      </w:pPr>
      <w:r>
        <w:rPr>
          <w:rFonts w:ascii="Arial" w:hAnsi="Arial" w:cs="Arial"/>
        </w:rPr>
        <w:t>DONE</w:t>
      </w:r>
    </w:p>
    <w:p w14:paraId="77EAED38" w14:textId="77777777" w:rsidR="00C36757" w:rsidRPr="00C36757" w:rsidRDefault="00C36757" w:rsidP="00C36757">
      <w:pPr>
        <w:rPr>
          <w:rFonts w:ascii="Arial" w:hAnsi="Arial" w:cs="Arial"/>
          <w:b/>
          <w:bCs/>
        </w:rPr>
      </w:pPr>
      <w:r w:rsidRPr="00C36757">
        <w:rPr>
          <w:rFonts w:ascii="Arial" w:hAnsi="Arial" w:cs="Arial"/>
          <w:b/>
          <w:bCs/>
        </w:rPr>
        <w:lastRenderedPageBreak/>
        <w:t>Ravnotežne reakcije</w:t>
      </w:r>
    </w:p>
    <w:p w14:paraId="0A9B8784" w14:textId="77777777" w:rsidR="00C36757" w:rsidRPr="00C36757" w:rsidRDefault="00C36757" w:rsidP="00C36757">
      <w:pPr>
        <w:rPr>
          <w:rFonts w:ascii="Arial" w:hAnsi="Arial" w:cs="Arial"/>
        </w:rPr>
      </w:pPr>
      <w:r w:rsidRPr="00C36757">
        <w:rPr>
          <w:rFonts w:ascii="Arial" w:hAnsi="Arial" w:cs="Arial"/>
        </w:rPr>
        <w:pict w14:anchorId="39D71BB3">
          <v:rect id="_x0000_i2091" style="width:0;height:.75pt" o:hralign="center" o:hrstd="t" o:hr="t" fillcolor="#a0a0a0" stroked="f"/>
        </w:pict>
      </w:r>
    </w:p>
    <w:p w14:paraId="0BAA8456" w14:textId="77777777" w:rsidR="00C36757" w:rsidRPr="00C36757" w:rsidRDefault="00C36757" w:rsidP="00C36757">
      <w:pPr>
        <w:rPr>
          <w:rFonts w:ascii="Arial" w:hAnsi="Arial" w:cs="Arial"/>
        </w:rPr>
      </w:pPr>
      <w:r w:rsidRPr="00C36757">
        <w:rPr>
          <w:rFonts w:ascii="Arial" w:hAnsi="Arial" w:cs="Arial"/>
        </w:rPr>
        <w:t>Nepovratne / ireverzibilne reakcije</w:t>
      </w:r>
    </w:p>
    <w:p w14:paraId="27A37F41" w14:textId="77777777" w:rsidR="00C36757" w:rsidRPr="00C36757" w:rsidRDefault="00C36757" w:rsidP="00C36757">
      <w:pPr>
        <w:numPr>
          <w:ilvl w:val="0"/>
          <w:numId w:val="175"/>
        </w:numPr>
        <w:rPr>
          <w:rFonts w:ascii="Arial" w:hAnsi="Arial" w:cs="Arial"/>
        </w:rPr>
      </w:pPr>
      <w:r w:rsidRPr="00C36757">
        <w:rPr>
          <w:rFonts w:ascii="Arial" w:hAnsi="Arial" w:cs="Arial"/>
        </w:rPr>
        <w:t xml:space="preserve">Reakcije koje napreduju samo od </w:t>
      </w:r>
      <w:proofErr w:type="spellStart"/>
      <w:r w:rsidRPr="00C36757">
        <w:rPr>
          <w:rFonts w:ascii="Arial" w:hAnsi="Arial" w:cs="Arial"/>
        </w:rPr>
        <w:t>reaktanata</w:t>
      </w:r>
      <w:proofErr w:type="spellEnd"/>
      <w:r w:rsidRPr="00C36757">
        <w:rPr>
          <w:rFonts w:ascii="Arial" w:hAnsi="Arial" w:cs="Arial"/>
        </w:rPr>
        <w:t xml:space="preserve"> prema produktima.</w:t>
      </w:r>
    </w:p>
    <w:p w14:paraId="4655BA4D" w14:textId="77777777" w:rsidR="00C36757" w:rsidRPr="00C36757" w:rsidRDefault="00C36757" w:rsidP="00C36757">
      <w:pPr>
        <w:numPr>
          <w:ilvl w:val="0"/>
          <w:numId w:val="175"/>
        </w:numPr>
        <w:rPr>
          <w:rFonts w:ascii="Arial" w:hAnsi="Arial" w:cs="Arial"/>
        </w:rPr>
      </w:pPr>
      <w:r w:rsidRPr="00C36757">
        <w:rPr>
          <w:rFonts w:ascii="Arial" w:hAnsi="Arial" w:cs="Arial"/>
        </w:rPr>
        <w:t>Pri označavanju takvih reakcija pišemo jednu strelicu </w:t>
      </w:r>
      <m:oMath>
        <m:d>
          <m:dPr>
            <m:sepChr m:val="→"/>
            <m:ctrlPr>
              <w:rPr>
                <w:rFonts w:ascii="Cambria Math" w:hAnsi="Cambria Math" w:cs="Arial"/>
              </w:rPr>
            </m:ctrlPr>
          </m:dPr>
          <m:e/>
          <m:e/>
        </m:d>
      </m:oMath>
      <w:r w:rsidRPr="00C36757">
        <w:rPr>
          <w:rFonts w:ascii="Arial" w:hAnsi="Arial" w:cs="Arial"/>
        </w:rPr>
        <w:t xml:space="preserve"> od </w:t>
      </w:r>
      <w:proofErr w:type="spellStart"/>
      <w:r w:rsidRPr="00C36757">
        <w:rPr>
          <w:rFonts w:ascii="Arial" w:hAnsi="Arial" w:cs="Arial"/>
        </w:rPr>
        <w:t>reaktanata</w:t>
      </w:r>
      <w:proofErr w:type="spellEnd"/>
      <w:r w:rsidRPr="00C36757">
        <w:rPr>
          <w:rFonts w:ascii="Arial" w:hAnsi="Arial" w:cs="Arial"/>
        </w:rPr>
        <w:t xml:space="preserve"> prema produktima.​</w:t>
      </w:r>
    </w:p>
    <w:p w14:paraId="61D90612" w14:textId="77777777" w:rsidR="00C36757" w:rsidRPr="00C36757" w:rsidRDefault="00C36757" w:rsidP="00C36757">
      <w:pPr>
        <w:rPr>
          <w:rFonts w:ascii="Arial" w:hAnsi="Arial" w:cs="Arial"/>
        </w:rPr>
      </w:pPr>
      <w:r w:rsidRPr="00C36757">
        <w:rPr>
          <w:rFonts w:ascii="Arial" w:hAnsi="Arial" w:cs="Arial"/>
        </w:rPr>
        <w:pict w14:anchorId="0C4E73C7">
          <v:rect id="_x0000_i2092" style="width:0;height:.75pt" o:hralign="center" o:hrstd="t" o:hr="t" fillcolor="#a0a0a0" stroked="f"/>
        </w:pict>
      </w:r>
    </w:p>
    <w:p w14:paraId="5DCAC22B" w14:textId="77777777" w:rsidR="00C36757" w:rsidRPr="00C36757" w:rsidRDefault="00C36757" w:rsidP="00C36757">
      <w:pPr>
        <w:rPr>
          <w:rFonts w:ascii="Arial" w:hAnsi="Arial" w:cs="Arial"/>
        </w:rPr>
      </w:pPr>
      <w:r w:rsidRPr="00C36757">
        <w:rPr>
          <w:rFonts w:ascii="Arial" w:hAnsi="Arial" w:cs="Arial"/>
        </w:rPr>
        <w:t>Povratne / reverzibilne reakcije</w:t>
      </w:r>
    </w:p>
    <w:p w14:paraId="4687DF76" w14:textId="77777777" w:rsidR="00C36757" w:rsidRPr="00C36757" w:rsidRDefault="00C36757" w:rsidP="00C36757">
      <w:pPr>
        <w:numPr>
          <w:ilvl w:val="0"/>
          <w:numId w:val="176"/>
        </w:numPr>
        <w:rPr>
          <w:rFonts w:ascii="Arial" w:hAnsi="Arial" w:cs="Arial"/>
        </w:rPr>
      </w:pPr>
      <w:r w:rsidRPr="00C36757">
        <w:rPr>
          <w:rFonts w:ascii="Arial" w:hAnsi="Arial" w:cs="Arial"/>
        </w:rPr>
        <w:t xml:space="preserve">Reakcije koje mogu napredovati pod određenim uvjetima u oba smjera (od </w:t>
      </w:r>
      <w:proofErr w:type="spellStart"/>
      <w:r w:rsidRPr="00C36757">
        <w:rPr>
          <w:rFonts w:ascii="Arial" w:hAnsi="Arial" w:cs="Arial"/>
        </w:rPr>
        <w:t>reaktanata</w:t>
      </w:r>
      <w:proofErr w:type="spellEnd"/>
      <w:r w:rsidRPr="00C36757">
        <w:rPr>
          <w:rFonts w:ascii="Arial" w:hAnsi="Arial" w:cs="Arial"/>
        </w:rPr>
        <w:t xml:space="preserve"> prema produktima i od produkata prema </w:t>
      </w:r>
      <w:proofErr w:type="spellStart"/>
      <w:r w:rsidRPr="00C36757">
        <w:rPr>
          <w:rFonts w:ascii="Arial" w:hAnsi="Arial" w:cs="Arial"/>
        </w:rPr>
        <w:t>reaktantima</w:t>
      </w:r>
      <w:proofErr w:type="spellEnd"/>
      <w:r w:rsidRPr="00C36757">
        <w:rPr>
          <w:rFonts w:ascii="Arial" w:hAnsi="Arial" w:cs="Arial"/>
        </w:rPr>
        <w:t>).​</w:t>
      </w:r>
    </w:p>
    <w:p w14:paraId="659484A9" w14:textId="77777777" w:rsidR="00C36757" w:rsidRPr="00C36757" w:rsidRDefault="00C36757" w:rsidP="00C36757">
      <w:pPr>
        <w:numPr>
          <w:ilvl w:val="0"/>
          <w:numId w:val="176"/>
        </w:numPr>
        <w:rPr>
          <w:rFonts w:ascii="Arial" w:hAnsi="Arial" w:cs="Arial"/>
        </w:rPr>
      </w:pPr>
      <w:r w:rsidRPr="00C36757">
        <w:rPr>
          <w:rFonts w:ascii="Arial" w:hAnsi="Arial" w:cs="Arial"/>
        </w:rPr>
        <w:t xml:space="preserve">Pri njihovu označavanju u kemijskim jednadžbama pišu se dvije suprotno usmjerene </w:t>
      </w:r>
      <w:proofErr w:type="spellStart"/>
      <w:r w:rsidRPr="00C36757">
        <w:rPr>
          <w:rFonts w:ascii="Arial" w:hAnsi="Arial" w:cs="Arial"/>
        </w:rPr>
        <w:t>polustrelice</w:t>
      </w:r>
      <w:proofErr w:type="spellEnd"/>
      <w:r w:rsidRPr="00C36757">
        <w:rPr>
          <w:rFonts w:ascii="Arial" w:hAnsi="Arial" w:cs="Arial"/>
        </w:rPr>
        <w:t> </w:t>
      </w:r>
      <m:oMath>
        <m:d>
          <m:dPr>
            <m:sepChr m:val="⇌"/>
            <m:ctrlPr>
              <w:rPr>
                <w:rFonts w:ascii="Cambria Math" w:hAnsi="Cambria Math" w:cs="Arial"/>
              </w:rPr>
            </m:ctrlPr>
          </m:dPr>
          <m:e/>
          <m:e/>
        </m:d>
      </m:oMath>
      <w:r w:rsidRPr="00C36757">
        <w:rPr>
          <w:rFonts w:ascii="Arial" w:hAnsi="Arial" w:cs="Arial"/>
        </w:rPr>
        <w:t>.​</w:t>
      </w:r>
    </w:p>
    <w:p w14:paraId="0DB23C96" w14:textId="77777777" w:rsidR="00C36757" w:rsidRPr="00C36757" w:rsidRDefault="00C36757" w:rsidP="00C36757">
      <w:pPr>
        <w:rPr>
          <w:rFonts w:ascii="Arial" w:hAnsi="Arial" w:cs="Arial"/>
        </w:rPr>
      </w:pPr>
      <w:r w:rsidRPr="00C36757">
        <w:rPr>
          <w:rFonts w:ascii="Arial" w:hAnsi="Arial" w:cs="Arial"/>
        </w:rPr>
        <w:pict w14:anchorId="38BC534A">
          <v:rect id="_x0000_i2093" style="width:0;height:.75pt" o:hralign="center" o:hrstd="t" o:hr="t" fillcolor="#a0a0a0" stroked="f"/>
        </w:pict>
      </w:r>
    </w:p>
    <w:p w14:paraId="09CAFD45" w14:textId="77777777" w:rsidR="00C36757" w:rsidRPr="00C36757" w:rsidRDefault="00C36757" w:rsidP="00C36757">
      <w:pPr>
        <w:rPr>
          <w:rFonts w:ascii="Arial" w:hAnsi="Arial" w:cs="Arial"/>
        </w:rPr>
      </w:pPr>
      <w:r w:rsidRPr="00C36757">
        <w:rPr>
          <w:rFonts w:ascii="Arial" w:hAnsi="Arial" w:cs="Arial"/>
        </w:rPr>
        <w:t>Ravnotežne reakcije</w:t>
      </w:r>
    </w:p>
    <w:p w14:paraId="4B62EB13" w14:textId="26237AD8" w:rsidR="00C36757" w:rsidRPr="00C36757" w:rsidRDefault="00C36757" w:rsidP="00C36757">
      <w:pPr>
        <w:rPr>
          <w:rFonts w:ascii="Arial" w:hAnsi="Arial" w:cs="Arial"/>
        </w:rPr>
      </w:pPr>
      <w:r w:rsidRPr="00C36757">
        <w:rPr>
          <w:rFonts w:ascii="Arial" w:hAnsi="Arial" w:cs="Arial"/>
        </w:rPr>
        <w:t xml:space="preserve">Pri reakciji sinteze </w:t>
      </w:r>
      <w:proofErr w:type="spellStart"/>
      <w:r w:rsidRPr="00C36757">
        <w:rPr>
          <w:rFonts w:ascii="Arial" w:hAnsi="Arial" w:cs="Arial"/>
        </w:rPr>
        <w:t>jodovodika</w:t>
      </w:r>
      <w:proofErr w:type="spellEnd"/>
      <w:r w:rsidRPr="00C36757">
        <w:rPr>
          <w:rFonts w:ascii="Arial" w:hAnsi="Arial" w:cs="Arial"/>
        </w:rPr>
        <w:t>:</w:t>
      </w:r>
      <w:r w:rsidRPr="00C36757">
        <w:rPr>
          <w:rFonts w:ascii="Arial" w:hAnsi="Arial" w:cs="Arial"/>
        </w:rPr>
        <w:br/>
      </w: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(g)+</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(g)⇌2HI(g)</m:t>
          </m:r>
          <m:r>
            <w:rPr>
              <w:rFonts w:ascii="Arial" w:hAnsi="Arial" w:cs="Arial"/>
            </w:rPr>
            <w:br/>
          </m:r>
        </m:oMath>
      </m:oMathPara>
      <w:r w:rsidRPr="00C36757">
        <w:rPr>
          <w:rFonts w:ascii="Arial" w:hAnsi="Arial" w:cs="Arial"/>
        </w:rPr>
        <w:t>događa se sljedeće:</w:t>
      </w:r>
    </w:p>
    <w:p w14:paraId="2CE11BC9" w14:textId="77777777" w:rsidR="00C36757" w:rsidRPr="00C36757" w:rsidRDefault="00C36757" w:rsidP="00C36757">
      <w:pPr>
        <w:numPr>
          <w:ilvl w:val="0"/>
          <w:numId w:val="177"/>
        </w:numPr>
        <w:rPr>
          <w:rFonts w:ascii="Arial" w:hAnsi="Arial" w:cs="Arial"/>
        </w:rPr>
      </w:pPr>
      <w:r w:rsidRPr="00C36757">
        <w:rPr>
          <w:rFonts w:ascii="Arial" w:hAnsi="Arial" w:cs="Arial"/>
        </w:rPr>
        <w:t xml:space="preserve">Na početku reakcije nalazimo smjesu </w:t>
      </w:r>
      <w:proofErr w:type="spellStart"/>
      <w:r w:rsidRPr="00C36757">
        <w:rPr>
          <w:rFonts w:ascii="Arial" w:hAnsi="Arial" w:cs="Arial"/>
        </w:rPr>
        <w:t>reaktanata</w:t>
      </w:r>
      <w:proofErr w:type="spellEnd"/>
      <w:r w:rsidRPr="00C36757">
        <w:rPr>
          <w:rFonts w:ascii="Arial" w:hAnsi="Arial" w:cs="Arial"/>
        </w:rPr>
        <w:t xml:space="preserve"> vodika i joda.</w:t>
      </w:r>
    </w:p>
    <w:p w14:paraId="52F3A65D" w14:textId="77777777" w:rsidR="00C36757" w:rsidRPr="00C36757" w:rsidRDefault="00C36757" w:rsidP="00C36757">
      <w:pPr>
        <w:numPr>
          <w:ilvl w:val="0"/>
          <w:numId w:val="177"/>
        </w:numPr>
        <w:rPr>
          <w:rFonts w:ascii="Arial" w:hAnsi="Arial" w:cs="Arial"/>
        </w:rPr>
      </w:pPr>
      <w:r w:rsidRPr="00C36757">
        <w:rPr>
          <w:rFonts w:ascii="Arial" w:hAnsi="Arial" w:cs="Arial"/>
        </w:rPr>
        <w:t xml:space="preserve">Brzina polazne reakcije najveća je na početku reakcije jer je i koncentracija </w:t>
      </w:r>
      <w:proofErr w:type="spellStart"/>
      <w:r w:rsidRPr="00C36757">
        <w:rPr>
          <w:rFonts w:ascii="Arial" w:hAnsi="Arial" w:cs="Arial"/>
        </w:rPr>
        <w:t>reaktanata</w:t>
      </w:r>
      <w:proofErr w:type="spellEnd"/>
      <w:r w:rsidRPr="00C36757">
        <w:rPr>
          <w:rFonts w:ascii="Arial" w:hAnsi="Arial" w:cs="Arial"/>
        </w:rPr>
        <w:t xml:space="preserve"> tada najveća.</w:t>
      </w:r>
    </w:p>
    <w:p w14:paraId="68422E66" w14:textId="4BC2E4E7" w:rsidR="00C36757" w:rsidRPr="00C36757" w:rsidRDefault="00C36757" w:rsidP="00C36757">
      <w:pPr>
        <w:numPr>
          <w:ilvl w:val="0"/>
          <w:numId w:val="177"/>
        </w:numPr>
        <w:rPr>
          <w:rFonts w:ascii="Arial" w:hAnsi="Arial" w:cs="Arial"/>
        </w:rPr>
      </w:pPr>
      <w:r w:rsidRPr="00C36757">
        <w:rPr>
          <w:rFonts w:ascii="Arial" w:hAnsi="Arial" w:cs="Arial"/>
        </w:rPr>
        <w:t xml:space="preserve">Napredovanjem polazne reakcije smanjuju se koncentracije </w:t>
      </w:r>
      <w:proofErr w:type="spellStart"/>
      <w:r w:rsidRPr="00C36757">
        <w:rPr>
          <w:rFonts w:ascii="Arial" w:hAnsi="Arial" w:cs="Arial"/>
        </w:rPr>
        <w:t>reaktanata</w:t>
      </w:r>
      <w:proofErr w:type="spellEnd"/>
      <w:r w:rsidRPr="00C36757">
        <w:rPr>
          <w:rFonts w:ascii="Arial" w:hAnsi="Arial" w:cs="Arial"/>
        </w:rPr>
        <w:t> </w:t>
      </w:r>
      <m:oMath>
        <m:d>
          <m:dPr>
            <m:sep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e>
          <m:e>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e>
        </m:d>
      </m:oMath>
      <w:r w:rsidRPr="00C36757">
        <w:rPr>
          <w:rFonts w:ascii="Arial" w:hAnsi="Arial" w:cs="Arial"/>
        </w:rPr>
        <w:t>, smanjujući brzinu polazne reakcije.</w:t>
      </w:r>
    </w:p>
    <w:p w14:paraId="4DFAFF7B" w14:textId="77777777" w:rsidR="00C36757" w:rsidRPr="00C36757" w:rsidRDefault="00C36757" w:rsidP="00C36757">
      <w:pPr>
        <w:numPr>
          <w:ilvl w:val="0"/>
          <w:numId w:val="177"/>
        </w:numPr>
        <w:rPr>
          <w:rFonts w:ascii="Arial" w:hAnsi="Arial" w:cs="Arial"/>
        </w:rPr>
      </w:pPr>
      <w:r w:rsidRPr="00C36757">
        <w:rPr>
          <w:rFonts w:ascii="Arial" w:hAnsi="Arial" w:cs="Arial"/>
        </w:rPr>
        <w:t xml:space="preserve">Do povratne reakcije može doći tek kada u reakcijskoj smjesi nastane određena množina </w:t>
      </w:r>
      <w:proofErr w:type="spellStart"/>
      <w:r w:rsidRPr="00C36757">
        <w:rPr>
          <w:rFonts w:ascii="Arial" w:hAnsi="Arial" w:cs="Arial"/>
        </w:rPr>
        <w:t>jodovodika</w:t>
      </w:r>
      <w:proofErr w:type="spellEnd"/>
      <w:r w:rsidRPr="00C36757">
        <w:rPr>
          <w:rFonts w:ascii="Arial" w:hAnsi="Arial" w:cs="Arial"/>
        </w:rPr>
        <w:t>, HI.</w:t>
      </w:r>
    </w:p>
    <w:p w14:paraId="3127F843" w14:textId="77777777" w:rsidR="00C36757" w:rsidRPr="00C36757" w:rsidRDefault="00C36757" w:rsidP="00C36757">
      <w:pPr>
        <w:numPr>
          <w:ilvl w:val="0"/>
          <w:numId w:val="177"/>
        </w:numPr>
        <w:rPr>
          <w:rFonts w:ascii="Arial" w:hAnsi="Arial" w:cs="Arial"/>
        </w:rPr>
      </w:pPr>
      <w:r w:rsidRPr="00C36757">
        <w:rPr>
          <w:rFonts w:ascii="Arial" w:hAnsi="Arial" w:cs="Arial"/>
        </w:rPr>
        <w:t>Brzina se polazne reakcije smanjuje, a brzina povratne reakcije raste sve do njihovog izjednačavanja.</w:t>
      </w:r>
    </w:p>
    <w:p w14:paraId="656BEF5D" w14:textId="77777777" w:rsidR="00C36757" w:rsidRPr="00C36757" w:rsidRDefault="00C36757" w:rsidP="00C36757">
      <w:pPr>
        <w:numPr>
          <w:ilvl w:val="0"/>
          <w:numId w:val="177"/>
        </w:numPr>
        <w:rPr>
          <w:rFonts w:ascii="Arial" w:hAnsi="Arial" w:cs="Arial"/>
        </w:rPr>
      </w:pPr>
      <w:r w:rsidRPr="00C36757">
        <w:rPr>
          <w:rFonts w:ascii="Arial" w:hAnsi="Arial" w:cs="Arial"/>
        </w:rPr>
        <w:t>U tome se trenutku uspostavlja dinamička kemijska ravnoteža.</w:t>
      </w:r>
    </w:p>
    <w:p w14:paraId="78CAB87F" w14:textId="77777777" w:rsidR="00C36757" w:rsidRPr="00C36757" w:rsidRDefault="00C36757" w:rsidP="00C36757">
      <w:pPr>
        <w:numPr>
          <w:ilvl w:val="0"/>
          <w:numId w:val="177"/>
        </w:numPr>
        <w:rPr>
          <w:rFonts w:ascii="Arial" w:hAnsi="Arial" w:cs="Arial"/>
        </w:rPr>
      </w:pPr>
      <w:r w:rsidRPr="00C36757">
        <w:rPr>
          <w:rFonts w:ascii="Arial" w:hAnsi="Arial" w:cs="Arial"/>
        </w:rPr>
        <w:t xml:space="preserve">Iako se makroskopski čini da se reakcija više ne zbiva, na mikroskopskoj razini </w:t>
      </w:r>
      <w:proofErr w:type="spellStart"/>
      <w:r w:rsidRPr="00C36757">
        <w:rPr>
          <w:rFonts w:ascii="Arial" w:hAnsi="Arial" w:cs="Arial"/>
        </w:rPr>
        <w:t>reaktanti</w:t>
      </w:r>
      <w:proofErr w:type="spellEnd"/>
      <w:r w:rsidRPr="00C36757">
        <w:rPr>
          <w:rFonts w:ascii="Arial" w:hAnsi="Arial" w:cs="Arial"/>
        </w:rPr>
        <w:t xml:space="preserve"> stalno prelaze u produkte i obrnuto.</w:t>
      </w:r>
    </w:p>
    <w:p w14:paraId="1414C7B1" w14:textId="77777777" w:rsidR="00C36757" w:rsidRPr="00C36757" w:rsidRDefault="00C36757" w:rsidP="00C36757">
      <w:pPr>
        <w:numPr>
          <w:ilvl w:val="0"/>
          <w:numId w:val="177"/>
        </w:numPr>
        <w:rPr>
          <w:rFonts w:ascii="Arial" w:hAnsi="Arial" w:cs="Arial"/>
        </w:rPr>
      </w:pPr>
      <w:r w:rsidRPr="00C36757">
        <w:rPr>
          <w:rFonts w:ascii="Arial" w:hAnsi="Arial" w:cs="Arial"/>
        </w:rPr>
        <w:t xml:space="preserve">U stanju ravnoteže koncentracije </w:t>
      </w:r>
      <w:proofErr w:type="spellStart"/>
      <w:r w:rsidRPr="00C36757">
        <w:rPr>
          <w:rFonts w:ascii="Arial" w:hAnsi="Arial" w:cs="Arial"/>
        </w:rPr>
        <w:t>reaktanata</w:t>
      </w:r>
      <w:proofErr w:type="spellEnd"/>
      <w:r w:rsidRPr="00C36757">
        <w:rPr>
          <w:rFonts w:ascii="Arial" w:hAnsi="Arial" w:cs="Arial"/>
        </w:rPr>
        <w:t xml:space="preserve"> i produkata su stalne (ravnotežne koncentracije).​</w:t>
      </w:r>
    </w:p>
    <w:p w14:paraId="7C3D85F9" w14:textId="2DD700C6" w:rsidR="00C36757" w:rsidRPr="00C36757" w:rsidRDefault="00C36757" w:rsidP="00C36757">
      <w:pPr>
        <w:numPr>
          <w:ilvl w:val="0"/>
          <w:numId w:val="177"/>
        </w:numPr>
        <w:rPr>
          <w:rFonts w:ascii="Arial" w:hAnsi="Arial" w:cs="Arial"/>
        </w:rPr>
      </w:pPr>
      <w:r w:rsidRPr="00C36757">
        <w:rPr>
          <w:rFonts w:ascii="Arial" w:hAnsi="Arial" w:cs="Arial"/>
        </w:rPr>
        <w:lastRenderedPageBreak/>
        <w:t>Za zapis ravnotežne koncentracije sudionika reakcije upotrebljava se uglata zagrada, npr. </w:t>
      </w:r>
      <m:oMath>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],[HI</m:t>
            </m:r>
          </m:e>
        </m:d>
      </m:oMath>
      <w:r w:rsidRPr="00C36757">
        <w:rPr>
          <w:rFonts w:ascii="Arial" w:hAnsi="Arial" w:cs="Arial"/>
        </w:rPr>
        <w:t>, a mjerna jedinica je mol dm</w:t>
      </w:r>
      <m:oMath>
        <m:sSup>
          <m:sSupPr>
            <m:ctrlPr>
              <w:rPr>
                <w:rFonts w:ascii="Cambria Math" w:hAnsi="Cambria Math" w:cs="Arial"/>
              </w:rPr>
            </m:ctrlPr>
          </m:sSupPr>
          <m:e/>
          <m:sup>
            <m:r>
              <w:rPr>
                <w:rFonts w:ascii="Cambria Math" w:hAnsi="Cambria Math" w:cs="Arial"/>
              </w:rPr>
              <m:t>-3</m:t>
            </m:r>
          </m:sup>
        </m:sSup>
      </m:oMath>
      <w:r w:rsidRPr="00C36757">
        <w:rPr>
          <w:rFonts w:ascii="Arial" w:hAnsi="Arial" w:cs="Arial"/>
        </w:rPr>
        <w:t>.​</w:t>
      </w:r>
    </w:p>
    <w:p w14:paraId="5F4995E5" w14:textId="621D1AC8" w:rsidR="00C36757" w:rsidRPr="00C36757" w:rsidRDefault="00C36757" w:rsidP="00C36757">
      <w:pPr>
        <w:numPr>
          <w:ilvl w:val="0"/>
          <w:numId w:val="177"/>
        </w:numPr>
        <w:rPr>
          <w:rFonts w:ascii="Arial" w:hAnsi="Arial" w:cs="Arial"/>
        </w:rPr>
      </w:pPr>
      <w:r w:rsidRPr="00C36757">
        <w:rPr>
          <w:rFonts w:ascii="Arial" w:hAnsi="Arial" w:cs="Arial"/>
        </w:rPr>
        <w:t xml:space="preserve">U kemijskoj jednadžbi ravnotežne reakcije pišu se dvije suprotno usmjerene </w:t>
      </w:r>
      <w:proofErr w:type="spellStart"/>
      <w:r w:rsidRPr="00C36757">
        <w:rPr>
          <w:rFonts w:ascii="Arial" w:hAnsi="Arial" w:cs="Arial"/>
        </w:rPr>
        <w:t>polustrelice</w:t>
      </w:r>
      <w:proofErr w:type="spellEnd"/>
      <w:r w:rsidRPr="00C36757">
        <w:rPr>
          <w:rFonts w:ascii="Arial" w:hAnsi="Arial" w:cs="Arial"/>
        </w:rPr>
        <w:t xml:space="preserve">. Iz grafičkoga prikaza mogu se očitati ravnotežne koncentracije </w:t>
      </w:r>
      <w:proofErr w:type="spellStart"/>
      <w:r w:rsidRPr="00C36757">
        <w:rPr>
          <w:rFonts w:ascii="Arial" w:hAnsi="Arial" w:cs="Arial"/>
        </w:rPr>
        <w:t>reaktanata</w:t>
      </w:r>
      <w:proofErr w:type="spellEnd"/>
      <w:r w:rsidRPr="00C36757">
        <w:rPr>
          <w:rFonts w:ascii="Arial" w:hAnsi="Arial" w:cs="Arial"/>
        </w:rPr>
        <w:t xml:space="preserve"> i produkata kemijske reakcije sinteze </w:t>
      </w:r>
      <w:proofErr w:type="spellStart"/>
      <w:r w:rsidRPr="00C36757">
        <w:rPr>
          <w:rFonts w:ascii="Arial" w:hAnsi="Arial" w:cs="Arial"/>
        </w:rPr>
        <w:t>jodovodika</w:t>
      </w:r>
      <w:proofErr w:type="spellEnd"/>
      <w:r w:rsidRPr="00C36757">
        <w:rPr>
          <w:rFonts w:ascii="Arial" w:hAnsi="Arial" w:cs="Arial"/>
        </w:rPr>
        <w:t>:</w:t>
      </w:r>
      <w:r w:rsidRPr="00C36757">
        <w:rPr>
          <w:rFonts w:ascii="Arial" w:hAnsi="Arial" w:cs="Arial"/>
        </w:rPr>
        <w:br/>
      </w:r>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(g)+</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(g)⇌2HI(g)</m:t>
        </m:r>
      </m:oMath>
      <w:r w:rsidRPr="00C36757">
        <w:rPr>
          <w:rFonts w:ascii="Arial" w:hAnsi="Arial" w:cs="Arial"/>
        </w:rPr>
        <w:t>.</w:t>
      </w:r>
    </w:p>
    <w:p w14:paraId="25085686" w14:textId="77777777" w:rsidR="00C36757" w:rsidRPr="00C36757" w:rsidRDefault="00C36757" w:rsidP="00C36757">
      <w:pPr>
        <w:rPr>
          <w:rFonts w:ascii="Arial" w:hAnsi="Arial" w:cs="Arial"/>
        </w:rPr>
      </w:pPr>
      <w:r w:rsidRPr="00C36757">
        <w:rPr>
          <w:rFonts w:ascii="Arial" w:hAnsi="Arial" w:cs="Arial"/>
        </w:rPr>
        <w:pict w14:anchorId="2BD407FD">
          <v:rect id="_x0000_i2094" style="width:0;height:.75pt" o:hralign="center" o:hrstd="t" o:hr="t" fillcolor="#a0a0a0" stroked="f"/>
        </w:pict>
      </w:r>
    </w:p>
    <w:p w14:paraId="4BEC0E79" w14:textId="77777777" w:rsidR="00C36757" w:rsidRPr="00C36757" w:rsidRDefault="00C36757" w:rsidP="00C36757">
      <w:pPr>
        <w:rPr>
          <w:rFonts w:ascii="Arial" w:hAnsi="Arial" w:cs="Arial"/>
        </w:rPr>
      </w:pPr>
      <w:r w:rsidRPr="00C36757">
        <w:rPr>
          <w:rFonts w:ascii="Arial" w:hAnsi="Arial" w:cs="Arial"/>
        </w:rPr>
        <w:pict w14:anchorId="0043410B">
          <v:rect id="_x0000_i2095" style="width:0;height:.75pt" o:hralign="center" o:hrstd="t" o:hr="t" fillcolor="#a0a0a0" stroked="f"/>
        </w:pict>
      </w:r>
    </w:p>
    <w:p w14:paraId="39F40FD9" w14:textId="77777777" w:rsidR="00C36757" w:rsidRPr="00C36757" w:rsidRDefault="00C36757" w:rsidP="00C36757">
      <w:pPr>
        <w:rPr>
          <w:rFonts w:ascii="Arial" w:hAnsi="Arial" w:cs="Arial"/>
        </w:rPr>
      </w:pPr>
      <w:r w:rsidRPr="00C36757">
        <w:rPr>
          <w:rFonts w:ascii="Arial" w:hAnsi="Arial" w:cs="Arial"/>
        </w:rPr>
        <w:pict w14:anchorId="2F22E517">
          <v:rect id="_x0000_i2096" style="width:0;height:.75pt" o:hralign="center" o:hrstd="t" o:hr="t" fillcolor="#a0a0a0" stroked="f"/>
        </w:pict>
      </w:r>
    </w:p>
    <w:p w14:paraId="6310D424" w14:textId="77777777" w:rsidR="00C36757" w:rsidRPr="00C36757" w:rsidRDefault="00C36757" w:rsidP="00C36757">
      <w:pPr>
        <w:rPr>
          <w:rFonts w:ascii="Arial" w:hAnsi="Arial" w:cs="Arial"/>
          <w:b/>
          <w:bCs/>
        </w:rPr>
      </w:pPr>
      <w:r w:rsidRPr="00C36757">
        <w:rPr>
          <w:rFonts w:ascii="Arial" w:hAnsi="Arial" w:cs="Arial"/>
          <w:b/>
          <w:bCs/>
        </w:rPr>
        <w:t>Konstanta kemijske ravnoteže</w:t>
      </w:r>
    </w:p>
    <w:p w14:paraId="17A760E4" w14:textId="77777777" w:rsidR="00C36757" w:rsidRPr="00C36757" w:rsidRDefault="00C36757" w:rsidP="00C36757">
      <w:pPr>
        <w:rPr>
          <w:rFonts w:ascii="Arial" w:hAnsi="Arial" w:cs="Arial"/>
        </w:rPr>
      </w:pPr>
      <w:r w:rsidRPr="00C36757">
        <w:rPr>
          <w:rFonts w:ascii="Arial" w:hAnsi="Arial" w:cs="Arial"/>
        </w:rPr>
        <w:pict w14:anchorId="68BB6FA2">
          <v:rect id="_x0000_i2097" style="width:0;height:.75pt" o:hralign="center" o:hrstd="t" o:hr="t" fillcolor="#a0a0a0" stroked="f"/>
        </w:pict>
      </w:r>
    </w:p>
    <w:p w14:paraId="0B3CCF51" w14:textId="77777777" w:rsidR="00C36757" w:rsidRPr="00C36757" w:rsidRDefault="00C36757" w:rsidP="00C36757">
      <w:pPr>
        <w:rPr>
          <w:rFonts w:ascii="Arial" w:hAnsi="Arial" w:cs="Arial"/>
        </w:rPr>
      </w:pPr>
      <w:r w:rsidRPr="00C36757">
        <w:rPr>
          <w:rFonts w:ascii="Arial" w:hAnsi="Arial" w:cs="Arial"/>
        </w:rPr>
        <w:t>Dinamička ravnoteža</w:t>
      </w:r>
    </w:p>
    <w:p w14:paraId="36EA0AA7" w14:textId="69CFD7F2" w:rsidR="00C36757" w:rsidRPr="00C36757" w:rsidRDefault="00C36757" w:rsidP="00C36757">
      <w:pPr>
        <w:numPr>
          <w:ilvl w:val="0"/>
          <w:numId w:val="178"/>
        </w:numPr>
        <w:rPr>
          <w:rFonts w:ascii="Arial" w:hAnsi="Arial" w:cs="Arial"/>
        </w:rPr>
      </w:pPr>
      <w:r w:rsidRPr="00C36757">
        <w:rPr>
          <w:rFonts w:ascii="Arial" w:hAnsi="Arial" w:cs="Arial"/>
        </w:rPr>
        <w:t>Dinamička ravnoteža može se uspostaviti samo u zatvorenome sustavu kad se izjednače brzine polazne reakcije, </w:t>
      </w:r>
      <m:oMath>
        <m:sSub>
          <m:sSubPr>
            <m:ctrlPr>
              <w:rPr>
                <w:rFonts w:ascii="Cambria Math" w:hAnsi="Cambria Math" w:cs="Arial"/>
              </w:rPr>
            </m:ctrlPr>
          </m:sSubPr>
          <m:e>
            <m:r>
              <w:rPr>
                <w:rFonts w:ascii="Cambria Math" w:hAnsi="Cambria Math" w:cs="Arial"/>
              </w:rPr>
              <m:t>v</m:t>
            </m:r>
          </m:e>
          <m:sub>
            <m:r>
              <w:rPr>
                <w:rFonts w:ascii="Cambria Math" w:hAnsi="Cambria Math" w:cs="Arial"/>
              </w:rPr>
              <m:t>1</m:t>
            </m:r>
          </m:sub>
        </m:sSub>
      </m:oMath>
      <w:r w:rsidRPr="00C36757">
        <w:rPr>
          <w:rFonts w:ascii="Arial" w:hAnsi="Arial" w:cs="Arial"/>
        </w:rPr>
        <w:t>, i povratne reakcije, </w:t>
      </w:r>
      <m:oMath>
        <m:sSub>
          <m:sSubPr>
            <m:ctrlPr>
              <w:rPr>
                <w:rFonts w:ascii="Cambria Math" w:hAnsi="Cambria Math" w:cs="Arial"/>
              </w:rPr>
            </m:ctrlPr>
          </m:sSubPr>
          <m:e>
            <m:r>
              <w:rPr>
                <w:rFonts w:ascii="Cambria Math" w:hAnsi="Cambria Math" w:cs="Arial"/>
              </w:rPr>
              <m:t>v</m:t>
            </m:r>
          </m:e>
          <m:sub>
            <m:r>
              <w:rPr>
                <w:rFonts w:ascii="Cambria Math" w:hAnsi="Cambria Math" w:cs="Arial"/>
              </w:rPr>
              <m:t>2</m:t>
            </m:r>
          </m:sub>
        </m:sSub>
      </m:oMath>
      <w:r w:rsidRPr="00C36757">
        <w:rPr>
          <w:rFonts w:ascii="Arial" w:hAnsi="Arial" w:cs="Arial"/>
        </w:rPr>
        <w:t>.​</w:t>
      </w:r>
    </w:p>
    <w:p w14:paraId="4BA7734C" w14:textId="77777777" w:rsidR="00C36757" w:rsidRPr="00C36757" w:rsidRDefault="00C36757" w:rsidP="00C36757">
      <w:pPr>
        <w:numPr>
          <w:ilvl w:val="0"/>
          <w:numId w:val="178"/>
        </w:numPr>
        <w:rPr>
          <w:rFonts w:ascii="Arial" w:hAnsi="Arial" w:cs="Arial"/>
        </w:rPr>
      </w:pPr>
      <w:r w:rsidRPr="00C36757">
        <w:rPr>
          <w:rFonts w:ascii="Arial" w:hAnsi="Arial" w:cs="Arial"/>
        </w:rPr>
        <w:t xml:space="preserve">Kvantitativni sastav ravnotežne smjese (koncentracije svih sudionika u fazi dinamičke ravnoteže) uvijek je jednak, neovisno o tome je li reakcija provedena polazeći od </w:t>
      </w:r>
      <w:proofErr w:type="spellStart"/>
      <w:r w:rsidRPr="00C36757">
        <w:rPr>
          <w:rFonts w:ascii="Arial" w:hAnsi="Arial" w:cs="Arial"/>
        </w:rPr>
        <w:t>reaktanata</w:t>
      </w:r>
      <w:proofErr w:type="spellEnd"/>
      <w:r w:rsidRPr="00C36757">
        <w:rPr>
          <w:rFonts w:ascii="Arial" w:hAnsi="Arial" w:cs="Arial"/>
        </w:rPr>
        <w:t xml:space="preserve"> prema produktima ili od produkata prema </w:t>
      </w:r>
      <w:proofErr w:type="spellStart"/>
      <w:r w:rsidRPr="00C36757">
        <w:rPr>
          <w:rFonts w:ascii="Arial" w:hAnsi="Arial" w:cs="Arial"/>
        </w:rPr>
        <w:t>reaktantima</w:t>
      </w:r>
      <w:proofErr w:type="spellEnd"/>
      <w:r w:rsidRPr="00C36757">
        <w:rPr>
          <w:rFonts w:ascii="Arial" w:hAnsi="Arial" w:cs="Arial"/>
        </w:rPr>
        <w:t>.​</w:t>
      </w:r>
    </w:p>
    <w:p w14:paraId="71FF0126" w14:textId="27099300" w:rsidR="00C36757" w:rsidRPr="00C36757" w:rsidRDefault="00C36757" w:rsidP="00C36757">
      <w:pPr>
        <w:rPr>
          <w:rFonts w:ascii="Arial" w:hAnsi="Arial" w:cs="Arial"/>
        </w:rPr>
      </w:pPr>
      <w:r w:rsidRPr="00C36757">
        <w:rPr>
          <w:rFonts w:ascii="Arial" w:hAnsi="Arial" w:cs="Arial"/>
        </w:rPr>
        <w:t>Za opću reakciju:</w:t>
      </w:r>
      <w:r w:rsidRPr="00C36757">
        <w:rPr>
          <w:rFonts w:ascii="Arial" w:hAnsi="Arial" w:cs="Arial"/>
        </w:rPr>
        <w:br/>
      </w:r>
      <m:oMathPara>
        <m:oMath>
          <m:r>
            <w:rPr>
              <w:rFonts w:ascii="Cambria Math" w:hAnsi="Cambria Math" w:cs="Arial"/>
            </w:rPr>
            <m:t>aA+bB⇌cC+dD</m:t>
          </m:r>
          <m:r>
            <w:rPr>
              <w:rFonts w:ascii="Arial" w:hAnsi="Arial" w:cs="Arial"/>
            </w:rPr>
            <w:br/>
          </m:r>
        </m:oMath>
      </m:oMathPara>
      <w:r w:rsidRPr="00C36757">
        <w:rPr>
          <w:rFonts w:ascii="Arial" w:hAnsi="Arial" w:cs="Arial"/>
        </w:rPr>
        <w:t>izrazi za brzine polazne i povratne reakcije glase:</w:t>
      </w:r>
      <w:r w:rsidRPr="00C36757">
        <w:rPr>
          <w:rFonts w:ascii="Arial" w:hAnsi="Arial" w:cs="Arial"/>
        </w:rPr>
        <w:br/>
      </w:r>
      <m:oMathPara>
        <m:oMath>
          <m:sSub>
            <m:sSubPr>
              <m:ctrlPr>
                <w:rPr>
                  <w:rFonts w:ascii="Cambria Math" w:hAnsi="Cambria Math" w:cs="Arial"/>
                </w:rPr>
              </m:ctrlPr>
            </m:sSubPr>
            <m:e>
              <m:r>
                <w:rPr>
                  <w:rFonts w:ascii="Cambria Math" w:hAnsi="Cambria Math" w:cs="Arial"/>
                </w:rPr>
                <m:t>v</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1</m:t>
              </m:r>
            </m:sub>
          </m:sSub>
          <m:r>
            <m:rPr>
              <m:nor/>
            </m:rPr>
            <w:rPr>
              <w:rFonts w:ascii="Arial" w:hAnsi="Arial" w:cs="Arial"/>
            </w:rPr>
            <m:t> </m:t>
          </m:r>
          <m:r>
            <w:rPr>
              <w:rFonts w:ascii="Cambria Math" w:hAnsi="Cambria Math" w:cs="Arial"/>
            </w:rPr>
            <m:t>[A</m:t>
          </m:r>
          <m:sSup>
            <m:sSupPr>
              <m:ctrlPr>
                <w:rPr>
                  <w:rFonts w:ascii="Cambria Math" w:hAnsi="Cambria Math" w:cs="Arial"/>
                </w:rPr>
              </m:ctrlPr>
            </m:sSupPr>
            <m:e>
              <m:r>
                <w:rPr>
                  <w:rFonts w:ascii="Cambria Math" w:hAnsi="Cambria Math" w:cs="Arial"/>
                </w:rPr>
                <m:t>]</m:t>
              </m:r>
            </m:e>
            <m:sup>
              <m:r>
                <w:rPr>
                  <w:rFonts w:ascii="Cambria Math" w:hAnsi="Cambria Math" w:cs="Arial"/>
                </w:rPr>
                <m:t>a</m:t>
              </m:r>
            </m:sup>
          </m:sSup>
          <m:r>
            <w:rPr>
              <w:rFonts w:ascii="Cambria Math" w:hAnsi="Cambria Math" w:cs="Arial"/>
            </w:rPr>
            <m:t>[B</m:t>
          </m:r>
          <m:sSup>
            <m:sSupPr>
              <m:ctrlPr>
                <w:rPr>
                  <w:rFonts w:ascii="Cambria Math" w:hAnsi="Cambria Math" w:cs="Arial"/>
                </w:rPr>
              </m:ctrlPr>
            </m:sSupPr>
            <m:e>
              <m:r>
                <w:rPr>
                  <w:rFonts w:ascii="Cambria Math" w:hAnsi="Cambria Math" w:cs="Arial"/>
                </w:rPr>
                <m:t>]</m:t>
              </m:r>
            </m:e>
            <m:sup>
              <m:r>
                <w:rPr>
                  <w:rFonts w:ascii="Cambria Math" w:hAnsi="Cambria Math" w:cs="Arial"/>
                </w:rPr>
                <m:t>b</m:t>
              </m:r>
            </m:sup>
          </m:sSup>
          <m:r>
            <w:rPr>
              <w:rFonts w:ascii="Arial" w:hAnsi="Arial" w:cs="Arial"/>
            </w:rPr>
            <w:br/>
          </m:r>
          <m:sSub>
            <m:sSubPr>
              <m:ctrlPr>
                <w:rPr>
                  <w:rFonts w:ascii="Cambria Math" w:hAnsi="Cambria Math" w:cs="Arial"/>
                </w:rPr>
              </m:ctrlPr>
            </m:sSubPr>
            <m:e>
              <m:r>
                <w:rPr>
                  <w:rFonts w:ascii="Cambria Math" w:hAnsi="Cambria Math" w:cs="Arial"/>
                </w:rPr>
                <m:t>v</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2</m:t>
              </m:r>
            </m:sub>
          </m:sSub>
          <m:r>
            <m:rPr>
              <m:nor/>
            </m:rPr>
            <w:rPr>
              <w:rFonts w:ascii="Arial" w:hAnsi="Arial" w:cs="Arial"/>
            </w:rPr>
            <m:t> </m:t>
          </m:r>
          <m:r>
            <w:rPr>
              <w:rFonts w:ascii="Cambria Math" w:hAnsi="Cambria Math" w:cs="Arial"/>
            </w:rPr>
            <m:t>[C</m:t>
          </m:r>
          <m:sSup>
            <m:sSupPr>
              <m:ctrlPr>
                <w:rPr>
                  <w:rFonts w:ascii="Cambria Math" w:hAnsi="Cambria Math" w:cs="Arial"/>
                </w:rPr>
              </m:ctrlPr>
            </m:sSupPr>
            <m:e>
              <m:r>
                <w:rPr>
                  <w:rFonts w:ascii="Cambria Math" w:hAnsi="Cambria Math" w:cs="Arial"/>
                </w:rPr>
                <m:t>]</m:t>
              </m:r>
            </m:e>
            <m:sup>
              <m:r>
                <w:rPr>
                  <w:rFonts w:ascii="Cambria Math" w:hAnsi="Cambria Math" w:cs="Arial"/>
                </w:rPr>
                <m:t>c</m:t>
              </m:r>
            </m:sup>
          </m:sSup>
          <m:r>
            <w:rPr>
              <w:rFonts w:ascii="Cambria Math" w:hAnsi="Cambria Math" w:cs="Arial"/>
            </w:rPr>
            <m:t>[D</m:t>
          </m:r>
          <m:sSup>
            <m:sSupPr>
              <m:ctrlPr>
                <w:rPr>
                  <w:rFonts w:ascii="Cambria Math" w:hAnsi="Cambria Math" w:cs="Arial"/>
                </w:rPr>
              </m:ctrlPr>
            </m:sSupPr>
            <m:e>
              <m:r>
                <w:rPr>
                  <w:rFonts w:ascii="Cambria Math" w:hAnsi="Cambria Math" w:cs="Arial"/>
                </w:rPr>
                <m:t>]</m:t>
              </m:r>
            </m:e>
            <m:sup>
              <m:r>
                <w:rPr>
                  <w:rFonts w:ascii="Cambria Math" w:hAnsi="Cambria Math" w:cs="Arial"/>
                </w:rPr>
                <m:t>d</m:t>
              </m:r>
            </m:sup>
          </m:sSup>
        </m:oMath>
      </m:oMathPara>
      <w:r w:rsidRPr="00C36757">
        <w:rPr>
          <w:rFonts w:ascii="Arial" w:hAnsi="Arial" w:cs="Arial"/>
        </w:rPr>
        <w:t>​</w:t>
      </w:r>
    </w:p>
    <w:p w14:paraId="5EDC0723" w14:textId="3CBF0313" w:rsidR="00C36757" w:rsidRPr="00C36757" w:rsidRDefault="00C36757" w:rsidP="00C36757">
      <w:pPr>
        <w:rPr>
          <w:rFonts w:ascii="Arial" w:hAnsi="Arial" w:cs="Arial"/>
        </w:rPr>
      </w:pPr>
      <w:r w:rsidRPr="00C36757">
        <w:rPr>
          <w:rFonts w:ascii="Arial" w:hAnsi="Arial" w:cs="Arial"/>
        </w:rPr>
        <w:t>Budući da su u stanju dinamičke ravnoteže brzine izjednačene, </w:t>
      </w:r>
      <m:oMath>
        <m:sSub>
          <m:sSubPr>
            <m:ctrlPr>
              <w:rPr>
                <w:rFonts w:ascii="Cambria Math" w:hAnsi="Cambria Math" w:cs="Arial"/>
              </w:rPr>
            </m:ctrlPr>
          </m:sSubPr>
          <m:e>
            <m:r>
              <w:rPr>
                <w:rFonts w:ascii="Cambria Math" w:hAnsi="Cambria Math" w:cs="Arial"/>
              </w:rPr>
              <m:t>v</m:t>
            </m:r>
          </m:e>
          <m:sub>
            <m:r>
              <w:rPr>
                <w:rFonts w:ascii="Cambria Math" w:hAnsi="Cambria Math" w:cs="Arial"/>
              </w:rPr>
              <m:t>1</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2</m:t>
            </m:r>
          </m:sub>
        </m:sSub>
      </m:oMath>
      <w:r w:rsidRPr="00C36757">
        <w:rPr>
          <w:rFonts w:ascii="Arial" w:hAnsi="Arial" w:cs="Arial"/>
        </w:rPr>
        <w:t>, vrijedi:</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1</m:t>
              </m:r>
            </m:sub>
          </m:sSub>
          <m:r>
            <w:rPr>
              <w:rFonts w:ascii="Cambria Math" w:hAnsi="Cambria Math" w:cs="Arial"/>
            </w:rPr>
            <m:t>[A</m:t>
          </m:r>
          <m:sSup>
            <m:sSupPr>
              <m:ctrlPr>
                <w:rPr>
                  <w:rFonts w:ascii="Cambria Math" w:hAnsi="Cambria Math" w:cs="Arial"/>
                </w:rPr>
              </m:ctrlPr>
            </m:sSupPr>
            <m:e>
              <m:r>
                <w:rPr>
                  <w:rFonts w:ascii="Cambria Math" w:hAnsi="Cambria Math" w:cs="Arial"/>
                </w:rPr>
                <m:t>]</m:t>
              </m:r>
            </m:e>
            <m:sup>
              <m:r>
                <w:rPr>
                  <w:rFonts w:ascii="Cambria Math" w:hAnsi="Cambria Math" w:cs="Arial"/>
                </w:rPr>
                <m:t>a</m:t>
              </m:r>
            </m:sup>
          </m:sSup>
          <m:r>
            <w:rPr>
              <w:rFonts w:ascii="Cambria Math" w:hAnsi="Cambria Math" w:cs="Arial"/>
            </w:rPr>
            <m:t>[B</m:t>
          </m:r>
          <m:sSup>
            <m:sSupPr>
              <m:ctrlPr>
                <w:rPr>
                  <w:rFonts w:ascii="Cambria Math" w:hAnsi="Cambria Math" w:cs="Arial"/>
                </w:rPr>
              </m:ctrlPr>
            </m:sSupPr>
            <m:e>
              <m:r>
                <w:rPr>
                  <w:rFonts w:ascii="Cambria Math" w:hAnsi="Cambria Math" w:cs="Arial"/>
                </w:rPr>
                <m:t>]</m:t>
              </m:r>
            </m:e>
            <m:sup>
              <m:r>
                <w:rPr>
                  <w:rFonts w:ascii="Cambria Math" w:hAnsi="Cambria Math" w:cs="Arial"/>
                </w:rPr>
                <m:t>b</m:t>
              </m:r>
            </m:sup>
          </m:sSup>
          <m: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2</m:t>
              </m:r>
            </m:sub>
          </m:sSub>
          <m:r>
            <w:rPr>
              <w:rFonts w:ascii="Cambria Math" w:hAnsi="Cambria Math" w:cs="Arial"/>
            </w:rPr>
            <m:t>[C</m:t>
          </m:r>
          <m:sSup>
            <m:sSupPr>
              <m:ctrlPr>
                <w:rPr>
                  <w:rFonts w:ascii="Cambria Math" w:hAnsi="Cambria Math" w:cs="Arial"/>
                </w:rPr>
              </m:ctrlPr>
            </m:sSupPr>
            <m:e>
              <m:r>
                <w:rPr>
                  <w:rFonts w:ascii="Cambria Math" w:hAnsi="Cambria Math" w:cs="Arial"/>
                </w:rPr>
                <m:t>]</m:t>
              </m:r>
            </m:e>
            <m:sup>
              <m:r>
                <w:rPr>
                  <w:rFonts w:ascii="Cambria Math" w:hAnsi="Cambria Math" w:cs="Arial"/>
                </w:rPr>
                <m:t>c</m:t>
              </m:r>
            </m:sup>
          </m:sSup>
          <m:r>
            <w:rPr>
              <w:rFonts w:ascii="Cambria Math" w:hAnsi="Cambria Math" w:cs="Arial"/>
            </w:rPr>
            <m:t>[D</m:t>
          </m:r>
          <m:sSup>
            <m:sSupPr>
              <m:ctrlPr>
                <w:rPr>
                  <w:rFonts w:ascii="Cambria Math" w:hAnsi="Cambria Math" w:cs="Arial"/>
                </w:rPr>
              </m:ctrlPr>
            </m:sSupPr>
            <m:e>
              <m:r>
                <w:rPr>
                  <w:rFonts w:ascii="Cambria Math" w:hAnsi="Cambria Math" w:cs="Arial"/>
                </w:rPr>
                <m:t>]</m:t>
              </m:r>
            </m:e>
            <m:sup>
              <m:r>
                <w:rPr>
                  <w:rFonts w:ascii="Cambria Math" w:hAnsi="Cambria Math" w:cs="Arial"/>
                </w:rPr>
                <m:t>d</m:t>
              </m:r>
            </m:sup>
          </m:sSup>
        </m:oMath>
      </m:oMathPara>
    </w:p>
    <w:p w14:paraId="3A0ABF21" w14:textId="7B03555F" w:rsidR="00C36757" w:rsidRPr="00C36757" w:rsidRDefault="00C36757" w:rsidP="00C36757">
      <w:pPr>
        <w:rPr>
          <w:rFonts w:ascii="Arial" w:hAnsi="Arial" w:cs="Arial"/>
        </w:rPr>
      </w:pPr>
      <w:r w:rsidRPr="00C36757">
        <w:rPr>
          <w:rFonts w:ascii="Arial" w:hAnsi="Arial" w:cs="Arial"/>
        </w:rPr>
        <w:t>Omjer konstante brzine polazne reakcije i konstante brzine povratne reakcije nova je konstanta:</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k</m:t>
                  </m:r>
                </m:e>
                <m:sub>
                  <m:r>
                    <w:rPr>
                      <w:rFonts w:ascii="Cambria Math" w:hAnsi="Cambria Math" w:cs="Arial"/>
                    </w:rPr>
                    <m:t>1</m:t>
                  </m:r>
                </m:sub>
              </m:sSub>
            </m:num>
            <m:den>
              <m:sSub>
                <m:sSubPr>
                  <m:ctrlPr>
                    <w:rPr>
                      <w:rFonts w:ascii="Cambria Math" w:hAnsi="Cambria Math" w:cs="Arial"/>
                    </w:rPr>
                  </m:ctrlPr>
                </m:sSubPr>
                <m:e>
                  <m:r>
                    <w:rPr>
                      <w:rFonts w:ascii="Cambria Math" w:hAnsi="Cambria Math" w:cs="Arial"/>
                    </w:rPr>
                    <m:t>k</m:t>
                  </m:r>
                </m:e>
                <m:sub>
                  <m:r>
                    <w:rPr>
                      <w:rFonts w:ascii="Cambria Math" w:hAnsi="Cambria Math" w:cs="Arial"/>
                    </w:rPr>
                    <m:t>2</m:t>
                  </m:r>
                </m:sub>
              </m:sSub>
            </m:den>
          </m:f>
          <m:r>
            <w:rPr>
              <w:rFonts w:ascii="Cambria Math" w:hAnsi="Cambria Math" w:cs="Arial"/>
            </w:rPr>
            <m:t>=</m:t>
          </m:r>
          <m:f>
            <m:fPr>
              <m:ctrlPr>
                <w:rPr>
                  <w:rFonts w:ascii="Cambria Math" w:hAnsi="Cambria Math" w:cs="Arial"/>
                </w:rPr>
              </m:ctrlPr>
            </m:fPr>
            <m:num>
              <m:d>
                <m:dPr>
                  <m:begChr m:val="["/>
                  <m:sepChr m:val="["/>
                  <m:endChr m:val=""/>
                  <m:ctrlPr>
                    <w:rPr>
                      <w:rFonts w:ascii="Cambria Math" w:hAnsi="Cambria Math" w:cs="Arial"/>
                    </w:rPr>
                  </m:ctrlPr>
                </m:dPr>
                <m:e/>
                <m:e/>
              </m:d>
            </m:num>
            <m:den>
              <m:d>
                <m:dPr>
                  <m:begChr m:val="["/>
                  <m:sepChr m:val="["/>
                  <m:endChr m:val=""/>
                  <m:ctrlPr>
                    <w:rPr>
                      <w:rFonts w:ascii="Cambria Math" w:hAnsi="Cambria Math" w:cs="Arial"/>
                    </w:rPr>
                  </m:ctrlPr>
                </m:dPr>
                <m:e/>
                <m:e/>
              </m:d>
            </m:den>
          </m:f>
          <m:r>
            <w:rPr>
              <w:rFonts w:ascii="Arial" w:hAnsi="Arial" w:cs="Arial"/>
            </w:rPr>
            <w:br/>
          </m:r>
        </m:oMath>
      </m:oMathPara>
      <w:r w:rsidRPr="00C36757">
        <w:rPr>
          <w:rFonts w:ascii="Arial" w:hAnsi="Arial" w:cs="Arial"/>
        </w:rPr>
        <w:t>i naziva se konstanta kemijske ravnoteže, točnije koncentracijska konstanta kemijske ravnoteže.</w:t>
      </w:r>
    </w:p>
    <w:p w14:paraId="495320AA" w14:textId="0B6599E3" w:rsidR="00C36757" w:rsidRPr="00C36757" w:rsidRDefault="00C36757" w:rsidP="00C36757">
      <w:pPr>
        <w:rPr>
          <w:rFonts w:ascii="Arial" w:hAnsi="Arial" w:cs="Arial"/>
        </w:rPr>
      </w:pPr>
      <w:r w:rsidRPr="00C36757">
        <w:rPr>
          <w:rFonts w:ascii="Arial" w:hAnsi="Arial" w:cs="Arial"/>
        </w:rPr>
        <w:t>Koncentracijska konstanta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 ima konstantnu vrijednost pri zadanoj temperaturi i jednaka je omjeru umnožaka ravnotežnih množinskih koncentracija produkata i reaktanata potenciranih apsolutnim vrijednostima njihovih stehiometrijskih brojeva. Tom jednadžbom iskazuje se zakon kemijske ravnoteže (Guldberg–Waageov zakon).</w:t>
      </w:r>
    </w:p>
    <w:p w14:paraId="15190522" w14:textId="1FA91957" w:rsidR="00C36757" w:rsidRPr="00C36757" w:rsidRDefault="00C36757" w:rsidP="00C36757">
      <w:pPr>
        <w:rPr>
          <w:rFonts w:ascii="Arial" w:hAnsi="Arial" w:cs="Arial"/>
        </w:rPr>
      </w:pPr>
      <w:r w:rsidRPr="00C36757">
        <w:rPr>
          <w:rFonts w:ascii="Arial" w:hAnsi="Arial" w:cs="Arial"/>
        </w:rPr>
        <w:lastRenderedPageBreak/>
        <w:t>Za povratnu reakciju:</w:t>
      </w:r>
      <w:r w:rsidRPr="00C36757">
        <w:rPr>
          <w:rFonts w:ascii="Arial" w:hAnsi="Arial" w:cs="Arial"/>
        </w:rPr>
        <w:br/>
      </w:r>
      <m:oMathPara>
        <m:oMath>
          <m:r>
            <w:rPr>
              <w:rFonts w:ascii="Cambria Math" w:hAnsi="Cambria Math" w:cs="Arial"/>
            </w:rPr>
            <m:t>cC+dD⇌aA+bB</m:t>
          </m:r>
          <m:r>
            <w:rPr>
              <w:rFonts w:ascii="Arial" w:hAnsi="Arial" w:cs="Arial"/>
            </w:rPr>
            <w:br/>
          </m:r>
        </m:oMath>
      </m:oMathPara>
      <w:r w:rsidRPr="00C36757">
        <w:rPr>
          <w:rFonts w:ascii="Arial" w:hAnsi="Arial" w:cs="Arial"/>
        </w:rPr>
        <w:t>vrijedi:</w:t>
      </w:r>
      <w:r w:rsidRPr="00C36757">
        <w:rPr>
          <w:rFonts w:ascii="Arial" w:hAnsi="Arial" w:cs="Arial"/>
        </w:rPr>
        <w:br/>
      </w:r>
      <m:oMathPara>
        <m:oMath>
          <m:sSubSup>
            <m:sSubSupPr>
              <m:ctrlPr>
                <w:rPr>
                  <w:rFonts w:ascii="Cambria Math" w:hAnsi="Cambria Math" w:cs="Arial"/>
                </w:rPr>
              </m:ctrlPr>
            </m:sSubSupPr>
            <m:e>
              <m:r>
                <w:rPr>
                  <w:rFonts w:ascii="Cambria Math" w:hAnsi="Cambria Math" w:cs="Arial"/>
                </w:rPr>
                <m:t>K</m:t>
              </m:r>
            </m:e>
            <m:sub>
              <m:r>
                <w:rPr>
                  <w:rFonts w:ascii="Cambria Math" w:hAnsi="Cambria Math" w:cs="Arial"/>
                </w:rPr>
                <m:t>c</m:t>
              </m:r>
            </m:sub>
            <m:sup>
              <m:r>
                <m:rPr>
                  <m:sty m:val="p"/>
                </m:rPr>
                <w:rPr>
                  <w:rFonts w:ascii="Cambria Math" w:hAnsi="Cambria Math" w:cs="Arial"/>
                </w:rPr>
                <m:t>'</m:t>
              </m:r>
            </m:sup>
          </m:sSubSup>
          <m:r>
            <w:rPr>
              <w:rFonts w:ascii="Cambria Math" w:hAnsi="Cambria Math" w:cs="Arial"/>
            </w:rPr>
            <m:t>=</m:t>
          </m:r>
          <m:f>
            <m:fPr>
              <m:ctrlPr>
                <w:rPr>
                  <w:rFonts w:ascii="Cambria Math" w:hAnsi="Cambria Math" w:cs="Arial"/>
                </w:rPr>
              </m:ctrlPr>
            </m:fPr>
            <m:num>
              <m:d>
                <m:dPr>
                  <m:begChr m:val="["/>
                  <m:sepChr m:val="["/>
                  <m:endChr m:val=""/>
                  <m:ctrlPr>
                    <w:rPr>
                      <w:rFonts w:ascii="Cambria Math" w:hAnsi="Cambria Math" w:cs="Arial"/>
                    </w:rPr>
                  </m:ctrlPr>
                </m:dPr>
                <m:e/>
                <m:e/>
              </m:d>
            </m:num>
            <m:den>
              <m:d>
                <m:dPr>
                  <m:begChr m:val="["/>
                  <m:sepChr m:val="["/>
                  <m:endChr m:val=""/>
                  <m:ctrlPr>
                    <w:rPr>
                      <w:rFonts w:ascii="Cambria Math" w:hAnsi="Cambria Math" w:cs="Arial"/>
                    </w:rPr>
                  </m:ctrlPr>
                </m:dPr>
                <m:e/>
                <m:e/>
              </m:d>
            </m:den>
          </m:f>
          <m:r>
            <w:rPr>
              <w:rFonts w:ascii="Cambria Math" w:hAnsi="Cambria Math" w:cs="Arial"/>
            </w:rPr>
            <m:t>=</m:t>
          </m:r>
          <m:f>
            <m:fPr>
              <m:ctrlPr>
                <w:rPr>
                  <w:rFonts w:ascii="Cambria Math" w:hAnsi="Cambria Math" w:cs="Arial"/>
                </w:rPr>
              </m:ctrlPr>
            </m:fPr>
            <m:num>
              <m:r>
                <w:rPr>
                  <w:rFonts w:ascii="Cambria Math" w:hAnsi="Cambria Math" w:cs="Arial"/>
                </w:rPr>
                <m:t>1</m:t>
              </m:r>
            </m:num>
            <m:den>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den>
          </m:f>
          <m:r>
            <w:rPr>
              <w:rFonts w:ascii="Arial" w:hAnsi="Arial" w:cs="Arial"/>
            </w:rPr>
            <w:br/>
          </m:r>
        </m:oMath>
      </m:oMathPara>
      <w:r w:rsidRPr="00C36757">
        <w:rPr>
          <w:rFonts w:ascii="Arial" w:hAnsi="Arial" w:cs="Arial"/>
        </w:rPr>
        <w:t>dakle, konstante ravnoteže polazne i povratne reakcije recipročnih su vrijednosti.​</w:t>
      </w:r>
    </w:p>
    <w:p w14:paraId="7BE6A7FD" w14:textId="77777777" w:rsidR="00C36757" w:rsidRPr="00C36757" w:rsidRDefault="00C36757" w:rsidP="00C36757">
      <w:pPr>
        <w:rPr>
          <w:rFonts w:ascii="Arial" w:hAnsi="Arial" w:cs="Arial"/>
        </w:rPr>
      </w:pPr>
      <w:r w:rsidRPr="00C36757">
        <w:rPr>
          <w:rFonts w:ascii="Arial" w:hAnsi="Arial" w:cs="Arial"/>
        </w:rPr>
        <w:t xml:space="preserve">Reakcija koja napreduje prema produktima može se nazvati </w:t>
      </w:r>
      <w:proofErr w:type="spellStart"/>
      <w:r w:rsidRPr="00C36757">
        <w:rPr>
          <w:rFonts w:ascii="Arial" w:hAnsi="Arial" w:cs="Arial"/>
        </w:rPr>
        <w:t>unapredna</w:t>
      </w:r>
      <w:proofErr w:type="spellEnd"/>
      <w:r w:rsidRPr="00C36757">
        <w:rPr>
          <w:rFonts w:ascii="Arial" w:hAnsi="Arial" w:cs="Arial"/>
        </w:rPr>
        <w:t xml:space="preserve"> ili </w:t>
      </w:r>
      <w:proofErr w:type="spellStart"/>
      <w:r w:rsidRPr="00C36757">
        <w:rPr>
          <w:rFonts w:ascii="Arial" w:hAnsi="Arial" w:cs="Arial"/>
        </w:rPr>
        <w:t>desnosmjerna</w:t>
      </w:r>
      <w:proofErr w:type="spellEnd"/>
      <w:r w:rsidRPr="00C36757">
        <w:rPr>
          <w:rFonts w:ascii="Arial" w:hAnsi="Arial" w:cs="Arial"/>
        </w:rPr>
        <w:t xml:space="preserve"> reakcija, dok se reakcija u suprotnom smjeru naziva </w:t>
      </w:r>
      <w:proofErr w:type="spellStart"/>
      <w:r w:rsidRPr="00C36757">
        <w:rPr>
          <w:rFonts w:ascii="Arial" w:hAnsi="Arial" w:cs="Arial"/>
        </w:rPr>
        <w:t>unazadna</w:t>
      </w:r>
      <w:proofErr w:type="spellEnd"/>
      <w:r w:rsidRPr="00C36757">
        <w:rPr>
          <w:rFonts w:ascii="Arial" w:hAnsi="Arial" w:cs="Arial"/>
        </w:rPr>
        <w:t xml:space="preserve"> ili </w:t>
      </w:r>
      <w:proofErr w:type="spellStart"/>
      <w:r w:rsidRPr="00C36757">
        <w:rPr>
          <w:rFonts w:ascii="Arial" w:hAnsi="Arial" w:cs="Arial"/>
        </w:rPr>
        <w:t>lijevosmjerna</w:t>
      </w:r>
      <w:proofErr w:type="spellEnd"/>
      <w:r w:rsidRPr="00C36757">
        <w:rPr>
          <w:rFonts w:ascii="Arial" w:hAnsi="Arial" w:cs="Arial"/>
        </w:rPr>
        <w:t xml:space="preserve"> reakcija.​</w:t>
      </w:r>
    </w:p>
    <w:p w14:paraId="5AC78F6B" w14:textId="77777777" w:rsidR="00C36757" w:rsidRPr="00C36757" w:rsidRDefault="00C36757" w:rsidP="00C36757">
      <w:pPr>
        <w:rPr>
          <w:rFonts w:ascii="Arial" w:hAnsi="Arial" w:cs="Arial"/>
        </w:rPr>
      </w:pPr>
      <w:r w:rsidRPr="00C36757">
        <w:rPr>
          <w:rFonts w:ascii="Arial" w:hAnsi="Arial" w:cs="Arial"/>
        </w:rPr>
        <w:t xml:space="preserve">Mjerna jedinica konstante ravnoteže ovisi o </w:t>
      </w:r>
      <w:proofErr w:type="spellStart"/>
      <w:r w:rsidRPr="00C36757">
        <w:rPr>
          <w:rFonts w:ascii="Arial" w:hAnsi="Arial" w:cs="Arial"/>
        </w:rPr>
        <w:t>stehiometrijskim</w:t>
      </w:r>
      <w:proofErr w:type="spellEnd"/>
      <w:r w:rsidRPr="00C36757">
        <w:rPr>
          <w:rFonts w:ascii="Arial" w:hAnsi="Arial" w:cs="Arial"/>
        </w:rPr>
        <w:t xml:space="preserve"> brojevima </w:t>
      </w:r>
      <w:proofErr w:type="spellStart"/>
      <w:r w:rsidRPr="00C36757">
        <w:rPr>
          <w:rFonts w:ascii="Arial" w:hAnsi="Arial" w:cs="Arial"/>
        </w:rPr>
        <w:t>reaktanata</w:t>
      </w:r>
      <w:proofErr w:type="spellEnd"/>
      <w:r w:rsidRPr="00C36757">
        <w:rPr>
          <w:rFonts w:ascii="Arial" w:hAnsi="Arial" w:cs="Arial"/>
        </w:rPr>
        <w:t xml:space="preserve"> i produkata u reakciji i može biti različita za različite reakcije.​</w:t>
      </w:r>
    </w:p>
    <w:p w14:paraId="34D5D51D" w14:textId="77777777" w:rsidR="00C36757" w:rsidRPr="00C36757" w:rsidRDefault="00C36757" w:rsidP="00C36757">
      <w:pPr>
        <w:rPr>
          <w:rFonts w:ascii="Arial" w:hAnsi="Arial" w:cs="Arial"/>
        </w:rPr>
      </w:pPr>
      <w:r w:rsidRPr="00C36757">
        <w:rPr>
          <w:rFonts w:ascii="Arial" w:hAnsi="Arial" w:cs="Arial"/>
        </w:rPr>
        <w:pict w14:anchorId="79B67EA0">
          <v:rect id="_x0000_i2098" style="width:0;height:.75pt" o:hralign="center" o:hrstd="t" o:hr="t" fillcolor="#a0a0a0" stroked="f"/>
        </w:pict>
      </w:r>
    </w:p>
    <w:p w14:paraId="0A5D79D4" w14:textId="77777777" w:rsidR="00C36757" w:rsidRPr="00C36757" w:rsidRDefault="00C36757" w:rsidP="00C36757">
      <w:pPr>
        <w:rPr>
          <w:rFonts w:ascii="Arial" w:hAnsi="Arial" w:cs="Arial"/>
        </w:rPr>
      </w:pPr>
      <w:r w:rsidRPr="00C36757">
        <w:rPr>
          <w:rFonts w:ascii="Arial" w:hAnsi="Arial" w:cs="Arial"/>
        </w:rPr>
        <w:t>Vrijednost konstante ravnoteže</w:t>
      </w:r>
    </w:p>
    <w:p w14:paraId="3F1767A6" w14:textId="4898E5B2" w:rsidR="00C36757" w:rsidRPr="00C36757" w:rsidRDefault="00C36757" w:rsidP="00C36757">
      <w:pPr>
        <w:numPr>
          <w:ilvl w:val="0"/>
          <w:numId w:val="179"/>
        </w:numPr>
        <w:rPr>
          <w:rFonts w:ascii="Arial" w:hAnsi="Arial" w:cs="Arial"/>
        </w:rPr>
      </w:pPr>
      <w:r w:rsidRPr="00C36757">
        <w:rPr>
          <w:rFonts w:ascii="Arial" w:hAnsi="Arial" w:cs="Arial"/>
        </w:rPr>
        <w:t>Konstanta kemijske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 ima konstantnu vrijednost pri određenoj temperaturi.​</w:t>
      </w:r>
    </w:p>
    <w:p w14:paraId="7FF01687" w14:textId="77777777" w:rsidR="00C36757" w:rsidRPr="00C36757" w:rsidRDefault="00C36757" w:rsidP="00C36757">
      <w:pPr>
        <w:numPr>
          <w:ilvl w:val="0"/>
          <w:numId w:val="179"/>
        </w:numPr>
        <w:rPr>
          <w:rFonts w:ascii="Arial" w:hAnsi="Arial" w:cs="Arial"/>
        </w:rPr>
      </w:pPr>
      <w:r w:rsidRPr="00C36757">
        <w:rPr>
          <w:rFonts w:ascii="Arial" w:hAnsi="Arial" w:cs="Arial"/>
        </w:rPr>
        <w:t>Brojčana vrijednost konstante ravnoteže ukazuje na to gdje se uspostavlja ravnoteža pojedine reakcije.</w:t>
      </w:r>
    </w:p>
    <w:p w14:paraId="389D4755" w14:textId="2DD43248" w:rsidR="00C36757" w:rsidRPr="00C36757" w:rsidRDefault="00C36757" w:rsidP="00C36757">
      <w:pPr>
        <w:rPr>
          <w:rFonts w:ascii="Arial" w:hAnsi="Arial" w:cs="Arial"/>
        </w:rPr>
      </w:pPr>
      <w:r w:rsidRPr="00C36757">
        <w:rPr>
          <w:rFonts w:ascii="Arial" w:hAnsi="Arial" w:cs="Arial"/>
        </w:rPr>
        <w:t>Ako je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w:t>
      </w:r>
    </w:p>
    <w:p w14:paraId="04C65F53" w14:textId="7BFE2960" w:rsidR="00C36757" w:rsidRPr="00C36757" w:rsidRDefault="00C36757" w:rsidP="00C36757">
      <w:pPr>
        <w:numPr>
          <w:ilvl w:val="0"/>
          <w:numId w:val="180"/>
        </w:numPr>
        <w:rPr>
          <w:rFonts w:ascii="Arial" w:hAnsi="Arial" w:cs="Arial"/>
        </w:rPr>
      </w:pPr>
      <w:r w:rsidRPr="00C36757">
        <w:rPr>
          <w:rFonts w:ascii="Arial" w:hAnsi="Arial" w:cs="Arial"/>
        </w:rPr>
        <w:t>između 10</w:t>
      </w:r>
      <m:oMath>
        <m:sSup>
          <m:sSupPr>
            <m:ctrlPr>
              <w:rPr>
                <w:rFonts w:ascii="Cambria Math" w:hAnsi="Cambria Math" w:cs="Arial"/>
              </w:rPr>
            </m:ctrlPr>
          </m:sSupPr>
          <m:e/>
          <m:sup>
            <m:r>
              <w:rPr>
                <w:rFonts w:ascii="Cambria Math" w:hAnsi="Cambria Math" w:cs="Arial"/>
              </w:rPr>
              <m:t>-2</m:t>
            </m:r>
          </m:sup>
        </m:sSup>
      </m:oMath>
      <w:r w:rsidRPr="00C36757">
        <w:rPr>
          <w:rFonts w:ascii="Arial" w:hAnsi="Arial" w:cs="Arial"/>
        </w:rPr>
        <w:t> i 10² → u ravnotežnoj smjesi prisutni su i reaktanti i produkti u značajnim koncentracijama</w:t>
      </w:r>
    </w:p>
    <w:p w14:paraId="4943A5A7" w14:textId="051CEB30" w:rsidR="00C36757" w:rsidRPr="00C36757" w:rsidRDefault="00C36757" w:rsidP="00C36757">
      <w:pPr>
        <w:numPr>
          <w:ilvl w:val="0"/>
          <w:numId w:val="180"/>
        </w:numPr>
        <w:rPr>
          <w:rFonts w:ascii="Arial" w:hAnsi="Arial" w:cs="Arial"/>
        </w:rPr>
      </w:pPr>
      <w:r w:rsidRPr="00C36757">
        <w:rPr>
          <w:rFonts w:ascii="Arial" w:hAnsi="Arial" w:cs="Arial"/>
        </w:rPr>
        <w:t>manji od 10</w:t>
      </w:r>
      <m:oMath>
        <m:sSup>
          <m:sSupPr>
            <m:ctrlPr>
              <w:rPr>
                <w:rFonts w:ascii="Cambria Math" w:hAnsi="Cambria Math" w:cs="Arial"/>
              </w:rPr>
            </m:ctrlPr>
          </m:sSupPr>
          <m:e/>
          <m:sup>
            <m:r>
              <w:rPr>
                <w:rFonts w:ascii="Cambria Math" w:hAnsi="Cambria Math" w:cs="Arial"/>
              </w:rPr>
              <m:t>-2</m:t>
            </m:r>
          </m:sup>
        </m:sSup>
      </m:oMath>
      <w:r w:rsidRPr="00C36757">
        <w:rPr>
          <w:rFonts w:ascii="Arial" w:hAnsi="Arial" w:cs="Arial"/>
        </w:rPr>
        <w:t> → ravnoteža je pomaknuta prema reaktantima (puno reaktanata, malo produkata)</w:t>
      </w:r>
    </w:p>
    <w:p w14:paraId="4336E1D7" w14:textId="77777777" w:rsidR="00C36757" w:rsidRPr="00C36757" w:rsidRDefault="00C36757" w:rsidP="00C36757">
      <w:pPr>
        <w:numPr>
          <w:ilvl w:val="0"/>
          <w:numId w:val="180"/>
        </w:numPr>
        <w:rPr>
          <w:rFonts w:ascii="Arial" w:hAnsi="Arial" w:cs="Arial"/>
        </w:rPr>
      </w:pPr>
      <w:r w:rsidRPr="00C36757">
        <w:rPr>
          <w:rFonts w:ascii="Arial" w:hAnsi="Arial" w:cs="Arial"/>
        </w:rPr>
        <w:t xml:space="preserve">veći od 10² → ravnoteža je pomaknuta prema produktima (puno produkata, malo </w:t>
      </w:r>
      <w:proofErr w:type="spellStart"/>
      <w:r w:rsidRPr="00C36757">
        <w:rPr>
          <w:rFonts w:ascii="Arial" w:hAnsi="Arial" w:cs="Arial"/>
        </w:rPr>
        <w:t>neizreagiranih</w:t>
      </w:r>
      <w:proofErr w:type="spellEnd"/>
      <w:r w:rsidRPr="00C36757">
        <w:rPr>
          <w:rFonts w:ascii="Arial" w:hAnsi="Arial" w:cs="Arial"/>
        </w:rPr>
        <w:t xml:space="preserve"> </w:t>
      </w:r>
      <w:proofErr w:type="spellStart"/>
      <w:r w:rsidRPr="00C36757">
        <w:rPr>
          <w:rFonts w:ascii="Arial" w:hAnsi="Arial" w:cs="Arial"/>
        </w:rPr>
        <w:t>reaktanata</w:t>
      </w:r>
      <w:proofErr w:type="spellEnd"/>
      <w:r w:rsidRPr="00C36757">
        <w:rPr>
          <w:rFonts w:ascii="Arial" w:hAnsi="Arial" w:cs="Arial"/>
        </w:rPr>
        <w:t>).</w:t>
      </w:r>
    </w:p>
    <w:p w14:paraId="2B82DDB5" w14:textId="638E235C" w:rsidR="00C36757" w:rsidRPr="00C36757" w:rsidRDefault="00C36757" w:rsidP="00C36757">
      <w:pPr>
        <w:rPr>
          <w:rFonts w:ascii="Arial" w:hAnsi="Arial" w:cs="Arial"/>
        </w:rPr>
      </w:pPr>
      <w:r w:rsidRPr="00C36757">
        <w:rPr>
          <w:rFonts w:ascii="Arial" w:hAnsi="Arial" w:cs="Arial"/>
        </w:rPr>
        <w:t>Primjer: reakcija sinteze dušikova(II) oksida:</w:t>
      </w:r>
      <w:r w:rsidRPr="00C36757">
        <w:rPr>
          <w:rFonts w:ascii="Arial" w:hAnsi="Arial" w:cs="Arial"/>
        </w:rPr>
        <w:br/>
      </w:r>
      <m:oMathPara>
        <m:oMath>
          <m:sSub>
            <m:sSubPr>
              <m:ctrlPr>
                <w:rPr>
                  <w:rFonts w:ascii="Cambria Math" w:hAnsi="Cambria Math" w:cs="Arial"/>
                </w:rPr>
              </m:ctrlPr>
            </m:sSubPr>
            <m:e>
              <m:r>
                <w:rPr>
                  <w:rFonts w:ascii="Cambria Math" w:hAnsi="Cambria Math" w:cs="Arial"/>
                </w:rPr>
                <m:t>N</m:t>
              </m:r>
            </m:e>
            <m:sub>
              <m:r>
                <w:rPr>
                  <w:rFonts w:ascii="Cambria Math" w:hAnsi="Cambria Math" w:cs="Arial"/>
                </w:rPr>
                <m:t>2</m:t>
              </m:r>
            </m:sub>
          </m:sSub>
          <m:r>
            <w:rPr>
              <w:rFonts w:ascii="Cambria Math" w:hAnsi="Cambria Math" w:cs="Arial"/>
            </w:rPr>
            <m:t>(g)+</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(g)⇌2NO(g)</m:t>
          </m:r>
          <m:r>
            <w:rPr>
              <w:rFonts w:ascii="Arial" w:hAnsi="Arial" w:cs="Arial"/>
            </w:rPr>
            <w:br/>
          </m:r>
        </m:oMath>
      </m:oMathPara>
      <w:r w:rsidRPr="00C36757">
        <w:rPr>
          <w:rFonts w:ascii="Arial" w:hAnsi="Arial" w:cs="Arial"/>
        </w:rPr>
        <w:t>pri 25 °C ima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m:t>
        </m:r>
        <m:r>
          <m:rPr>
            <m:sty m:val="p"/>
          </m:rPr>
          <w:rPr>
            <w:rFonts w:ascii="Cambria Math" w:hAnsi="Cambria Math" w:cs="Arial"/>
          </w:rPr>
          <m:t>4,8</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-31</m:t>
            </m:r>
          </m:sup>
        </m:sSup>
      </m:oMath>
      <w:r w:rsidRPr="00C36757">
        <w:rPr>
          <w:rFonts w:ascii="Arial" w:hAnsi="Arial" w:cs="Arial"/>
        </w:rPr>
        <w:t>. Tako mala vrijednost pokazuje da pri toj temperaturi nastaje neznatna količina NO, pa se reakcija gotovo ne zbiva. Pri višim temperaturama (npr. u motorima automobila) ravnoteža se pomiče prema produktu i NO nastaje u većoj količini.</w:t>
      </w:r>
    </w:p>
    <w:p w14:paraId="5680321C" w14:textId="77777777" w:rsidR="00C36757" w:rsidRPr="00C36757" w:rsidRDefault="00C36757" w:rsidP="00C36757">
      <w:pPr>
        <w:rPr>
          <w:rFonts w:ascii="Arial" w:hAnsi="Arial" w:cs="Arial"/>
        </w:rPr>
      </w:pPr>
      <w:r w:rsidRPr="00C36757">
        <w:rPr>
          <w:rFonts w:ascii="Arial" w:hAnsi="Arial" w:cs="Arial"/>
        </w:rPr>
        <w:t>Kad su ravnotežne koncentracije tvari u nekoj reakcijskoj smjesi poznate, koncentracijsku konstantu ravnoteže računamo tako da:</w:t>
      </w:r>
    </w:p>
    <w:p w14:paraId="0F0F2F58" w14:textId="77777777" w:rsidR="00C36757" w:rsidRPr="00C36757" w:rsidRDefault="00C36757" w:rsidP="00C36757">
      <w:pPr>
        <w:numPr>
          <w:ilvl w:val="0"/>
          <w:numId w:val="181"/>
        </w:numPr>
        <w:rPr>
          <w:rFonts w:ascii="Arial" w:hAnsi="Arial" w:cs="Arial"/>
        </w:rPr>
      </w:pPr>
      <w:r w:rsidRPr="00C36757">
        <w:rPr>
          <w:rFonts w:ascii="Arial" w:hAnsi="Arial" w:cs="Arial"/>
        </w:rPr>
        <w:t>napišemo jednadžbu kemijske reakcije</w:t>
      </w:r>
    </w:p>
    <w:p w14:paraId="54980E45" w14:textId="49FEE669" w:rsidR="00C36757" w:rsidRPr="00C36757" w:rsidRDefault="00C36757" w:rsidP="00C36757">
      <w:pPr>
        <w:numPr>
          <w:ilvl w:val="0"/>
          <w:numId w:val="181"/>
        </w:numPr>
        <w:rPr>
          <w:rFonts w:ascii="Arial" w:hAnsi="Arial" w:cs="Arial"/>
        </w:rPr>
      </w:pPr>
      <w:r w:rsidRPr="00C36757">
        <w:rPr>
          <w:rFonts w:ascii="Arial" w:hAnsi="Arial" w:cs="Arial"/>
        </w:rPr>
        <w:t>napišemo izraz za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p>
    <w:p w14:paraId="68685BF5" w14:textId="76C468AE" w:rsidR="00C36757" w:rsidRPr="00C36757" w:rsidRDefault="00C36757" w:rsidP="00C36757">
      <w:pPr>
        <w:numPr>
          <w:ilvl w:val="0"/>
          <w:numId w:val="181"/>
        </w:numPr>
        <w:rPr>
          <w:rFonts w:ascii="Arial" w:hAnsi="Arial" w:cs="Arial"/>
        </w:rPr>
      </w:pPr>
      <w:r w:rsidRPr="00C36757">
        <w:rPr>
          <w:rFonts w:ascii="Arial" w:hAnsi="Arial" w:cs="Arial"/>
        </w:rPr>
        <w:t>uvrstimo ravnotežne koncentracije i izračunamo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w:t>
      </w:r>
    </w:p>
    <w:p w14:paraId="069CBF9E" w14:textId="77777777" w:rsidR="00C36757" w:rsidRPr="00C36757" w:rsidRDefault="00C36757" w:rsidP="00C36757">
      <w:pPr>
        <w:rPr>
          <w:rFonts w:ascii="Arial" w:hAnsi="Arial" w:cs="Arial"/>
        </w:rPr>
      </w:pPr>
      <w:r w:rsidRPr="00C36757">
        <w:rPr>
          <w:rFonts w:ascii="Arial" w:hAnsi="Arial" w:cs="Arial"/>
        </w:rPr>
        <w:lastRenderedPageBreak/>
        <w:t>ZADATAK (PRIMJER 1):</w:t>
      </w:r>
    </w:p>
    <w:p w14:paraId="466FBC4E" w14:textId="695ABAF8" w:rsidR="00C36757" w:rsidRPr="00C36757" w:rsidRDefault="00C36757" w:rsidP="00C36757">
      <w:pPr>
        <w:rPr>
          <w:rFonts w:ascii="Arial" w:hAnsi="Arial" w:cs="Arial"/>
        </w:rPr>
      </w:pPr>
      <w:r w:rsidRPr="00C36757">
        <w:rPr>
          <w:rFonts w:ascii="Arial" w:hAnsi="Arial" w:cs="Arial"/>
        </w:rPr>
        <w:t>Ravnotežne koncentracije vodika i joda su </w:t>
      </w:r>
      <m:oMath>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m:t>
        </m:r>
        <m:r>
          <m:rPr>
            <m:sty m:val="p"/>
          </m:rPr>
          <w:rPr>
            <w:rFonts w:ascii="Cambria Math" w:hAnsi="Cambria Math" w:cs="Arial"/>
          </w:rPr>
          <m:t>0,222</m:t>
        </m:r>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w:r w:rsidRPr="00C36757">
        <w:rPr>
          <w:rFonts w:ascii="Arial" w:hAnsi="Arial" w:cs="Arial"/>
        </w:rPr>
        <w:t>, a jodovodika </w:t>
      </w:r>
      <m:oMath>
        <m:r>
          <w:rPr>
            <w:rFonts w:ascii="Cambria Math" w:hAnsi="Cambria Math" w:cs="Arial"/>
          </w:rPr>
          <m:t>[HI]=</m:t>
        </m:r>
        <m:r>
          <m:rPr>
            <m:sty m:val="p"/>
          </m:rPr>
          <w:rPr>
            <w:rFonts w:ascii="Cambria Math" w:hAnsi="Cambria Math" w:cs="Arial"/>
          </w:rPr>
          <m:t>1,56</m:t>
        </m:r>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w:r w:rsidRPr="00C36757">
        <w:rPr>
          <w:rFonts w:ascii="Arial" w:hAnsi="Arial" w:cs="Arial"/>
        </w:rPr>
        <w:t> za reakciju sinteze jodovodika pri 460 °C. Izračunajte vrijednost koncentracijske konstante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 pa zaključite je li znatnija polazna ili povratna reakcija.​</w:t>
      </w:r>
    </w:p>
    <w:p w14:paraId="4797E71C" w14:textId="37745EB8" w:rsidR="00C36757" w:rsidRPr="00C36757" w:rsidRDefault="00C36757" w:rsidP="00C36757">
      <w:pPr>
        <w:numPr>
          <w:ilvl w:val="0"/>
          <w:numId w:val="182"/>
        </w:numPr>
        <w:rPr>
          <w:rFonts w:ascii="Arial" w:hAnsi="Arial" w:cs="Arial"/>
        </w:rPr>
      </w:pPr>
      <w:r w:rsidRPr="00C36757">
        <w:rPr>
          <w:rFonts w:ascii="Arial" w:hAnsi="Arial" w:cs="Arial"/>
        </w:rPr>
        <w:t>Jednadžba reakcije:</w:t>
      </w:r>
      <w:r w:rsidRPr="00C36757">
        <w:rPr>
          <w:rFonts w:ascii="Arial" w:hAnsi="Arial" w:cs="Arial"/>
        </w:rPr>
        <w:br/>
      </w: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(g)+</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(g)⇌2HI(g)</m:t>
          </m:r>
        </m:oMath>
      </m:oMathPara>
    </w:p>
    <w:p w14:paraId="2989F0CB" w14:textId="5C75447C" w:rsidR="00C36757" w:rsidRPr="00C36757" w:rsidRDefault="00C36757" w:rsidP="00C36757">
      <w:pPr>
        <w:numPr>
          <w:ilvl w:val="0"/>
          <w:numId w:val="182"/>
        </w:numPr>
        <w:rPr>
          <w:rFonts w:ascii="Arial" w:hAnsi="Arial" w:cs="Arial"/>
        </w:rPr>
      </w:pPr>
      <w:r w:rsidRPr="00C36757">
        <w:rPr>
          <w:rFonts w:ascii="Arial" w:hAnsi="Arial" w:cs="Arial"/>
        </w:rPr>
        <w:t>Izraz za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m:t>
          </m:r>
          <m:f>
            <m:fPr>
              <m:ctrlPr>
                <w:rPr>
                  <w:rFonts w:ascii="Cambria Math" w:hAnsi="Cambria Math" w:cs="Arial"/>
                </w:rPr>
              </m:ctrlPr>
            </m:fPr>
            <m:num>
              <m:d>
                <m:dPr>
                  <m:begChr m:val="["/>
                  <m:endChr m:val=""/>
                  <m:ctrlPr>
                    <w:rPr>
                      <w:rFonts w:ascii="Cambria Math" w:hAnsi="Cambria Math" w:cs="Arial"/>
                    </w:rPr>
                  </m:ctrlPr>
                </m:dPr>
                <m:e>
                  <m:r>
                    <w:rPr>
                      <w:rFonts w:ascii="Cambria Math" w:hAnsi="Cambria Math" w:cs="Arial"/>
                    </w:rPr>
                    <m:t>HI</m:t>
                  </m:r>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e>
              </m:d>
            </m:num>
            <m:den>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e>
              </m:d>
            </m:den>
          </m:f>
        </m:oMath>
      </m:oMathPara>
    </w:p>
    <w:p w14:paraId="2BE76A7F" w14:textId="49AE12DF" w:rsidR="00C36757" w:rsidRPr="00C36757" w:rsidRDefault="00C36757" w:rsidP="00C36757">
      <w:pPr>
        <w:numPr>
          <w:ilvl w:val="0"/>
          <w:numId w:val="182"/>
        </w:numPr>
        <w:rPr>
          <w:rFonts w:ascii="Arial" w:hAnsi="Arial" w:cs="Arial"/>
        </w:rPr>
      </w:pPr>
      <w:r w:rsidRPr="00C36757">
        <w:rPr>
          <w:rFonts w:ascii="Arial" w:hAnsi="Arial" w:cs="Arial"/>
        </w:rPr>
        <w:t>Uvrštavanje:</w:t>
      </w:r>
      <w:r w:rsidRPr="00C36757">
        <w:rPr>
          <w:rFonts w:ascii="Arial" w:hAnsi="Arial" w:cs="Arial"/>
        </w:rPr>
        <w:br/>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m:t>
        </m:r>
        <m:f>
          <m:fPr>
            <m:ctrlPr>
              <w:rPr>
                <w:rFonts w:ascii="Cambria Math" w:hAnsi="Cambria Math" w:cs="Arial"/>
              </w:rPr>
            </m:ctrlPr>
          </m:fPr>
          <m:num>
            <m:d>
              <m:dPr>
                <m:endChr m:val=""/>
                <m:ctrlPr>
                  <w:rPr>
                    <w:rFonts w:ascii="Cambria Math" w:hAnsi="Cambria Math" w:cs="Arial"/>
                  </w:rPr>
                </m:ctrlPr>
              </m:dPr>
              <m:e>
                <m:r>
                  <m:rPr>
                    <m:sty m:val="p"/>
                  </m:rPr>
                  <w:rPr>
                    <w:rFonts w:ascii="Cambria Math" w:hAnsi="Cambria Math" w:cs="Arial"/>
                  </w:rPr>
                  <m:t>1,56</m:t>
                </m:r>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e>
            </m:d>
          </m:num>
          <m:den>
            <m:d>
              <m:dPr>
                <m:endChr m:val=""/>
                <m:ctrlPr>
                  <w:rPr>
                    <w:rFonts w:ascii="Cambria Math" w:hAnsi="Cambria Math" w:cs="Arial"/>
                  </w:rPr>
                </m:ctrlPr>
              </m:dPr>
              <m:e>
                <m:r>
                  <m:rPr>
                    <m:sty m:val="p"/>
                  </m:rPr>
                  <w:rPr>
                    <w:rFonts w:ascii="Cambria Math" w:hAnsi="Cambria Math" w:cs="Arial"/>
                  </w:rPr>
                  <m:t>0,222</m:t>
                </m:r>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sSup>
                  <m:sSupPr>
                    <m:ctrlPr>
                      <w:rPr>
                        <w:rFonts w:ascii="Cambria Math" w:hAnsi="Cambria Math" w:cs="Arial"/>
                      </w:rPr>
                    </m:ctrlPr>
                  </m:sSupPr>
                  <m:e>
                    <m:r>
                      <w:rPr>
                        <w:rFonts w:ascii="Cambria Math" w:hAnsi="Cambria Math" w:cs="Arial"/>
                      </w:rPr>
                      <m:t>)</m:t>
                    </m:r>
                  </m:e>
                  <m:sup>
                    <m:r>
                      <w:rPr>
                        <w:rFonts w:ascii="Cambria Math" w:hAnsi="Cambria Math" w:cs="Arial"/>
                      </w:rPr>
                      <m:t>2</m:t>
                    </m:r>
                  </m:sup>
                </m:sSup>
              </m:e>
            </m:d>
          </m:den>
        </m:f>
        <m:r>
          <w:rPr>
            <w:rFonts w:ascii="Cambria Math" w:hAnsi="Cambria Math" w:cs="Arial"/>
          </w:rPr>
          <m:t>=</m:t>
        </m:r>
        <m:r>
          <m:rPr>
            <m:sty m:val="p"/>
          </m:rPr>
          <w:rPr>
            <w:rFonts w:ascii="Cambria Math" w:hAnsi="Cambria Math" w:cs="Arial"/>
          </w:rPr>
          <m:t>49,4</m:t>
        </m:r>
      </m:oMath>
      <w:r w:rsidRPr="00C36757">
        <w:rPr>
          <w:rFonts w:ascii="Arial" w:hAnsi="Arial" w:cs="Arial"/>
        </w:rPr>
        <w:t>​</w:t>
      </w:r>
    </w:p>
    <w:p w14:paraId="67ED604D" w14:textId="3CE5B328" w:rsidR="00C36757" w:rsidRPr="00C36757" w:rsidRDefault="00C36757" w:rsidP="00C36757">
      <w:pPr>
        <w:rPr>
          <w:rFonts w:ascii="Arial" w:hAnsi="Arial" w:cs="Arial"/>
        </w:rPr>
      </w:pPr>
      <w:r w:rsidRPr="00C36757">
        <w:rPr>
          <w:rFonts w:ascii="Arial" w:hAnsi="Arial" w:cs="Arial"/>
        </w:rPr>
        <w:t>ODGOVOR: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m:t>
        </m:r>
        <m:r>
          <m:rPr>
            <m:sty m:val="p"/>
          </m:rPr>
          <w:rPr>
            <w:rFonts w:ascii="Cambria Math" w:hAnsi="Cambria Math" w:cs="Arial"/>
          </w:rPr>
          <m:t>49,4</m:t>
        </m:r>
      </m:oMath>
      <w:r w:rsidRPr="00C36757">
        <w:rPr>
          <w:rFonts w:ascii="Arial" w:hAnsi="Arial" w:cs="Arial"/>
        </w:rPr>
        <w:t> pokazuje da je ravnoteža pomaknuta u smjeru stvaranja jodovodika; u smjesi je više produkta nego reaktanata.</w:t>
      </w:r>
    </w:p>
    <w:p w14:paraId="189465D5" w14:textId="77777777" w:rsidR="00C36757" w:rsidRPr="00C36757" w:rsidRDefault="00C36757" w:rsidP="00C36757">
      <w:pPr>
        <w:rPr>
          <w:rFonts w:ascii="Arial" w:hAnsi="Arial" w:cs="Arial"/>
        </w:rPr>
      </w:pPr>
      <w:r w:rsidRPr="00C36757">
        <w:rPr>
          <w:rFonts w:ascii="Arial" w:hAnsi="Arial" w:cs="Arial"/>
        </w:rPr>
        <w:t>PRIMJER 2:</w:t>
      </w:r>
    </w:p>
    <w:p w14:paraId="10135986" w14:textId="3401FDCD" w:rsidR="00C36757" w:rsidRPr="00C36757" w:rsidRDefault="00C36757" w:rsidP="00C36757">
      <w:pPr>
        <w:rPr>
          <w:rFonts w:ascii="Arial" w:hAnsi="Arial" w:cs="Arial"/>
        </w:rPr>
      </w:pPr>
      <w:r w:rsidRPr="00C36757">
        <w:rPr>
          <w:rFonts w:ascii="Arial" w:hAnsi="Arial" w:cs="Arial"/>
        </w:rPr>
        <w:t xml:space="preserve">Ako su zadani masa, volumen ili množina tvari na početku reakcije, najprije se iz tih podataka izračunaju </w:t>
      </w:r>
      <w:proofErr w:type="spellStart"/>
      <w:r w:rsidRPr="00C36757">
        <w:rPr>
          <w:rFonts w:ascii="Arial" w:hAnsi="Arial" w:cs="Arial"/>
        </w:rPr>
        <w:t>ravnotešne</w:t>
      </w:r>
      <w:proofErr w:type="spellEnd"/>
      <w:r w:rsidRPr="00C36757">
        <w:rPr>
          <w:rFonts w:ascii="Arial" w:hAnsi="Arial" w:cs="Arial"/>
        </w:rPr>
        <w:t xml:space="preserve"> koncentracije </w:t>
      </w:r>
      <w:proofErr w:type="spellStart"/>
      <w:r w:rsidRPr="00C36757">
        <w:rPr>
          <w:rFonts w:ascii="Arial" w:hAnsi="Arial" w:cs="Arial"/>
        </w:rPr>
        <w:t>reaktanata</w:t>
      </w:r>
      <w:proofErr w:type="spellEnd"/>
      <w:r w:rsidRPr="00C36757">
        <w:rPr>
          <w:rFonts w:ascii="Arial" w:hAnsi="Arial" w:cs="Arial"/>
        </w:rPr>
        <w:t xml:space="preserve"> i produkata, a zatim se iz njih računa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w:t>
      </w:r>
    </w:p>
    <w:p w14:paraId="515E258C" w14:textId="77777777" w:rsidR="00C36757" w:rsidRPr="00C36757" w:rsidRDefault="00C36757" w:rsidP="00C36757">
      <w:pPr>
        <w:rPr>
          <w:rFonts w:ascii="Arial" w:hAnsi="Arial" w:cs="Arial"/>
        </w:rPr>
      </w:pPr>
      <w:r w:rsidRPr="00C36757">
        <w:rPr>
          <w:rFonts w:ascii="Arial" w:hAnsi="Arial" w:cs="Arial"/>
        </w:rPr>
        <w:t>Što je tlačna konstanta ravnoteže?</w:t>
      </w:r>
    </w:p>
    <w:p w14:paraId="23D34AB8" w14:textId="269CAC47" w:rsidR="00C36757" w:rsidRPr="00C36757" w:rsidRDefault="00C36757" w:rsidP="00C36757">
      <w:pPr>
        <w:rPr>
          <w:rFonts w:ascii="Arial" w:hAnsi="Arial" w:cs="Arial"/>
        </w:rPr>
      </w:pPr>
      <w:r w:rsidRPr="00C36757">
        <w:rPr>
          <w:rFonts w:ascii="Arial" w:hAnsi="Arial" w:cs="Arial"/>
        </w:rPr>
        <w:t xml:space="preserve">Za reakciju u kojoj su </w:t>
      </w:r>
      <w:proofErr w:type="spellStart"/>
      <w:r w:rsidRPr="00C36757">
        <w:rPr>
          <w:rFonts w:ascii="Arial" w:hAnsi="Arial" w:cs="Arial"/>
        </w:rPr>
        <w:t>reaktanti</w:t>
      </w:r>
      <w:proofErr w:type="spellEnd"/>
      <w:r w:rsidRPr="00C36757">
        <w:rPr>
          <w:rFonts w:ascii="Arial" w:hAnsi="Arial" w:cs="Arial"/>
        </w:rPr>
        <w:t xml:space="preserve"> i produkti plinovi mogu se umjesto množinskih koncentracija koristiti parcijalni tlakovi. Na temelju ravnotežnih parcijalnih tlakova definira se tlačna konstanta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oMath>
      <w:r w:rsidRPr="00C36757">
        <w:rPr>
          <w:rFonts w:ascii="Arial" w:hAnsi="Arial" w:cs="Arial"/>
        </w:rPr>
        <w:t>.​</w:t>
      </w:r>
    </w:p>
    <w:p w14:paraId="7BE64D08" w14:textId="77777777" w:rsidR="00C36757" w:rsidRPr="00C36757" w:rsidRDefault="00C36757" w:rsidP="00C36757">
      <w:pPr>
        <w:rPr>
          <w:rFonts w:ascii="Arial" w:hAnsi="Arial" w:cs="Arial"/>
        </w:rPr>
      </w:pPr>
      <w:r w:rsidRPr="00C36757">
        <w:rPr>
          <w:rFonts w:ascii="Arial" w:hAnsi="Arial" w:cs="Arial"/>
        </w:rPr>
        <w:t>PRIMJER 3, PRIMJER 4, PRIMJER 5 – (ostaju na mjestima gdje ih imaš, bez dodavanja sadržaja; uz njih bi u bilješkama išli konkretni zadaci i rješenja).</w:t>
      </w:r>
    </w:p>
    <w:p w14:paraId="4D262417" w14:textId="1C6AED40" w:rsidR="00C36757" w:rsidRPr="00C36757" w:rsidRDefault="00C36757" w:rsidP="00C36757">
      <w:pPr>
        <w:rPr>
          <w:rFonts w:ascii="Arial" w:hAnsi="Arial" w:cs="Arial"/>
        </w:rPr>
      </w:pPr>
      <w:r w:rsidRPr="00C36757">
        <w:rPr>
          <w:rFonts w:ascii="Arial" w:hAnsi="Arial" w:cs="Arial"/>
        </w:rPr>
        <w:t>Tlačna konstanta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oMath>
      <w:r w:rsidRPr="00C36757">
        <w:rPr>
          <w:rFonts w:ascii="Arial" w:hAnsi="Arial" w:cs="Arial"/>
        </w:rPr>
        <w:t>, povezana je s koncentracijskom konstantom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 izrazom:</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r>
            <w:rPr>
              <w:rFonts w:ascii="Cambria Math" w:hAnsi="Cambria Math" w:cs="Arial"/>
            </w:rPr>
            <m:t>(RT</m:t>
          </m:r>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Δ</m:t>
              </m:r>
              <m:r>
                <w:rPr>
                  <w:rFonts w:ascii="Cambria Math" w:hAnsi="Cambria Math" w:cs="Arial"/>
                </w:rPr>
                <m:t>ν</m:t>
              </m:r>
            </m:sup>
          </m:sSup>
          <m:r>
            <w:rPr>
              <w:rFonts w:ascii="Arial" w:hAnsi="Arial" w:cs="Arial"/>
            </w:rPr>
            <w:br/>
          </m:r>
        </m:oMath>
      </m:oMathPara>
      <w:r w:rsidRPr="00C36757">
        <w:rPr>
          <w:rFonts w:ascii="Arial" w:hAnsi="Arial" w:cs="Arial"/>
        </w:rPr>
        <w:t>gdje je </w:t>
      </w:r>
      <m:oMath>
        <m:r>
          <m:rPr>
            <m:sty m:val="p"/>
          </m:rPr>
          <w:rPr>
            <w:rFonts w:ascii="Cambria Math" w:hAnsi="Cambria Math" w:cs="Arial"/>
          </w:rPr>
          <m:t>Δ</m:t>
        </m:r>
        <m:r>
          <w:rPr>
            <w:rFonts w:ascii="Cambria Math" w:hAnsi="Cambria Math" w:cs="Arial"/>
          </w:rPr>
          <m:t>ν</m:t>
        </m:r>
      </m:oMath>
      <w:r w:rsidRPr="00C36757">
        <w:rPr>
          <w:rFonts w:ascii="Arial" w:hAnsi="Arial" w:cs="Arial"/>
        </w:rPr>
        <w:t> razlika sume stehiometrijskih brojeva produkata i reaktanata u plinovitom stanju, a </w:t>
      </w:r>
      <m:oMath>
        <m:r>
          <w:rPr>
            <w:rFonts w:ascii="Cambria Math" w:hAnsi="Cambria Math" w:cs="Arial"/>
          </w:rPr>
          <m:t>R=</m:t>
        </m:r>
        <m:r>
          <m:rPr>
            <m:sty m:val="p"/>
          </m:rPr>
          <w:rPr>
            <w:rFonts w:ascii="Cambria Math" w:hAnsi="Cambria Math" w:cs="Arial"/>
          </w:rPr>
          <m:t>8,314</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3</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Pa dm</m:t>
            </m:r>
          </m:e>
          <m:sup>
            <m:r>
              <w:rPr>
                <w:rFonts w:ascii="Cambria Math" w:hAnsi="Cambria Math" w:cs="Arial"/>
              </w:rPr>
              <m:t>3</m:t>
            </m:r>
          </m:sup>
        </m:sSup>
        <m:sSup>
          <m:sSupPr>
            <m:ctrlPr>
              <w:rPr>
                <w:rFonts w:ascii="Cambria Math" w:hAnsi="Cambria Math" w:cs="Arial"/>
              </w:rPr>
            </m:ctrlPr>
          </m:sSupPr>
          <m:e>
            <m:r>
              <m:rPr>
                <m:nor/>
              </m:rPr>
              <w:rPr>
                <w:rFonts w:ascii="Arial" w:hAnsi="Arial" w:cs="Arial"/>
              </w:rPr>
              <m:t>mol</m:t>
            </m:r>
          </m:e>
          <m:sup>
            <m:r>
              <w:rPr>
                <w:rFonts w:ascii="Cambria Math" w:hAnsi="Cambria Math" w:cs="Arial"/>
              </w:rPr>
              <m:t>-1</m:t>
            </m:r>
          </m:sup>
        </m:sSup>
        <m:sSup>
          <m:sSupPr>
            <m:ctrlPr>
              <w:rPr>
                <w:rFonts w:ascii="Cambria Math" w:hAnsi="Cambria Math" w:cs="Arial"/>
              </w:rPr>
            </m:ctrlPr>
          </m:sSupPr>
          <m:e>
            <m:r>
              <m:rPr>
                <m:nor/>
              </m:rPr>
              <w:rPr>
                <w:rFonts w:ascii="Arial" w:hAnsi="Arial" w:cs="Arial"/>
              </w:rPr>
              <m:t>K</m:t>
            </m:r>
          </m:e>
          <m:sup>
            <m:r>
              <w:rPr>
                <w:rFonts w:ascii="Cambria Math" w:hAnsi="Cambria Math" w:cs="Arial"/>
              </w:rPr>
              <m:t>-1</m:t>
            </m:r>
          </m:sup>
        </m:sSup>
      </m:oMath>
      <w:r w:rsidRPr="00C36757">
        <w:rPr>
          <w:rFonts w:ascii="Arial" w:hAnsi="Arial" w:cs="Arial"/>
        </w:rPr>
        <w:t>.​</w:t>
      </w:r>
    </w:p>
    <w:p w14:paraId="4B436DAE" w14:textId="77777777" w:rsidR="00C36757" w:rsidRPr="00C36757" w:rsidRDefault="00C36757" w:rsidP="00C36757">
      <w:pPr>
        <w:rPr>
          <w:rFonts w:ascii="Arial" w:hAnsi="Arial" w:cs="Arial"/>
        </w:rPr>
      </w:pPr>
      <w:r w:rsidRPr="00C36757">
        <w:rPr>
          <w:rFonts w:ascii="Arial" w:hAnsi="Arial" w:cs="Arial"/>
        </w:rPr>
        <w:t xml:space="preserve">S obzirom na </w:t>
      </w:r>
      <w:proofErr w:type="spellStart"/>
      <w:r w:rsidRPr="00C36757">
        <w:rPr>
          <w:rFonts w:ascii="Arial" w:hAnsi="Arial" w:cs="Arial"/>
        </w:rPr>
        <w:t>agregacijsko</w:t>
      </w:r>
      <w:proofErr w:type="spellEnd"/>
      <w:r w:rsidRPr="00C36757">
        <w:rPr>
          <w:rFonts w:ascii="Arial" w:hAnsi="Arial" w:cs="Arial"/>
        </w:rPr>
        <w:t xml:space="preserve"> stanje tvari koje sudjeluju u reakciji, razlikuju se homogena i heterogena ravnoteža. Za homogenu ravnotežu svi su </w:t>
      </w:r>
      <w:proofErr w:type="spellStart"/>
      <w:r w:rsidRPr="00C36757">
        <w:rPr>
          <w:rFonts w:ascii="Arial" w:hAnsi="Arial" w:cs="Arial"/>
        </w:rPr>
        <w:t>reaktanti</w:t>
      </w:r>
      <w:proofErr w:type="spellEnd"/>
      <w:r w:rsidRPr="00C36757">
        <w:rPr>
          <w:rFonts w:ascii="Arial" w:hAnsi="Arial" w:cs="Arial"/>
        </w:rPr>
        <w:t xml:space="preserve"> i produkti u istom, a za heterogenu u različitim </w:t>
      </w:r>
      <w:proofErr w:type="spellStart"/>
      <w:r w:rsidRPr="00C36757">
        <w:rPr>
          <w:rFonts w:ascii="Arial" w:hAnsi="Arial" w:cs="Arial"/>
        </w:rPr>
        <w:t>agregacijskim</w:t>
      </w:r>
      <w:proofErr w:type="spellEnd"/>
      <w:r w:rsidRPr="00C36757">
        <w:rPr>
          <w:rFonts w:ascii="Arial" w:hAnsi="Arial" w:cs="Arial"/>
        </w:rPr>
        <w:t xml:space="preserve"> stanjima.​</w:t>
      </w:r>
    </w:p>
    <w:p w14:paraId="74D3988E" w14:textId="5225CC2A" w:rsidR="00C36757" w:rsidRPr="00C36757" w:rsidRDefault="00C36757" w:rsidP="00C36757">
      <w:pPr>
        <w:rPr>
          <w:rFonts w:ascii="Arial" w:hAnsi="Arial" w:cs="Arial"/>
        </w:rPr>
      </w:pPr>
      <w:r w:rsidRPr="00C36757">
        <w:rPr>
          <w:rFonts w:ascii="Arial" w:hAnsi="Arial" w:cs="Arial"/>
        </w:rPr>
        <w:t>Primjer homogene ravnoteže:</w:t>
      </w:r>
      <w:r w:rsidRPr="00C36757">
        <w:rPr>
          <w:rFonts w:ascii="Arial" w:hAnsi="Arial" w:cs="Arial"/>
        </w:rPr>
        <w:br/>
      </w:r>
      <m:oMathPara>
        <m:oMath>
          <m:r>
            <w:rPr>
              <w:rFonts w:ascii="Cambria Math" w:hAnsi="Cambria Math" w:cs="Arial"/>
            </w:rPr>
            <w:lastRenderedPageBreak/>
            <m:t>2S</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(g)⇌2S</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(g)</m:t>
          </m:r>
        </m:oMath>
      </m:oMathPara>
    </w:p>
    <w:p w14:paraId="74907273" w14:textId="518B7D6E" w:rsidR="00C36757" w:rsidRPr="00C36757" w:rsidRDefault="00C36757" w:rsidP="00C36757">
      <w:pPr>
        <w:rPr>
          <w:rFonts w:ascii="Arial" w:hAnsi="Arial" w:cs="Arial"/>
        </w:rPr>
      </w:pPr>
      <w:r w:rsidRPr="00C36757">
        <w:rPr>
          <w:rFonts w:ascii="Arial" w:hAnsi="Arial" w:cs="Arial"/>
        </w:rPr>
        <w:t>Primjer heterogene ravnoteže (žarenje kalcijeva karbonata):</w:t>
      </w:r>
      <w:r w:rsidRPr="00C36757">
        <w:rPr>
          <w:rFonts w:ascii="Arial" w:hAnsi="Arial" w:cs="Arial"/>
        </w:rPr>
        <w:br/>
      </w:r>
      <m:oMath>
        <m:r>
          <w:rPr>
            <w:rFonts w:ascii="Cambria Math" w:hAnsi="Cambria Math" w:cs="Arial"/>
          </w:rPr>
          <m:t>CaC</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(s)⇌CaO(s)+C</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m:t>
        </m:r>
      </m:oMath>
      <w:r w:rsidRPr="00C36757">
        <w:rPr>
          <w:rFonts w:ascii="Arial" w:hAnsi="Arial" w:cs="Arial"/>
        </w:rPr>
        <w:t>​</w:t>
      </w:r>
    </w:p>
    <w:p w14:paraId="64839126" w14:textId="263D1CD9" w:rsidR="00C36757" w:rsidRPr="00C36757" w:rsidRDefault="00C36757" w:rsidP="00C36757">
      <w:pPr>
        <w:rPr>
          <w:rFonts w:ascii="Arial" w:hAnsi="Arial" w:cs="Arial"/>
        </w:rPr>
      </w:pPr>
      <w:r w:rsidRPr="00C36757">
        <w:rPr>
          <w:rFonts w:ascii="Arial" w:hAnsi="Arial" w:cs="Arial"/>
        </w:rPr>
        <w:t>U izrazu za tlačnu konstantu heterogenog sustava sudionici u čvrstoj ili čistoj tekućoj fazi ne uvrštavaju se u izraz, pa za prethodnu reakciju:</w:t>
      </w:r>
      <w:r w:rsidRPr="00C36757">
        <w:rPr>
          <w:rFonts w:ascii="Arial" w:hAnsi="Arial" w:cs="Arial"/>
        </w:rPr>
        <w:br/>
      </w:r>
      <m:oMath>
        <m:sSub>
          <m:sSubPr>
            <m:ctrlPr>
              <w:rPr>
                <w:rFonts w:ascii="Cambria Math" w:hAnsi="Cambria Math" w:cs="Arial"/>
              </w:rPr>
            </m:ctrlPr>
          </m:sSubPr>
          <m:e>
            <m:r>
              <w:rPr>
                <w:rFonts w:ascii="Cambria Math" w:hAnsi="Cambria Math" w:cs="Arial"/>
              </w:rPr>
              <m:t>K</m:t>
            </m:r>
          </m:e>
          <m:sub>
            <m:r>
              <w:rPr>
                <w:rFonts w:ascii="Cambria Math" w:hAnsi="Cambria Math" w:cs="Arial"/>
              </w:rPr>
              <m:t>p</m:t>
            </m:r>
          </m:sub>
        </m:sSub>
        <m:r>
          <w:rPr>
            <w:rFonts w:ascii="Cambria Math" w:hAnsi="Cambria Math" w:cs="Arial"/>
          </w:rPr>
          <m:t>=p(C</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m:t>
        </m:r>
      </m:oMath>
      <w:r w:rsidRPr="00C36757">
        <w:rPr>
          <w:rFonts w:ascii="Arial" w:hAnsi="Arial" w:cs="Arial"/>
        </w:rPr>
        <w:t>.​</w:t>
      </w:r>
    </w:p>
    <w:p w14:paraId="266443E3" w14:textId="77777777" w:rsidR="00C36757" w:rsidRPr="00C36757" w:rsidRDefault="00C36757" w:rsidP="00C36757">
      <w:pPr>
        <w:rPr>
          <w:rFonts w:ascii="Arial" w:hAnsi="Arial" w:cs="Arial"/>
        </w:rPr>
      </w:pPr>
      <w:r w:rsidRPr="00C36757">
        <w:rPr>
          <w:rFonts w:ascii="Arial" w:hAnsi="Arial" w:cs="Arial"/>
        </w:rPr>
        <w:t>(SLIKA: „</w:t>
      </w:r>
      <w:proofErr w:type="spellStart"/>
      <w:r w:rsidRPr="00C36757">
        <w:rPr>
          <w:rFonts w:ascii="Arial" w:hAnsi="Arial" w:cs="Arial"/>
        </w:rPr>
        <w:t>kONSTANTA</w:t>
      </w:r>
      <w:proofErr w:type="spellEnd"/>
      <w:r w:rsidRPr="00C36757">
        <w:rPr>
          <w:rFonts w:ascii="Arial" w:hAnsi="Arial" w:cs="Arial"/>
        </w:rPr>
        <w:t xml:space="preserve"> RAVNOTEŽE REAKCIJE_1.png“)</w:t>
      </w:r>
    </w:p>
    <w:p w14:paraId="6F8D1036" w14:textId="77777777" w:rsidR="00C36757" w:rsidRPr="00C36757" w:rsidRDefault="00C36757" w:rsidP="00C36757">
      <w:pPr>
        <w:rPr>
          <w:rFonts w:ascii="Arial" w:hAnsi="Arial" w:cs="Arial"/>
        </w:rPr>
      </w:pPr>
      <w:r w:rsidRPr="00C36757">
        <w:rPr>
          <w:rFonts w:ascii="Arial" w:hAnsi="Arial" w:cs="Arial"/>
        </w:rPr>
        <w:pict w14:anchorId="6924CC17">
          <v:rect id="_x0000_i2099" style="width:0;height:.75pt" o:hralign="center" o:hrstd="t" o:hr="t" fillcolor="#a0a0a0" stroked="f"/>
        </w:pict>
      </w:r>
    </w:p>
    <w:p w14:paraId="11B3E307" w14:textId="77777777" w:rsidR="00C36757" w:rsidRPr="00C36757" w:rsidRDefault="00C36757" w:rsidP="00C36757">
      <w:pPr>
        <w:rPr>
          <w:rFonts w:ascii="Arial" w:hAnsi="Arial" w:cs="Arial"/>
        </w:rPr>
      </w:pPr>
      <w:r w:rsidRPr="00C36757">
        <w:rPr>
          <w:rFonts w:ascii="Arial" w:hAnsi="Arial" w:cs="Arial"/>
        </w:rPr>
        <w:pict w14:anchorId="43B673E2">
          <v:rect id="_x0000_i2100" style="width:0;height:.75pt" o:hralign="center" o:hrstd="t" o:hr="t" fillcolor="#a0a0a0" stroked="f"/>
        </w:pict>
      </w:r>
    </w:p>
    <w:p w14:paraId="3D193D50" w14:textId="77777777" w:rsidR="00C36757" w:rsidRPr="00C36757" w:rsidRDefault="00C36757" w:rsidP="00C36757">
      <w:pPr>
        <w:rPr>
          <w:rFonts w:ascii="Arial" w:hAnsi="Arial" w:cs="Arial"/>
        </w:rPr>
      </w:pPr>
      <w:r w:rsidRPr="00C36757">
        <w:rPr>
          <w:rFonts w:ascii="Arial" w:hAnsi="Arial" w:cs="Arial"/>
        </w:rPr>
        <w:pict w14:anchorId="498883A9">
          <v:rect id="_x0000_i2101" style="width:0;height:.75pt" o:hralign="center" o:hrstd="t" o:hr="t" fillcolor="#a0a0a0" stroked="f"/>
        </w:pict>
      </w:r>
    </w:p>
    <w:p w14:paraId="0C5201A1" w14:textId="77777777" w:rsidR="00C36757" w:rsidRPr="00C36757" w:rsidRDefault="00C36757" w:rsidP="00C36757">
      <w:pPr>
        <w:rPr>
          <w:rFonts w:ascii="Arial" w:hAnsi="Arial" w:cs="Arial"/>
          <w:b/>
          <w:bCs/>
        </w:rPr>
      </w:pPr>
      <w:r w:rsidRPr="00C36757">
        <w:rPr>
          <w:rFonts w:ascii="Arial" w:hAnsi="Arial" w:cs="Arial"/>
          <w:b/>
          <w:bCs/>
        </w:rPr>
        <w:t>Čimbenici koji utječu na pomak kemijske ravnoteže</w:t>
      </w:r>
    </w:p>
    <w:p w14:paraId="41152F9E" w14:textId="77777777" w:rsidR="00C36757" w:rsidRPr="00C36757" w:rsidRDefault="00C36757" w:rsidP="00C36757">
      <w:pPr>
        <w:rPr>
          <w:rFonts w:ascii="Arial" w:hAnsi="Arial" w:cs="Arial"/>
        </w:rPr>
      </w:pPr>
      <w:r w:rsidRPr="00C36757">
        <w:rPr>
          <w:rFonts w:ascii="Arial" w:hAnsi="Arial" w:cs="Arial"/>
        </w:rPr>
        <w:pict w14:anchorId="152FCD14">
          <v:rect id="_x0000_i2102" style="width:0;height:.75pt" o:hralign="center" o:hrstd="t" o:hr="t" fillcolor="#a0a0a0" stroked="f"/>
        </w:pict>
      </w:r>
    </w:p>
    <w:p w14:paraId="64D087BA" w14:textId="77777777" w:rsidR="00C36757" w:rsidRPr="00C36757" w:rsidRDefault="00C36757" w:rsidP="00C36757">
      <w:pPr>
        <w:rPr>
          <w:rFonts w:ascii="Arial" w:hAnsi="Arial" w:cs="Arial"/>
        </w:rPr>
      </w:pPr>
      <w:r w:rsidRPr="00C36757">
        <w:rPr>
          <w:rFonts w:ascii="Arial" w:hAnsi="Arial" w:cs="Arial"/>
        </w:rPr>
        <w:t>Promjena koncentracije</w:t>
      </w:r>
    </w:p>
    <w:p w14:paraId="2EF3E7C7" w14:textId="77777777" w:rsidR="00C36757" w:rsidRPr="00C36757" w:rsidRDefault="00C36757" w:rsidP="00C36757">
      <w:pPr>
        <w:rPr>
          <w:rFonts w:ascii="Arial" w:hAnsi="Arial" w:cs="Arial"/>
        </w:rPr>
      </w:pPr>
      <w:r w:rsidRPr="00C36757">
        <w:rPr>
          <w:rFonts w:ascii="Arial" w:hAnsi="Arial" w:cs="Arial"/>
        </w:rPr>
        <w:t>Na sustav u dinamičkoj ravnoteži utječu promjene koncentracije, temperature ili tlaka. Ako se promijeni jedan od uvjeta pri kojima je sustav u ravnoteži, pomak ravnoteže bit će u smjeru one reakcije koja teži da se suprotstavi toj promjeni i ponovno uspostavi ravnotežu.</w:t>
      </w:r>
    </w:p>
    <w:p w14:paraId="5E0F84C6" w14:textId="77777777" w:rsidR="00C36757" w:rsidRPr="00C36757" w:rsidRDefault="00C36757" w:rsidP="00C36757">
      <w:pPr>
        <w:rPr>
          <w:rFonts w:ascii="Arial" w:hAnsi="Arial" w:cs="Arial"/>
        </w:rPr>
      </w:pPr>
      <w:r w:rsidRPr="00C36757">
        <w:rPr>
          <w:rFonts w:ascii="Arial" w:hAnsi="Arial" w:cs="Arial"/>
        </w:rPr>
        <w:t xml:space="preserve">Ta je zakonitost poznata kao </w:t>
      </w:r>
      <w:proofErr w:type="spellStart"/>
      <w:r w:rsidRPr="00C36757">
        <w:rPr>
          <w:rFonts w:ascii="Arial" w:hAnsi="Arial" w:cs="Arial"/>
        </w:rPr>
        <w:t>Le</w:t>
      </w:r>
      <w:proofErr w:type="spellEnd"/>
      <w:r w:rsidRPr="00C36757">
        <w:rPr>
          <w:rFonts w:ascii="Arial" w:hAnsi="Arial" w:cs="Arial"/>
        </w:rPr>
        <w:t xml:space="preserve"> </w:t>
      </w:r>
      <w:proofErr w:type="spellStart"/>
      <w:r w:rsidRPr="00C36757">
        <w:rPr>
          <w:rFonts w:ascii="Arial" w:hAnsi="Arial" w:cs="Arial"/>
        </w:rPr>
        <w:t>Chatelierovo</w:t>
      </w:r>
      <w:proofErr w:type="spellEnd"/>
      <w:r w:rsidRPr="00C36757">
        <w:rPr>
          <w:rFonts w:ascii="Arial" w:hAnsi="Arial" w:cs="Arial"/>
        </w:rPr>
        <w:t xml:space="preserve"> načelo (Henry Louis </w:t>
      </w:r>
      <w:proofErr w:type="spellStart"/>
      <w:r w:rsidRPr="00C36757">
        <w:rPr>
          <w:rFonts w:ascii="Arial" w:hAnsi="Arial" w:cs="Arial"/>
        </w:rPr>
        <w:t>Le</w:t>
      </w:r>
      <w:proofErr w:type="spellEnd"/>
      <w:r w:rsidRPr="00C36757">
        <w:rPr>
          <w:rFonts w:ascii="Arial" w:hAnsi="Arial" w:cs="Arial"/>
        </w:rPr>
        <w:t xml:space="preserve"> </w:t>
      </w:r>
      <w:proofErr w:type="spellStart"/>
      <w:r w:rsidRPr="00C36757">
        <w:rPr>
          <w:rFonts w:ascii="Arial" w:hAnsi="Arial" w:cs="Arial"/>
        </w:rPr>
        <w:t>Chatelier</w:t>
      </w:r>
      <w:proofErr w:type="spellEnd"/>
      <w:r w:rsidRPr="00C36757">
        <w:rPr>
          <w:rFonts w:ascii="Arial" w:hAnsi="Arial" w:cs="Arial"/>
        </w:rPr>
        <w:t xml:space="preserve">). On je pokazao da promjena koncentracije bilo kojeg </w:t>
      </w:r>
      <w:proofErr w:type="spellStart"/>
      <w:r w:rsidRPr="00C36757">
        <w:rPr>
          <w:rFonts w:ascii="Arial" w:hAnsi="Arial" w:cs="Arial"/>
        </w:rPr>
        <w:t>reaktanta</w:t>
      </w:r>
      <w:proofErr w:type="spellEnd"/>
      <w:r w:rsidRPr="00C36757">
        <w:rPr>
          <w:rFonts w:ascii="Arial" w:hAnsi="Arial" w:cs="Arial"/>
        </w:rPr>
        <w:t xml:space="preserve"> ili produkta, kao i promjena temperature ili tlaka (za plinove), dovodi do promjene svih ravnotežnih koncentracija i uzrokuje pomak ravnoteže.</w:t>
      </w:r>
    </w:p>
    <w:p w14:paraId="146584B6" w14:textId="77777777" w:rsidR="00C36757" w:rsidRPr="00C36757" w:rsidRDefault="00C36757" w:rsidP="00C36757">
      <w:pPr>
        <w:rPr>
          <w:rFonts w:ascii="Arial" w:hAnsi="Arial" w:cs="Arial"/>
        </w:rPr>
      </w:pPr>
      <w:r w:rsidRPr="00C36757">
        <w:rPr>
          <w:rFonts w:ascii="Arial" w:hAnsi="Arial" w:cs="Arial"/>
        </w:rPr>
        <w:t xml:space="preserve">Na pomak ravnoteže može se utjecati promjenom koncentracije </w:t>
      </w:r>
      <w:proofErr w:type="spellStart"/>
      <w:r w:rsidRPr="00C36757">
        <w:rPr>
          <w:rFonts w:ascii="Arial" w:hAnsi="Arial" w:cs="Arial"/>
        </w:rPr>
        <w:t>reaktanata</w:t>
      </w:r>
      <w:proofErr w:type="spellEnd"/>
      <w:r w:rsidRPr="00C36757">
        <w:rPr>
          <w:rFonts w:ascii="Arial" w:hAnsi="Arial" w:cs="Arial"/>
        </w:rPr>
        <w:t xml:space="preserve"> ili produkata:</w:t>
      </w:r>
    </w:p>
    <w:p w14:paraId="15A0F95C" w14:textId="77777777" w:rsidR="00C36757" w:rsidRPr="00C36757" w:rsidRDefault="00C36757" w:rsidP="00C36757">
      <w:pPr>
        <w:numPr>
          <w:ilvl w:val="0"/>
          <w:numId w:val="183"/>
        </w:numPr>
        <w:rPr>
          <w:rFonts w:ascii="Arial" w:hAnsi="Arial" w:cs="Arial"/>
        </w:rPr>
      </w:pPr>
      <w:r w:rsidRPr="00C36757">
        <w:rPr>
          <w:rFonts w:ascii="Arial" w:hAnsi="Arial" w:cs="Arial"/>
        </w:rPr>
        <w:t xml:space="preserve">pri povećanju koncentracije </w:t>
      </w:r>
      <w:proofErr w:type="spellStart"/>
      <w:r w:rsidRPr="00C36757">
        <w:rPr>
          <w:rFonts w:ascii="Arial" w:hAnsi="Arial" w:cs="Arial"/>
        </w:rPr>
        <w:t>reaktanata</w:t>
      </w:r>
      <w:proofErr w:type="spellEnd"/>
      <w:r w:rsidRPr="00C36757">
        <w:rPr>
          <w:rFonts w:ascii="Arial" w:hAnsi="Arial" w:cs="Arial"/>
        </w:rPr>
        <w:t xml:space="preserve"> ili pri smanjenju koncentracije produkata ravnoteža se pomiče u smjeru nastajanja produkata</w:t>
      </w:r>
    </w:p>
    <w:p w14:paraId="5B8AFD96" w14:textId="77777777" w:rsidR="00C36757" w:rsidRPr="00C36757" w:rsidRDefault="00C36757" w:rsidP="00C36757">
      <w:pPr>
        <w:numPr>
          <w:ilvl w:val="0"/>
          <w:numId w:val="183"/>
        </w:numPr>
        <w:rPr>
          <w:rFonts w:ascii="Arial" w:hAnsi="Arial" w:cs="Arial"/>
        </w:rPr>
      </w:pPr>
      <w:r w:rsidRPr="00C36757">
        <w:rPr>
          <w:rFonts w:ascii="Arial" w:hAnsi="Arial" w:cs="Arial"/>
        </w:rPr>
        <w:t xml:space="preserve">pri smanjenju koncentracije </w:t>
      </w:r>
      <w:proofErr w:type="spellStart"/>
      <w:r w:rsidRPr="00C36757">
        <w:rPr>
          <w:rFonts w:ascii="Arial" w:hAnsi="Arial" w:cs="Arial"/>
        </w:rPr>
        <w:t>reaktanata</w:t>
      </w:r>
      <w:proofErr w:type="spellEnd"/>
      <w:r w:rsidRPr="00C36757">
        <w:rPr>
          <w:rFonts w:ascii="Arial" w:hAnsi="Arial" w:cs="Arial"/>
        </w:rPr>
        <w:t xml:space="preserve"> ili pri povećanju koncentracije produkata ravnoteža se pomiče u smjeru nastajanja </w:t>
      </w:r>
      <w:proofErr w:type="spellStart"/>
      <w:r w:rsidRPr="00C36757">
        <w:rPr>
          <w:rFonts w:ascii="Arial" w:hAnsi="Arial" w:cs="Arial"/>
        </w:rPr>
        <w:t>reaktanata</w:t>
      </w:r>
      <w:proofErr w:type="spellEnd"/>
      <w:r w:rsidRPr="00C36757">
        <w:rPr>
          <w:rFonts w:ascii="Arial" w:hAnsi="Arial" w:cs="Arial"/>
        </w:rPr>
        <w:t>.</w:t>
      </w:r>
    </w:p>
    <w:p w14:paraId="7E2F420C" w14:textId="11611827" w:rsidR="00C36757" w:rsidRPr="00C36757" w:rsidRDefault="00C36757" w:rsidP="00C36757">
      <w:pPr>
        <w:rPr>
          <w:rFonts w:ascii="Arial" w:hAnsi="Arial" w:cs="Arial"/>
        </w:rPr>
      </w:pPr>
      <w:r w:rsidRPr="00C36757">
        <w:rPr>
          <w:rFonts w:ascii="Arial" w:hAnsi="Arial" w:cs="Arial"/>
        </w:rPr>
        <w:t>Promjena koncentracije dovodi do pomaka ravnoteže, ali ne utječe na vrijednost konstante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w:t>
      </w:r>
    </w:p>
    <w:p w14:paraId="7605CF66" w14:textId="77777777" w:rsidR="00C36757" w:rsidRPr="00C36757" w:rsidRDefault="00C36757" w:rsidP="00C36757">
      <w:pPr>
        <w:rPr>
          <w:rFonts w:ascii="Arial" w:hAnsi="Arial" w:cs="Arial"/>
        </w:rPr>
      </w:pPr>
      <w:r w:rsidRPr="00C36757">
        <w:rPr>
          <w:rFonts w:ascii="Arial" w:hAnsi="Arial" w:cs="Arial"/>
        </w:rPr>
        <w:t xml:space="preserve">(SLIKA: „Čimbenici koji utječu na ravnotežu kemijske reakcije_1.png“ – legenda: povećanje / smanjenje koncentracije, pomak prema produktima / </w:t>
      </w:r>
      <w:proofErr w:type="spellStart"/>
      <w:r w:rsidRPr="00C36757">
        <w:rPr>
          <w:rFonts w:ascii="Arial" w:hAnsi="Arial" w:cs="Arial"/>
        </w:rPr>
        <w:t>reaktantima</w:t>
      </w:r>
      <w:proofErr w:type="spellEnd"/>
      <w:r w:rsidRPr="00C36757">
        <w:rPr>
          <w:rFonts w:ascii="Arial" w:hAnsi="Arial" w:cs="Arial"/>
        </w:rPr>
        <w:t>)</w:t>
      </w:r>
    </w:p>
    <w:p w14:paraId="57F284CC" w14:textId="77777777" w:rsidR="00C36757" w:rsidRPr="00C36757" w:rsidRDefault="00C36757" w:rsidP="00C36757">
      <w:pPr>
        <w:rPr>
          <w:rFonts w:ascii="Arial" w:hAnsi="Arial" w:cs="Arial"/>
        </w:rPr>
      </w:pPr>
      <w:r w:rsidRPr="00C36757">
        <w:rPr>
          <w:rFonts w:ascii="Arial" w:hAnsi="Arial" w:cs="Arial"/>
        </w:rPr>
        <w:pict w14:anchorId="65DB3435">
          <v:rect id="_x0000_i2103" style="width:0;height:.75pt" o:hralign="center" o:hrstd="t" o:hr="t" fillcolor="#a0a0a0" stroked="f"/>
        </w:pict>
      </w:r>
    </w:p>
    <w:p w14:paraId="0DDD72FC" w14:textId="77777777" w:rsidR="00C36757" w:rsidRPr="00C36757" w:rsidRDefault="00C36757" w:rsidP="00C36757">
      <w:pPr>
        <w:rPr>
          <w:rFonts w:ascii="Arial" w:hAnsi="Arial" w:cs="Arial"/>
        </w:rPr>
      </w:pPr>
      <w:r w:rsidRPr="00C36757">
        <w:rPr>
          <w:rFonts w:ascii="Arial" w:hAnsi="Arial" w:cs="Arial"/>
        </w:rPr>
        <w:t>Promjena temperature</w:t>
      </w:r>
    </w:p>
    <w:p w14:paraId="0390DE1B" w14:textId="77777777" w:rsidR="00C36757" w:rsidRPr="00C36757" w:rsidRDefault="00C36757" w:rsidP="00C36757">
      <w:pPr>
        <w:rPr>
          <w:rFonts w:ascii="Arial" w:hAnsi="Arial" w:cs="Arial"/>
        </w:rPr>
      </w:pPr>
      <w:r w:rsidRPr="00C36757">
        <w:rPr>
          <w:rFonts w:ascii="Arial" w:hAnsi="Arial" w:cs="Arial"/>
        </w:rPr>
        <w:lastRenderedPageBreak/>
        <w:t>Osim promjene koncentracije, na položaj ravnoteže utječe i promjena temperature. Kako će promjena temperature djelovati, ovisi o tome je li reakcija egzotermna ili endotermna:</w:t>
      </w:r>
    </w:p>
    <w:p w14:paraId="67A559E5" w14:textId="77777777" w:rsidR="00C36757" w:rsidRPr="00C36757" w:rsidRDefault="00C36757" w:rsidP="00C36757">
      <w:pPr>
        <w:numPr>
          <w:ilvl w:val="0"/>
          <w:numId w:val="184"/>
        </w:numPr>
        <w:rPr>
          <w:rFonts w:ascii="Arial" w:hAnsi="Arial" w:cs="Arial"/>
        </w:rPr>
      </w:pPr>
      <w:r w:rsidRPr="00C36757">
        <w:rPr>
          <w:rFonts w:ascii="Arial" w:hAnsi="Arial" w:cs="Arial"/>
        </w:rPr>
        <w:t xml:space="preserve">u egzotermnim reakcijama sniženjem temperature ravnoteža se pomiče u smjeru nastajanja produkata, a povišenjem temperature u smjeru nastajanja </w:t>
      </w:r>
      <w:proofErr w:type="spellStart"/>
      <w:r w:rsidRPr="00C36757">
        <w:rPr>
          <w:rFonts w:ascii="Arial" w:hAnsi="Arial" w:cs="Arial"/>
        </w:rPr>
        <w:t>reaktanata</w:t>
      </w:r>
      <w:proofErr w:type="spellEnd"/>
    </w:p>
    <w:p w14:paraId="4D7686D9" w14:textId="77777777" w:rsidR="00C36757" w:rsidRPr="00C36757" w:rsidRDefault="00C36757" w:rsidP="00C36757">
      <w:pPr>
        <w:numPr>
          <w:ilvl w:val="0"/>
          <w:numId w:val="184"/>
        </w:numPr>
        <w:rPr>
          <w:rFonts w:ascii="Arial" w:hAnsi="Arial" w:cs="Arial"/>
        </w:rPr>
      </w:pPr>
      <w:r w:rsidRPr="00C36757">
        <w:rPr>
          <w:rFonts w:ascii="Arial" w:hAnsi="Arial" w:cs="Arial"/>
        </w:rPr>
        <w:t xml:space="preserve">u endotermnim reakcijama pri višoj je temperaturi ravnoteža pomaknuta u smjeru nastajanja produkata, a pri nižoj u smjeru nastajanja </w:t>
      </w:r>
      <w:proofErr w:type="spellStart"/>
      <w:r w:rsidRPr="00C36757">
        <w:rPr>
          <w:rFonts w:ascii="Arial" w:hAnsi="Arial" w:cs="Arial"/>
        </w:rPr>
        <w:t>reaktanata</w:t>
      </w:r>
      <w:proofErr w:type="spellEnd"/>
      <w:r w:rsidRPr="00C36757">
        <w:rPr>
          <w:rFonts w:ascii="Arial" w:hAnsi="Arial" w:cs="Arial"/>
        </w:rPr>
        <w:t>.</w:t>
      </w:r>
    </w:p>
    <w:p w14:paraId="572018CF" w14:textId="77777777" w:rsidR="00C36757" w:rsidRPr="00C36757" w:rsidRDefault="00C36757" w:rsidP="00C36757">
      <w:pPr>
        <w:rPr>
          <w:rFonts w:ascii="Arial" w:hAnsi="Arial" w:cs="Arial"/>
        </w:rPr>
      </w:pPr>
      <w:r w:rsidRPr="00C36757">
        <w:rPr>
          <w:rFonts w:ascii="Arial" w:hAnsi="Arial" w:cs="Arial"/>
        </w:rPr>
        <w:t>(SLIKA: „Čimbenici koji utječu na ravnotežu kemijske reakcije_2.png“)</w:t>
      </w:r>
    </w:p>
    <w:p w14:paraId="05649F36" w14:textId="621CC545" w:rsidR="00C36757" w:rsidRPr="00C36757" w:rsidRDefault="00C36757" w:rsidP="00C36757">
      <w:pPr>
        <w:rPr>
          <w:rFonts w:ascii="Arial" w:hAnsi="Arial" w:cs="Arial"/>
        </w:rPr>
      </w:pPr>
      <w:r w:rsidRPr="00C36757">
        <w:rPr>
          <w:rFonts w:ascii="Arial" w:hAnsi="Arial" w:cs="Arial"/>
        </w:rPr>
        <w:t>Promjenom temperature mijenja se vrijednost koncentracijske konstante ravnoteže </w:t>
      </w:r>
      <m:oMath>
        <m:sSub>
          <m:sSubPr>
            <m:ctrlPr>
              <w:rPr>
                <w:rFonts w:ascii="Cambria Math" w:hAnsi="Cambria Math" w:cs="Arial"/>
              </w:rPr>
            </m:ctrlPr>
          </m:sSubPr>
          <m:e>
            <m:r>
              <w:rPr>
                <w:rFonts w:ascii="Cambria Math" w:hAnsi="Cambria Math" w:cs="Arial"/>
              </w:rPr>
              <m:t>K</m:t>
            </m:r>
          </m:e>
          <m:sub>
            <m:r>
              <w:rPr>
                <w:rFonts w:ascii="Cambria Math" w:hAnsi="Cambria Math" w:cs="Arial"/>
              </w:rPr>
              <m:t>c</m:t>
            </m:r>
          </m:sub>
        </m:sSub>
      </m:oMath>
      <w:r w:rsidRPr="00C36757">
        <w:rPr>
          <w:rFonts w:ascii="Arial" w:hAnsi="Arial" w:cs="Arial"/>
        </w:rPr>
        <w:t>.</w:t>
      </w:r>
    </w:p>
    <w:p w14:paraId="003C7E36" w14:textId="77777777" w:rsidR="00C36757" w:rsidRPr="00C36757" w:rsidRDefault="00C36757" w:rsidP="00C36757">
      <w:pPr>
        <w:rPr>
          <w:rFonts w:ascii="Arial" w:hAnsi="Arial" w:cs="Arial"/>
        </w:rPr>
      </w:pPr>
      <w:r w:rsidRPr="00C36757">
        <w:rPr>
          <w:rFonts w:ascii="Arial" w:hAnsi="Arial" w:cs="Arial"/>
        </w:rPr>
        <w:pict w14:anchorId="256EBB15">
          <v:rect id="_x0000_i2104" style="width:0;height:.75pt" o:hralign="center" o:hrstd="t" o:hr="t" fillcolor="#a0a0a0" stroked="f"/>
        </w:pict>
      </w:r>
    </w:p>
    <w:p w14:paraId="2BC29BCF" w14:textId="77777777" w:rsidR="00C36757" w:rsidRPr="00C36757" w:rsidRDefault="00C36757" w:rsidP="00C36757">
      <w:pPr>
        <w:rPr>
          <w:rFonts w:ascii="Arial" w:hAnsi="Arial" w:cs="Arial"/>
        </w:rPr>
      </w:pPr>
      <w:r w:rsidRPr="00C36757">
        <w:rPr>
          <w:rFonts w:ascii="Arial" w:hAnsi="Arial" w:cs="Arial"/>
        </w:rPr>
        <w:t>Promjena tlaka</w:t>
      </w:r>
    </w:p>
    <w:p w14:paraId="63E024E6" w14:textId="77777777" w:rsidR="00C36757" w:rsidRPr="00C36757" w:rsidRDefault="00C36757" w:rsidP="00C36757">
      <w:pPr>
        <w:rPr>
          <w:rFonts w:ascii="Arial" w:hAnsi="Arial" w:cs="Arial"/>
        </w:rPr>
      </w:pPr>
      <w:r w:rsidRPr="00C36757">
        <w:rPr>
          <w:rFonts w:ascii="Arial" w:hAnsi="Arial" w:cs="Arial"/>
        </w:rPr>
        <w:t xml:space="preserve">Promjenom tlaka utječe se na sustav u ravnoteži u kojemu je barem jedan sudionik u plinovitom </w:t>
      </w:r>
      <w:proofErr w:type="spellStart"/>
      <w:r w:rsidRPr="00C36757">
        <w:rPr>
          <w:rFonts w:ascii="Arial" w:hAnsi="Arial" w:cs="Arial"/>
        </w:rPr>
        <w:t>agregacijskom</w:t>
      </w:r>
      <w:proofErr w:type="spellEnd"/>
      <w:r w:rsidRPr="00C36757">
        <w:rPr>
          <w:rFonts w:ascii="Arial" w:hAnsi="Arial" w:cs="Arial"/>
        </w:rPr>
        <w:t xml:space="preserve"> stanju. U homogenom plinovitom sustavu:</w:t>
      </w:r>
    </w:p>
    <w:p w14:paraId="28F46578" w14:textId="77777777" w:rsidR="00C36757" w:rsidRPr="00C36757" w:rsidRDefault="00C36757" w:rsidP="00C36757">
      <w:pPr>
        <w:numPr>
          <w:ilvl w:val="0"/>
          <w:numId w:val="185"/>
        </w:numPr>
        <w:rPr>
          <w:rFonts w:ascii="Arial" w:hAnsi="Arial" w:cs="Arial"/>
        </w:rPr>
      </w:pPr>
      <w:r w:rsidRPr="00C36757">
        <w:rPr>
          <w:rFonts w:ascii="Arial" w:hAnsi="Arial" w:cs="Arial"/>
        </w:rPr>
        <w:t>povećanje ukupnog tlaka uzrokuje pomak ravnoteže u smjeru reakcije koja dovodi do smanjenja ukupnog broja plinovitih čestica (smanjenja tlaka)</w:t>
      </w:r>
    </w:p>
    <w:p w14:paraId="42E5853C" w14:textId="77777777" w:rsidR="00C36757" w:rsidRPr="00C36757" w:rsidRDefault="00C36757" w:rsidP="00C36757">
      <w:pPr>
        <w:numPr>
          <w:ilvl w:val="0"/>
          <w:numId w:val="185"/>
        </w:numPr>
        <w:rPr>
          <w:rFonts w:ascii="Arial" w:hAnsi="Arial" w:cs="Arial"/>
        </w:rPr>
      </w:pPr>
      <w:r w:rsidRPr="00C36757">
        <w:rPr>
          <w:rFonts w:ascii="Arial" w:hAnsi="Arial" w:cs="Arial"/>
        </w:rPr>
        <w:t>smanjenje tlaka pogoduje smjeru reakcije koji dovodi do povećanja ukupnog broja plinovitih čestica (povećanja tlaka).</w:t>
      </w:r>
    </w:p>
    <w:p w14:paraId="7A352410" w14:textId="77777777" w:rsidR="00C36757" w:rsidRPr="00C36757" w:rsidRDefault="00C36757" w:rsidP="00C36757">
      <w:pPr>
        <w:rPr>
          <w:rFonts w:ascii="Arial" w:hAnsi="Arial" w:cs="Arial"/>
        </w:rPr>
      </w:pPr>
      <w:r w:rsidRPr="00C36757">
        <w:rPr>
          <w:rFonts w:ascii="Arial" w:hAnsi="Arial" w:cs="Arial"/>
        </w:rPr>
        <w:t xml:space="preserve">Promjena tlaka nema učinka na sustav u ravnoteži kada je broj plinovitih čestica </w:t>
      </w:r>
      <w:proofErr w:type="spellStart"/>
      <w:r w:rsidRPr="00C36757">
        <w:rPr>
          <w:rFonts w:ascii="Arial" w:hAnsi="Arial" w:cs="Arial"/>
        </w:rPr>
        <w:t>reaktanata</w:t>
      </w:r>
      <w:proofErr w:type="spellEnd"/>
      <w:r w:rsidRPr="00C36757">
        <w:rPr>
          <w:rFonts w:ascii="Arial" w:hAnsi="Arial" w:cs="Arial"/>
        </w:rPr>
        <w:t xml:space="preserve"> jednak broju plinovitih čestica produkata (npr. sinteza </w:t>
      </w:r>
      <w:proofErr w:type="spellStart"/>
      <w:r w:rsidRPr="00C36757">
        <w:rPr>
          <w:rFonts w:ascii="Arial" w:hAnsi="Arial" w:cs="Arial"/>
        </w:rPr>
        <w:t>jodovodika</w:t>
      </w:r>
      <w:proofErr w:type="spellEnd"/>
      <w:r w:rsidRPr="00C36757">
        <w:rPr>
          <w:rFonts w:ascii="Arial" w:hAnsi="Arial" w:cs="Arial"/>
        </w:rPr>
        <w:t>).​</w:t>
      </w:r>
    </w:p>
    <w:p w14:paraId="63B56EC6" w14:textId="77777777" w:rsidR="00C36757" w:rsidRPr="00C36757" w:rsidRDefault="00C36757" w:rsidP="00C36757">
      <w:pPr>
        <w:rPr>
          <w:rFonts w:ascii="Arial" w:hAnsi="Arial" w:cs="Arial"/>
        </w:rPr>
      </w:pPr>
      <w:r w:rsidRPr="00C36757">
        <w:rPr>
          <w:rFonts w:ascii="Arial" w:hAnsi="Arial" w:cs="Arial"/>
        </w:rPr>
        <w:t>(SLIKE: „Čimbenici koji utječu na ravnotežu kemijske reakcije_3.png“, „Čimbenici koji utječu na ravnotežu kemijske reakcije_4.png“)</w:t>
      </w:r>
    </w:p>
    <w:p w14:paraId="42679099" w14:textId="77777777" w:rsidR="00C36757" w:rsidRPr="00C36757" w:rsidRDefault="00C36757" w:rsidP="00C36757">
      <w:pPr>
        <w:rPr>
          <w:rFonts w:ascii="Arial" w:hAnsi="Arial" w:cs="Arial"/>
        </w:rPr>
      </w:pPr>
      <w:r w:rsidRPr="00C36757">
        <w:rPr>
          <w:rFonts w:ascii="Arial" w:hAnsi="Arial" w:cs="Arial"/>
        </w:rPr>
        <w:t>PRIMJER 1 – (ostaje označen na istome mjestu, bez dodavanja teksta).</w:t>
      </w:r>
    </w:p>
    <w:p w14:paraId="1A23224A" w14:textId="38F9189E" w:rsidR="00C36757" w:rsidRPr="00C36757" w:rsidRDefault="00C36757" w:rsidP="00C36757">
      <w:pPr>
        <w:rPr>
          <w:rFonts w:ascii="Arial" w:hAnsi="Arial" w:cs="Arial"/>
        </w:rPr>
      </w:pPr>
      <w:r w:rsidRPr="00C36757">
        <w:rPr>
          <w:rFonts w:ascii="Arial" w:hAnsi="Arial" w:cs="Arial"/>
        </w:rPr>
        <w:t>Zašto se uz vrijednost konstante ravnoteže uvijek navodi temperatura?</w:t>
      </w:r>
      <w:r w:rsidRPr="00C36757">
        <w:rPr>
          <w:rFonts w:ascii="Arial" w:hAnsi="Arial" w:cs="Arial"/>
        </w:rPr>
        <w:br/>
        <w:t>Od svih čimbenika jedino promjena temperature dovodi do nove ravnoteže s novom vrijednošću konstante </w:t>
      </w:r>
      <m:oMath>
        <m:r>
          <w:rPr>
            <w:rFonts w:ascii="Cambria Math" w:hAnsi="Cambria Math" w:cs="Arial"/>
          </w:rPr>
          <m:t>K</m:t>
        </m:r>
      </m:oMath>
      <w:r w:rsidRPr="00C36757">
        <w:rPr>
          <w:rFonts w:ascii="Arial" w:hAnsi="Arial" w:cs="Arial"/>
        </w:rPr>
        <w:t>. Promjenom koncentracije ili tlaka, nakon ponovnog uspostavljanja ravnoteže, vrijednost </w:t>
      </w:r>
      <m:oMath>
        <m:r>
          <w:rPr>
            <w:rFonts w:ascii="Cambria Math" w:hAnsi="Cambria Math" w:cs="Arial"/>
          </w:rPr>
          <m:t>K</m:t>
        </m:r>
      </m:oMath>
      <w:r w:rsidRPr="00C36757">
        <w:rPr>
          <w:rFonts w:ascii="Arial" w:hAnsi="Arial" w:cs="Arial"/>
        </w:rPr>
        <w:t> praktički se ne mijenja.</w:t>
      </w:r>
    </w:p>
    <w:p w14:paraId="50E72927" w14:textId="77777777" w:rsidR="00C36757" w:rsidRPr="00C36757" w:rsidRDefault="00C36757" w:rsidP="00C36757">
      <w:pPr>
        <w:rPr>
          <w:rFonts w:ascii="Arial" w:hAnsi="Arial" w:cs="Arial"/>
        </w:rPr>
      </w:pPr>
      <w:r w:rsidRPr="00C36757">
        <w:rPr>
          <w:rFonts w:ascii="Arial" w:hAnsi="Arial" w:cs="Arial"/>
        </w:rPr>
        <w:t>ZANIMLJIVOST – fotosenzibilne naočale:</w:t>
      </w:r>
      <w:r w:rsidRPr="00C36757">
        <w:rPr>
          <w:rFonts w:ascii="Arial" w:hAnsi="Arial" w:cs="Arial"/>
        </w:rPr>
        <w:br/>
        <w:t xml:space="preserve">U bezbojnome staklu leća nalaze se kristalići </w:t>
      </w:r>
      <w:proofErr w:type="spellStart"/>
      <w:r w:rsidRPr="00C36757">
        <w:rPr>
          <w:rFonts w:ascii="Arial" w:hAnsi="Arial" w:cs="Arial"/>
        </w:rPr>
        <w:t>srebrova</w:t>
      </w:r>
      <w:proofErr w:type="spellEnd"/>
      <w:r w:rsidRPr="00C36757">
        <w:rPr>
          <w:rFonts w:ascii="Arial" w:hAnsi="Arial" w:cs="Arial"/>
        </w:rPr>
        <w:t xml:space="preserve"> klorida, </w:t>
      </w:r>
      <w:proofErr w:type="spellStart"/>
      <w:r w:rsidRPr="00C36757">
        <w:rPr>
          <w:rFonts w:ascii="Arial" w:hAnsi="Arial" w:cs="Arial"/>
        </w:rPr>
        <w:t>AgCl</w:t>
      </w:r>
      <w:proofErr w:type="spellEnd"/>
      <w:r w:rsidRPr="00C36757">
        <w:rPr>
          <w:rFonts w:ascii="Arial" w:hAnsi="Arial" w:cs="Arial"/>
        </w:rPr>
        <w:t xml:space="preserve">. Djelovanjem Sunčeve svjetlosti </w:t>
      </w:r>
      <w:proofErr w:type="spellStart"/>
      <w:r w:rsidRPr="00C36757">
        <w:rPr>
          <w:rFonts w:ascii="Arial" w:hAnsi="Arial" w:cs="Arial"/>
        </w:rPr>
        <w:t>AgCl</w:t>
      </w:r>
      <w:proofErr w:type="spellEnd"/>
      <w:r w:rsidRPr="00C36757">
        <w:rPr>
          <w:rFonts w:ascii="Arial" w:hAnsi="Arial" w:cs="Arial"/>
        </w:rPr>
        <w:t xml:space="preserve"> se razlaže na srebro i klor; nastalo srebro zatamnjuje naočale. Smanjenjem intenziteta svjetlosti odvija se povratna reakcija (Ag + Cl</w:t>
      </w:r>
      <w:r w:rsidRPr="00C36757">
        <w:rPr>
          <w:rFonts w:ascii="Cambria Math" w:hAnsi="Cambria Math" w:cs="Cambria Math"/>
        </w:rPr>
        <w:t>₂</w:t>
      </w:r>
      <w:r w:rsidRPr="00C36757">
        <w:rPr>
          <w:rFonts w:ascii="Arial" w:hAnsi="Arial" w:cs="Arial"/>
        </w:rPr>
        <w:t xml:space="preserve"> → </w:t>
      </w:r>
      <w:proofErr w:type="spellStart"/>
      <w:r w:rsidRPr="00C36757">
        <w:rPr>
          <w:rFonts w:ascii="Arial" w:hAnsi="Arial" w:cs="Arial"/>
        </w:rPr>
        <w:t>AgCl</w:t>
      </w:r>
      <w:proofErr w:type="spellEnd"/>
      <w:r w:rsidRPr="00C36757">
        <w:rPr>
          <w:rFonts w:ascii="Arial" w:hAnsi="Arial" w:cs="Arial"/>
        </w:rPr>
        <w:t xml:space="preserve">), pa naočale posvijetle – tipična primjena </w:t>
      </w:r>
      <w:proofErr w:type="spellStart"/>
      <w:r w:rsidRPr="00C36757">
        <w:rPr>
          <w:rFonts w:ascii="Arial" w:hAnsi="Arial" w:cs="Arial"/>
        </w:rPr>
        <w:t>Le</w:t>
      </w:r>
      <w:proofErr w:type="spellEnd"/>
      <w:r w:rsidRPr="00C36757">
        <w:rPr>
          <w:rFonts w:ascii="Arial" w:hAnsi="Arial" w:cs="Arial"/>
        </w:rPr>
        <w:t xml:space="preserve"> </w:t>
      </w:r>
      <w:proofErr w:type="spellStart"/>
      <w:r w:rsidRPr="00C36757">
        <w:rPr>
          <w:rFonts w:ascii="Arial" w:hAnsi="Arial" w:cs="Arial"/>
        </w:rPr>
        <w:t>Chatelierova</w:t>
      </w:r>
      <w:proofErr w:type="spellEnd"/>
      <w:r w:rsidRPr="00C36757">
        <w:rPr>
          <w:rFonts w:ascii="Arial" w:hAnsi="Arial" w:cs="Arial"/>
        </w:rPr>
        <w:t xml:space="preserve"> načela u zatvorenom sustavu.​</w:t>
      </w:r>
    </w:p>
    <w:p w14:paraId="4F22A6D1" w14:textId="77777777" w:rsidR="00C36757" w:rsidRPr="00C36757" w:rsidRDefault="00C36757" w:rsidP="00C36757">
      <w:pPr>
        <w:rPr>
          <w:rFonts w:ascii="Arial" w:hAnsi="Arial" w:cs="Arial"/>
        </w:rPr>
      </w:pPr>
      <w:r w:rsidRPr="00C36757">
        <w:rPr>
          <w:rFonts w:ascii="Arial" w:hAnsi="Arial" w:cs="Arial"/>
        </w:rPr>
        <w:pict w14:anchorId="240BE8B3">
          <v:rect id="_x0000_i2105" style="width:0;height:.75pt" o:hralign="center" o:hrstd="t" o:hr="t" fillcolor="#a0a0a0" stroked="f"/>
        </w:pict>
      </w:r>
    </w:p>
    <w:p w14:paraId="7F667E1B" w14:textId="77777777" w:rsidR="00C36757" w:rsidRPr="00C36757" w:rsidRDefault="00C36757" w:rsidP="00C36757">
      <w:pPr>
        <w:rPr>
          <w:rFonts w:ascii="Arial" w:hAnsi="Arial" w:cs="Arial"/>
        </w:rPr>
      </w:pPr>
      <w:r w:rsidRPr="00C36757">
        <w:rPr>
          <w:rFonts w:ascii="Arial" w:hAnsi="Arial" w:cs="Arial"/>
        </w:rPr>
        <w:lastRenderedPageBreak/>
        <w:t>Uloga katalizatora</w:t>
      </w:r>
    </w:p>
    <w:p w14:paraId="1A00DE60" w14:textId="6B359569" w:rsidR="00C36757" w:rsidRPr="00C36757" w:rsidRDefault="00C36757" w:rsidP="00C36757">
      <w:pPr>
        <w:rPr>
          <w:rFonts w:ascii="Arial" w:hAnsi="Arial" w:cs="Arial"/>
        </w:rPr>
      </w:pPr>
      <w:r w:rsidRPr="00C36757">
        <w:rPr>
          <w:rFonts w:ascii="Arial" w:hAnsi="Arial" w:cs="Arial"/>
        </w:rPr>
        <w:t xml:space="preserve">Katalizatori u reverzibilnim reakcijama ubrzavaju reakcije i u </w:t>
      </w:r>
      <w:proofErr w:type="spellStart"/>
      <w:r w:rsidRPr="00C36757">
        <w:rPr>
          <w:rFonts w:ascii="Arial" w:hAnsi="Arial" w:cs="Arial"/>
        </w:rPr>
        <w:t>naprijednom</w:t>
      </w:r>
      <w:proofErr w:type="spellEnd"/>
      <w:r w:rsidRPr="00C36757">
        <w:rPr>
          <w:rFonts w:ascii="Arial" w:hAnsi="Arial" w:cs="Arial"/>
        </w:rPr>
        <w:t xml:space="preserve"> i u povratnom smjeru pa se ravnoteža uspostavlja brže, ali katalizator ne utječe na položaj ravnoteže ni na vrijednost konstante </w:t>
      </w:r>
      <m:oMath>
        <m:r>
          <w:rPr>
            <w:rFonts w:ascii="Cambria Math" w:hAnsi="Cambria Math" w:cs="Arial"/>
          </w:rPr>
          <m:t>K</m:t>
        </m:r>
      </m:oMath>
      <w:r w:rsidRPr="00C36757">
        <w:rPr>
          <w:rFonts w:ascii="Arial" w:hAnsi="Arial" w:cs="Arial"/>
        </w:rPr>
        <w:t>.</w:t>
      </w:r>
    </w:p>
    <w:p w14:paraId="2E5FD96D" w14:textId="77777777" w:rsidR="00C36757" w:rsidRPr="00C36757" w:rsidRDefault="00C36757" w:rsidP="00C36757">
      <w:pPr>
        <w:rPr>
          <w:rFonts w:ascii="Arial" w:hAnsi="Arial" w:cs="Arial"/>
        </w:rPr>
      </w:pPr>
      <w:proofErr w:type="spellStart"/>
      <w:r w:rsidRPr="00C36757">
        <w:rPr>
          <w:rFonts w:ascii="Arial" w:hAnsi="Arial" w:cs="Arial"/>
        </w:rPr>
        <w:t>Le</w:t>
      </w:r>
      <w:proofErr w:type="spellEnd"/>
      <w:r w:rsidRPr="00C36757">
        <w:rPr>
          <w:rFonts w:ascii="Arial" w:hAnsi="Arial" w:cs="Arial"/>
        </w:rPr>
        <w:t xml:space="preserve"> </w:t>
      </w:r>
      <w:proofErr w:type="spellStart"/>
      <w:r w:rsidRPr="00C36757">
        <w:rPr>
          <w:rFonts w:ascii="Arial" w:hAnsi="Arial" w:cs="Arial"/>
        </w:rPr>
        <w:t>Chatelierovo</w:t>
      </w:r>
      <w:proofErr w:type="spellEnd"/>
      <w:r w:rsidRPr="00C36757">
        <w:rPr>
          <w:rFonts w:ascii="Arial" w:hAnsi="Arial" w:cs="Arial"/>
        </w:rPr>
        <w:t xml:space="preserve"> načelo može se primijeniti i na prirodne ravnoteže (ekosustavi, populacije). Poremećaj ravnoteže, npr. povećanje broja kukaca, dovodi do porasta broja njihovih predatora, ali ljudskim djelovanjem često se narušava prirodna ravnoteža što uzrokuje klimatske promjene, porast razine mora i druge posljedice.​</w:t>
      </w:r>
    </w:p>
    <w:p w14:paraId="42C39957" w14:textId="10FCCAFD" w:rsidR="00C36757" w:rsidRDefault="00C36757" w:rsidP="00C36757">
      <w:pPr>
        <w:rPr>
          <w:rFonts w:ascii="Arial" w:hAnsi="Arial" w:cs="Arial"/>
        </w:rPr>
      </w:pPr>
      <w:r>
        <w:rPr>
          <w:rFonts w:ascii="Arial" w:hAnsi="Arial" w:cs="Arial"/>
        </w:rPr>
        <w:t>DONE</w:t>
      </w:r>
    </w:p>
    <w:p w14:paraId="2C1BD9A4" w14:textId="038FC684" w:rsidR="00C36757" w:rsidRDefault="00C36757" w:rsidP="00C36757">
      <w:pPr>
        <w:rPr>
          <w:rFonts w:ascii="Arial" w:hAnsi="Arial" w:cs="Arial"/>
        </w:rPr>
      </w:pPr>
      <w:r>
        <w:rPr>
          <w:rFonts w:ascii="Arial" w:hAnsi="Arial" w:cs="Arial"/>
        </w:rPr>
        <w:t>DONE</w:t>
      </w:r>
    </w:p>
    <w:p w14:paraId="70795DF1" w14:textId="5DD5455C" w:rsidR="00C36757" w:rsidRDefault="00C36757" w:rsidP="00C36757">
      <w:pPr>
        <w:rPr>
          <w:rFonts w:ascii="Arial" w:hAnsi="Arial" w:cs="Arial"/>
        </w:rPr>
      </w:pPr>
      <w:r>
        <w:rPr>
          <w:rFonts w:ascii="Arial" w:hAnsi="Arial" w:cs="Arial"/>
        </w:rPr>
        <w:t>DONE</w:t>
      </w:r>
    </w:p>
    <w:p w14:paraId="05E9A287" w14:textId="4D273601" w:rsidR="00C36757" w:rsidRDefault="00C36757" w:rsidP="00C36757">
      <w:pPr>
        <w:rPr>
          <w:rFonts w:ascii="Arial" w:hAnsi="Arial" w:cs="Arial"/>
        </w:rPr>
      </w:pPr>
      <w:r>
        <w:rPr>
          <w:rFonts w:ascii="Arial" w:hAnsi="Arial" w:cs="Arial"/>
        </w:rPr>
        <w:t>ŽDONE</w:t>
      </w:r>
    </w:p>
    <w:p w14:paraId="2EAE5478" w14:textId="157427E5" w:rsidR="00C36757" w:rsidRDefault="00C36757" w:rsidP="00C36757">
      <w:pPr>
        <w:rPr>
          <w:rFonts w:ascii="Arial" w:hAnsi="Arial" w:cs="Arial"/>
        </w:rPr>
      </w:pPr>
      <w:r>
        <w:rPr>
          <w:rFonts w:ascii="Arial" w:hAnsi="Arial" w:cs="Arial"/>
        </w:rPr>
        <w:t>DONE</w:t>
      </w:r>
    </w:p>
    <w:p w14:paraId="28F5B79A" w14:textId="3A571283" w:rsidR="00C36757" w:rsidRDefault="00C36757" w:rsidP="00C36757">
      <w:pPr>
        <w:rPr>
          <w:rFonts w:ascii="Arial" w:hAnsi="Arial" w:cs="Arial"/>
        </w:rPr>
      </w:pPr>
      <w:r>
        <w:rPr>
          <w:rFonts w:ascii="Arial" w:hAnsi="Arial" w:cs="Arial"/>
        </w:rPr>
        <w:t>DONE</w:t>
      </w:r>
    </w:p>
    <w:p w14:paraId="4C8E21BC" w14:textId="29617E16" w:rsidR="00C36757" w:rsidRDefault="00C36757" w:rsidP="00C36757">
      <w:pPr>
        <w:rPr>
          <w:rFonts w:ascii="Arial" w:hAnsi="Arial" w:cs="Arial"/>
        </w:rPr>
      </w:pPr>
      <w:r>
        <w:rPr>
          <w:rFonts w:ascii="Arial" w:hAnsi="Arial" w:cs="Arial"/>
        </w:rPr>
        <w:t>DONE</w:t>
      </w:r>
    </w:p>
    <w:p w14:paraId="4F2B5B46" w14:textId="7C2846B5" w:rsidR="00C36757" w:rsidRDefault="00C36757" w:rsidP="00C36757">
      <w:pPr>
        <w:rPr>
          <w:rFonts w:ascii="Arial" w:hAnsi="Arial" w:cs="Arial"/>
        </w:rPr>
      </w:pPr>
      <w:r>
        <w:rPr>
          <w:rFonts w:ascii="Arial" w:hAnsi="Arial" w:cs="Arial"/>
        </w:rPr>
        <w:t>DONE</w:t>
      </w:r>
    </w:p>
    <w:p w14:paraId="5CB4B84E" w14:textId="444717D5" w:rsidR="00C36757" w:rsidRDefault="00C36757" w:rsidP="00C36757">
      <w:pPr>
        <w:rPr>
          <w:rFonts w:ascii="Arial" w:hAnsi="Arial" w:cs="Arial"/>
        </w:rPr>
      </w:pPr>
      <w:r>
        <w:rPr>
          <w:rFonts w:ascii="Arial" w:hAnsi="Arial" w:cs="Arial"/>
        </w:rPr>
        <w:t>DONE</w:t>
      </w:r>
    </w:p>
    <w:p w14:paraId="5EF8A64F" w14:textId="68FFFAA2" w:rsidR="00C36757" w:rsidRDefault="00C36757" w:rsidP="00C36757">
      <w:pPr>
        <w:rPr>
          <w:rFonts w:ascii="Arial" w:hAnsi="Arial" w:cs="Arial"/>
        </w:rPr>
      </w:pPr>
      <w:r>
        <w:rPr>
          <w:rFonts w:ascii="Arial" w:hAnsi="Arial" w:cs="Arial"/>
        </w:rPr>
        <w:t>DONE</w:t>
      </w:r>
    </w:p>
    <w:p w14:paraId="72DEFDB0" w14:textId="4B5DE73B" w:rsidR="00C36757" w:rsidRDefault="00C36757" w:rsidP="00C36757">
      <w:pPr>
        <w:rPr>
          <w:rFonts w:ascii="Arial" w:hAnsi="Arial" w:cs="Arial"/>
        </w:rPr>
      </w:pPr>
      <w:r>
        <w:rPr>
          <w:rFonts w:ascii="Arial" w:hAnsi="Arial" w:cs="Arial"/>
        </w:rPr>
        <w:t>DONE</w:t>
      </w:r>
    </w:p>
    <w:p w14:paraId="02C083E6" w14:textId="1BF15CE0" w:rsidR="00C36757" w:rsidRDefault="00C36757" w:rsidP="00C36757">
      <w:pPr>
        <w:rPr>
          <w:rFonts w:ascii="Arial" w:hAnsi="Arial" w:cs="Arial"/>
        </w:rPr>
      </w:pPr>
      <w:r>
        <w:rPr>
          <w:rFonts w:ascii="Arial" w:hAnsi="Arial" w:cs="Arial"/>
        </w:rPr>
        <w:t>DONE</w:t>
      </w:r>
    </w:p>
    <w:p w14:paraId="22895E71" w14:textId="50A79A3D" w:rsidR="00C36757" w:rsidRDefault="00C36757" w:rsidP="00C36757">
      <w:pPr>
        <w:rPr>
          <w:rFonts w:ascii="Arial" w:hAnsi="Arial" w:cs="Arial"/>
        </w:rPr>
      </w:pPr>
      <w:r>
        <w:rPr>
          <w:rFonts w:ascii="Arial" w:hAnsi="Arial" w:cs="Arial"/>
        </w:rPr>
        <w:t>DONE</w:t>
      </w:r>
    </w:p>
    <w:p w14:paraId="2A6174AF" w14:textId="380899A1" w:rsidR="00C36757" w:rsidRDefault="00C36757" w:rsidP="00C36757">
      <w:pPr>
        <w:rPr>
          <w:rFonts w:ascii="Arial" w:hAnsi="Arial" w:cs="Arial"/>
        </w:rPr>
      </w:pPr>
      <w:r>
        <w:rPr>
          <w:rFonts w:ascii="Arial" w:hAnsi="Arial" w:cs="Arial"/>
        </w:rPr>
        <w:t>DONE</w:t>
      </w:r>
    </w:p>
    <w:p w14:paraId="72C3E1E9" w14:textId="4B2D2887" w:rsidR="00C36757" w:rsidRDefault="00C36757" w:rsidP="00C36757">
      <w:pPr>
        <w:rPr>
          <w:rFonts w:ascii="Arial" w:hAnsi="Arial" w:cs="Arial"/>
        </w:rPr>
      </w:pPr>
      <w:r>
        <w:rPr>
          <w:rFonts w:ascii="Arial" w:hAnsi="Arial" w:cs="Arial"/>
        </w:rPr>
        <w:t>DONE</w:t>
      </w:r>
    </w:p>
    <w:p w14:paraId="122A92AB" w14:textId="1B22E7CB" w:rsidR="00C36757" w:rsidRDefault="00C36757" w:rsidP="00C36757">
      <w:pPr>
        <w:rPr>
          <w:rFonts w:ascii="Arial" w:hAnsi="Arial" w:cs="Arial"/>
        </w:rPr>
      </w:pPr>
      <w:r>
        <w:rPr>
          <w:rFonts w:ascii="Arial" w:hAnsi="Arial" w:cs="Arial"/>
        </w:rPr>
        <w:t>DONE</w:t>
      </w:r>
    </w:p>
    <w:p w14:paraId="4F683A8E" w14:textId="3CB58CBB" w:rsidR="00C36757" w:rsidRDefault="00C36757" w:rsidP="00C36757">
      <w:pPr>
        <w:rPr>
          <w:rFonts w:ascii="Arial" w:hAnsi="Arial" w:cs="Arial"/>
        </w:rPr>
      </w:pPr>
      <w:r>
        <w:rPr>
          <w:rFonts w:ascii="Arial" w:hAnsi="Arial" w:cs="Arial"/>
        </w:rPr>
        <w:t>DONE</w:t>
      </w:r>
    </w:p>
    <w:p w14:paraId="2EBA06FC" w14:textId="5F19E278" w:rsidR="00C36757" w:rsidRDefault="00C36757" w:rsidP="00C36757">
      <w:pPr>
        <w:rPr>
          <w:rFonts w:ascii="Arial" w:hAnsi="Arial" w:cs="Arial"/>
        </w:rPr>
      </w:pPr>
      <w:r>
        <w:rPr>
          <w:rFonts w:ascii="Arial" w:hAnsi="Arial" w:cs="Arial"/>
        </w:rPr>
        <w:t>DONE</w:t>
      </w:r>
    </w:p>
    <w:p w14:paraId="706E4C39" w14:textId="1580F67F" w:rsidR="00C36757" w:rsidRDefault="00C36757" w:rsidP="00C36757">
      <w:pPr>
        <w:rPr>
          <w:rFonts w:ascii="Arial" w:hAnsi="Arial" w:cs="Arial"/>
        </w:rPr>
      </w:pPr>
      <w:r>
        <w:rPr>
          <w:rFonts w:ascii="Arial" w:hAnsi="Arial" w:cs="Arial"/>
        </w:rPr>
        <w:t>DONE</w:t>
      </w:r>
    </w:p>
    <w:p w14:paraId="4E82DFBD" w14:textId="63D6313F" w:rsidR="00C36757" w:rsidRDefault="00C36757" w:rsidP="00C36757">
      <w:pPr>
        <w:rPr>
          <w:rFonts w:ascii="Arial" w:hAnsi="Arial" w:cs="Arial"/>
        </w:rPr>
      </w:pPr>
      <w:r>
        <w:rPr>
          <w:rFonts w:ascii="Arial" w:hAnsi="Arial" w:cs="Arial"/>
        </w:rPr>
        <w:t>DONE</w:t>
      </w:r>
    </w:p>
    <w:p w14:paraId="5837ADFB" w14:textId="3E856C0D" w:rsidR="00C36757" w:rsidRDefault="00C36757" w:rsidP="00C36757">
      <w:pPr>
        <w:rPr>
          <w:rFonts w:ascii="Arial" w:hAnsi="Arial" w:cs="Arial"/>
        </w:rPr>
      </w:pPr>
      <w:r>
        <w:rPr>
          <w:rFonts w:ascii="Arial" w:hAnsi="Arial" w:cs="Arial"/>
        </w:rPr>
        <w:t>DONE</w:t>
      </w:r>
    </w:p>
    <w:p w14:paraId="49D2F5D1" w14:textId="65E82322" w:rsidR="00C36757" w:rsidRDefault="00C36757" w:rsidP="00C36757">
      <w:pPr>
        <w:rPr>
          <w:rFonts w:ascii="Arial" w:hAnsi="Arial" w:cs="Arial"/>
        </w:rPr>
      </w:pPr>
      <w:r>
        <w:rPr>
          <w:rFonts w:ascii="Arial" w:hAnsi="Arial" w:cs="Arial"/>
        </w:rPr>
        <w:t>DONE</w:t>
      </w:r>
    </w:p>
    <w:p w14:paraId="1D7444E8" w14:textId="55CDEA72" w:rsidR="00C36757" w:rsidRDefault="00C36757" w:rsidP="00C36757">
      <w:pPr>
        <w:rPr>
          <w:rFonts w:ascii="Arial" w:hAnsi="Arial" w:cs="Arial"/>
        </w:rPr>
      </w:pPr>
      <w:r>
        <w:rPr>
          <w:rFonts w:ascii="Arial" w:hAnsi="Arial" w:cs="Arial"/>
        </w:rPr>
        <w:t>DONE</w:t>
      </w:r>
    </w:p>
    <w:p w14:paraId="0961B55E" w14:textId="77777777" w:rsidR="00C36757" w:rsidRPr="00C36757" w:rsidRDefault="00C36757" w:rsidP="00C36757">
      <w:pPr>
        <w:rPr>
          <w:rFonts w:ascii="Arial" w:hAnsi="Arial" w:cs="Arial"/>
          <w:b/>
          <w:bCs/>
        </w:rPr>
      </w:pPr>
      <w:r w:rsidRPr="00C36757">
        <w:rPr>
          <w:rFonts w:ascii="Arial" w:hAnsi="Arial" w:cs="Arial"/>
          <w:b/>
          <w:bCs/>
        </w:rPr>
        <w:lastRenderedPageBreak/>
        <w:t>Teorije o kiselinama i bazama</w:t>
      </w:r>
    </w:p>
    <w:p w14:paraId="04779F9C" w14:textId="77777777" w:rsidR="00C36757" w:rsidRPr="00C36757" w:rsidRDefault="00C36757" w:rsidP="00C36757">
      <w:pPr>
        <w:rPr>
          <w:rFonts w:ascii="Arial" w:hAnsi="Arial" w:cs="Arial"/>
        </w:rPr>
      </w:pPr>
      <w:r w:rsidRPr="00C36757">
        <w:rPr>
          <w:rFonts w:ascii="Arial" w:hAnsi="Arial" w:cs="Arial"/>
        </w:rPr>
        <w:pict w14:anchorId="68A46913">
          <v:rect id="_x0000_i2349" style="width:0;height:.75pt" o:hralign="center" o:hrstd="t" o:hr="t" fillcolor="#a0a0a0" stroked="f"/>
        </w:pict>
      </w:r>
    </w:p>
    <w:p w14:paraId="7C32C995" w14:textId="77777777" w:rsidR="00C36757" w:rsidRPr="00C36757" w:rsidRDefault="00C36757" w:rsidP="00C36757">
      <w:pPr>
        <w:rPr>
          <w:rFonts w:ascii="Arial" w:hAnsi="Arial" w:cs="Arial"/>
        </w:rPr>
      </w:pPr>
      <w:r w:rsidRPr="00C36757">
        <w:rPr>
          <w:rFonts w:ascii="Arial" w:hAnsi="Arial" w:cs="Arial"/>
        </w:rPr>
        <w:t>Teorija</w:t>
      </w:r>
    </w:p>
    <w:p w14:paraId="436C55E2" w14:textId="480B21AA" w:rsidR="00C36757" w:rsidRPr="00C36757" w:rsidRDefault="00C36757" w:rsidP="00C36757">
      <w:pPr>
        <w:rPr>
          <w:rFonts w:ascii="Arial" w:hAnsi="Arial" w:cs="Arial"/>
        </w:rPr>
      </w:pPr>
      <w:r w:rsidRPr="00C36757">
        <w:rPr>
          <w:rFonts w:ascii="Arial" w:hAnsi="Arial" w:cs="Arial"/>
        </w:rPr>
        <w:t xml:space="preserve">Kemičari su odavno zapazili da kisele tvari imaju neka zajednička svojstva. Prvu značajniju teoriju o kiselinama postavio je švedski kemičar </w:t>
      </w:r>
      <w:proofErr w:type="spellStart"/>
      <w:r w:rsidRPr="00C36757">
        <w:rPr>
          <w:rFonts w:ascii="Arial" w:hAnsi="Arial" w:cs="Arial"/>
        </w:rPr>
        <w:t>Svante</w:t>
      </w:r>
      <w:proofErr w:type="spellEnd"/>
      <w:r w:rsidRPr="00C36757">
        <w:rPr>
          <w:rFonts w:ascii="Arial" w:hAnsi="Arial" w:cs="Arial"/>
        </w:rPr>
        <w:t xml:space="preserve"> </w:t>
      </w:r>
      <w:proofErr w:type="spellStart"/>
      <w:r w:rsidRPr="00C36757">
        <w:rPr>
          <w:rFonts w:ascii="Arial" w:hAnsi="Arial" w:cs="Arial"/>
        </w:rPr>
        <w:t>Arrhenius</w:t>
      </w:r>
      <w:proofErr w:type="spellEnd"/>
      <w:r w:rsidRPr="00C36757">
        <w:rPr>
          <w:rFonts w:ascii="Arial" w:hAnsi="Arial" w:cs="Arial"/>
        </w:rPr>
        <w:t xml:space="preserve"> u drugoj polovini 19. stoljeća (1864. g.). On je definirao kiseline kao tvari koje u vodenoj otopini povećavaju koncentraciju vodikovih iona, </w:t>
      </w:r>
      <m:oMath>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w:t>
      </w:r>
    </w:p>
    <w:p w14:paraId="2E27A993" w14:textId="77777777" w:rsidR="00C36757" w:rsidRPr="00C36757" w:rsidRDefault="00C36757" w:rsidP="00C36757">
      <w:pPr>
        <w:rPr>
          <w:rFonts w:ascii="Arial" w:hAnsi="Arial" w:cs="Arial"/>
        </w:rPr>
      </w:pPr>
      <w:r w:rsidRPr="00C36757">
        <w:rPr>
          <w:rFonts w:ascii="Arial" w:hAnsi="Arial" w:cs="Arial"/>
        </w:rPr>
        <w:t>(SLIKA: „Teorije o kiselinama i bazama_1.png“)</w:t>
      </w:r>
    </w:p>
    <w:p w14:paraId="42A14A83" w14:textId="005BBA75" w:rsidR="00C36757" w:rsidRPr="00C36757" w:rsidRDefault="00C36757" w:rsidP="00C36757">
      <w:pPr>
        <w:rPr>
          <w:rFonts w:ascii="Arial" w:hAnsi="Arial" w:cs="Arial"/>
        </w:rPr>
      </w:pPr>
      <w:r w:rsidRPr="00C36757">
        <w:rPr>
          <w:rFonts w:ascii="Arial" w:hAnsi="Arial" w:cs="Arial"/>
        </w:rPr>
        <w:t xml:space="preserve">Nasuprot tomu, baze je definirao kao tvari koje u vodenoj otopini povećavaju koncentraciju </w:t>
      </w:r>
      <w:proofErr w:type="spellStart"/>
      <w:r w:rsidRPr="00C36757">
        <w:rPr>
          <w:rFonts w:ascii="Arial" w:hAnsi="Arial" w:cs="Arial"/>
        </w:rPr>
        <w:t>hidroksidnih</w:t>
      </w:r>
      <w:proofErr w:type="spellEnd"/>
      <w:r w:rsidRPr="00C36757">
        <w:rPr>
          <w:rFonts w:ascii="Arial" w:hAnsi="Arial" w:cs="Arial"/>
        </w:rPr>
        <w:t xml:space="preserve"> iona, </w:t>
      </w:r>
      <m:oMath>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w:t>
      </w:r>
    </w:p>
    <w:p w14:paraId="40B462D3" w14:textId="77777777" w:rsidR="00C36757" w:rsidRPr="00C36757" w:rsidRDefault="00C36757" w:rsidP="00C36757">
      <w:pPr>
        <w:rPr>
          <w:rFonts w:ascii="Arial" w:hAnsi="Arial" w:cs="Arial"/>
        </w:rPr>
      </w:pPr>
      <w:r w:rsidRPr="00C36757">
        <w:rPr>
          <w:rFonts w:ascii="Arial" w:hAnsi="Arial" w:cs="Arial"/>
        </w:rPr>
        <w:t>(SLIKE: „Teorije o kiselinama i bazama_2.png“, „Teorije o kiselinama i bazama_4.png“)</w:t>
      </w:r>
    </w:p>
    <w:p w14:paraId="63400D52" w14:textId="77777777" w:rsidR="00C36757" w:rsidRPr="00C36757" w:rsidRDefault="00C36757" w:rsidP="00C36757">
      <w:pPr>
        <w:rPr>
          <w:rFonts w:ascii="Arial" w:hAnsi="Arial" w:cs="Arial"/>
        </w:rPr>
      </w:pPr>
      <w:r w:rsidRPr="00C36757">
        <w:rPr>
          <w:rFonts w:ascii="Arial" w:hAnsi="Arial" w:cs="Arial"/>
        </w:rPr>
        <w:t xml:space="preserve">U prvoj polovini 20. stoljeća (1923. g.) znanstvenici Johannes </w:t>
      </w:r>
      <w:proofErr w:type="spellStart"/>
      <w:r w:rsidRPr="00C36757">
        <w:rPr>
          <w:rFonts w:ascii="Arial" w:hAnsi="Arial" w:cs="Arial"/>
        </w:rPr>
        <w:t>Nicolaus</w:t>
      </w:r>
      <w:proofErr w:type="spellEnd"/>
      <w:r w:rsidRPr="00C36757">
        <w:rPr>
          <w:rFonts w:ascii="Arial" w:hAnsi="Arial" w:cs="Arial"/>
        </w:rPr>
        <w:t xml:space="preserve"> </w:t>
      </w:r>
      <w:proofErr w:type="spellStart"/>
      <w:r w:rsidRPr="00C36757">
        <w:rPr>
          <w:rFonts w:ascii="Arial" w:hAnsi="Arial" w:cs="Arial"/>
        </w:rPr>
        <w:t>Brønsted</w:t>
      </w:r>
      <w:proofErr w:type="spellEnd"/>
      <w:r w:rsidRPr="00C36757">
        <w:rPr>
          <w:rFonts w:ascii="Arial" w:hAnsi="Arial" w:cs="Arial"/>
        </w:rPr>
        <w:t xml:space="preserve"> i Thomas Martin </w:t>
      </w:r>
      <w:proofErr w:type="spellStart"/>
      <w:r w:rsidRPr="00C36757">
        <w:rPr>
          <w:rFonts w:ascii="Arial" w:hAnsi="Arial" w:cs="Arial"/>
        </w:rPr>
        <w:t>Lowry</w:t>
      </w:r>
      <w:proofErr w:type="spellEnd"/>
      <w:r w:rsidRPr="00C36757">
        <w:rPr>
          <w:rFonts w:ascii="Arial" w:hAnsi="Arial" w:cs="Arial"/>
        </w:rPr>
        <w:t>, neovisno jedan o drugome, definirali su kiseline kao proton-donore, a baze kao proton-</w:t>
      </w:r>
      <w:proofErr w:type="spellStart"/>
      <w:r w:rsidRPr="00C36757">
        <w:rPr>
          <w:rFonts w:ascii="Arial" w:hAnsi="Arial" w:cs="Arial"/>
        </w:rPr>
        <w:t>akceptore</w:t>
      </w:r>
      <w:proofErr w:type="spellEnd"/>
      <w:r w:rsidRPr="00C36757">
        <w:rPr>
          <w:rFonts w:ascii="Arial" w:hAnsi="Arial" w:cs="Arial"/>
        </w:rPr>
        <w:t>.</w:t>
      </w:r>
    </w:p>
    <w:p w14:paraId="2B4BE65F" w14:textId="77777777" w:rsidR="00C36757" w:rsidRPr="00C36757" w:rsidRDefault="00C36757" w:rsidP="00C36757">
      <w:pPr>
        <w:rPr>
          <w:rFonts w:ascii="Arial" w:hAnsi="Arial" w:cs="Arial"/>
        </w:rPr>
      </w:pPr>
      <w:r w:rsidRPr="00C36757">
        <w:rPr>
          <w:rFonts w:ascii="Arial" w:hAnsi="Arial" w:cs="Arial"/>
        </w:rPr>
        <w:t>(SLIKA: „Teorije o kiselinama i bazama_3.png“)</w:t>
      </w:r>
    </w:p>
    <w:p w14:paraId="19D18D5A" w14:textId="77777777" w:rsidR="00C36757" w:rsidRPr="00C36757" w:rsidRDefault="00C36757" w:rsidP="00C36757">
      <w:pPr>
        <w:rPr>
          <w:rFonts w:ascii="Arial" w:hAnsi="Arial" w:cs="Arial"/>
        </w:rPr>
      </w:pPr>
      <w:r w:rsidRPr="00C36757">
        <w:rPr>
          <w:rFonts w:ascii="Arial" w:hAnsi="Arial" w:cs="Arial"/>
        </w:rPr>
        <w:t>Prema toj teoriji pretpostavili su postojanje konjugiranoga para. Kiselina otpuštanjem protona postaje konjugirana baza, a baza primanjem protona postaje konjugirana kiselina.</w:t>
      </w:r>
    </w:p>
    <w:p w14:paraId="17286A13" w14:textId="77777777" w:rsidR="00C36757" w:rsidRPr="00C36757" w:rsidRDefault="00C36757" w:rsidP="00C36757">
      <w:pPr>
        <w:rPr>
          <w:rFonts w:ascii="Arial" w:hAnsi="Arial" w:cs="Arial"/>
        </w:rPr>
      </w:pPr>
      <w:r w:rsidRPr="00C36757">
        <w:rPr>
          <w:rFonts w:ascii="Arial" w:hAnsi="Arial" w:cs="Arial"/>
        </w:rPr>
        <w:t>(SLIKE: „Teorije o kiselinama i bazama_5.png“, „Teorije o kiselinama i bazama_6.png“)</w:t>
      </w:r>
    </w:p>
    <w:p w14:paraId="047A0D1C" w14:textId="38447951" w:rsidR="00C36757" w:rsidRPr="00C36757" w:rsidRDefault="00C36757" w:rsidP="00C36757">
      <w:pPr>
        <w:rPr>
          <w:rFonts w:ascii="Arial" w:hAnsi="Arial" w:cs="Arial"/>
        </w:rPr>
      </w:pPr>
      <w:r w:rsidRPr="00C36757">
        <w:rPr>
          <w:rFonts w:ascii="Arial" w:hAnsi="Arial" w:cs="Arial"/>
        </w:rPr>
        <w:t xml:space="preserve">Međutim, tom se teorijom nije mogla objasniti, primjerice, kiselost borova </w:t>
      </w:r>
      <w:proofErr w:type="spellStart"/>
      <w:r w:rsidRPr="00C36757">
        <w:rPr>
          <w:rFonts w:ascii="Arial" w:hAnsi="Arial" w:cs="Arial"/>
        </w:rPr>
        <w:t>trifluorida</w:t>
      </w:r>
      <w:proofErr w:type="spellEnd"/>
      <w:r w:rsidRPr="00C36757">
        <w:rPr>
          <w:rFonts w:ascii="Arial" w:hAnsi="Arial" w:cs="Arial"/>
        </w:rPr>
        <w:t>, </w:t>
      </w:r>
      <m:oMath>
        <m:r>
          <w:rPr>
            <w:rFonts w:ascii="Cambria Math" w:hAnsi="Cambria Math" w:cs="Arial"/>
          </w:rPr>
          <m:t>B</m:t>
        </m:r>
        <m:sSub>
          <m:sSubPr>
            <m:ctrlPr>
              <w:rPr>
                <w:rFonts w:ascii="Cambria Math" w:hAnsi="Cambria Math" w:cs="Arial"/>
              </w:rPr>
            </m:ctrlPr>
          </m:sSubPr>
          <m:e>
            <m:r>
              <w:rPr>
                <w:rFonts w:ascii="Cambria Math" w:hAnsi="Cambria Math" w:cs="Arial"/>
              </w:rPr>
              <m:t>F</m:t>
            </m:r>
          </m:e>
          <m:sub>
            <m:r>
              <w:rPr>
                <w:rFonts w:ascii="Cambria Math" w:hAnsi="Cambria Math" w:cs="Arial"/>
              </w:rPr>
              <m:t>3</m:t>
            </m:r>
          </m:sub>
        </m:sSub>
      </m:oMath>
      <w:r w:rsidRPr="00C36757">
        <w:rPr>
          <w:rFonts w:ascii="Arial" w:hAnsi="Arial" w:cs="Arial"/>
        </w:rPr>
        <w:t>, tvari koja u svojoj strukturi nema vodikovih atoma. Gilbert Newton Lewis definirao je kiseline kao elektron-akceptore, čestice koje primaju elektronski par, a baze kao elektron-donore, čestice koje daju elektronski par za nastajanje kovalentne veze.</w:t>
      </w:r>
    </w:p>
    <w:p w14:paraId="5955931C" w14:textId="77777777" w:rsidR="00C36757" w:rsidRPr="00C36757" w:rsidRDefault="00C36757" w:rsidP="00C36757">
      <w:pPr>
        <w:rPr>
          <w:rFonts w:ascii="Arial" w:hAnsi="Arial" w:cs="Arial"/>
        </w:rPr>
      </w:pPr>
      <w:r w:rsidRPr="00C36757">
        <w:rPr>
          <w:rFonts w:ascii="Arial" w:hAnsi="Arial" w:cs="Arial"/>
        </w:rPr>
        <w:t>(SLIKA: „Teorije o kiselinama i bazama_7.png“)</w:t>
      </w:r>
    </w:p>
    <w:p w14:paraId="42F96BE5" w14:textId="77777777" w:rsidR="00C36757" w:rsidRPr="00C36757" w:rsidRDefault="00C36757" w:rsidP="00C36757">
      <w:pPr>
        <w:rPr>
          <w:rFonts w:ascii="Arial" w:hAnsi="Arial" w:cs="Arial"/>
        </w:rPr>
      </w:pPr>
      <w:r w:rsidRPr="00C36757">
        <w:rPr>
          <w:rFonts w:ascii="Arial" w:hAnsi="Arial" w:cs="Arial"/>
        </w:rPr>
        <w:pict w14:anchorId="065FF8DD">
          <v:rect id="_x0000_i2350" style="width:0;height:.75pt" o:hralign="center" o:hrstd="t" o:hr="t" fillcolor="#a0a0a0" stroked="f"/>
        </w:pict>
      </w:r>
    </w:p>
    <w:p w14:paraId="75ACF80B" w14:textId="77777777" w:rsidR="00C36757" w:rsidRPr="00C36757" w:rsidRDefault="00C36757" w:rsidP="00C36757">
      <w:pPr>
        <w:rPr>
          <w:rFonts w:ascii="Arial" w:hAnsi="Arial" w:cs="Arial"/>
        </w:rPr>
      </w:pPr>
      <w:r w:rsidRPr="00C36757">
        <w:rPr>
          <w:rFonts w:ascii="Arial" w:hAnsi="Arial" w:cs="Arial"/>
        </w:rPr>
        <w:pict w14:anchorId="2ADAEC89">
          <v:rect id="_x0000_i2351" style="width:0;height:.75pt" o:hralign="center" o:hrstd="t" o:hr="t" fillcolor="#a0a0a0" stroked="f"/>
        </w:pict>
      </w:r>
    </w:p>
    <w:p w14:paraId="07B4C59F" w14:textId="77777777" w:rsidR="00C36757" w:rsidRPr="00C36757" w:rsidRDefault="00C36757" w:rsidP="00C36757">
      <w:pPr>
        <w:rPr>
          <w:rFonts w:ascii="Arial" w:hAnsi="Arial" w:cs="Arial"/>
        </w:rPr>
      </w:pPr>
      <w:r w:rsidRPr="00C36757">
        <w:rPr>
          <w:rFonts w:ascii="Arial" w:hAnsi="Arial" w:cs="Arial"/>
        </w:rPr>
        <w:pict w14:anchorId="2BB10ABA">
          <v:rect id="_x0000_i2352" style="width:0;height:.75pt" o:hralign="center" o:hrstd="t" o:hr="t" fillcolor="#a0a0a0" stroked="f"/>
        </w:pict>
      </w:r>
    </w:p>
    <w:p w14:paraId="3D0E0F8C" w14:textId="77777777" w:rsidR="00C36757" w:rsidRPr="00C36757" w:rsidRDefault="00C36757" w:rsidP="00C36757">
      <w:pPr>
        <w:rPr>
          <w:rFonts w:ascii="Arial" w:hAnsi="Arial" w:cs="Arial"/>
          <w:b/>
          <w:bCs/>
        </w:rPr>
      </w:pPr>
      <w:r w:rsidRPr="00C36757">
        <w:rPr>
          <w:rFonts w:ascii="Arial" w:hAnsi="Arial" w:cs="Arial"/>
          <w:b/>
          <w:bCs/>
        </w:rPr>
        <w:t>Kiseline</w:t>
      </w:r>
    </w:p>
    <w:p w14:paraId="5F773CD5" w14:textId="77777777" w:rsidR="00C36757" w:rsidRPr="00C36757" w:rsidRDefault="00C36757" w:rsidP="00C36757">
      <w:pPr>
        <w:rPr>
          <w:rFonts w:ascii="Arial" w:hAnsi="Arial" w:cs="Arial"/>
        </w:rPr>
      </w:pPr>
      <w:r w:rsidRPr="00C36757">
        <w:rPr>
          <w:rFonts w:ascii="Arial" w:hAnsi="Arial" w:cs="Arial"/>
        </w:rPr>
        <w:pict w14:anchorId="41F55BEF">
          <v:rect id="_x0000_i2353" style="width:0;height:.75pt" o:hralign="center" o:hrstd="t" o:hr="t" fillcolor="#a0a0a0" stroked="f"/>
        </w:pict>
      </w:r>
    </w:p>
    <w:p w14:paraId="7C65A273" w14:textId="77777777" w:rsidR="00C36757" w:rsidRPr="00C36757" w:rsidRDefault="00C36757" w:rsidP="00C36757">
      <w:pPr>
        <w:rPr>
          <w:rFonts w:ascii="Arial" w:hAnsi="Arial" w:cs="Arial"/>
        </w:rPr>
      </w:pPr>
      <w:r w:rsidRPr="00C36757">
        <w:rPr>
          <w:rFonts w:ascii="Arial" w:hAnsi="Arial" w:cs="Arial"/>
        </w:rPr>
        <w:t>Dobivanje i svojstva kiselina</w:t>
      </w:r>
    </w:p>
    <w:p w14:paraId="62160545" w14:textId="77777777" w:rsidR="00C36757" w:rsidRPr="00C36757" w:rsidRDefault="00C36757" w:rsidP="00C36757">
      <w:pPr>
        <w:rPr>
          <w:rFonts w:ascii="Arial" w:hAnsi="Arial" w:cs="Arial"/>
        </w:rPr>
      </w:pPr>
      <w:r w:rsidRPr="00C36757">
        <w:rPr>
          <w:rFonts w:ascii="Arial" w:hAnsi="Arial" w:cs="Arial"/>
        </w:rPr>
        <w:lastRenderedPageBreak/>
        <w:t>Kiseline najčešće nastaju reakcijom odgovarajućega nemetalnog oksida s vodom:</w:t>
      </w:r>
      <w:r w:rsidRPr="00C36757">
        <w:rPr>
          <w:rFonts w:ascii="Arial" w:hAnsi="Arial" w:cs="Arial"/>
        </w:rPr>
        <w:br/>
        <w:t>nemetalni oksid + voda → kiselina.​</w:t>
      </w:r>
    </w:p>
    <w:p w14:paraId="01D50CB3" w14:textId="3C938096" w:rsidR="00C36757" w:rsidRPr="00C36757" w:rsidRDefault="00C36757" w:rsidP="00C36757">
      <w:pPr>
        <w:rPr>
          <w:rFonts w:ascii="Arial" w:hAnsi="Arial" w:cs="Arial"/>
        </w:rPr>
      </w:pPr>
      <w:r w:rsidRPr="00C36757">
        <w:rPr>
          <w:rFonts w:ascii="Arial" w:hAnsi="Arial" w:cs="Arial"/>
        </w:rPr>
        <w:t>Primjer:</w:t>
      </w:r>
      <w:r w:rsidRPr="00C36757">
        <w:rPr>
          <w:rFonts w:ascii="Arial" w:hAnsi="Arial" w:cs="Arial"/>
        </w:rPr>
        <w:br/>
      </w:r>
      <m:oMathPara>
        <m:oMath>
          <m:r>
            <w:rPr>
              <w:rFonts w:ascii="Cambria Math" w:hAnsi="Cambria Math" w:cs="Arial"/>
            </w:rPr>
            <m:t>S(s)→S</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m:t>
          </m:r>
          <m:r>
            <w:rPr>
              <w:rFonts w:ascii="Arial" w:hAnsi="Arial" w:cs="Arial"/>
            </w:rPr>
            <w:br/>
          </m:r>
        </m:oMath>
        <m:oMath>
          <m:r>
            <w:rPr>
              <w:rFonts w:ascii="Cambria Math" w:hAnsi="Cambria Math" w:cs="Arial"/>
            </w:rPr>
            <m:t>S</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S</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(aq)</m:t>
          </m:r>
        </m:oMath>
      </m:oMathPara>
    </w:p>
    <w:p w14:paraId="6554E054" w14:textId="45A2B73C" w:rsidR="00C36757" w:rsidRPr="00C36757" w:rsidRDefault="00C36757" w:rsidP="00C36757">
      <w:pPr>
        <w:rPr>
          <w:rFonts w:ascii="Arial" w:hAnsi="Arial" w:cs="Arial"/>
        </w:rPr>
      </w:pPr>
      <w:r w:rsidRPr="00C36757">
        <w:rPr>
          <w:rFonts w:ascii="Arial" w:hAnsi="Arial" w:cs="Arial"/>
        </w:rPr>
        <w:t>Osim navedenim postupkom, neke tvari koje otapanjem u vodi tvore kiselu otopinu moguće je prirediti i direktnom sintezom iz elementarnih tvari. Primjerice, reakcijom vodika i klora nastaje klorovodik:</w:t>
      </w:r>
      <w:r w:rsidRPr="00C36757">
        <w:rPr>
          <w:rFonts w:ascii="Arial" w:hAnsi="Arial" w:cs="Arial"/>
        </w:rPr>
        <w:br/>
      </w: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(g)+C</m:t>
          </m:r>
          <m:sSub>
            <m:sSubPr>
              <m:ctrlPr>
                <w:rPr>
                  <w:rFonts w:ascii="Cambria Math" w:hAnsi="Cambria Math" w:cs="Arial"/>
                </w:rPr>
              </m:ctrlPr>
            </m:sSubPr>
            <m:e>
              <m:r>
                <w:rPr>
                  <w:rFonts w:ascii="Cambria Math" w:hAnsi="Cambria Math" w:cs="Arial"/>
                </w:rPr>
                <m:t>l</m:t>
              </m:r>
            </m:e>
            <m:sub>
              <m:r>
                <w:rPr>
                  <w:rFonts w:ascii="Cambria Math" w:hAnsi="Cambria Math" w:cs="Arial"/>
                </w:rPr>
                <m:t>2</m:t>
              </m:r>
            </m:sub>
          </m:sSub>
          <m:r>
            <w:rPr>
              <w:rFonts w:ascii="Cambria Math" w:hAnsi="Cambria Math" w:cs="Arial"/>
            </w:rPr>
            <m:t>(g)→2HCl(g)</m:t>
          </m:r>
        </m:oMath>
      </m:oMathPara>
    </w:p>
    <w:p w14:paraId="042EE44B" w14:textId="77777777" w:rsidR="00C36757" w:rsidRPr="00C36757" w:rsidRDefault="00C36757" w:rsidP="00C36757">
      <w:pPr>
        <w:rPr>
          <w:rFonts w:ascii="Arial" w:hAnsi="Arial" w:cs="Arial"/>
        </w:rPr>
      </w:pPr>
      <w:r w:rsidRPr="00C36757">
        <w:rPr>
          <w:rFonts w:ascii="Arial" w:hAnsi="Arial" w:cs="Arial"/>
        </w:rPr>
        <w:t xml:space="preserve">Uvođenjem klorovodika u vodu nastaje </w:t>
      </w:r>
      <w:proofErr w:type="spellStart"/>
      <w:r w:rsidRPr="00C36757">
        <w:rPr>
          <w:rFonts w:ascii="Arial" w:hAnsi="Arial" w:cs="Arial"/>
        </w:rPr>
        <w:t>klorovodična</w:t>
      </w:r>
      <w:proofErr w:type="spellEnd"/>
      <w:r w:rsidRPr="00C36757">
        <w:rPr>
          <w:rFonts w:ascii="Arial" w:hAnsi="Arial" w:cs="Arial"/>
        </w:rPr>
        <w:t xml:space="preserve"> (solna) kiselina. S nekim svojstvima </w:t>
      </w:r>
      <w:proofErr w:type="spellStart"/>
      <w:r w:rsidRPr="00C36757">
        <w:rPr>
          <w:rFonts w:ascii="Arial" w:hAnsi="Arial" w:cs="Arial"/>
        </w:rPr>
        <w:t>klorovodične</w:t>
      </w:r>
      <w:proofErr w:type="spellEnd"/>
      <w:r w:rsidRPr="00C36757">
        <w:rPr>
          <w:rFonts w:ascii="Arial" w:hAnsi="Arial" w:cs="Arial"/>
        </w:rPr>
        <w:t xml:space="preserve"> kiseline upoznaje se u demonstracijskom pokusu.​</w:t>
      </w:r>
    </w:p>
    <w:p w14:paraId="15F8B956" w14:textId="77777777" w:rsidR="00C36757" w:rsidRPr="00C36757" w:rsidRDefault="00C36757" w:rsidP="00C36757">
      <w:pPr>
        <w:rPr>
          <w:rFonts w:ascii="Arial" w:hAnsi="Arial" w:cs="Arial"/>
        </w:rPr>
      </w:pPr>
      <w:r w:rsidRPr="00C36757">
        <w:rPr>
          <w:rFonts w:ascii="Arial" w:hAnsi="Arial" w:cs="Arial"/>
        </w:rPr>
        <w:pict w14:anchorId="7CD4BBE8">
          <v:rect id="_x0000_i2354" style="width:0;height:.75pt" o:hralign="center" o:hrstd="t" o:hr="t" fillcolor="#a0a0a0" stroked="f"/>
        </w:pict>
      </w:r>
    </w:p>
    <w:p w14:paraId="01EAD28A" w14:textId="77777777" w:rsidR="00C36757" w:rsidRPr="00C36757" w:rsidRDefault="00C36757" w:rsidP="00C36757">
      <w:pPr>
        <w:rPr>
          <w:rFonts w:ascii="Arial" w:hAnsi="Arial" w:cs="Arial"/>
        </w:rPr>
      </w:pPr>
      <w:r w:rsidRPr="00C36757">
        <w:rPr>
          <w:rFonts w:ascii="Arial" w:hAnsi="Arial" w:cs="Arial"/>
        </w:rPr>
        <w:t>Ionizacija kiselina i njihova jakost</w:t>
      </w:r>
    </w:p>
    <w:p w14:paraId="289BB7C0" w14:textId="77777777" w:rsidR="00C36757" w:rsidRPr="00C36757" w:rsidRDefault="00C36757" w:rsidP="00C36757">
      <w:pPr>
        <w:rPr>
          <w:rFonts w:ascii="Arial" w:hAnsi="Arial" w:cs="Arial"/>
        </w:rPr>
      </w:pPr>
      <w:r w:rsidRPr="00C36757">
        <w:rPr>
          <w:rFonts w:ascii="Arial" w:hAnsi="Arial" w:cs="Arial"/>
        </w:rPr>
        <w:t xml:space="preserve">Reakcijom klorovodika s vodom nastaje </w:t>
      </w:r>
      <w:proofErr w:type="spellStart"/>
      <w:r w:rsidRPr="00C36757">
        <w:rPr>
          <w:rFonts w:ascii="Arial" w:hAnsi="Arial" w:cs="Arial"/>
        </w:rPr>
        <w:t>klorovodična</w:t>
      </w:r>
      <w:proofErr w:type="spellEnd"/>
      <w:r w:rsidRPr="00C36757">
        <w:rPr>
          <w:rFonts w:ascii="Arial" w:hAnsi="Arial" w:cs="Arial"/>
        </w:rPr>
        <w:t xml:space="preserve"> kiselina. Ta je reakcija poznata kao reakcija elektrolitičke ionizacije:</w:t>
      </w:r>
    </w:p>
    <w:p w14:paraId="78E4FC64" w14:textId="77777777" w:rsidR="00C36757" w:rsidRPr="00C36757" w:rsidRDefault="00C36757" w:rsidP="00C36757">
      <w:pPr>
        <w:rPr>
          <w:rFonts w:ascii="Arial" w:hAnsi="Arial" w:cs="Arial"/>
        </w:rPr>
      </w:pPr>
      <w:r w:rsidRPr="00C36757">
        <w:rPr>
          <w:rFonts w:ascii="Arial" w:hAnsi="Arial" w:cs="Arial"/>
        </w:rPr>
        <w:t>(SLIKA: „Kiseline_1.png“)</w:t>
      </w:r>
    </w:p>
    <w:p w14:paraId="03B38FA7" w14:textId="77777777" w:rsidR="00C36757" w:rsidRPr="00C36757" w:rsidRDefault="00C36757" w:rsidP="00C36757">
      <w:pPr>
        <w:rPr>
          <w:rFonts w:ascii="Arial" w:hAnsi="Arial" w:cs="Arial"/>
        </w:rPr>
      </w:pPr>
      <w:r w:rsidRPr="00C36757">
        <w:rPr>
          <w:rFonts w:ascii="Arial" w:hAnsi="Arial" w:cs="Arial"/>
        </w:rPr>
        <w:t xml:space="preserve">Prema </w:t>
      </w:r>
      <w:proofErr w:type="spellStart"/>
      <w:r w:rsidRPr="00C36757">
        <w:rPr>
          <w:rFonts w:ascii="Arial" w:hAnsi="Arial" w:cs="Arial"/>
        </w:rPr>
        <w:t>Brønstedovoj</w:t>
      </w:r>
      <w:proofErr w:type="spellEnd"/>
      <w:r w:rsidRPr="00C36757">
        <w:rPr>
          <w:rFonts w:ascii="Arial" w:hAnsi="Arial" w:cs="Arial"/>
        </w:rPr>
        <w:t xml:space="preserve"> teoriji, molekule klorovodika predaju protone molekulama vode. Molekule klorovodika su proton-donori (kiseline), a molekule vode proton-</w:t>
      </w:r>
      <w:proofErr w:type="spellStart"/>
      <w:r w:rsidRPr="00C36757">
        <w:rPr>
          <w:rFonts w:ascii="Arial" w:hAnsi="Arial" w:cs="Arial"/>
        </w:rPr>
        <w:t>akceptori</w:t>
      </w:r>
      <w:proofErr w:type="spellEnd"/>
      <w:r w:rsidRPr="00C36757">
        <w:rPr>
          <w:rFonts w:ascii="Arial" w:hAnsi="Arial" w:cs="Arial"/>
        </w:rPr>
        <w:t xml:space="preserve"> (baze).​</w:t>
      </w:r>
    </w:p>
    <w:p w14:paraId="1A9AAEF2" w14:textId="77777777" w:rsidR="00C36757" w:rsidRPr="00C36757" w:rsidRDefault="00C36757" w:rsidP="00C36757">
      <w:pPr>
        <w:rPr>
          <w:rFonts w:ascii="Arial" w:hAnsi="Arial" w:cs="Arial"/>
        </w:rPr>
      </w:pPr>
      <w:r w:rsidRPr="00C36757">
        <w:rPr>
          <w:rFonts w:ascii="Arial" w:hAnsi="Arial" w:cs="Arial"/>
        </w:rPr>
        <w:t>Česta podjela kiselina jest prema broju atoma vodika u molekuli i prema načinu ionizacije u vodenoj otopini. Razlikujemo:</w:t>
      </w:r>
    </w:p>
    <w:p w14:paraId="3B363303" w14:textId="77777777" w:rsidR="00C36757" w:rsidRPr="00C36757" w:rsidRDefault="00C36757" w:rsidP="00C36757">
      <w:pPr>
        <w:numPr>
          <w:ilvl w:val="0"/>
          <w:numId w:val="186"/>
        </w:numPr>
        <w:rPr>
          <w:rFonts w:ascii="Arial" w:hAnsi="Arial" w:cs="Arial"/>
        </w:rPr>
      </w:pPr>
      <w:proofErr w:type="spellStart"/>
      <w:r w:rsidRPr="00C36757">
        <w:rPr>
          <w:rFonts w:ascii="Arial" w:hAnsi="Arial" w:cs="Arial"/>
        </w:rPr>
        <w:t>monoprotonske</w:t>
      </w:r>
      <w:proofErr w:type="spellEnd"/>
      <w:r w:rsidRPr="00C36757">
        <w:rPr>
          <w:rFonts w:ascii="Arial" w:hAnsi="Arial" w:cs="Arial"/>
        </w:rPr>
        <w:t xml:space="preserve"> kiseline – imaju jedan atom vodika u molekuli</w:t>
      </w:r>
    </w:p>
    <w:p w14:paraId="294FBD4D" w14:textId="77777777" w:rsidR="00C36757" w:rsidRPr="00C36757" w:rsidRDefault="00C36757" w:rsidP="00C36757">
      <w:pPr>
        <w:numPr>
          <w:ilvl w:val="0"/>
          <w:numId w:val="186"/>
        </w:numPr>
        <w:rPr>
          <w:rFonts w:ascii="Arial" w:hAnsi="Arial" w:cs="Arial"/>
        </w:rPr>
      </w:pPr>
      <w:proofErr w:type="spellStart"/>
      <w:r w:rsidRPr="00C36757">
        <w:rPr>
          <w:rFonts w:ascii="Arial" w:hAnsi="Arial" w:cs="Arial"/>
        </w:rPr>
        <w:t>diprotonske</w:t>
      </w:r>
      <w:proofErr w:type="spellEnd"/>
      <w:r w:rsidRPr="00C36757">
        <w:rPr>
          <w:rFonts w:ascii="Arial" w:hAnsi="Arial" w:cs="Arial"/>
        </w:rPr>
        <w:t xml:space="preserve"> kiseline – imaju dva atoma vodika</w:t>
      </w:r>
    </w:p>
    <w:p w14:paraId="731E0A30" w14:textId="77777777" w:rsidR="00C36757" w:rsidRPr="00C36757" w:rsidRDefault="00C36757" w:rsidP="00C36757">
      <w:pPr>
        <w:numPr>
          <w:ilvl w:val="0"/>
          <w:numId w:val="186"/>
        </w:numPr>
        <w:rPr>
          <w:rFonts w:ascii="Arial" w:hAnsi="Arial" w:cs="Arial"/>
        </w:rPr>
      </w:pPr>
      <w:proofErr w:type="spellStart"/>
      <w:r w:rsidRPr="00C36757">
        <w:rPr>
          <w:rFonts w:ascii="Arial" w:hAnsi="Arial" w:cs="Arial"/>
        </w:rPr>
        <w:t>triprotonske</w:t>
      </w:r>
      <w:proofErr w:type="spellEnd"/>
      <w:r w:rsidRPr="00C36757">
        <w:rPr>
          <w:rFonts w:ascii="Arial" w:hAnsi="Arial" w:cs="Arial"/>
        </w:rPr>
        <w:t xml:space="preserve"> kiseline – imaju tri atoma vodika.</w:t>
      </w:r>
    </w:p>
    <w:p w14:paraId="6279BDC2" w14:textId="68D52F5E" w:rsidR="00C36757" w:rsidRPr="00C36757" w:rsidRDefault="00C36757" w:rsidP="00C36757">
      <w:pPr>
        <w:rPr>
          <w:rFonts w:ascii="Arial" w:hAnsi="Arial" w:cs="Arial"/>
        </w:rPr>
      </w:pPr>
      <w:r w:rsidRPr="00C36757">
        <w:rPr>
          <w:rFonts w:ascii="Arial" w:hAnsi="Arial" w:cs="Arial"/>
        </w:rPr>
        <w:t>Dušična kiselina, </w:t>
      </w:r>
      <m:oMath>
        <m:r>
          <w:rPr>
            <w:rFonts w:ascii="Cambria Math" w:hAnsi="Cambria Math" w:cs="Arial"/>
          </w:rPr>
          <m:t>HN</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oMath>
      <w:r w:rsidRPr="00C36757">
        <w:rPr>
          <w:rFonts w:ascii="Arial" w:hAnsi="Arial" w:cs="Arial"/>
        </w:rPr>
        <w:t>, jaka je monoprotonska kiselina koja u vodi potpuno ionizira:</w:t>
      </w:r>
    </w:p>
    <w:p w14:paraId="7371B216" w14:textId="77777777" w:rsidR="00C36757" w:rsidRPr="00C36757" w:rsidRDefault="00C36757" w:rsidP="00C36757">
      <w:pPr>
        <w:rPr>
          <w:rFonts w:ascii="Arial" w:hAnsi="Arial" w:cs="Arial"/>
        </w:rPr>
      </w:pPr>
      <w:r w:rsidRPr="00C36757">
        <w:rPr>
          <w:rFonts w:ascii="Arial" w:hAnsi="Arial" w:cs="Arial"/>
        </w:rPr>
        <w:t>(SLIKA: „Kiseline_2.png“)</w:t>
      </w:r>
    </w:p>
    <w:p w14:paraId="6BC9E46F" w14:textId="706DC377" w:rsidR="00C36757" w:rsidRPr="00C36757" w:rsidRDefault="00C36757" w:rsidP="00C36757">
      <w:pPr>
        <w:rPr>
          <w:rFonts w:ascii="Arial" w:hAnsi="Arial" w:cs="Arial"/>
        </w:rPr>
      </w:pPr>
      <w:r w:rsidRPr="00C36757">
        <w:rPr>
          <w:rFonts w:ascii="Arial" w:hAnsi="Arial" w:cs="Arial"/>
        </w:rPr>
        <w:t>Sumporna kiselina, </w:t>
      </w:r>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oMath>
      <w:r w:rsidRPr="00C36757">
        <w:rPr>
          <w:rFonts w:ascii="Arial" w:hAnsi="Arial" w:cs="Arial"/>
        </w:rPr>
        <w:t>, jaka je diprotonska kiselina koja ionizira u dva stupnja:</w:t>
      </w:r>
    </w:p>
    <w:p w14:paraId="3B4D6CA3" w14:textId="77777777" w:rsidR="00C36757" w:rsidRPr="00C36757" w:rsidRDefault="00C36757" w:rsidP="00C36757">
      <w:pPr>
        <w:rPr>
          <w:rFonts w:ascii="Arial" w:hAnsi="Arial" w:cs="Arial"/>
        </w:rPr>
      </w:pPr>
      <w:r w:rsidRPr="00C36757">
        <w:rPr>
          <w:rFonts w:ascii="Arial" w:hAnsi="Arial" w:cs="Arial"/>
        </w:rPr>
        <w:t>(SLIKA: „Kiseline_3.png“)</w:t>
      </w:r>
    </w:p>
    <w:p w14:paraId="244D7BDD" w14:textId="367B264D" w:rsidR="00C36757" w:rsidRPr="00C36757" w:rsidRDefault="00C36757" w:rsidP="00C36757">
      <w:pPr>
        <w:rPr>
          <w:rFonts w:ascii="Arial" w:hAnsi="Arial" w:cs="Arial"/>
        </w:rPr>
      </w:pPr>
      <w:r w:rsidRPr="00C36757">
        <w:rPr>
          <w:rFonts w:ascii="Arial" w:hAnsi="Arial" w:cs="Arial"/>
        </w:rPr>
        <w:t>Fosforna kiselina, </w:t>
      </w:r>
      <m:oMath>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P</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oMath>
      <w:r w:rsidRPr="00C36757">
        <w:rPr>
          <w:rFonts w:ascii="Arial" w:hAnsi="Arial" w:cs="Arial"/>
        </w:rPr>
        <w:t>, triprotonska je, srednje jaka kiselina koja ionizira u tri stupnja. Reakcije ionizacije fosforne kiseline su reverzibilne jer fosforna kiselina ne ionizira potpuno:</w:t>
      </w:r>
    </w:p>
    <w:p w14:paraId="4B958E2C" w14:textId="77777777" w:rsidR="00C36757" w:rsidRPr="00C36757" w:rsidRDefault="00C36757" w:rsidP="00C36757">
      <w:pPr>
        <w:rPr>
          <w:rFonts w:ascii="Arial" w:hAnsi="Arial" w:cs="Arial"/>
        </w:rPr>
      </w:pPr>
      <w:r w:rsidRPr="00C36757">
        <w:rPr>
          <w:rFonts w:ascii="Arial" w:hAnsi="Arial" w:cs="Arial"/>
        </w:rPr>
        <w:t>(SLIKA: „Kiseline_4.png“)</w:t>
      </w:r>
    </w:p>
    <w:p w14:paraId="437C135D" w14:textId="4323FECF" w:rsidR="00C36757" w:rsidRPr="00C36757" w:rsidRDefault="00C36757" w:rsidP="00C36757">
      <w:pPr>
        <w:rPr>
          <w:rFonts w:ascii="Arial" w:hAnsi="Arial" w:cs="Arial"/>
        </w:rPr>
      </w:pPr>
      <w:r w:rsidRPr="00C36757">
        <w:rPr>
          <w:rFonts w:ascii="Arial" w:hAnsi="Arial" w:cs="Arial"/>
        </w:rPr>
        <w:lastRenderedPageBreak/>
        <w:t>U jednadžbama ionizacije kiselina može se izostaviti pisanje molekula vode, ali se ne smije zaboraviti da u vodenim otopinama ne postoje slobodni protoni </w:t>
      </w:r>
      <m:oMath>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oMath>
      <w:r w:rsidRPr="00C36757">
        <w:rPr>
          <w:rFonts w:ascii="Arial" w:hAnsi="Arial" w:cs="Arial"/>
        </w:rPr>
        <w:t>, već su oni uvijek asocirani s molekulama vode u hidratizirane oksonijeve ione, </w:t>
      </w:r>
      <m:oMath>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oMath>
      <w:r w:rsidRPr="00C36757">
        <w:rPr>
          <w:rFonts w:ascii="Arial" w:hAnsi="Arial" w:cs="Arial"/>
        </w:rPr>
        <w:t>.</w:t>
      </w:r>
    </w:p>
    <w:p w14:paraId="09FFA769" w14:textId="7323C029" w:rsidR="00C36757" w:rsidRPr="00C36757" w:rsidRDefault="00C36757" w:rsidP="00C36757">
      <w:pPr>
        <w:rPr>
          <w:rFonts w:ascii="Arial" w:hAnsi="Arial" w:cs="Arial"/>
        </w:rPr>
      </w:pPr>
      <w:r w:rsidRPr="00C36757">
        <w:rPr>
          <w:rFonts w:ascii="Arial" w:hAnsi="Arial" w:cs="Arial"/>
        </w:rPr>
        <w:t>Primjer (možeš ga u bilješkama zapisati ovako):</w:t>
      </w:r>
      <w:r w:rsidRPr="00C36757">
        <w:rPr>
          <w:rFonts w:ascii="Arial" w:hAnsi="Arial" w:cs="Arial"/>
        </w:rPr>
        <w:br/>
      </w:r>
      <m:oMathPara>
        <m:oMath>
          <m:r>
            <w:rPr>
              <w:rFonts w:ascii="Cambria Math" w:hAnsi="Cambria Math" w:cs="Arial"/>
            </w:rPr>
            <m:t>HN</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(aq)+N</m:t>
          </m:r>
          <m:sSubSup>
            <m:sSubSupPr>
              <m:ctrlPr>
                <w:rPr>
                  <w:rFonts w:ascii="Cambria Math" w:hAnsi="Cambria Math" w:cs="Arial"/>
                </w:rPr>
              </m:ctrlPr>
            </m:sSubSupPr>
            <m:e>
              <m:r>
                <w:rPr>
                  <w:rFonts w:ascii="Cambria Math" w:hAnsi="Cambria Math" w:cs="Arial"/>
                </w:rPr>
                <m:t>O</m:t>
              </m:r>
            </m:e>
            <m:sub>
              <m:r>
                <w:rPr>
                  <w:rFonts w:ascii="Cambria Math" w:hAnsi="Cambria Math" w:cs="Arial"/>
                </w:rPr>
                <m:t>3</m:t>
              </m:r>
            </m:sub>
            <m:sup>
              <m:r>
                <w:rPr>
                  <w:rFonts w:ascii="Cambria Math" w:hAnsi="Cambria Math" w:cs="Arial"/>
                </w:rPr>
                <m:t>-</m:t>
              </m:r>
            </m:sup>
          </m:sSubSup>
          <m:r>
            <w:rPr>
              <w:rFonts w:ascii="Cambria Math" w:hAnsi="Cambria Math" w:cs="Arial"/>
            </w:rPr>
            <m:t>(aq)</m:t>
          </m:r>
          <m:r>
            <w:rPr>
              <w:rFonts w:ascii="Arial" w:hAnsi="Arial" w:cs="Arial"/>
            </w:rPr>
            <w:br/>
          </m:r>
        </m:oMath>
      </m:oMathPara>
      <w:r w:rsidRPr="00C36757">
        <w:rPr>
          <w:rFonts w:ascii="Arial" w:hAnsi="Arial" w:cs="Arial"/>
        </w:rPr>
        <w:t>ili skraćeno:</w:t>
      </w:r>
      <w:r w:rsidRPr="00C36757">
        <w:rPr>
          <w:rFonts w:ascii="Arial" w:hAnsi="Arial" w:cs="Arial"/>
        </w:rPr>
        <w:br/>
      </w:r>
      <m:oMathPara>
        <m:oMath>
          <m:r>
            <w:rPr>
              <w:rFonts w:ascii="Cambria Math" w:hAnsi="Cambria Math" w:cs="Arial"/>
            </w:rPr>
            <m:t>HN</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(aq)→</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(aq)+N</m:t>
          </m:r>
          <m:sSubSup>
            <m:sSubSupPr>
              <m:ctrlPr>
                <w:rPr>
                  <w:rFonts w:ascii="Cambria Math" w:hAnsi="Cambria Math" w:cs="Arial"/>
                </w:rPr>
              </m:ctrlPr>
            </m:sSubSupPr>
            <m:e>
              <m:r>
                <w:rPr>
                  <w:rFonts w:ascii="Cambria Math" w:hAnsi="Cambria Math" w:cs="Arial"/>
                </w:rPr>
                <m:t>O</m:t>
              </m:r>
            </m:e>
            <m:sub>
              <m:r>
                <w:rPr>
                  <w:rFonts w:ascii="Cambria Math" w:hAnsi="Cambria Math" w:cs="Arial"/>
                </w:rPr>
                <m:t>3</m:t>
              </m:r>
            </m:sub>
            <m:sup>
              <m:r>
                <w:rPr>
                  <w:rFonts w:ascii="Cambria Math" w:hAnsi="Cambria Math" w:cs="Arial"/>
                </w:rPr>
                <m:t>-</m:t>
              </m:r>
            </m:sup>
          </m:sSubSup>
          <m:r>
            <w:rPr>
              <w:rFonts w:ascii="Cambria Math" w:hAnsi="Cambria Math" w:cs="Arial"/>
            </w:rPr>
            <m:t>(aq)</m:t>
          </m:r>
        </m:oMath>
      </m:oMathPara>
    </w:p>
    <w:p w14:paraId="2FC62BB5" w14:textId="1A8FF9CE" w:rsidR="00C36757" w:rsidRPr="00C36757" w:rsidRDefault="00C36757" w:rsidP="00C36757">
      <w:pPr>
        <w:rPr>
          <w:rFonts w:ascii="Arial" w:hAnsi="Arial" w:cs="Arial"/>
        </w:rPr>
      </w:pPr>
      <w:r w:rsidRPr="00C36757">
        <w:rPr>
          <w:rFonts w:ascii="Arial" w:hAnsi="Arial" w:cs="Arial"/>
        </w:rPr>
        <w:t>Ionizacija dušične i sumporne kiseline je nepovratna jer su te kiseline u vodi gotovo potpuno ionizirane. Za razliku od toga, ionizacija octene kiseline u vodi je povratna, ravnotežna reakcija:</w:t>
      </w:r>
      <w:r w:rsidRPr="00C36757">
        <w:rPr>
          <w:rFonts w:ascii="Arial" w:hAnsi="Arial" w:cs="Arial"/>
        </w:rPr>
        <w:br/>
      </w:r>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m:t>
        </m:r>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oMath>
      <w:r w:rsidRPr="00C36757">
        <w:rPr>
          <w:rFonts w:ascii="Arial" w:hAnsi="Arial" w:cs="Arial"/>
        </w:rPr>
        <w:t>​</w:t>
      </w:r>
    </w:p>
    <w:p w14:paraId="608779F2" w14:textId="03AAC50B" w:rsidR="00C36757" w:rsidRPr="00C36757" w:rsidRDefault="00C36757" w:rsidP="00C36757">
      <w:pPr>
        <w:rPr>
          <w:rFonts w:ascii="Arial" w:hAnsi="Arial" w:cs="Arial"/>
        </w:rPr>
      </w:pPr>
      <w:r w:rsidRPr="00C36757">
        <w:rPr>
          <w:rFonts w:ascii="Arial" w:hAnsi="Arial" w:cs="Arial"/>
        </w:rPr>
        <w:t>Primjerice, jednadžba ionizacije za neku slabu kiselinu HA je:</w:t>
      </w:r>
      <w:r w:rsidRPr="00C36757">
        <w:rPr>
          <w:rFonts w:ascii="Arial" w:hAnsi="Arial" w:cs="Arial"/>
        </w:rPr>
        <w:br/>
      </w:r>
      <m:oMathPara>
        <m:oMath>
          <m:r>
            <w:rPr>
              <w:rFonts w:ascii="Cambria Math" w:hAnsi="Cambria Math" w:cs="Arial"/>
            </w:rPr>
            <m:t>HA(aq)+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r>
            <w:rPr>
              <w:rFonts w:ascii="Cambria Math" w:hAnsi="Cambria Math" w:cs="Arial"/>
            </w:rPr>
            <m:t>(aq)</m:t>
          </m:r>
        </m:oMath>
      </m:oMathPara>
    </w:p>
    <w:p w14:paraId="485E25C9" w14:textId="04604BA3" w:rsidR="00C36757" w:rsidRPr="00C36757" w:rsidRDefault="00C36757" w:rsidP="00C36757">
      <w:pPr>
        <w:rPr>
          <w:rFonts w:ascii="Arial" w:hAnsi="Arial" w:cs="Arial"/>
        </w:rPr>
      </w:pPr>
      <w:r w:rsidRPr="00C36757">
        <w:rPr>
          <w:rFonts w:ascii="Arial" w:hAnsi="Arial" w:cs="Arial"/>
        </w:rPr>
        <w:t>Ako otapalo (voda) sudjeluje u reakciji, u općem izrazu za konstantu ravnoteže piše se množinski udio vode </w:t>
      </w:r>
      <m:oMath>
        <m:r>
          <w:rPr>
            <w:rFonts w:ascii="Cambria Math" w:hAnsi="Cambria Math" w:cs="Arial"/>
          </w:rPr>
          <m:t>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oMath>
      <w:r w:rsidRPr="00C36757">
        <w:rPr>
          <w:rFonts w:ascii="Arial" w:hAnsi="Arial" w:cs="Arial"/>
        </w:rPr>
        <w:t>, a za otopljene tvari množinske koncentracije. Opći izraz:</w:t>
      </w:r>
      <w:r w:rsidRPr="00C36757">
        <w:rPr>
          <w:rFonts w:ascii="Arial" w:hAnsi="Arial" w:cs="Arial"/>
        </w:rPr>
        <w:br/>
      </w:r>
      <m:oMathPara>
        <m:oMath>
          <m:r>
            <w:rPr>
              <w:rFonts w:ascii="Cambria Math" w:hAnsi="Cambria Math" w:cs="Arial"/>
            </w:rPr>
            <m:t>K=</m:t>
          </m:r>
          <m:f>
            <m:fPr>
              <m:ctrlPr>
                <w:rPr>
                  <w:rFonts w:ascii="Cambria Math" w:hAnsi="Cambria Math" w:cs="Arial"/>
                </w:rPr>
              </m:ctrlPr>
            </m:fPr>
            <m:num>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e>
              </m:d>
            </m:num>
            <m:den>
              <m:r>
                <w:rPr>
                  <w:rFonts w:ascii="Cambria Math" w:hAnsi="Cambria Math" w:cs="Arial"/>
                </w:rPr>
                <m:t>[HA]⋅x(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den>
          </m:f>
        </m:oMath>
      </m:oMathPara>
    </w:p>
    <w:p w14:paraId="5EDC66EF" w14:textId="1B93275C" w:rsidR="00C36757" w:rsidRPr="00C36757" w:rsidRDefault="00C36757" w:rsidP="00C36757">
      <w:pPr>
        <w:rPr>
          <w:rFonts w:ascii="Arial" w:hAnsi="Arial" w:cs="Arial"/>
        </w:rPr>
      </w:pPr>
      <w:r w:rsidRPr="00C36757">
        <w:rPr>
          <w:rFonts w:ascii="Arial" w:hAnsi="Arial" w:cs="Arial"/>
        </w:rPr>
        <w:t>Za vrlo razrijeđene otopine </w:t>
      </w:r>
      <m:oMath>
        <m:r>
          <w:rPr>
            <w:rFonts w:ascii="Cambria Math" w:hAnsi="Cambria Math" w:cs="Arial"/>
          </w:rPr>
          <m:t>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O)≈1</m:t>
        </m:r>
      </m:oMath>
      <w:r w:rsidRPr="00C36757">
        <w:rPr>
          <w:rFonts w:ascii="Arial" w:hAnsi="Arial" w:cs="Arial"/>
        </w:rPr>
        <w:t>, pa izraz poprima oblik:</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a</m:t>
              </m:r>
            </m:sub>
          </m:sSub>
          <m:r>
            <w:rPr>
              <w:rFonts w:ascii="Cambria Math" w:hAnsi="Cambria Math" w:cs="Arial"/>
            </w:rPr>
            <m:t>=</m:t>
          </m:r>
          <m:f>
            <m:fPr>
              <m:ctrlPr>
                <w:rPr>
                  <w:rFonts w:ascii="Cambria Math" w:hAnsi="Cambria Math" w:cs="Arial"/>
                </w:rPr>
              </m:ctrlPr>
            </m:fPr>
            <m:num>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e>
              </m:d>
            </m:num>
            <m:den>
              <m:d>
                <m:dPr>
                  <m:begChr m:val="["/>
                  <m:endChr m:val="]"/>
                  <m:ctrlPr>
                    <w:rPr>
                      <w:rFonts w:ascii="Cambria Math" w:hAnsi="Cambria Math" w:cs="Arial"/>
                    </w:rPr>
                  </m:ctrlPr>
                </m:dPr>
                <m:e>
                  <m:r>
                    <w:rPr>
                      <w:rFonts w:ascii="Cambria Math" w:hAnsi="Cambria Math" w:cs="Arial"/>
                    </w:rPr>
                    <m:t>HA</m:t>
                  </m:r>
                </m:e>
              </m:d>
            </m:den>
          </m:f>
        </m:oMath>
      </m:oMathPara>
    </w:p>
    <w:p w14:paraId="4865D3A3" w14:textId="5CAB1EA4" w:rsidR="00C36757" w:rsidRPr="00C36757" w:rsidRDefault="00C36757" w:rsidP="00C36757">
      <w:pPr>
        <w:rPr>
          <w:rFonts w:ascii="Arial" w:hAnsi="Arial" w:cs="Arial"/>
        </w:rPr>
      </w:pPr>
      <w:r w:rsidRPr="00C36757">
        <w:rPr>
          <w:rFonts w:ascii="Arial" w:hAnsi="Arial" w:cs="Arial"/>
        </w:rPr>
        <w:t>Konstanta ionizacije slabe kiseline označava se </w:t>
      </w:r>
      <m:oMath>
        <m:sSub>
          <m:sSubPr>
            <m:ctrlPr>
              <w:rPr>
                <w:rFonts w:ascii="Cambria Math" w:hAnsi="Cambria Math" w:cs="Arial"/>
              </w:rPr>
            </m:ctrlPr>
          </m:sSubPr>
          <m:e>
            <m:r>
              <w:rPr>
                <w:rFonts w:ascii="Cambria Math" w:hAnsi="Cambria Math" w:cs="Arial"/>
              </w:rPr>
              <m:t>K</m:t>
            </m:r>
          </m:e>
          <m:sub>
            <m:r>
              <w:rPr>
                <w:rFonts w:ascii="Cambria Math" w:hAnsi="Cambria Math" w:cs="Arial"/>
              </w:rPr>
              <m:t>a</m:t>
            </m:r>
          </m:sub>
        </m:sSub>
      </m:oMath>
      <w:r w:rsidRPr="00C36757">
        <w:rPr>
          <w:rFonts w:ascii="Arial" w:hAnsi="Arial" w:cs="Arial"/>
        </w:rPr>
        <w:t> (engl. acid). Vrijednost </w:t>
      </w:r>
      <m:oMath>
        <m:sSub>
          <m:sSubPr>
            <m:ctrlPr>
              <w:rPr>
                <w:rFonts w:ascii="Cambria Math" w:hAnsi="Cambria Math" w:cs="Arial"/>
              </w:rPr>
            </m:ctrlPr>
          </m:sSubPr>
          <m:e>
            <m:r>
              <w:rPr>
                <w:rFonts w:ascii="Cambria Math" w:hAnsi="Cambria Math" w:cs="Arial"/>
              </w:rPr>
              <m:t>K</m:t>
            </m:r>
          </m:e>
          <m:sub>
            <m:r>
              <w:rPr>
                <w:rFonts w:ascii="Cambria Math" w:hAnsi="Cambria Math" w:cs="Arial"/>
              </w:rPr>
              <m:t>a</m:t>
            </m:r>
          </m:sub>
        </m:sSub>
      </m:oMath>
      <w:r w:rsidRPr="00C36757">
        <w:rPr>
          <w:rFonts w:ascii="Arial" w:hAnsi="Arial" w:cs="Arial"/>
        </w:rPr>
        <w:t> ovisi o temperaturi i mjeri jakost kiseline: kiselina je jača što je više ionizirana i što je </w:t>
      </w:r>
      <m:oMath>
        <m:sSub>
          <m:sSubPr>
            <m:ctrlPr>
              <w:rPr>
                <w:rFonts w:ascii="Cambria Math" w:hAnsi="Cambria Math" w:cs="Arial"/>
              </w:rPr>
            </m:ctrlPr>
          </m:sSubPr>
          <m:e>
            <m:r>
              <w:rPr>
                <w:rFonts w:ascii="Cambria Math" w:hAnsi="Cambria Math" w:cs="Arial"/>
              </w:rPr>
              <m:t>K</m:t>
            </m:r>
          </m:e>
          <m:sub>
            <m:r>
              <w:rPr>
                <w:rFonts w:ascii="Cambria Math" w:hAnsi="Cambria Math" w:cs="Arial"/>
              </w:rPr>
              <m:t>a</m:t>
            </m:r>
          </m:sub>
        </m:sSub>
      </m:oMath>
      <w:r w:rsidRPr="00C36757">
        <w:rPr>
          <w:rFonts w:ascii="Arial" w:hAnsi="Arial" w:cs="Arial"/>
        </w:rPr>
        <w:t> veći.​</w:t>
      </w:r>
    </w:p>
    <w:p w14:paraId="0574F4E0" w14:textId="71B61EAD" w:rsidR="00C36757" w:rsidRPr="00C36757" w:rsidRDefault="00C36757" w:rsidP="00C36757">
      <w:pPr>
        <w:rPr>
          <w:rFonts w:ascii="Arial" w:hAnsi="Arial" w:cs="Arial"/>
        </w:rPr>
      </w:pPr>
      <w:r w:rsidRPr="00C36757">
        <w:rPr>
          <w:rFonts w:ascii="Arial" w:hAnsi="Arial" w:cs="Arial"/>
        </w:rPr>
        <w:t xml:space="preserve">Kod </w:t>
      </w:r>
      <w:proofErr w:type="spellStart"/>
      <w:r w:rsidRPr="00C36757">
        <w:rPr>
          <w:rFonts w:ascii="Arial" w:hAnsi="Arial" w:cs="Arial"/>
        </w:rPr>
        <w:t>poliprotonskih</w:t>
      </w:r>
      <w:proofErr w:type="spellEnd"/>
      <w:r w:rsidRPr="00C36757">
        <w:rPr>
          <w:rFonts w:ascii="Arial" w:hAnsi="Arial" w:cs="Arial"/>
        </w:rPr>
        <w:t xml:space="preserve"> kiselina zakon o djelovanju masa primjenjuje se na svaki stupanj ionizacije posebno. Fosforna kiselina ima tri konstante ionizacije: </w:t>
      </w:r>
      <m:oMath>
        <m:sSub>
          <m:sSubPr>
            <m:ctrlPr>
              <w:rPr>
                <w:rFonts w:ascii="Cambria Math" w:hAnsi="Cambria Math" w:cs="Arial"/>
              </w:rPr>
            </m:ctrlPr>
          </m:sSubPr>
          <m:e>
            <m:r>
              <w:rPr>
                <w:rFonts w:ascii="Cambria Math" w:hAnsi="Cambria Math" w:cs="Arial"/>
              </w:rPr>
              <m:t>K</m:t>
            </m:r>
          </m:e>
          <m:sub>
            <m:r>
              <w:rPr>
                <w:rFonts w:ascii="Cambria Math" w:hAnsi="Cambria Math" w:cs="Arial"/>
              </w:rPr>
              <m:t>a1</m:t>
            </m:r>
          </m:sub>
        </m:sSub>
        <m: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a2</m:t>
            </m:r>
          </m:sub>
        </m:sSub>
        <m:r>
          <w:rPr>
            <w:rFonts w:ascii="Cambria Math" w:hAnsi="Cambria Math" w:cs="Arial"/>
          </w:rPr>
          <m:t>,</m:t>
        </m:r>
        <m:sSub>
          <m:sSubPr>
            <m:ctrlPr>
              <w:rPr>
                <w:rFonts w:ascii="Cambria Math" w:hAnsi="Cambria Math" w:cs="Arial"/>
              </w:rPr>
            </m:ctrlPr>
          </m:sSubPr>
          <m:e>
            <m:r>
              <w:rPr>
                <w:rFonts w:ascii="Cambria Math" w:hAnsi="Cambria Math" w:cs="Arial"/>
              </w:rPr>
              <m:t>K</m:t>
            </m:r>
          </m:e>
          <m:sub>
            <m:r>
              <w:rPr>
                <w:rFonts w:ascii="Cambria Math" w:hAnsi="Cambria Math" w:cs="Arial"/>
              </w:rPr>
              <m:t>a3</m:t>
            </m:r>
          </m:sub>
        </m:sSub>
      </m:oMath>
      <w:r w:rsidRPr="00C36757">
        <w:rPr>
          <w:rFonts w:ascii="Arial" w:hAnsi="Arial" w:cs="Arial"/>
        </w:rPr>
        <w:t>, npr. (vrijednosti koje navodiš):</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a1</m:t>
              </m:r>
            </m:sub>
          </m:sSub>
          <m:r>
            <w:rPr>
              <w:rFonts w:ascii="Cambria Math" w:hAnsi="Cambria Math" w:cs="Arial"/>
            </w:rPr>
            <m:t>=</m:t>
          </m:r>
          <m:r>
            <m:rPr>
              <m:sty m:val="p"/>
            </m:rPr>
            <w:rPr>
              <w:rFonts w:ascii="Cambria Math" w:hAnsi="Cambria Math" w:cs="Arial"/>
            </w:rPr>
            <m:t>7,5</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-3</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r>
            <w:rPr>
              <w:rFonts w:ascii="Arial" w:hAnsi="Arial" w:cs="Arial"/>
            </w:rPr>
            <w:br/>
          </m:r>
        </m:oMath>
        <m:oMath>
          <m:sSub>
            <m:sSubPr>
              <m:ctrlPr>
                <w:rPr>
                  <w:rFonts w:ascii="Cambria Math" w:hAnsi="Cambria Math" w:cs="Arial"/>
                </w:rPr>
              </m:ctrlPr>
            </m:sSubPr>
            <m:e>
              <m:r>
                <w:rPr>
                  <w:rFonts w:ascii="Cambria Math" w:hAnsi="Cambria Math" w:cs="Arial"/>
                </w:rPr>
                <m:t>K</m:t>
              </m:r>
            </m:e>
            <m:sub>
              <m:r>
                <w:rPr>
                  <w:rFonts w:ascii="Cambria Math" w:hAnsi="Cambria Math" w:cs="Arial"/>
                </w:rPr>
                <m:t>a2</m:t>
              </m:r>
            </m:sub>
          </m:sSub>
          <m:r>
            <w:rPr>
              <w:rFonts w:ascii="Cambria Math" w:hAnsi="Cambria Math" w:cs="Arial"/>
            </w:rPr>
            <m:t>=</m:t>
          </m:r>
          <m:r>
            <m:rPr>
              <m:sty m:val="p"/>
            </m:rPr>
            <w:rPr>
              <w:rFonts w:ascii="Cambria Math" w:hAnsi="Cambria Math" w:cs="Arial"/>
            </w:rPr>
            <m:t>6,2</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-8</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r>
            <w:rPr>
              <w:rFonts w:ascii="Arial" w:hAnsi="Arial" w:cs="Arial"/>
            </w:rPr>
            <w:br/>
          </m:r>
        </m:oMath>
        <m:oMath>
          <m:sSub>
            <m:sSubPr>
              <m:ctrlPr>
                <w:rPr>
                  <w:rFonts w:ascii="Cambria Math" w:hAnsi="Cambria Math" w:cs="Arial"/>
                </w:rPr>
              </m:ctrlPr>
            </m:sSubPr>
            <m:e>
              <m:r>
                <w:rPr>
                  <w:rFonts w:ascii="Cambria Math" w:hAnsi="Cambria Math" w:cs="Arial"/>
                </w:rPr>
                <m:t>K</m:t>
              </m:r>
            </m:e>
            <m:sub>
              <m:r>
                <w:rPr>
                  <w:rFonts w:ascii="Cambria Math" w:hAnsi="Cambria Math" w:cs="Arial"/>
                </w:rPr>
                <m:t>a3</m:t>
              </m:r>
            </m:sub>
          </m:sSub>
          <m:r>
            <w:rPr>
              <w:rFonts w:ascii="Cambria Math" w:hAnsi="Cambria Math" w:cs="Arial"/>
            </w:rPr>
            <m:t>=</m:t>
          </m:r>
          <m:r>
            <m:rPr>
              <m:sty m:val="p"/>
            </m:rPr>
            <w:rPr>
              <w:rFonts w:ascii="Cambria Math" w:hAnsi="Cambria Math" w:cs="Arial"/>
            </w:rPr>
            <m:t>4,7</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-13</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m:oMathPara>
    </w:p>
    <w:p w14:paraId="72E2F4FD" w14:textId="77777777" w:rsidR="00C36757" w:rsidRPr="00C36757" w:rsidRDefault="00C36757" w:rsidP="00C36757">
      <w:pPr>
        <w:rPr>
          <w:rFonts w:ascii="Arial" w:hAnsi="Arial" w:cs="Arial"/>
        </w:rPr>
      </w:pPr>
      <w:r w:rsidRPr="00C36757">
        <w:rPr>
          <w:rFonts w:ascii="Arial" w:hAnsi="Arial" w:cs="Arial"/>
        </w:rPr>
        <w:t>(SLIKA: „Kiseline_5.png“)</w:t>
      </w:r>
    </w:p>
    <w:p w14:paraId="07DD6FEC" w14:textId="23CE0AD5" w:rsidR="00C36757" w:rsidRPr="00C36757" w:rsidRDefault="00C36757" w:rsidP="00C36757">
      <w:pPr>
        <w:rPr>
          <w:rFonts w:ascii="Arial" w:hAnsi="Arial" w:cs="Arial"/>
        </w:rPr>
      </w:pPr>
      <w:r w:rsidRPr="00C36757">
        <w:rPr>
          <w:rFonts w:ascii="Arial" w:hAnsi="Arial" w:cs="Arial"/>
        </w:rPr>
        <w:t>Slabe kiseline u vodenim otopinama vrlo slabo ioniziraju, pa je ravnoteža reakcije ionizacije pomaknuta na stranu molekulskog oblika kiseline. Slaba je kiselina, primjerice, octena kiselina, </w:t>
      </w:r>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m:t>
        </m:r>
      </m:oMath>
      <w:r w:rsidRPr="00C36757">
        <w:rPr>
          <w:rFonts w:ascii="Arial" w:hAnsi="Arial" w:cs="Arial"/>
        </w:rPr>
        <w:t>.​</w:t>
      </w:r>
    </w:p>
    <w:p w14:paraId="551B5453" w14:textId="77777777" w:rsidR="00C36757" w:rsidRPr="00C36757" w:rsidRDefault="00C36757" w:rsidP="00C36757">
      <w:pPr>
        <w:rPr>
          <w:rFonts w:ascii="Arial" w:hAnsi="Arial" w:cs="Arial"/>
        </w:rPr>
      </w:pPr>
      <w:r w:rsidRPr="00C36757">
        <w:rPr>
          <w:rFonts w:ascii="Arial" w:hAnsi="Arial" w:cs="Arial"/>
        </w:rPr>
        <w:t>(SLIKA: „Kiseline_6.png“)</w:t>
      </w:r>
    </w:p>
    <w:p w14:paraId="147ED8B6" w14:textId="77777777" w:rsidR="00C36757" w:rsidRPr="00C36757" w:rsidRDefault="00C36757" w:rsidP="00C36757">
      <w:pPr>
        <w:rPr>
          <w:rFonts w:ascii="Arial" w:hAnsi="Arial" w:cs="Arial"/>
        </w:rPr>
      </w:pPr>
      <w:r w:rsidRPr="00C36757">
        <w:rPr>
          <w:rFonts w:ascii="Arial" w:hAnsi="Arial" w:cs="Arial"/>
        </w:rPr>
        <w:pict w14:anchorId="0839BC8E">
          <v:rect id="_x0000_i2355" style="width:0;height:.75pt" o:hralign="center" o:hrstd="t" o:hr="t" fillcolor="#a0a0a0" stroked="f"/>
        </w:pict>
      </w:r>
    </w:p>
    <w:p w14:paraId="614C6873" w14:textId="77777777" w:rsidR="00C36757" w:rsidRPr="00C36757" w:rsidRDefault="00C36757" w:rsidP="00C36757">
      <w:pPr>
        <w:rPr>
          <w:rFonts w:ascii="Arial" w:hAnsi="Arial" w:cs="Arial"/>
        </w:rPr>
      </w:pPr>
      <w:r w:rsidRPr="00C36757">
        <w:rPr>
          <w:rFonts w:ascii="Arial" w:hAnsi="Arial" w:cs="Arial"/>
        </w:rPr>
        <w:pict w14:anchorId="2A033E12">
          <v:rect id="_x0000_i2356" style="width:0;height:.75pt" o:hralign="center" o:hrstd="t" o:hr="t" fillcolor="#a0a0a0" stroked="f"/>
        </w:pict>
      </w:r>
    </w:p>
    <w:p w14:paraId="4B4FF5AB" w14:textId="77777777" w:rsidR="00C36757" w:rsidRPr="00C36757" w:rsidRDefault="00C36757" w:rsidP="00C36757">
      <w:pPr>
        <w:rPr>
          <w:rFonts w:ascii="Arial" w:hAnsi="Arial" w:cs="Arial"/>
        </w:rPr>
      </w:pPr>
      <w:r w:rsidRPr="00C36757">
        <w:rPr>
          <w:rFonts w:ascii="Arial" w:hAnsi="Arial" w:cs="Arial"/>
        </w:rPr>
        <w:lastRenderedPageBreak/>
        <w:pict w14:anchorId="59711201">
          <v:rect id="_x0000_i2357" style="width:0;height:.75pt" o:hralign="center" o:hrstd="t" o:hr="t" fillcolor="#a0a0a0" stroked="f"/>
        </w:pict>
      </w:r>
    </w:p>
    <w:p w14:paraId="55907E8E" w14:textId="77777777" w:rsidR="00C36757" w:rsidRPr="00C36757" w:rsidRDefault="00C36757" w:rsidP="00C36757">
      <w:pPr>
        <w:rPr>
          <w:rFonts w:ascii="Arial" w:hAnsi="Arial" w:cs="Arial"/>
          <w:b/>
          <w:bCs/>
        </w:rPr>
      </w:pPr>
      <w:r w:rsidRPr="00C36757">
        <w:rPr>
          <w:rFonts w:ascii="Arial" w:hAnsi="Arial" w:cs="Arial"/>
          <w:b/>
          <w:bCs/>
        </w:rPr>
        <w:t>Baze</w:t>
      </w:r>
    </w:p>
    <w:p w14:paraId="2353FAD5" w14:textId="77777777" w:rsidR="00C36757" w:rsidRPr="00C36757" w:rsidRDefault="00C36757" w:rsidP="00C36757">
      <w:pPr>
        <w:rPr>
          <w:rFonts w:ascii="Arial" w:hAnsi="Arial" w:cs="Arial"/>
        </w:rPr>
      </w:pPr>
      <w:r w:rsidRPr="00C36757">
        <w:rPr>
          <w:rFonts w:ascii="Arial" w:hAnsi="Arial" w:cs="Arial"/>
        </w:rPr>
        <w:pict w14:anchorId="61CC858E">
          <v:rect id="_x0000_i2358" style="width:0;height:.75pt" o:hralign="center" o:hrstd="t" o:hr="t" fillcolor="#a0a0a0" stroked="f"/>
        </w:pict>
      </w:r>
    </w:p>
    <w:p w14:paraId="67CA90C6" w14:textId="77777777" w:rsidR="00C36757" w:rsidRPr="00C36757" w:rsidRDefault="00C36757" w:rsidP="00C36757">
      <w:pPr>
        <w:rPr>
          <w:rFonts w:ascii="Arial" w:hAnsi="Arial" w:cs="Arial"/>
        </w:rPr>
      </w:pPr>
      <w:r w:rsidRPr="00C36757">
        <w:rPr>
          <w:rFonts w:ascii="Arial" w:hAnsi="Arial" w:cs="Arial"/>
        </w:rPr>
        <w:t>Dobivanje i svojstva lužina</w:t>
      </w:r>
    </w:p>
    <w:p w14:paraId="6120DC23" w14:textId="77777777" w:rsidR="00C36757" w:rsidRPr="00C36757" w:rsidRDefault="00C36757" w:rsidP="00C36757">
      <w:pPr>
        <w:rPr>
          <w:rFonts w:ascii="Arial" w:hAnsi="Arial" w:cs="Arial"/>
        </w:rPr>
      </w:pPr>
      <w:r w:rsidRPr="00C36757">
        <w:rPr>
          <w:rFonts w:ascii="Arial" w:hAnsi="Arial" w:cs="Arial"/>
        </w:rPr>
        <w:t>(SLIKA: „Baze_1.png“)</w:t>
      </w:r>
    </w:p>
    <w:p w14:paraId="44AA0D3F" w14:textId="77777777" w:rsidR="00C36757" w:rsidRPr="00C36757" w:rsidRDefault="00C36757" w:rsidP="00C36757">
      <w:pPr>
        <w:rPr>
          <w:rFonts w:ascii="Arial" w:hAnsi="Arial" w:cs="Arial"/>
        </w:rPr>
      </w:pPr>
      <w:r w:rsidRPr="00C36757">
        <w:rPr>
          <w:rFonts w:ascii="Arial" w:hAnsi="Arial" w:cs="Arial"/>
        </w:rPr>
        <w:t>Metalne okside koji u reakciji s vodom daju odgovarajuće hidrokside nazivamo bazičnim oksidima. Primjerice, od kalcijeva oksida nastaje kalcijev hidroksid, koji s vodom u suvišku daje kalcijevu lužinu.​</w:t>
      </w:r>
    </w:p>
    <w:p w14:paraId="4ACAFE41" w14:textId="4EC4B648" w:rsidR="00C36757" w:rsidRPr="00C36757" w:rsidRDefault="00C36757" w:rsidP="00C36757">
      <w:pPr>
        <w:rPr>
          <w:rFonts w:ascii="Arial" w:hAnsi="Arial" w:cs="Arial"/>
        </w:rPr>
      </w:pPr>
      <w:r w:rsidRPr="00C36757">
        <w:rPr>
          <w:rFonts w:ascii="Arial" w:hAnsi="Arial" w:cs="Arial"/>
        </w:rPr>
        <w:t>metalni oksid → hidroksid → lužina:</w:t>
      </w:r>
      <w:r w:rsidRPr="00C36757">
        <w:rPr>
          <w:rFonts w:ascii="Arial" w:hAnsi="Arial" w:cs="Arial"/>
        </w:rPr>
        <w:br/>
      </w:r>
      <m:oMathPara>
        <m:oMath>
          <m:r>
            <w:rPr>
              <w:rFonts w:ascii="Cambria Math" w:hAnsi="Cambria Math" w:cs="Arial"/>
            </w:rPr>
            <m:t>Ca(s)→CaO(s)</m:t>
          </m:r>
          <m:r>
            <w:rPr>
              <w:rFonts w:ascii="Arial" w:hAnsi="Arial" w:cs="Arial"/>
            </w:rPr>
            <w:br/>
          </m:r>
        </m:oMath>
        <m:oMath>
          <m:r>
            <w:rPr>
              <w:rFonts w:ascii="Cambria Math" w:hAnsi="Cambria Math" w:cs="Arial"/>
            </w:rPr>
            <m:t>CaO(s)+</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O(l)→Ca(OH</m:t>
          </m:r>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(s)</m:t>
          </m:r>
          <m:r>
            <w:rPr>
              <w:rFonts w:ascii="Arial" w:hAnsi="Arial" w:cs="Arial"/>
            </w:rPr>
            <w:br/>
          </m:r>
        </m:oMath>
        <m:oMath>
          <m:r>
            <w:rPr>
              <w:rFonts w:ascii="Cambria Math" w:hAnsi="Cambria Math" w:cs="Arial"/>
            </w:rPr>
            <m:t>Ca(OH</m:t>
          </m:r>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(s)→Ca(OH</m:t>
          </m:r>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(aq)</m:t>
          </m:r>
        </m:oMath>
      </m:oMathPara>
    </w:p>
    <w:p w14:paraId="6888F1AE" w14:textId="77777777" w:rsidR="00C36757" w:rsidRPr="00C36757" w:rsidRDefault="00C36757" w:rsidP="00C36757">
      <w:pPr>
        <w:rPr>
          <w:rFonts w:ascii="Arial" w:hAnsi="Arial" w:cs="Arial"/>
        </w:rPr>
      </w:pPr>
      <w:r w:rsidRPr="00C36757">
        <w:rPr>
          <w:rFonts w:ascii="Arial" w:hAnsi="Arial" w:cs="Arial"/>
        </w:rPr>
        <w:t xml:space="preserve">Lužine su vodene otopine hidroksida koji se dobro otapaju u vodi i u reakciji s vodom jako disociraju, povećavajući koncentraciju </w:t>
      </w:r>
      <w:proofErr w:type="spellStart"/>
      <w:r w:rsidRPr="00C36757">
        <w:rPr>
          <w:rFonts w:ascii="Arial" w:hAnsi="Arial" w:cs="Arial"/>
        </w:rPr>
        <w:t>hidroksidnih</w:t>
      </w:r>
      <w:proofErr w:type="spellEnd"/>
      <w:r w:rsidRPr="00C36757">
        <w:rPr>
          <w:rFonts w:ascii="Arial" w:hAnsi="Arial" w:cs="Arial"/>
        </w:rPr>
        <w:t xml:space="preserve"> iona u vodi.​</w:t>
      </w:r>
    </w:p>
    <w:p w14:paraId="68AC99E4" w14:textId="77777777" w:rsidR="00C36757" w:rsidRPr="00C36757" w:rsidRDefault="00C36757" w:rsidP="00C36757">
      <w:pPr>
        <w:rPr>
          <w:rFonts w:ascii="Arial" w:hAnsi="Arial" w:cs="Arial"/>
        </w:rPr>
      </w:pPr>
      <w:r w:rsidRPr="00C36757">
        <w:rPr>
          <w:rFonts w:ascii="Arial" w:hAnsi="Arial" w:cs="Arial"/>
        </w:rPr>
        <w:pict w14:anchorId="7E2C8694">
          <v:rect id="_x0000_i2359" style="width:0;height:.75pt" o:hralign="center" o:hrstd="t" o:hr="t" fillcolor="#a0a0a0" stroked="f"/>
        </w:pict>
      </w:r>
    </w:p>
    <w:p w14:paraId="4098BF6E" w14:textId="77777777" w:rsidR="00C36757" w:rsidRPr="00C36757" w:rsidRDefault="00C36757" w:rsidP="00C36757">
      <w:pPr>
        <w:rPr>
          <w:rFonts w:ascii="Arial" w:hAnsi="Arial" w:cs="Arial"/>
        </w:rPr>
      </w:pPr>
      <w:r w:rsidRPr="00C36757">
        <w:rPr>
          <w:rFonts w:ascii="Arial" w:hAnsi="Arial" w:cs="Arial"/>
        </w:rPr>
        <w:t>Ionizacija baza i njihova jakost</w:t>
      </w:r>
    </w:p>
    <w:p w14:paraId="3EF4C59D" w14:textId="77777777" w:rsidR="00C36757" w:rsidRPr="00C36757" w:rsidRDefault="00C36757" w:rsidP="00C36757">
      <w:pPr>
        <w:rPr>
          <w:rFonts w:ascii="Arial" w:hAnsi="Arial" w:cs="Arial"/>
        </w:rPr>
      </w:pPr>
      <w:r w:rsidRPr="00C36757">
        <w:rPr>
          <w:rFonts w:ascii="Arial" w:hAnsi="Arial" w:cs="Arial"/>
        </w:rPr>
        <w:t>(SLIKA: „Baze_3.png“)</w:t>
      </w:r>
    </w:p>
    <w:p w14:paraId="4F4DEC07" w14:textId="3F518A5C" w:rsidR="00C36757" w:rsidRPr="00C36757" w:rsidRDefault="00C36757" w:rsidP="00C36757">
      <w:pPr>
        <w:rPr>
          <w:rFonts w:ascii="Arial" w:hAnsi="Arial" w:cs="Arial"/>
        </w:rPr>
      </w:pPr>
      <w:r w:rsidRPr="00C36757">
        <w:rPr>
          <w:rFonts w:ascii="Arial" w:hAnsi="Arial" w:cs="Arial"/>
        </w:rPr>
        <w:t xml:space="preserve">Prema </w:t>
      </w:r>
      <w:proofErr w:type="spellStart"/>
      <w:r w:rsidRPr="00C36757">
        <w:rPr>
          <w:rFonts w:ascii="Arial" w:hAnsi="Arial" w:cs="Arial"/>
        </w:rPr>
        <w:t>Brønstedovoj</w:t>
      </w:r>
      <w:proofErr w:type="spellEnd"/>
      <w:r w:rsidRPr="00C36757">
        <w:rPr>
          <w:rFonts w:ascii="Arial" w:hAnsi="Arial" w:cs="Arial"/>
        </w:rPr>
        <w:t xml:space="preserve"> teoriji, molekule amonijaka primaju protone od molekula vode. Molekule amonijaka su baze (proton-</w:t>
      </w:r>
      <w:proofErr w:type="spellStart"/>
      <w:r w:rsidRPr="00C36757">
        <w:rPr>
          <w:rFonts w:ascii="Arial" w:hAnsi="Arial" w:cs="Arial"/>
        </w:rPr>
        <w:t>akceptori</w:t>
      </w:r>
      <w:proofErr w:type="spellEnd"/>
      <w:r w:rsidRPr="00C36757">
        <w:rPr>
          <w:rFonts w:ascii="Arial" w:hAnsi="Arial" w:cs="Arial"/>
        </w:rPr>
        <w:t>), a molekule vode su kiseline (proton-donori):</w:t>
      </w:r>
      <w:r w:rsidRPr="00C36757">
        <w:rPr>
          <w:rFonts w:ascii="Arial" w:hAnsi="Arial" w:cs="Arial"/>
        </w:rPr>
        <w:br/>
      </w:r>
      <m:oMathPara>
        <m:oMath>
          <m:r>
            <w:rPr>
              <w:rFonts w:ascii="Cambria Math" w:hAnsi="Cambria Math" w:cs="Arial"/>
            </w:rPr>
            <m:t>N</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O(l)⇌N</m:t>
          </m:r>
          <m:sSubSup>
            <m:sSubSupPr>
              <m:ctrlPr>
                <w:rPr>
                  <w:rFonts w:ascii="Cambria Math" w:hAnsi="Cambria Math" w:cs="Arial"/>
                </w:rPr>
              </m:ctrlPr>
            </m:sSubSupPr>
            <m:e>
              <m:r>
                <w:rPr>
                  <w:rFonts w:ascii="Cambria Math" w:hAnsi="Cambria Math" w:cs="Arial"/>
                </w:rPr>
                <m:t>H</m:t>
              </m:r>
            </m:e>
            <m:sub>
              <m:r>
                <w:rPr>
                  <w:rFonts w:ascii="Cambria Math" w:hAnsi="Cambria Math" w:cs="Arial"/>
                </w:rPr>
                <m:t>4</m:t>
              </m:r>
            </m:sub>
            <m:sup>
              <m:r>
                <w:rPr>
                  <w:rFonts w:ascii="Cambria Math" w:hAnsi="Cambria Math" w:cs="Arial"/>
                </w:rPr>
                <m:t>+</m:t>
              </m:r>
            </m:sup>
          </m:sSubSup>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oMath>
      </m:oMathPara>
    </w:p>
    <w:p w14:paraId="7B64BA22" w14:textId="3D121509" w:rsidR="00C36757" w:rsidRPr="00C36757" w:rsidRDefault="00C36757" w:rsidP="00C36757">
      <w:pPr>
        <w:rPr>
          <w:rFonts w:ascii="Arial" w:hAnsi="Arial" w:cs="Arial"/>
        </w:rPr>
      </w:pPr>
      <w:r w:rsidRPr="00C36757">
        <w:rPr>
          <w:rFonts w:ascii="Arial" w:hAnsi="Arial" w:cs="Arial"/>
        </w:rPr>
        <w:t>Za navedenu reakciju konstanta ravnoteže je:</w:t>
      </w:r>
      <w:r w:rsidRPr="00C36757">
        <w:rPr>
          <w:rFonts w:ascii="Arial" w:hAnsi="Arial" w:cs="Arial"/>
        </w:rPr>
        <w:br/>
      </w:r>
      <m:oMathPara>
        <m:oMath>
          <m:r>
            <w:rPr>
              <w:rFonts w:ascii="Cambria Math" w:hAnsi="Cambria Math" w:cs="Arial"/>
            </w:rPr>
            <m:t>K=</m:t>
          </m:r>
          <m:f>
            <m:fPr>
              <m:ctrlPr>
                <w:rPr>
                  <w:rFonts w:ascii="Cambria Math" w:hAnsi="Cambria Math" w:cs="Arial"/>
                </w:rPr>
              </m:ctrlPr>
            </m:fPr>
            <m:num>
              <m:d>
                <m:dPr>
                  <m:begChr m:val="["/>
                  <m:endChr m:val="]"/>
                  <m:ctrlPr>
                    <w:rPr>
                      <w:rFonts w:ascii="Cambria Math" w:hAnsi="Cambria Math" w:cs="Arial"/>
                    </w:rPr>
                  </m:ctrlPr>
                </m:dPr>
                <m:e>
                  <m:r>
                    <w:rPr>
                      <w:rFonts w:ascii="Cambria Math" w:hAnsi="Cambria Math" w:cs="Arial"/>
                    </w:rPr>
                    <m:t>N</m:t>
                  </m:r>
                  <m:sSubSup>
                    <m:sSubSupPr>
                      <m:ctrlPr>
                        <w:rPr>
                          <w:rFonts w:ascii="Cambria Math" w:hAnsi="Cambria Math" w:cs="Arial"/>
                        </w:rPr>
                      </m:ctrlPr>
                    </m:sSubSupPr>
                    <m:e>
                      <m:r>
                        <w:rPr>
                          <w:rFonts w:ascii="Cambria Math" w:hAnsi="Cambria Math" w:cs="Arial"/>
                        </w:rPr>
                        <m:t>H</m:t>
                      </m:r>
                    </m:e>
                    <m:sub>
                      <m:r>
                        <w:rPr>
                          <w:rFonts w:ascii="Cambria Math" w:hAnsi="Cambria Math" w:cs="Arial"/>
                        </w:rPr>
                        <m:t>4</m:t>
                      </m:r>
                    </m:sub>
                    <m:sup>
                      <m:r>
                        <w:rPr>
                          <w:rFonts w:ascii="Cambria Math" w:hAnsi="Cambria Math" w:cs="Arial"/>
                        </w:rPr>
                        <m:t>+</m:t>
                      </m:r>
                    </m:sup>
                  </m:sSub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num>
            <m:den>
              <m:r>
                <w:rPr>
                  <w:rFonts w:ascii="Cambria Math" w:hAnsi="Cambria Math" w:cs="Arial"/>
                </w:rPr>
                <m:t>[N</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den>
          </m:f>
        </m:oMath>
      </m:oMathPara>
    </w:p>
    <w:p w14:paraId="62459246" w14:textId="164A38C7" w:rsidR="00C36757" w:rsidRPr="00C36757" w:rsidRDefault="00C36757" w:rsidP="00C36757">
      <w:pPr>
        <w:rPr>
          <w:rFonts w:ascii="Arial" w:hAnsi="Arial" w:cs="Arial"/>
        </w:rPr>
      </w:pPr>
      <w:r w:rsidRPr="00C36757">
        <w:rPr>
          <w:rFonts w:ascii="Arial" w:hAnsi="Arial" w:cs="Arial"/>
        </w:rPr>
        <w:t>Budući da je u razrijeđenim otopinama </w:t>
      </w:r>
      <m:oMath>
        <m:r>
          <w:rPr>
            <w:rFonts w:ascii="Cambria Math" w:hAnsi="Cambria Math" w:cs="Arial"/>
          </w:rPr>
          <m:t>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O)≈1</m:t>
        </m:r>
      </m:oMath>
      <w:r w:rsidRPr="00C36757">
        <w:rPr>
          <w:rFonts w:ascii="Arial" w:hAnsi="Arial" w:cs="Arial"/>
        </w:rPr>
        <w:t>, konstanta ionizacije amonijaka poprima oblik:</w:t>
      </w:r>
      <w:r w:rsidRPr="00C36757">
        <w:rPr>
          <w:rFonts w:ascii="Arial" w:hAnsi="Arial" w:cs="Arial"/>
        </w:rPr>
        <w:br/>
      </w:r>
      <m:oMath>
        <m:sSub>
          <m:sSubPr>
            <m:ctrlPr>
              <w:rPr>
                <w:rFonts w:ascii="Cambria Math" w:hAnsi="Cambria Math" w:cs="Arial"/>
              </w:rPr>
            </m:ctrlPr>
          </m:sSubPr>
          <m:e>
            <m:r>
              <w:rPr>
                <w:rFonts w:ascii="Cambria Math" w:hAnsi="Cambria Math" w:cs="Arial"/>
              </w:rPr>
              <m:t>K</m:t>
            </m:r>
          </m:e>
          <m:sub>
            <m:r>
              <w:rPr>
                <w:rFonts w:ascii="Cambria Math" w:hAnsi="Cambria Math" w:cs="Arial"/>
              </w:rPr>
              <m:t>b</m:t>
            </m:r>
          </m:sub>
        </m:sSub>
        <m:r>
          <w:rPr>
            <w:rFonts w:ascii="Cambria Math" w:hAnsi="Cambria Math" w:cs="Arial"/>
          </w:rPr>
          <m:t>=</m:t>
        </m:r>
        <m:f>
          <m:fPr>
            <m:ctrlPr>
              <w:rPr>
                <w:rFonts w:ascii="Cambria Math" w:hAnsi="Cambria Math" w:cs="Arial"/>
              </w:rPr>
            </m:ctrlPr>
          </m:fPr>
          <m:num>
            <m:d>
              <m:dPr>
                <m:begChr m:val="["/>
                <m:endChr m:val="]"/>
                <m:ctrlPr>
                  <w:rPr>
                    <w:rFonts w:ascii="Cambria Math" w:hAnsi="Cambria Math" w:cs="Arial"/>
                  </w:rPr>
                </m:ctrlPr>
              </m:dPr>
              <m:e>
                <m:r>
                  <w:rPr>
                    <w:rFonts w:ascii="Cambria Math" w:hAnsi="Cambria Math" w:cs="Arial"/>
                  </w:rPr>
                  <m:t>N</m:t>
                </m:r>
                <m:sSubSup>
                  <m:sSubSupPr>
                    <m:ctrlPr>
                      <w:rPr>
                        <w:rFonts w:ascii="Cambria Math" w:hAnsi="Cambria Math" w:cs="Arial"/>
                      </w:rPr>
                    </m:ctrlPr>
                  </m:sSubSupPr>
                  <m:e>
                    <m:r>
                      <w:rPr>
                        <w:rFonts w:ascii="Cambria Math" w:hAnsi="Cambria Math" w:cs="Arial"/>
                      </w:rPr>
                      <m:t>H</m:t>
                    </m:r>
                  </m:e>
                  <m:sub>
                    <m:r>
                      <w:rPr>
                        <w:rFonts w:ascii="Cambria Math" w:hAnsi="Cambria Math" w:cs="Arial"/>
                      </w:rPr>
                      <m:t>4</m:t>
                    </m:r>
                  </m:sub>
                  <m:sup>
                    <m:r>
                      <w:rPr>
                        <w:rFonts w:ascii="Cambria Math" w:hAnsi="Cambria Math" w:cs="Arial"/>
                      </w:rPr>
                      <m:t>+</m:t>
                    </m:r>
                  </m:sup>
                </m:sSub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num>
          <m:den>
            <m:d>
              <m:dPr>
                <m:begChr m:val="["/>
                <m:endChr m:val="]"/>
                <m:ctrlPr>
                  <w:rPr>
                    <w:rFonts w:ascii="Cambria Math" w:hAnsi="Cambria Math" w:cs="Arial"/>
                  </w:rPr>
                </m:ctrlPr>
              </m:dPr>
              <m:e>
                <m:r>
                  <w:rPr>
                    <w:rFonts w:ascii="Cambria Math" w:hAnsi="Cambria Math" w:cs="Arial"/>
                  </w:rPr>
                  <m:t>N</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e>
            </m:d>
          </m:den>
        </m:f>
        <m:r>
          <w:rPr>
            <w:rFonts w:ascii="Cambria Math" w:hAnsi="Cambria Math" w:cs="Arial"/>
          </w:rPr>
          <m:t>=</m:t>
        </m:r>
        <m:r>
          <m:rPr>
            <m:sty m:val="p"/>
          </m:rPr>
          <w:rPr>
            <w:rFonts w:ascii="Cambria Math" w:hAnsi="Cambria Math" w:cs="Arial"/>
          </w:rPr>
          <m:t>1,8</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-5</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w:r w:rsidRPr="00C36757">
        <w:rPr>
          <w:rFonts w:ascii="Arial" w:hAnsi="Arial" w:cs="Arial"/>
        </w:rPr>
        <w:t>​</w:t>
      </w:r>
    </w:p>
    <w:p w14:paraId="2209853D" w14:textId="0FD8CF24" w:rsidR="00C36757" w:rsidRPr="00C36757" w:rsidRDefault="00C36757" w:rsidP="00C36757">
      <w:pPr>
        <w:rPr>
          <w:rFonts w:ascii="Arial" w:hAnsi="Arial" w:cs="Arial"/>
        </w:rPr>
      </w:pPr>
      <w:r w:rsidRPr="00C36757">
        <w:rPr>
          <w:rFonts w:ascii="Arial" w:hAnsi="Arial" w:cs="Arial"/>
        </w:rPr>
        <w:t>Konstanta ionizacije slabe baze označava se </w:t>
      </w:r>
      <m:oMath>
        <m:sSub>
          <m:sSubPr>
            <m:ctrlPr>
              <w:rPr>
                <w:rFonts w:ascii="Cambria Math" w:hAnsi="Cambria Math" w:cs="Arial"/>
              </w:rPr>
            </m:ctrlPr>
          </m:sSubPr>
          <m:e>
            <m:r>
              <w:rPr>
                <w:rFonts w:ascii="Cambria Math" w:hAnsi="Cambria Math" w:cs="Arial"/>
              </w:rPr>
              <m:t>K</m:t>
            </m:r>
          </m:e>
          <m:sub>
            <m:r>
              <w:rPr>
                <w:rFonts w:ascii="Cambria Math" w:hAnsi="Cambria Math" w:cs="Arial"/>
              </w:rPr>
              <m:t>b</m:t>
            </m:r>
          </m:sub>
        </m:sSub>
      </m:oMath>
      <w:r w:rsidRPr="00C36757">
        <w:rPr>
          <w:rFonts w:ascii="Arial" w:hAnsi="Arial" w:cs="Arial"/>
        </w:rPr>
        <w:t>. U reakciji je ravnoteža pomaknuta prema reaktantima, što znači da mali broj molekula amonijaka reagira s vodom; otopina amonijaka je slabo bazična.​</w:t>
      </w:r>
    </w:p>
    <w:p w14:paraId="624927A9" w14:textId="1FDFB650" w:rsidR="00C36757" w:rsidRPr="00C36757" w:rsidRDefault="00C36757" w:rsidP="00C36757">
      <w:pPr>
        <w:rPr>
          <w:rFonts w:ascii="Arial" w:hAnsi="Arial" w:cs="Arial"/>
        </w:rPr>
      </w:pPr>
      <w:r w:rsidRPr="00C36757">
        <w:rPr>
          <w:rFonts w:ascii="Arial" w:hAnsi="Arial" w:cs="Arial"/>
        </w:rPr>
        <w:t xml:space="preserve">Otopine hidroksida alkalijskih i </w:t>
      </w:r>
      <w:proofErr w:type="spellStart"/>
      <w:r w:rsidRPr="00C36757">
        <w:rPr>
          <w:rFonts w:ascii="Arial" w:hAnsi="Arial" w:cs="Arial"/>
        </w:rPr>
        <w:t>zemnoalkalijskih</w:t>
      </w:r>
      <w:proofErr w:type="spellEnd"/>
      <w:r w:rsidRPr="00C36757">
        <w:rPr>
          <w:rFonts w:ascii="Arial" w:hAnsi="Arial" w:cs="Arial"/>
        </w:rPr>
        <w:t xml:space="preserve"> metala reagiraju bazično zbog prisutnosti </w:t>
      </w:r>
      <m:oMath>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 iona:</w:t>
      </w:r>
      <w:r w:rsidRPr="00C36757">
        <w:rPr>
          <w:rFonts w:ascii="Arial" w:hAnsi="Arial" w:cs="Arial"/>
        </w:rPr>
        <w:br/>
      </w:r>
      <m:oMathPara>
        <m:oMath>
          <m:r>
            <w:rPr>
              <w:rFonts w:ascii="Cambria Math" w:hAnsi="Cambria Math" w:cs="Arial"/>
            </w:rPr>
            <w:lastRenderedPageBreak/>
            <m:t>NaOH(s)</m:t>
          </m:r>
          <m:limUpp>
            <m:limUppPr>
              <m:ctrlPr>
                <w:rPr>
                  <w:rFonts w:ascii="Cambria Math" w:hAnsi="Cambria Math" w:cs="Arial"/>
                </w:rPr>
              </m:ctrlPr>
            </m:limUppPr>
            <m:e>
              <m:r>
                <w:rPr>
                  <w:rFonts w:ascii="Cambria Math" w:hAnsi="Cambria Math" w:cs="Arial"/>
                </w:rPr>
                <m:t>→</m:t>
              </m:r>
            </m:e>
            <m:lim>
              <m:phant>
                <m:phantPr>
                  <m:ctrlPr>
                    <w:rPr>
                      <w:rFonts w:ascii="Cambria Math" w:hAnsi="Cambria Math" w:cs="Arial"/>
                    </w:rPr>
                  </m:ctrlPr>
                </m:phantPr>
                <m:e>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e>
              </m:phant>
            </m:lim>
          </m:limUpp>
          <m:r>
            <w:rPr>
              <w:rFonts w:ascii="Cambria Math" w:hAnsi="Cambria Math" w:cs="Arial"/>
            </w:rPr>
            <m:t>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r>
            <w:rPr>
              <w:rFonts w:ascii="Arial" w:hAnsi="Arial" w:cs="Arial"/>
            </w:rPr>
            <w:br/>
          </m:r>
        </m:oMath>
        <m:oMath>
          <m:r>
            <w:rPr>
              <w:rFonts w:ascii="Cambria Math" w:hAnsi="Cambria Math" w:cs="Arial"/>
            </w:rPr>
            <m:t>KOH(s)</m:t>
          </m:r>
          <m:limUpp>
            <m:limUppPr>
              <m:ctrlPr>
                <w:rPr>
                  <w:rFonts w:ascii="Cambria Math" w:hAnsi="Cambria Math" w:cs="Arial"/>
                </w:rPr>
              </m:ctrlPr>
            </m:limUppPr>
            <m:e>
              <m:r>
                <w:rPr>
                  <w:rFonts w:ascii="Cambria Math" w:hAnsi="Cambria Math" w:cs="Arial"/>
                </w:rPr>
                <m:t>→</m:t>
              </m:r>
            </m:e>
            <m:lim>
              <m:phant>
                <m:phantPr>
                  <m:ctrlPr>
                    <w:rPr>
                      <w:rFonts w:ascii="Cambria Math" w:hAnsi="Cambria Math" w:cs="Arial"/>
                    </w:rPr>
                  </m:ctrlPr>
                </m:phantPr>
                <m:e>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e>
              </m:phant>
            </m:lim>
          </m:limUpp>
          <m:sSup>
            <m:sSupPr>
              <m:ctrlPr>
                <w:rPr>
                  <w:rFonts w:ascii="Cambria Math" w:hAnsi="Cambria Math" w:cs="Arial"/>
                </w:rPr>
              </m:ctrlPr>
            </m:sSupPr>
            <m:e>
              <m:r>
                <w:rPr>
                  <w:rFonts w:ascii="Cambria Math" w:hAnsi="Cambria Math" w:cs="Arial"/>
                </w:rPr>
                <m:t>K</m:t>
              </m:r>
            </m:e>
            <m:sup>
              <m:r>
                <w:rPr>
                  <w:rFonts w:ascii="Cambria Math" w:hAnsi="Cambria Math" w:cs="Arial"/>
                </w:rPr>
                <m:t>+</m:t>
              </m:r>
            </m:sup>
          </m:sSup>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r>
            <w:rPr>
              <w:rFonts w:ascii="Arial" w:hAnsi="Arial" w:cs="Arial"/>
            </w:rPr>
            <w:br/>
          </m:r>
        </m:oMath>
        <m:oMath>
          <m:r>
            <w:rPr>
              <w:rFonts w:ascii="Cambria Math" w:hAnsi="Cambria Math" w:cs="Arial"/>
            </w:rPr>
            <m:t>Ca(OH</m:t>
          </m:r>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(s)</m:t>
          </m:r>
          <m:limUpp>
            <m:limUppPr>
              <m:ctrlPr>
                <w:rPr>
                  <w:rFonts w:ascii="Cambria Math" w:hAnsi="Cambria Math" w:cs="Arial"/>
                </w:rPr>
              </m:ctrlPr>
            </m:limUppPr>
            <m:e>
              <m:r>
                <w:rPr>
                  <w:rFonts w:ascii="Cambria Math" w:hAnsi="Cambria Math" w:cs="Arial"/>
                </w:rPr>
                <m:t>→</m:t>
              </m:r>
            </m:e>
            <m:lim>
              <m:phant>
                <m:phantPr>
                  <m:ctrlPr>
                    <w:rPr>
                      <w:rFonts w:ascii="Cambria Math" w:hAnsi="Cambria Math" w:cs="Arial"/>
                    </w:rPr>
                  </m:ctrlPr>
                </m:phantPr>
                <m:e>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e>
              </m:phant>
            </m:lim>
          </m:limUpp>
          <m:r>
            <w:rPr>
              <w:rFonts w:ascii="Cambria Math" w:hAnsi="Cambria Math" w:cs="Arial"/>
            </w:rPr>
            <m:t>C</m:t>
          </m:r>
          <m:sSup>
            <m:sSupPr>
              <m:ctrlPr>
                <w:rPr>
                  <w:rFonts w:ascii="Cambria Math" w:hAnsi="Cambria Math" w:cs="Arial"/>
                </w:rPr>
              </m:ctrlPr>
            </m:sSupPr>
            <m:e>
              <m:r>
                <w:rPr>
                  <w:rFonts w:ascii="Cambria Math" w:hAnsi="Cambria Math" w:cs="Arial"/>
                </w:rPr>
                <m:t>a</m:t>
              </m:r>
            </m:e>
            <m:sup>
              <m:r>
                <w:rPr>
                  <w:rFonts w:ascii="Cambria Math" w:hAnsi="Cambria Math" w:cs="Arial"/>
                </w:rPr>
                <m:t>2+</m:t>
              </m:r>
            </m:sup>
          </m:sSup>
          <m:r>
            <w:rPr>
              <w:rFonts w:ascii="Cambria Math" w:hAnsi="Cambria Math" w:cs="Arial"/>
            </w:rPr>
            <m:t>(aq)+2O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oMath>
      </m:oMathPara>
    </w:p>
    <w:p w14:paraId="2B836892" w14:textId="0860FEDE" w:rsidR="00C36757" w:rsidRPr="00C36757" w:rsidRDefault="00C36757" w:rsidP="00C36757">
      <w:pPr>
        <w:rPr>
          <w:rFonts w:ascii="Arial" w:hAnsi="Arial" w:cs="Arial"/>
        </w:rPr>
      </w:pPr>
      <w:r w:rsidRPr="00C36757">
        <w:rPr>
          <w:rFonts w:ascii="Arial" w:hAnsi="Arial" w:cs="Arial"/>
        </w:rPr>
        <w:t>Mjera za jakost baza jest konstanta ionizacije baze, </w:t>
      </w:r>
      <m:oMath>
        <m:sSub>
          <m:sSubPr>
            <m:ctrlPr>
              <w:rPr>
                <w:rFonts w:ascii="Cambria Math" w:hAnsi="Cambria Math" w:cs="Arial"/>
              </w:rPr>
            </m:ctrlPr>
          </m:sSubPr>
          <m:e>
            <m:r>
              <w:rPr>
                <w:rFonts w:ascii="Cambria Math" w:hAnsi="Cambria Math" w:cs="Arial"/>
              </w:rPr>
              <m:t>K</m:t>
            </m:r>
          </m:e>
          <m:sub>
            <m:r>
              <w:rPr>
                <w:rFonts w:ascii="Cambria Math" w:hAnsi="Cambria Math" w:cs="Arial"/>
              </w:rPr>
              <m:t>b</m:t>
            </m:r>
          </m:sub>
        </m:sSub>
      </m:oMath>
      <w:r w:rsidRPr="00C36757">
        <w:rPr>
          <w:rFonts w:ascii="Arial" w:hAnsi="Arial" w:cs="Arial"/>
        </w:rPr>
        <w:t>, kao i stupanj ionizacije </w:t>
      </w:r>
      <m:oMath>
        <m:r>
          <w:rPr>
            <w:rFonts w:ascii="Cambria Math" w:hAnsi="Cambria Math" w:cs="Arial"/>
          </w:rPr>
          <m:t>α</m:t>
        </m:r>
      </m:oMath>
      <w:r w:rsidRPr="00C36757">
        <w:rPr>
          <w:rFonts w:ascii="Arial" w:hAnsi="Arial" w:cs="Arial"/>
        </w:rPr>
        <w:t>. Prema broju hidroksidnih iona i načinu disocijacije u vodi razlikujemo monohidroksidne i dihidroksidne baze.​</w:t>
      </w:r>
    </w:p>
    <w:p w14:paraId="6B4F6B46" w14:textId="77777777" w:rsidR="00C36757" w:rsidRPr="00C36757" w:rsidRDefault="00C36757" w:rsidP="00C36757">
      <w:pPr>
        <w:rPr>
          <w:rFonts w:ascii="Arial" w:hAnsi="Arial" w:cs="Arial"/>
        </w:rPr>
      </w:pPr>
      <w:r w:rsidRPr="00C36757">
        <w:rPr>
          <w:rFonts w:ascii="Arial" w:hAnsi="Arial" w:cs="Arial"/>
        </w:rPr>
        <w:t>(SLIKA: „Baze_4.png“)</w:t>
      </w:r>
    </w:p>
    <w:p w14:paraId="60D34C25" w14:textId="77777777" w:rsidR="00C36757" w:rsidRPr="00C36757" w:rsidRDefault="00C36757" w:rsidP="00C36757">
      <w:pPr>
        <w:rPr>
          <w:rFonts w:ascii="Arial" w:hAnsi="Arial" w:cs="Arial"/>
        </w:rPr>
      </w:pPr>
      <w:r w:rsidRPr="00C36757">
        <w:rPr>
          <w:rFonts w:ascii="Arial" w:hAnsi="Arial" w:cs="Arial"/>
        </w:rPr>
        <w:pict w14:anchorId="0D33CE7C">
          <v:rect id="_x0000_i2360" style="width:0;height:.75pt" o:hralign="center" o:hrstd="t" o:hr="t" fillcolor="#a0a0a0" stroked="f"/>
        </w:pict>
      </w:r>
    </w:p>
    <w:p w14:paraId="251D210D" w14:textId="77777777" w:rsidR="00C36757" w:rsidRPr="00C36757" w:rsidRDefault="00C36757" w:rsidP="00C36757">
      <w:pPr>
        <w:rPr>
          <w:rFonts w:ascii="Arial" w:hAnsi="Arial" w:cs="Arial"/>
        </w:rPr>
      </w:pPr>
      <w:r w:rsidRPr="00C36757">
        <w:rPr>
          <w:rFonts w:ascii="Arial" w:hAnsi="Arial" w:cs="Arial"/>
        </w:rPr>
        <w:pict w14:anchorId="1785221F">
          <v:rect id="_x0000_i2361" style="width:0;height:.75pt" o:hralign="center" o:hrstd="t" o:hr="t" fillcolor="#a0a0a0" stroked="f"/>
        </w:pict>
      </w:r>
    </w:p>
    <w:p w14:paraId="6989C1FE" w14:textId="77777777" w:rsidR="00C36757" w:rsidRPr="00C36757" w:rsidRDefault="00C36757" w:rsidP="00C36757">
      <w:pPr>
        <w:rPr>
          <w:rFonts w:ascii="Arial" w:hAnsi="Arial" w:cs="Arial"/>
        </w:rPr>
      </w:pPr>
      <w:r w:rsidRPr="00C36757">
        <w:rPr>
          <w:rFonts w:ascii="Arial" w:hAnsi="Arial" w:cs="Arial"/>
        </w:rPr>
        <w:pict w14:anchorId="697AC624">
          <v:rect id="_x0000_i2362" style="width:0;height:.75pt" o:hralign="center" o:hrstd="t" o:hr="t" fillcolor="#a0a0a0" stroked="f"/>
        </w:pict>
      </w:r>
    </w:p>
    <w:p w14:paraId="64E4180B" w14:textId="77777777" w:rsidR="00C36757" w:rsidRPr="00C36757" w:rsidRDefault="00C36757" w:rsidP="00C36757">
      <w:pPr>
        <w:rPr>
          <w:rFonts w:ascii="Arial" w:hAnsi="Arial" w:cs="Arial"/>
          <w:b/>
          <w:bCs/>
        </w:rPr>
      </w:pPr>
      <w:r w:rsidRPr="00C36757">
        <w:rPr>
          <w:rFonts w:ascii="Arial" w:hAnsi="Arial" w:cs="Arial"/>
          <w:b/>
          <w:bCs/>
        </w:rPr>
        <w:t>Ravnotežna konstanta ionizacije vode i pH-vrijednosti</w:t>
      </w:r>
    </w:p>
    <w:p w14:paraId="1D7B57FB" w14:textId="77777777" w:rsidR="00C36757" w:rsidRPr="00C36757" w:rsidRDefault="00C36757" w:rsidP="00C36757">
      <w:pPr>
        <w:rPr>
          <w:rFonts w:ascii="Arial" w:hAnsi="Arial" w:cs="Arial"/>
        </w:rPr>
      </w:pPr>
      <w:r w:rsidRPr="00C36757">
        <w:rPr>
          <w:rFonts w:ascii="Arial" w:hAnsi="Arial" w:cs="Arial"/>
        </w:rPr>
        <w:pict w14:anchorId="26104CD7">
          <v:rect id="_x0000_i2363" style="width:0;height:.75pt" o:hralign="center" o:hrstd="t" o:hr="t" fillcolor="#a0a0a0" stroked="f"/>
        </w:pict>
      </w:r>
    </w:p>
    <w:p w14:paraId="1FEB06EF" w14:textId="77777777" w:rsidR="00C36757" w:rsidRPr="00C36757" w:rsidRDefault="00C36757" w:rsidP="00C36757">
      <w:pPr>
        <w:rPr>
          <w:rFonts w:ascii="Arial" w:hAnsi="Arial" w:cs="Arial"/>
        </w:rPr>
      </w:pPr>
      <w:r w:rsidRPr="00C36757">
        <w:rPr>
          <w:rFonts w:ascii="Arial" w:hAnsi="Arial" w:cs="Arial"/>
        </w:rPr>
        <w:t>Teorija</w:t>
      </w:r>
    </w:p>
    <w:p w14:paraId="1675D4FF" w14:textId="77777777" w:rsidR="00C36757" w:rsidRPr="00C36757" w:rsidRDefault="00C36757" w:rsidP="00C36757">
      <w:pPr>
        <w:rPr>
          <w:rFonts w:ascii="Arial" w:hAnsi="Arial" w:cs="Arial"/>
        </w:rPr>
      </w:pPr>
      <w:r w:rsidRPr="00C36757">
        <w:rPr>
          <w:rFonts w:ascii="Arial" w:hAnsi="Arial" w:cs="Arial"/>
        </w:rPr>
        <w:t xml:space="preserve">U čistoj vodi nalazi se vrlo mali broj </w:t>
      </w:r>
      <w:proofErr w:type="spellStart"/>
      <w:r w:rsidRPr="00C36757">
        <w:rPr>
          <w:rFonts w:ascii="Arial" w:hAnsi="Arial" w:cs="Arial"/>
        </w:rPr>
        <w:t>oksonijevih</w:t>
      </w:r>
      <w:proofErr w:type="spellEnd"/>
      <w:r w:rsidRPr="00C36757">
        <w:rPr>
          <w:rFonts w:ascii="Arial" w:hAnsi="Arial" w:cs="Arial"/>
        </w:rPr>
        <w:t xml:space="preserve"> i </w:t>
      </w:r>
      <w:proofErr w:type="spellStart"/>
      <w:r w:rsidRPr="00C36757">
        <w:rPr>
          <w:rFonts w:ascii="Arial" w:hAnsi="Arial" w:cs="Arial"/>
        </w:rPr>
        <w:t>hidroksidnih</w:t>
      </w:r>
      <w:proofErr w:type="spellEnd"/>
      <w:r w:rsidRPr="00C36757">
        <w:rPr>
          <w:rFonts w:ascii="Arial" w:hAnsi="Arial" w:cs="Arial"/>
        </w:rPr>
        <w:t xml:space="preserve"> iona koji nastaju pri prijelazu protona među molekulama vode. Budući da molekule vode u reakciji mogu biti proton-donori i proton-</w:t>
      </w:r>
      <w:proofErr w:type="spellStart"/>
      <w:r w:rsidRPr="00C36757">
        <w:rPr>
          <w:rFonts w:ascii="Arial" w:hAnsi="Arial" w:cs="Arial"/>
        </w:rPr>
        <w:t>akceptori</w:t>
      </w:r>
      <w:proofErr w:type="spellEnd"/>
      <w:r w:rsidRPr="00C36757">
        <w:rPr>
          <w:rFonts w:ascii="Arial" w:hAnsi="Arial" w:cs="Arial"/>
        </w:rPr>
        <w:t xml:space="preserve">, voda je </w:t>
      </w:r>
      <w:proofErr w:type="spellStart"/>
      <w:r w:rsidRPr="00C36757">
        <w:rPr>
          <w:rFonts w:ascii="Arial" w:hAnsi="Arial" w:cs="Arial"/>
        </w:rPr>
        <w:t>amfolit</w:t>
      </w:r>
      <w:proofErr w:type="spellEnd"/>
      <w:r w:rsidRPr="00C36757">
        <w:rPr>
          <w:rFonts w:ascii="Arial" w:hAnsi="Arial" w:cs="Arial"/>
        </w:rPr>
        <w:t>.​</w:t>
      </w:r>
    </w:p>
    <w:p w14:paraId="4178E9C4" w14:textId="77777777" w:rsidR="00C36757" w:rsidRPr="00C36757" w:rsidRDefault="00C36757" w:rsidP="00C36757">
      <w:pPr>
        <w:rPr>
          <w:rFonts w:ascii="Arial" w:hAnsi="Arial" w:cs="Arial"/>
        </w:rPr>
      </w:pPr>
      <w:r w:rsidRPr="00C36757">
        <w:rPr>
          <w:rFonts w:ascii="Arial" w:hAnsi="Arial" w:cs="Arial"/>
        </w:rPr>
        <w:t>(SLIKA: „Baze_5.png“)</w:t>
      </w:r>
    </w:p>
    <w:p w14:paraId="56ACE7B5" w14:textId="137B83D8" w:rsidR="00C36757" w:rsidRPr="00C36757" w:rsidRDefault="00C36757" w:rsidP="00C36757">
      <w:pPr>
        <w:rPr>
          <w:rFonts w:ascii="Arial" w:hAnsi="Arial" w:cs="Arial"/>
        </w:rPr>
      </w:pPr>
      <w:r w:rsidRPr="00C36757">
        <w:rPr>
          <w:rFonts w:ascii="Arial" w:hAnsi="Arial" w:cs="Arial"/>
        </w:rPr>
        <w:t>Pojednostavljeno, reakciju ionizacije vode prikazuje jednadžba:</w:t>
      </w:r>
      <w:r w:rsidRPr="00C36757">
        <w:rPr>
          <w:rFonts w:ascii="Arial" w:hAnsi="Arial" w:cs="Arial"/>
        </w:rPr>
        <w:br/>
      </w:r>
      <m:oMathPara>
        <m:oMath>
          <m:r>
            <w:rPr>
              <w:rFonts w:ascii="Cambria Math" w:hAnsi="Cambria Math" w:cs="Arial"/>
            </w:rPr>
            <m:t>2</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oMath>
      </m:oMathPara>
    </w:p>
    <w:p w14:paraId="4241ECFC" w14:textId="11A7A163" w:rsidR="00C36757" w:rsidRPr="00C36757" w:rsidRDefault="00C36757" w:rsidP="00C36757">
      <w:pPr>
        <w:rPr>
          <w:rFonts w:ascii="Arial" w:hAnsi="Arial" w:cs="Arial"/>
        </w:rPr>
      </w:pPr>
      <w:r w:rsidRPr="00C36757">
        <w:rPr>
          <w:rFonts w:ascii="Arial" w:hAnsi="Arial" w:cs="Arial"/>
        </w:rPr>
        <w:t>Ako voda sudjeluje u reakciji, u izrazu za konstantu ravnoteže za vodu piše se množinski udio </w:t>
      </w:r>
      <m:oMath>
        <m:r>
          <w:rPr>
            <w:rFonts w:ascii="Cambria Math" w:hAnsi="Cambria Math" w:cs="Arial"/>
          </w:rPr>
          <m:t>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oMath>
      <w:r w:rsidRPr="00C36757">
        <w:rPr>
          <w:rFonts w:ascii="Arial" w:hAnsi="Arial" w:cs="Arial"/>
        </w:rPr>
        <w:t>, a za ione množinske koncentracije:</w:t>
      </w:r>
      <w:r w:rsidRPr="00C36757">
        <w:rPr>
          <w:rFonts w:ascii="Arial" w:hAnsi="Arial" w:cs="Arial"/>
        </w:rPr>
        <w:br/>
      </w:r>
      <m:oMathPara>
        <m:oMath>
          <m:r>
            <w:rPr>
              <w:rFonts w:ascii="Cambria Math" w:hAnsi="Cambria Math" w:cs="Arial"/>
            </w:rPr>
            <m:t>K=</m:t>
          </m:r>
          <m:f>
            <m:fPr>
              <m:ctrlPr>
                <w:rPr>
                  <w:rFonts w:ascii="Cambria Math" w:hAnsi="Cambria Math" w:cs="Arial"/>
                </w:rPr>
              </m:ctrlPr>
            </m:fPr>
            <m:num>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num>
            <m:den>
              <m:sSup>
                <m:sSupPr>
                  <m:ctrlPr>
                    <w:rPr>
                      <w:rFonts w:ascii="Cambria Math" w:hAnsi="Cambria Math" w:cs="Arial"/>
                    </w:rPr>
                  </m:ctrlPr>
                </m:sSupPr>
                <m:e>
                  <m:r>
                    <w:rPr>
                      <w:rFonts w:ascii="Cambria Math" w:hAnsi="Cambria Math" w:cs="Arial"/>
                    </w:rPr>
                    <m:t>x</m:t>
                  </m:r>
                </m:e>
                <m:sup>
                  <m:r>
                    <w:rPr>
                      <w:rFonts w:ascii="Cambria Math" w:hAnsi="Cambria Math" w:cs="Arial"/>
                    </w:rPr>
                    <m:t>2</m:t>
                  </m:r>
                </m:sup>
              </m:sSup>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den>
          </m:f>
        </m:oMath>
      </m:oMathPara>
    </w:p>
    <w:p w14:paraId="762D5E67" w14:textId="4BB715FD" w:rsidR="00C36757" w:rsidRPr="00C36757" w:rsidRDefault="00C36757" w:rsidP="00C36757">
      <w:pPr>
        <w:rPr>
          <w:rFonts w:ascii="Arial" w:hAnsi="Arial" w:cs="Arial"/>
        </w:rPr>
      </w:pPr>
      <w:r w:rsidRPr="00C36757">
        <w:rPr>
          <w:rFonts w:ascii="Arial" w:hAnsi="Arial" w:cs="Arial"/>
        </w:rPr>
        <w:t>Budući da je </w:t>
      </w:r>
      <m:oMath>
        <m:r>
          <w:rPr>
            <w:rFonts w:ascii="Cambria Math" w:hAnsi="Cambria Math" w:cs="Arial"/>
          </w:rPr>
          <m:t>x(</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O)≈1</m:t>
        </m:r>
      </m:oMath>
      <w:r w:rsidRPr="00C36757">
        <w:rPr>
          <w:rFonts w:ascii="Arial" w:hAnsi="Arial" w:cs="Arial"/>
        </w:rPr>
        <w:t>, dobiva se:</w:t>
      </w:r>
      <w:r w:rsidRPr="00C36757">
        <w:rPr>
          <w:rFonts w:ascii="Arial" w:hAnsi="Arial" w:cs="Arial"/>
        </w:rPr>
        <w:br/>
      </w:r>
      <m:oMathPara>
        <m:oMath>
          <m:sSub>
            <m:sSubPr>
              <m:ctrlPr>
                <w:rPr>
                  <w:rFonts w:ascii="Cambria Math" w:hAnsi="Cambria Math" w:cs="Arial"/>
                </w:rPr>
              </m:ctrlPr>
            </m:sSubPr>
            <m:e>
              <m:r>
                <w:rPr>
                  <w:rFonts w:ascii="Cambria Math" w:hAnsi="Cambria Math" w:cs="Arial"/>
                </w:rPr>
                <m:t>K</m:t>
              </m:r>
            </m:e>
            <m:sub>
              <m:r>
                <w:rPr>
                  <w:rFonts w:ascii="Cambria Math" w:hAnsi="Cambria Math" w:cs="Arial"/>
                </w:rPr>
                <m:t>w</m:t>
              </m:r>
            </m:sub>
          </m:sSub>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m:t>
          </m:r>
        </m:oMath>
      </m:oMathPara>
    </w:p>
    <w:p w14:paraId="458B93F9" w14:textId="137A94FF" w:rsidR="00C36757" w:rsidRPr="00C36757" w:rsidRDefault="00C36757" w:rsidP="00C36757">
      <w:pPr>
        <w:rPr>
          <w:rFonts w:ascii="Arial" w:hAnsi="Arial" w:cs="Arial"/>
        </w:rPr>
      </w:pPr>
      <w:r w:rsidRPr="00C36757">
        <w:rPr>
          <w:rFonts w:ascii="Arial" w:hAnsi="Arial" w:cs="Arial"/>
        </w:rPr>
        <w:t>Konstanta ravnoteže ionizacije vode, </w:t>
      </w:r>
      <m:oMath>
        <m:sSub>
          <m:sSubPr>
            <m:ctrlPr>
              <w:rPr>
                <w:rFonts w:ascii="Cambria Math" w:hAnsi="Cambria Math" w:cs="Arial"/>
              </w:rPr>
            </m:ctrlPr>
          </m:sSubPr>
          <m:e>
            <m:r>
              <w:rPr>
                <w:rFonts w:ascii="Cambria Math" w:hAnsi="Cambria Math" w:cs="Arial"/>
              </w:rPr>
              <m:t>K</m:t>
            </m:r>
          </m:e>
          <m:sub>
            <m:r>
              <w:rPr>
                <w:rFonts w:ascii="Cambria Math" w:hAnsi="Cambria Math" w:cs="Arial"/>
              </w:rPr>
              <m:t>w</m:t>
            </m:r>
          </m:sub>
        </m:sSub>
      </m:oMath>
      <w:r w:rsidRPr="00C36757">
        <w:rPr>
          <w:rFonts w:ascii="Arial" w:hAnsi="Arial" w:cs="Arial"/>
        </w:rPr>
        <w:t>, naziva se ionski produkt vode. U destiliranoj vodi pri 25 °C vrijedi:​</w:t>
      </w:r>
      <w:r w:rsidRPr="00C36757">
        <w:rPr>
          <w:rFonts w:ascii="Arial" w:hAnsi="Arial" w:cs="Arial"/>
        </w:rPr>
        <w:br/>
      </w:r>
      <m:oMathPara>
        <m:oMath>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m:t>
          </m:r>
          <m:r>
            <m:rPr>
              <m:sty m:val="p"/>
            </m:rPr>
            <w:rPr>
              <w:rFonts w:ascii="Cambria Math" w:hAnsi="Cambria Math" w:cs="Arial"/>
            </w:rPr>
            <m:t>1,0</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-7</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r>
            <w:rPr>
              <w:rFonts w:ascii="Arial" w:hAnsi="Arial" w:cs="Arial"/>
            </w:rPr>
            <w:br/>
          </m:r>
        </m:oMath>
      </m:oMathPara>
      <w:r w:rsidRPr="00C36757">
        <w:rPr>
          <w:rFonts w:ascii="Arial" w:hAnsi="Arial" w:cs="Arial"/>
        </w:rPr>
        <w:t>pa je:</w:t>
      </w:r>
      <w:r w:rsidRPr="00C36757">
        <w:rPr>
          <w:rFonts w:ascii="Arial" w:hAnsi="Arial" w:cs="Arial"/>
        </w:rPr>
        <w:br/>
      </w:r>
      <m:oMath>
        <m:sSub>
          <m:sSubPr>
            <m:ctrlPr>
              <w:rPr>
                <w:rFonts w:ascii="Cambria Math" w:hAnsi="Cambria Math" w:cs="Arial"/>
              </w:rPr>
            </m:ctrlPr>
          </m:sSubPr>
          <m:e>
            <m:r>
              <w:rPr>
                <w:rFonts w:ascii="Cambria Math" w:hAnsi="Cambria Math" w:cs="Arial"/>
              </w:rPr>
              <m:t>K</m:t>
            </m:r>
          </m:e>
          <m:sub>
            <m:r>
              <w:rPr>
                <w:rFonts w:ascii="Cambria Math" w:hAnsi="Cambria Math" w:cs="Arial"/>
              </w:rPr>
              <m:t>w</m:t>
            </m:r>
          </m:sub>
        </m:sSub>
        <m:r>
          <w:rPr>
            <w:rFonts w:ascii="Cambria Math" w:hAnsi="Cambria Math" w:cs="Arial"/>
          </w:rPr>
          <m:t>=</m:t>
        </m:r>
        <m:r>
          <m:rPr>
            <m:sty m:val="p"/>
          </m:rPr>
          <w:rPr>
            <w:rFonts w:ascii="Cambria Math" w:hAnsi="Cambria Math" w:cs="Arial"/>
          </w:rPr>
          <m:t>1,0</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-14</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m:t>
            </m:r>
          </m:e>
          <m:sup>
            <m:r>
              <w:rPr>
                <w:rFonts w:ascii="Cambria Math" w:hAnsi="Cambria Math" w:cs="Arial"/>
              </w:rPr>
              <m:t>2</m:t>
            </m:r>
          </m:sup>
        </m:sSup>
        <m:sSup>
          <m:sSupPr>
            <m:ctrlPr>
              <w:rPr>
                <w:rFonts w:ascii="Cambria Math" w:hAnsi="Cambria Math" w:cs="Arial"/>
              </w:rPr>
            </m:ctrlPr>
          </m:sSupPr>
          <m:e>
            <m:r>
              <m:rPr>
                <m:nor/>
              </m:rPr>
              <w:rPr>
                <w:rFonts w:ascii="Arial" w:hAnsi="Arial" w:cs="Arial"/>
              </w:rPr>
              <m:t>dm</m:t>
            </m:r>
          </m:e>
          <m:sup>
            <m:r>
              <w:rPr>
                <w:rFonts w:ascii="Cambria Math" w:hAnsi="Cambria Math" w:cs="Arial"/>
              </w:rPr>
              <m:t>-6</m:t>
            </m:r>
          </m:sup>
        </m:sSup>
      </m:oMath>
      <w:r w:rsidRPr="00C36757">
        <w:rPr>
          <w:rFonts w:ascii="Arial" w:hAnsi="Arial" w:cs="Arial"/>
        </w:rPr>
        <w:t>​</w:t>
      </w:r>
    </w:p>
    <w:p w14:paraId="16B8895B" w14:textId="2C4E5A17" w:rsidR="00C36757" w:rsidRPr="00C36757" w:rsidRDefault="00C36757" w:rsidP="00C36757">
      <w:pPr>
        <w:rPr>
          <w:rFonts w:ascii="Arial" w:hAnsi="Arial" w:cs="Arial"/>
        </w:rPr>
      </w:pPr>
      <m:oMath>
        <m:sSub>
          <m:sSubPr>
            <m:ctrlPr>
              <w:rPr>
                <w:rFonts w:ascii="Cambria Math" w:hAnsi="Cambria Math" w:cs="Arial"/>
              </w:rPr>
            </m:ctrlPr>
          </m:sSubPr>
          <m:e>
            <m:r>
              <w:rPr>
                <w:rFonts w:ascii="Cambria Math" w:hAnsi="Cambria Math" w:cs="Arial"/>
              </w:rPr>
              <m:t>K</m:t>
            </m:r>
          </m:e>
          <m:sub>
            <m:r>
              <w:rPr>
                <w:rFonts w:ascii="Cambria Math" w:hAnsi="Cambria Math" w:cs="Arial"/>
              </w:rPr>
              <m:t>w</m:t>
            </m:r>
          </m:sub>
        </m:sSub>
      </m:oMath>
      <w:r w:rsidRPr="00C36757">
        <w:rPr>
          <w:rFonts w:ascii="Arial" w:hAnsi="Arial" w:cs="Arial"/>
        </w:rPr>
        <w:t> ovisi o temperaturi; budući da je umnožak </w:t>
      </w:r>
      <m:oMath>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oMath>
      <w:r w:rsidRPr="00C36757">
        <w:rPr>
          <w:rFonts w:ascii="Arial" w:hAnsi="Arial" w:cs="Arial"/>
        </w:rPr>
        <w:t> pri zadanoj temperaturi konstantan, ako je poznata koncentracija jednog iona, izračunava se koncentracija drugog.</w:t>
      </w:r>
    </w:p>
    <w:p w14:paraId="407A2FFD" w14:textId="77777777" w:rsidR="00C36757" w:rsidRPr="00C36757" w:rsidRDefault="00C36757" w:rsidP="00C36757">
      <w:pPr>
        <w:rPr>
          <w:rFonts w:ascii="Arial" w:hAnsi="Arial" w:cs="Arial"/>
        </w:rPr>
      </w:pPr>
      <w:r w:rsidRPr="00C36757">
        <w:rPr>
          <w:rFonts w:ascii="Arial" w:hAnsi="Arial" w:cs="Arial"/>
        </w:rPr>
        <w:t>(PRIMJER 1)</w:t>
      </w:r>
      <w:r w:rsidRPr="00C36757">
        <w:rPr>
          <w:rFonts w:ascii="Arial" w:hAnsi="Arial" w:cs="Arial"/>
        </w:rPr>
        <w:br/>
        <w:t>(PRIMJER 2) – ostaju označeni mjestom, bez teksta.</w:t>
      </w:r>
    </w:p>
    <w:p w14:paraId="2A8FE523" w14:textId="3C7D12F3" w:rsidR="00C36757" w:rsidRPr="00C36757" w:rsidRDefault="00C36757" w:rsidP="00C36757">
      <w:pPr>
        <w:rPr>
          <w:rFonts w:ascii="Arial" w:hAnsi="Arial" w:cs="Arial"/>
        </w:rPr>
      </w:pPr>
      <w:r w:rsidRPr="00C36757">
        <w:rPr>
          <w:rFonts w:ascii="Arial" w:hAnsi="Arial" w:cs="Arial"/>
        </w:rPr>
        <w:lastRenderedPageBreak/>
        <w:t>U otopini jake kiseline (npr. </w:t>
      </w:r>
      <m:oMath>
        <m:r>
          <w:rPr>
            <w:rFonts w:ascii="Cambria Math" w:hAnsi="Cambria Math" w:cs="Arial"/>
          </w:rPr>
          <m:t>c(HCl)=</m:t>
        </m:r>
        <m:r>
          <m:rPr>
            <m:sty m:val="p"/>
          </m:rPr>
          <w:rPr>
            <w:rFonts w:ascii="Cambria Math" w:hAnsi="Cambria Math" w:cs="Arial"/>
          </w:rPr>
          <m:t>0,10</m:t>
        </m:r>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w:r w:rsidRPr="00C36757">
        <w:rPr>
          <w:rFonts w:ascii="Arial" w:hAnsi="Arial" w:cs="Arial"/>
        </w:rPr>
        <w:t>) gotovo svi oksonijevi ioni dolaze iz kiseline, pa je </w:t>
      </w:r>
      <m:oMath>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m:t>
        </m:r>
        <m:r>
          <m:rPr>
            <m:sty m:val="p"/>
          </m:rPr>
          <w:rPr>
            <w:rFonts w:ascii="Cambria Math" w:hAnsi="Cambria Math" w:cs="Arial"/>
          </w:rPr>
          <m:t>0,10</m:t>
        </m:r>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w:r w:rsidRPr="00C36757">
        <w:rPr>
          <w:rFonts w:ascii="Arial" w:hAnsi="Arial" w:cs="Arial"/>
        </w:rPr>
        <w:t> i </w:t>
      </w:r>
      <m:oMath>
        <m:d>
          <m:dPr>
            <m:begChr m:val="["/>
            <m:endChr m:val="]"/>
            <m:ctrlPr>
              <w:rPr>
                <w:rFonts w:ascii="Cambria Math" w:hAnsi="Cambria Math" w:cs="Arial"/>
              </w:rPr>
            </m:ctrlPr>
          </m:dPr>
          <m:e>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oMath>
      <w:r w:rsidRPr="00C36757">
        <w:rPr>
          <w:rFonts w:ascii="Arial" w:hAnsi="Arial" w:cs="Arial"/>
        </w:rPr>
        <w:t xml:space="preserve"> je izuzetno mali. U jakoj lužini je obrnuto – gotovo nema </w:t>
      </w:r>
      <w:proofErr w:type="spellStart"/>
      <w:r w:rsidRPr="00C36757">
        <w:rPr>
          <w:rFonts w:ascii="Arial" w:hAnsi="Arial" w:cs="Arial"/>
        </w:rPr>
        <w:t>oksonijevih</w:t>
      </w:r>
      <w:proofErr w:type="spellEnd"/>
      <w:r w:rsidRPr="00C36757">
        <w:rPr>
          <w:rFonts w:ascii="Arial" w:hAnsi="Arial" w:cs="Arial"/>
        </w:rPr>
        <w:t xml:space="preserve"> iona.​</w:t>
      </w:r>
    </w:p>
    <w:p w14:paraId="6D563C97" w14:textId="099A69D1" w:rsidR="00C36757" w:rsidRPr="00C36757" w:rsidRDefault="00C36757" w:rsidP="00C36757">
      <w:pPr>
        <w:rPr>
          <w:rFonts w:ascii="Arial" w:hAnsi="Arial" w:cs="Arial"/>
        </w:rPr>
      </w:pPr>
      <w:r w:rsidRPr="00C36757">
        <w:rPr>
          <w:rFonts w:ascii="Arial" w:hAnsi="Arial" w:cs="Arial"/>
        </w:rPr>
        <w:t>Otopina je kisela ako je </w:t>
      </w:r>
      <m:oMath>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]&gt;[O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oMath>
      <w:r w:rsidRPr="00C36757">
        <w:rPr>
          <w:rFonts w:ascii="Arial" w:hAnsi="Arial" w:cs="Arial"/>
        </w:rPr>
        <w:t>, bazična ako je </w:t>
      </w:r>
      <m:oMath>
        <m:d>
          <m:dPr>
            <m:begChr m:val="["/>
            <m:endChr m:val="]"/>
            <m:ctrlPr>
              <w:rPr>
                <w:rFonts w:ascii="Cambria Math" w:hAnsi="Cambria Math" w:cs="Arial"/>
              </w:rPr>
            </m:ctrlPr>
          </m:dPr>
          <m:e>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]&gt;[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e>
        </m:d>
      </m:oMath>
      <w:r w:rsidRPr="00C36757">
        <w:rPr>
          <w:rFonts w:ascii="Arial" w:hAnsi="Arial" w:cs="Arial"/>
        </w:rPr>
        <w:t>.</w:t>
      </w:r>
    </w:p>
    <w:p w14:paraId="205F54A2" w14:textId="77777777" w:rsidR="00C36757" w:rsidRPr="00C36757" w:rsidRDefault="00C36757" w:rsidP="00C36757">
      <w:pPr>
        <w:rPr>
          <w:rFonts w:ascii="Arial" w:hAnsi="Arial" w:cs="Arial"/>
        </w:rPr>
      </w:pPr>
      <w:r w:rsidRPr="00C36757">
        <w:rPr>
          <w:rFonts w:ascii="Arial" w:hAnsi="Arial" w:cs="Arial"/>
        </w:rPr>
        <w:pict w14:anchorId="5A608DF3">
          <v:rect id="_x0000_i2364" style="width:0;height:.75pt" o:hralign="center" o:hrstd="t" o:hr="t" fillcolor="#a0a0a0" stroked="f"/>
        </w:pict>
      </w:r>
    </w:p>
    <w:p w14:paraId="043E945C" w14:textId="77777777" w:rsidR="00C36757" w:rsidRPr="00C36757" w:rsidRDefault="00C36757" w:rsidP="00C36757">
      <w:pPr>
        <w:rPr>
          <w:rFonts w:ascii="Arial" w:hAnsi="Arial" w:cs="Arial"/>
        </w:rPr>
      </w:pPr>
      <w:r w:rsidRPr="00C36757">
        <w:rPr>
          <w:rFonts w:ascii="Arial" w:hAnsi="Arial" w:cs="Arial"/>
        </w:rPr>
        <w:t>pH-vrijednosti i mjera kiselosti otopina</w:t>
      </w:r>
    </w:p>
    <w:p w14:paraId="6FCE482A" w14:textId="77777777" w:rsidR="00C36757" w:rsidRPr="00C36757" w:rsidRDefault="00C36757" w:rsidP="00C36757">
      <w:pPr>
        <w:rPr>
          <w:rFonts w:ascii="Arial" w:hAnsi="Arial" w:cs="Arial"/>
        </w:rPr>
      </w:pPr>
      <w:r w:rsidRPr="00C36757">
        <w:rPr>
          <w:rFonts w:ascii="Arial" w:hAnsi="Arial" w:cs="Arial"/>
        </w:rPr>
        <w:t xml:space="preserve">Male promjene koncentracije </w:t>
      </w:r>
      <w:proofErr w:type="spellStart"/>
      <w:r w:rsidRPr="00C36757">
        <w:rPr>
          <w:rFonts w:ascii="Arial" w:hAnsi="Arial" w:cs="Arial"/>
        </w:rPr>
        <w:t>oksonijevih</w:t>
      </w:r>
      <w:proofErr w:type="spellEnd"/>
      <w:r w:rsidRPr="00C36757">
        <w:rPr>
          <w:rFonts w:ascii="Arial" w:hAnsi="Arial" w:cs="Arial"/>
        </w:rPr>
        <w:t xml:space="preserve"> iona mogu biti bitne za život stanica i mnoge pokuse, pa se često koristi pH kao praktična mjera kiselosti. Danski biokemičar S. P. L. </w:t>
      </w:r>
      <w:proofErr w:type="spellStart"/>
      <w:r w:rsidRPr="00C36757">
        <w:rPr>
          <w:rFonts w:ascii="Arial" w:hAnsi="Arial" w:cs="Arial"/>
        </w:rPr>
        <w:t>Sørensen</w:t>
      </w:r>
      <w:proofErr w:type="spellEnd"/>
      <w:r w:rsidRPr="00C36757">
        <w:rPr>
          <w:rFonts w:ascii="Arial" w:hAnsi="Arial" w:cs="Arial"/>
        </w:rPr>
        <w:t xml:space="preserve"> 1909. godine uveo je pojam pH-vrijednosti.​</w:t>
      </w:r>
    </w:p>
    <w:p w14:paraId="57B35CAE" w14:textId="77777777" w:rsidR="00C36757" w:rsidRPr="00C36757" w:rsidRDefault="00C36757" w:rsidP="00C36757">
      <w:pPr>
        <w:rPr>
          <w:rFonts w:ascii="Arial" w:hAnsi="Arial" w:cs="Arial"/>
        </w:rPr>
      </w:pPr>
      <w:r w:rsidRPr="00C36757">
        <w:rPr>
          <w:rFonts w:ascii="Arial" w:hAnsi="Arial" w:cs="Arial"/>
        </w:rPr>
        <w:t>(SLIKA: „Ravnotežna konstanta ionizacije vode i pH-vrijednosti_1.png“)</w:t>
      </w:r>
    </w:p>
    <w:p w14:paraId="16F76EEF" w14:textId="2A24A84E" w:rsidR="00C36757" w:rsidRPr="00C36757" w:rsidRDefault="00C36757" w:rsidP="00C36757">
      <w:pPr>
        <w:rPr>
          <w:rFonts w:ascii="Arial" w:hAnsi="Arial" w:cs="Arial"/>
        </w:rPr>
      </w:pPr>
      <w:r w:rsidRPr="00C36757">
        <w:rPr>
          <w:rFonts w:ascii="Arial" w:hAnsi="Arial" w:cs="Arial"/>
        </w:rPr>
        <w:t>Definicija:</w:t>
      </w:r>
      <w:r w:rsidRPr="00C36757">
        <w:rPr>
          <w:rFonts w:ascii="Arial" w:hAnsi="Arial" w:cs="Arial"/>
        </w:rPr>
        <w:br/>
      </w:r>
      <m:oMathPara>
        <m:oMath>
          <m:r>
            <w:rPr>
              <w:rFonts w:ascii="Cambria Math" w:hAnsi="Cambria Math" w:cs="Arial"/>
            </w:rPr>
            <m:t>pH=-</m:t>
          </m:r>
          <m:r>
            <m:rPr>
              <m:sty m:val="p"/>
            </m:rPr>
            <w:rPr>
              <w:rFonts w:ascii="Cambria Math" w:hAnsi="Cambria Math" w:cs="Arial"/>
            </w:rPr>
            <m:t>log</m:t>
          </m:r>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m:t>
          </m:r>
          <m:r>
            <w:rPr>
              <w:rFonts w:ascii="Arial" w:hAnsi="Arial" w:cs="Arial"/>
            </w:rPr>
            <w:br/>
          </m:r>
        </m:oMath>
        <m:oMath>
          <m:r>
            <w:rPr>
              <w:rFonts w:ascii="Cambria Math" w:hAnsi="Cambria Math" w:cs="Arial"/>
            </w:rPr>
            <m:t>pOH=-</m:t>
          </m:r>
          <m:r>
            <m:rPr>
              <m:sty m:val="p"/>
            </m:rPr>
            <w:rPr>
              <w:rFonts w:ascii="Cambria Math" w:hAnsi="Cambria Math" w:cs="Arial"/>
            </w:rPr>
            <m:t>log</m:t>
          </m:r>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m:t>
          </m:r>
        </m:oMath>
      </m:oMathPara>
    </w:p>
    <w:p w14:paraId="2D6773A2" w14:textId="0A0C09E4" w:rsidR="00C36757" w:rsidRPr="00C36757" w:rsidRDefault="00C36757" w:rsidP="00C36757">
      <w:pPr>
        <w:rPr>
          <w:rFonts w:ascii="Arial" w:hAnsi="Arial" w:cs="Arial"/>
        </w:rPr>
      </w:pPr>
      <w:r w:rsidRPr="00C36757">
        <w:rPr>
          <w:rFonts w:ascii="Arial" w:hAnsi="Arial" w:cs="Arial"/>
        </w:rPr>
        <w:t>Pri sobnoj temperaturi u destiliranoj vodi </w:t>
      </w:r>
      <m:oMath>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m:t>
        </m:r>
        <m:r>
          <m:rPr>
            <m:sty m:val="p"/>
          </m:rPr>
          <w:rPr>
            <w:rFonts w:ascii="Cambria Math" w:hAnsi="Cambria Math" w:cs="Arial"/>
          </w:rPr>
          <m:t>1,0</m:t>
        </m:r>
        <m:r>
          <w:rPr>
            <w:rFonts w:ascii="Cambria Math" w:hAnsi="Cambria Math" w:cs="Arial"/>
          </w:rPr>
          <m:t>×</m:t>
        </m:r>
        <m:sSup>
          <m:sSupPr>
            <m:ctrlPr>
              <w:rPr>
                <w:rFonts w:ascii="Cambria Math" w:hAnsi="Cambria Math" w:cs="Arial"/>
              </w:rPr>
            </m:ctrlPr>
          </m:sSupPr>
          <m:e>
            <m:r>
              <w:rPr>
                <w:rFonts w:ascii="Cambria Math" w:hAnsi="Cambria Math" w:cs="Arial"/>
              </w:rPr>
              <m:t>10</m:t>
            </m:r>
          </m:e>
          <m:sup>
            <m:r>
              <w:rPr>
                <w:rFonts w:ascii="Cambria Math" w:hAnsi="Cambria Math" w:cs="Arial"/>
              </w:rPr>
              <m:t>-7</m:t>
            </m:r>
          </m:sup>
        </m:sSup>
        <m:r>
          <m:rPr>
            <m:nor/>
          </m:rPr>
          <w:rPr>
            <w:rFonts w:ascii="Arial" w:hAnsi="Arial" w:cs="Arial"/>
          </w:rPr>
          <m:t xml:space="preserve"> </m:t>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r>
          <m:rPr>
            <m:nor/>
          </m:rPr>
          <w:rPr>
            <w:rFonts w:ascii="Arial" w:hAnsi="Arial" w:cs="Arial"/>
          </w:rPr>
          <w:tab/>
        </m:r>
        <m:sSup>
          <m:sSupPr>
            <m:ctrlPr>
              <w:rPr>
                <w:rFonts w:ascii="Cambria Math" w:hAnsi="Cambria Math" w:cs="Arial"/>
              </w:rPr>
            </m:ctrlPr>
          </m:sSupPr>
          <m:e>
            <m:r>
              <m:rPr>
                <m:nor/>
              </m:rPr>
              <w:rPr>
                <w:rFonts w:ascii="Arial" w:hAnsi="Arial" w:cs="Arial"/>
              </w:rPr>
              <m:t>mol dm</m:t>
            </m:r>
          </m:e>
          <m:sup>
            <m:r>
              <w:rPr>
                <w:rFonts w:ascii="Cambria Math" w:hAnsi="Cambria Math" w:cs="Arial"/>
              </w:rPr>
              <m:t>-3</m:t>
            </m:r>
          </m:sup>
        </m:sSup>
      </m:oMath>
      <w:r w:rsidRPr="00C36757">
        <w:rPr>
          <w:rFonts w:ascii="Arial" w:hAnsi="Arial" w:cs="Arial"/>
        </w:rPr>
        <w:t>, pa je pH = 7 i pOH = 7. Za vodene otopine pri 25 °C vrijedi:</w:t>
      </w:r>
      <w:r w:rsidRPr="00C36757">
        <w:rPr>
          <w:rFonts w:ascii="Arial" w:hAnsi="Arial" w:cs="Arial"/>
        </w:rPr>
        <w:br/>
      </w:r>
      <m:oMath>
        <m:r>
          <w:rPr>
            <w:rFonts w:ascii="Cambria Math" w:hAnsi="Cambria Math" w:cs="Arial"/>
          </w:rPr>
          <m:t>pH+pOH=14</m:t>
        </m:r>
      </m:oMath>
      <w:r w:rsidRPr="00C36757">
        <w:rPr>
          <w:rFonts w:ascii="Arial" w:hAnsi="Arial" w:cs="Arial"/>
        </w:rPr>
        <w:t>​</w:t>
      </w:r>
    </w:p>
    <w:p w14:paraId="74CBD927" w14:textId="77777777" w:rsidR="00C36757" w:rsidRPr="00C36757" w:rsidRDefault="00C36757" w:rsidP="00C36757">
      <w:pPr>
        <w:rPr>
          <w:rFonts w:ascii="Arial" w:hAnsi="Arial" w:cs="Arial"/>
        </w:rPr>
      </w:pPr>
      <w:r w:rsidRPr="00C36757">
        <w:rPr>
          <w:rFonts w:ascii="Arial" w:hAnsi="Arial" w:cs="Arial"/>
        </w:rPr>
        <w:t>Neutralne otopine imaju pH = 7, kisele pH od 0 do 7, a bazične pH od 7 do 14.</w:t>
      </w:r>
    </w:p>
    <w:p w14:paraId="4B569C10" w14:textId="77777777" w:rsidR="00C36757" w:rsidRPr="00C36757" w:rsidRDefault="00C36757" w:rsidP="00C36757">
      <w:pPr>
        <w:rPr>
          <w:rFonts w:ascii="Arial" w:hAnsi="Arial" w:cs="Arial"/>
        </w:rPr>
      </w:pPr>
      <w:r w:rsidRPr="00C36757">
        <w:rPr>
          <w:rFonts w:ascii="Arial" w:hAnsi="Arial" w:cs="Arial"/>
        </w:rPr>
        <w:t>(SLIKE: „Ravnotežna konstanta ionizacije vode i pH-vrijednosti_2.png“, „Ravnotežna konstanta ionizacije vode i pH-vrijednosti_3.png“)</w:t>
      </w:r>
    </w:p>
    <w:p w14:paraId="54ADE50F" w14:textId="77777777" w:rsidR="00C36757" w:rsidRPr="00C36757" w:rsidRDefault="00C36757" w:rsidP="00C36757">
      <w:pPr>
        <w:rPr>
          <w:rFonts w:ascii="Arial" w:hAnsi="Arial" w:cs="Arial"/>
        </w:rPr>
      </w:pPr>
      <w:r w:rsidRPr="00C36757">
        <w:rPr>
          <w:rFonts w:ascii="Arial" w:hAnsi="Arial" w:cs="Arial"/>
        </w:rPr>
        <w:t>(PRIMJER 3, PRIMJER 4, PRIMJER 5 – ostaju označeni mjestom).</w:t>
      </w:r>
    </w:p>
    <w:p w14:paraId="2E3942B9" w14:textId="77777777" w:rsidR="00C36757" w:rsidRPr="00C36757" w:rsidRDefault="00C36757" w:rsidP="00C36757">
      <w:pPr>
        <w:rPr>
          <w:rFonts w:ascii="Arial" w:hAnsi="Arial" w:cs="Arial"/>
        </w:rPr>
      </w:pPr>
      <w:r w:rsidRPr="00C36757">
        <w:rPr>
          <w:rFonts w:ascii="Arial" w:hAnsi="Arial" w:cs="Arial"/>
        </w:rPr>
        <w:pict w14:anchorId="453285CF">
          <v:rect id="_x0000_i2365" style="width:0;height:.75pt" o:hralign="center" o:hrstd="t" o:hr="t" fillcolor="#a0a0a0" stroked="f"/>
        </w:pict>
      </w:r>
    </w:p>
    <w:p w14:paraId="65C1779D" w14:textId="77777777" w:rsidR="00C36757" w:rsidRPr="00C36757" w:rsidRDefault="00C36757" w:rsidP="00C36757">
      <w:pPr>
        <w:rPr>
          <w:rFonts w:ascii="Arial" w:hAnsi="Arial" w:cs="Arial"/>
        </w:rPr>
      </w:pPr>
      <w:r w:rsidRPr="00C36757">
        <w:rPr>
          <w:rFonts w:ascii="Arial" w:hAnsi="Arial" w:cs="Arial"/>
        </w:rPr>
        <w:t>pH-vrijednost otopina jakih kiselina i jakih baza</w:t>
      </w:r>
    </w:p>
    <w:p w14:paraId="4A16BC05" w14:textId="77777777" w:rsidR="00C36757" w:rsidRPr="00C36757" w:rsidRDefault="00C36757" w:rsidP="00C36757">
      <w:pPr>
        <w:rPr>
          <w:rFonts w:ascii="Arial" w:hAnsi="Arial" w:cs="Arial"/>
        </w:rPr>
      </w:pPr>
      <w:r w:rsidRPr="00C36757">
        <w:rPr>
          <w:rFonts w:ascii="Arial" w:hAnsi="Arial" w:cs="Arial"/>
        </w:rPr>
        <w:t xml:space="preserve">Jake kiseline i jake baze gotovo potpuno ioniziraju u vodi, pa se uzima da je koncentracija </w:t>
      </w:r>
      <w:proofErr w:type="spellStart"/>
      <w:r w:rsidRPr="00C36757">
        <w:rPr>
          <w:rFonts w:ascii="Arial" w:hAnsi="Arial" w:cs="Arial"/>
        </w:rPr>
        <w:t>oksonijevih</w:t>
      </w:r>
      <w:proofErr w:type="spellEnd"/>
      <w:r w:rsidRPr="00C36757">
        <w:rPr>
          <w:rFonts w:ascii="Arial" w:hAnsi="Arial" w:cs="Arial"/>
        </w:rPr>
        <w:t xml:space="preserve"> iona jednaka koncentraciji </w:t>
      </w:r>
      <w:proofErr w:type="spellStart"/>
      <w:r w:rsidRPr="00C36757">
        <w:rPr>
          <w:rFonts w:ascii="Arial" w:hAnsi="Arial" w:cs="Arial"/>
        </w:rPr>
        <w:t>monoprotonske</w:t>
      </w:r>
      <w:proofErr w:type="spellEnd"/>
      <w:r w:rsidRPr="00C36757">
        <w:rPr>
          <w:rFonts w:ascii="Arial" w:hAnsi="Arial" w:cs="Arial"/>
        </w:rPr>
        <w:t xml:space="preserve"> jake kiseline, a koncentracija </w:t>
      </w:r>
      <w:proofErr w:type="spellStart"/>
      <w:r w:rsidRPr="00C36757">
        <w:rPr>
          <w:rFonts w:ascii="Arial" w:hAnsi="Arial" w:cs="Arial"/>
        </w:rPr>
        <w:t>hidroksidnih</w:t>
      </w:r>
      <w:proofErr w:type="spellEnd"/>
      <w:r w:rsidRPr="00C36757">
        <w:rPr>
          <w:rFonts w:ascii="Arial" w:hAnsi="Arial" w:cs="Arial"/>
        </w:rPr>
        <w:t xml:space="preserve"> iona jednaka koncentraciji </w:t>
      </w:r>
      <w:proofErr w:type="spellStart"/>
      <w:r w:rsidRPr="00C36757">
        <w:rPr>
          <w:rFonts w:ascii="Arial" w:hAnsi="Arial" w:cs="Arial"/>
        </w:rPr>
        <w:t>monohidroksidne</w:t>
      </w:r>
      <w:proofErr w:type="spellEnd"/>
      <w:r w:rsidRPr="00C36757">
        <w:rPr>
          <w:rFonts w:ascii="Arial" w:hAnsi="Arial" w:cs="Arial"/>
        </w:rPr>
        <w:t xml:space="preserve"> jake baze.​</w:t>
      </w:r>
    </w:p>
    <w:p w14:paraId="6537DA90" w14:textId="77777777" w:rsidR="00C36757" w:rsidRPr="00C36757" w:rsidRDefault="00C36757" w:rsidP="00C36757">
      <w:pPr>
        <w:rPr>
          <w:rFonts w:ascii="Arial" w:hAnsi="Arial" w:cs="Arial"/>
        </w:rPr>
      </w:pPr>
      <w:r w:rsidRPr="00C36757">
        <w:rPr>
          <w:rFonts w:ascii="Arial" w:hAnsi="Arial" w:cs="Arial"/>
        </w:rPr>
        <w:t>(PRIMJER 6, PRIMJER 7 – ostaju označeni mjestom).</w:t>
      </w:r>
    </w:p>
    <w:p w14:paraId="2AC8C2D8" w14:textId="77777777" w:rsidR="00C36757" w:rsidRPr="00C36757" w:rsidRDefault="00C36757" w:rsidP="00C36757">
      <w:pPr>
        <w:rPr>
          <w:rFonts w:ascii="Arial" w:hAnsi="Arial" w:cs="Arial"/>
        </w:rPr>
      </w:pPr>
      <w:r w:rsidRPr="00C36757">
        <w:rPr>
          <w:rFonts w:ascii="Arial" w:hAnsi="Arial" w:cs="Arial"/>
        </w:rPr>
        <w:pict w14:anchorId="3E442A92">
          <v:rect id="_x0000_i2366" style="width:0;height:.75pt" o:hralign="center" o:hrstd="t" o:hr="t" fillcolor="#a0a0a0" stroked="f"/>
        </w:pict>
      </w:r>
    </w:p>
    <w:p w14:paraId="72E7ADF6" w14:textId="77777777" w:rsidR="00C36757" w:rsidRPr="00C36757" w:rsidRDefault="00C36757" w:rsidP="00C36757">
      <w:pPr>
        <w:rPr>
          <w:rFonts w:ascii="Arial" w:hAnsi="Arial" w:cs="Arial"/>
        </w:rPr>
      </w:pPr>
      <w:r w:rsidRPr="00C36757">
        <w:rPr>
          <w:rFonts w:ascii="Arial" w:hAnsi="Arial" w:cs="Arial"/>
        </w:rPr>
        <w:t>pH-vrijednost otopina slabih kiselina i slabih baza</w:t>
      </w:r>
    </w:p>
    <w:p w14:paraId="3D0999DF" w14:textId="4E62BD61" w:rsidR="00C36757" w:rsidRPr="00C36757" w:rsidRDefault="00C36757" w:rsidP="00C36757">
      <w:pPr>
        <w:rPr>
          <w:rFonts w:ascii="Arial" w:hAnsi="Arial" w:cs="Arial"/>
        </w:rPr>
      </w:pPr>
      <w:r w:rsidRPr="00C36757">
        <w:rPr>
          <w:rFonts w:ascii="Arial" w:hAnsi="Arial" w:cs="Arial"/>
        </w:rPr>
        <w:t>Za slabe kiseline i slabe baze mali broj molekula ionizira u vodi, pa </w:t>
      </w:r>
      <m:oMath>
        <m:d>
          <m:dPr>
            <m:begChr m:val="["/>
            <m:endChr m:val="]"/>
            <m:ctrlPr>
              <w:rPr>
                <w:rFonts w:ascii="Cambria Math" w:hAnsi="Cambria Math" w:cs="Arial"/>
              </w:rPr>
            </m:ctrlPr>
          </m:dPr>
          <m:e>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e>
        </m:d>
      </m:oMath>
      <w:r w:rsidRPr="00C36757">
        <w:rPr>
          <w:rFonts w:ascii="Arial" w:hAnsi="Arial" w:cs="Arial"/>
        </w:rPr>
        <w:t> nije jednaka početnoj koncentraciji kiseline, niti je </w:t>
      </w:r>
      <m:oMath>
        <m:d>
          <m:dPr>
            <m:begChr m:val="["/>
            <m:endChr m:val="]"/>
            <m:ctrlPr>
              <w:rPr>
                <w:rFonts w:ascii="Cambria Math" w:hAnsi="Cambria Math" w:cs="Arial"/>
              </w:rPr>
            </m:ctrlPr>
          </m:dPr>
          <m:e>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oMath>
      <w:r w:rsidRPr="00C36757">
        <w:rPr>
          <w:rFonts w:ascii="Arial" w:hAnsi="Arial" w:cs="Arial"/>
        </w:rPr>
        <w:t> jednaka početnoj koncentraciji baze. Za izračun pH slabe kiseline ili baze, osim množinske koncentracije, treba znati i konstantu ionizacije </w:t>
      </w:r>
      <m:oMath>
        <m:sSub>
          <m:sSubPr>
            <m:ctrlPr>
              <w:rPr>
                <w:rFonts w:ascii="Cambria Math" w:hAnsi="Cambria Math" w:cs="Arial"/>
              </w:rPr>
            </m:ctrlPr>
          </m:sSubPr>
          <m:e>
            <m:r>
              <w:rPr>
                <w:rFonts w:ascii="Cambria Math" w:hAnsi="Cambria Math" w:cs="Arial"/>
              </w:rPr>
              <m:t>K</m:t>
            </m:r>
          </m:e>
          <m:sub>
            <m:r>
              <w:rPr>
                <w:rFonts w:ascii="Cambria Math" w:hAnsi="Cambria Math" w:cs="Arial"/>
              </w:rPr>
              <m:t>a</m:t>
            </m:r>
          </m:sub>
        </m:sSub>
      </m:oMath>
      <w:r w:rsidRPr="00C36757">
        <w:rPr>
          <w:rFonts w:ascii="Arial" w:hAnsi="Arial" w:cs="Arial"/>
        </w:rPr>
        <w:t> ili </w:t>
      </w:r>
      <m:oMath>
        <m:sSub>
          <m:sSubPr>
            <m:ctrlPr>
              <w:rPr>
                <w:rFonts w:ascii="Cambria Math" w:hAnsi="Cambria Math" w:cs="Arial"/>
              </w:rPr>
            </m:ctrlPr>
          </m:sSubPr>
          <m:e>
            <m:r>
              <w:rPr>
                <w:rFonts w:ascii="Cambria Math" w:hAnsi="Cambria Math" w:cs="Arial"/>
              </w:rPr>
              <m:t>K</m:t>
            </m:r>
          </m:e>
          <m:sub>
            <m:r>
              <w:rPr>
                <w:rFonts w:ascii="Cambria Math" w:hAnsi="Cambria Math" w:cs="Arial"/>
              </w:rPr>
              <m:t>b</m:t>
            </m:r>
          </m:sub>
        </m:sSub>
      </m:oMath>
      <w:r w:rsidRPr="00C36757">
        <w:rPr>
          <w:rFonts w:ascii="Arial" w:hAnsi="Arial" w:cs="Arial"/>
        </w:rPr>
        <w:t> ili stupanj ionizacije </w:t>
      </w:r>
      <m:oMath>
        <m:r>
          <w:rPr>
            <w:rFonts w:ascii="Cambria Math" w:hAnsi="Cambria Math" w:cs="Arial"/>
          </w:rPr>
          <m:t>α</m:t>
        </m:r>
      </m:oMath>
      <w:r w:rsidRPr="00C36757">
        <w:rPr>
          <w:rFonts w:ascii="Arial" w:hAnsi="Arial" w:cs="Arial"/>
        </w:rPr>
        <w:t>.</w:t>
      </w:r>
    </w:p>
    <w:p w14:paraId="3460E23E" w14:textId="77777777" w:rsidR="00C36757" w:rsidRPr="00C36757" w:rsidRDefault="00C36757" w:rsidP="00C36757">
      <w:pPr>
        <w:rPr>
          <w:rFonts w:ascii="Arial" w:hAnsi="Arial" w:cs="Arial"/>
        </w:rPr>
      </w:pPr>
      <w:r w:rsidRPr="00C36757">
        <w:rPr>
          <w:rFonts w:ascii="Arial" w:hAnsi="Arial" w:cs="Arial"/>
        </w:rPr>
        <w:lastRenderedPageBreak/>
        <w:t xml:space="preserve">Koncentracija </w:t>
      </w:r>
      <w:proofErr w:type="spellStart"/>
      <w:r w:rsidRPr="00C36757">
        <w:rPr>
          <w:rFonts w:ascii="Arial" w:hAnsi="Arial" w:cs="Arial"/>
        </w:rPr>
        <w:t>oksonijevih</w:t>
      </w:r>
      <w:proofErr w:type="spellEnd"/>
      <w:r w:rsidRPr="00C36757">
        <w:rPr>
          <w:rFonts w:ascii="Arial" w:hAnsi="Arial" w:cs="Arial"/>
        </w:rPr>
        <w:t>/</w:t>
      </w:r>
      <w:proofErr w:type="spellStart"/>
      <w:r w:rsidRPr="00C36757">
        <w:rPr>
          <w:rFonts w:ascii="Arial" w:hAnsi="Arial" w:cs="Arial"/>
        </w:rPr>
        <w:t>hidroksidnih</w:t>
      </w:r>
      <w:proofErr w:type="spellEnd"/>
      <w:r w:rsidRPr="00C36757">
        <w:rPr>
          <w:rFonts w:ascii="Arial" w:hAnsi="Arial" w:cs="Arial"/>
        </w:rPr>
        <w:t xml:space="preserve"> iona za slabu kiselinu HA ili bazu BOH može se izračunati prema izvedenim izrazima (shema koju imaš na slici).</w:t>
      </w:r>
    </w:p>
    <w:p w14:paraId="03D44363" w14:textId="77777777" w:rsidR="00C36757" w:rsidRPr="00C36757" w:rsidRDefault="00C36757" w:rsidP="00C36757">
      <w:pPr>
        <w:rPr>
          <w:rFonts w:ascii="Arial" w:hAnsi="Arial" w:cs="Arial"/>
        </w:rPr>
      </w:pPr>
      <w:r w:rsidRPr="00C36757">
        <w:rPr>
          <w:rFonts w:ascii="Arial" w:hAnsi="Arial" w:cs="Arial"/>
        </w:rPr>
        <w:t>(SLIKA: „Ravnotežna konstanta ionizacije vode i pH-vrijednosti_4.png“)</w:t>
      </w:r>
    </w:p>
    <w:p w14:paraId="0129DECC" w14:textId="77777777" w:rsidR="00C36757" w:rsidRPr="00C36757" w:rsidRDefault="00C36757" w:rsidP="00C36757">
      <w:pPr>
        <w:rPr>
          <w:rFonts w:ascii="Arial" w:hAnsi="Arial" w:cs="Arial"/>
        </w:rPr>
      </w:pPr>
      <w:r w:rsidRPr="00C36757">
        <w:rPr>
          <w:rFonts w:ascii="Arial" w:hAnsi="Arial" w:cs="Arial"/>
        </w:rPr>
        <w:t>(PRIMJER 8 – ostaje označen mjestom).</w:t>
      </w:r>
    </w:p>
    <w:p w14:paraId="3E54E391" w14:textId="77777777" w:rsidR="00C36757" w:rsidRPr="00C36757" w:rsidRDefault="00C36757" w:rsidP="00C36757">
      <w:pPr>
        <w:rPr>
          <w:rFonts w:ascii="Arial" w:hAnsi="Arial" w:cs="Arial"/>
        </w:rPr>
      </w:pPr>
      <w:r w:rsidRPr="00C36757">
        <w:rPr>
          <w:rFonts w:ascii="Arial" w:hAnsi="Arial" w:cs="Arial"/>
        </w:rPr>
        <w:pict w14:anchorId="5821EABF">
          <v:rect id="_x0000_i2367" style="width:0;height:.75pt" o:hralign="center" o:hrstd="t" o:hr="t" fillcolor="#a0a0a0" stroked="f"/>
        </w:pict>
      </w:r>
    </w:p>
    <w:p w14:paraId="59AB1900" w14:textId="77777777" w:rsidR="00C36757" w:rsidRPr="00C36757" w:rsidRDefault="00C36757" w:rsidP="00C36757">
      <w:pPr>
        <w:rPr>
          <w:rFonts w:ascii="Arial" w:hAnsi="Arial" w:cs="Arial"/>
        </w:rPr>
      </w:pPr>
      <w:r w:rsidRPr="00C36757">
        <w:rPr>
          <w:rFonts w:ascii="Arial" w:hAnsi="Arial" w:cs="Arial"/>
        </w:rPr>
        <w:t>Stupanj ionizacije</w:t>
      </w:r>
    </w:p>
    <w:p w14:paraId="13EB0CD0" w14:textId="433619D6" w:rsidR="00C36757" w:rsidRPr="00C36757" w:rsidRDefault="00C36757" w:rsidP="00C36757">
      <w:pPr>
        <w:rPr>
          <w:rFonts w:ascii="Arial" w:hAnsi="Arial" w:cs="Arial"/>
        </w:rPr>
      </w:pPr>
      <w:r w:rsidRPr="00C36757">
        <w:rPr>
          <w:rFonts w:ascii="Arial" w:hAnsi="Arial" w:cs="Arial"/>
        </w:rPr>
        <w:t>Jakost otopina kiselina i baza može se izraziti i stupnjem ionizacije, </w:t>
      </w:r>
      <m:oMath>
        <m:r>
          <w:rPr>
            <w:rFonts w:ascii="Cambria Math" w:hAnsi="Cambria Math" w:cs="Arial"/>
          </w:rPr>
          <m:t>α</m:t>
        </m:r>
      </m:oMath>
      <w:r w:rsidRPr="00C36757">
        <w:rPr>
          <w:rFonts w:ascii="Arial" w:hAnsi="Arial" w:cs="Arial"/>
        </w:rPr>
        <w:t>. Stupanj ionizacije jest omjer broja ioniziranih molekula i ukupnog broja molekula prije ionizacije:</w:t>
      </w:r>
      <w:r w:rsidRPr="00C36757">
        <w:rPr>
          <w:rFonts w:ascii="Arial" w:hAnsi="Arial" w:cs="Arial"/>
        </w:rPr>
        <w:br/>
      </w:r>
      <m:oMath>
        <m:r>
          <w:rPr>
            <w:rFonts w:ascii="Cambria Math" w:hAnsi="Cambria Math" w:cs="Arial"/>
          </w:rPr>
          <m:t>α=</m:t>
        </m:r>
        <m:f>
          <m:fPr>
            <m:ctrlPr>
              <w:rPr>
                <w:rFonts w:ascii="Cambria Math" w:hAnsi="Cambria Math" w:cs="Arial"/>
              </w:rPr>
            </m:ctrlPr>
          </m:fPr>
          <m:num>
            <m:r>
              <m:rPr>
                <m:nor/>
              </m:rPr>
              <w:rPr>
                <w:rFonts w:ascii="Arial" w:hAnsi="Arial" w:cs="Arial"/>
              </w:rPr>
              <m:t>broj ioniziranih molekula</m:t>
            </m:r>
          </m:num>
          <m:den>
            <m:r>
              <m:rPr>
                <m:nor/>
              </m:rPr>
              <w:rPr>
                <w:rFonts w:ascii="Arial" w:hAnsi="Arial" w:cs="Arial"/>
              </w:rPr>
              <m:t>ukupan broj molekula</m:t>
            </m:r>
          </m:den>
        </m:f>
      </m:oMath>
      <w:r w:rsidRPr="00C36757">
        <w:rPr>
          <w:rFonts w:ascii="Arial" w:hAnsi="Arial" w:cs="Arial"/>
        </w:rPr>
        <w:t>​</w:t>
      </w:r>
    </w:p>
    <w:p w14:paraId="3B574C0C" w14:textId="77777777" w:rsidR="00C36757" w:rsidRPr="00C36757" w:rsidRDefault="00C36757" w:rsidP="00C36757">
      <w:pPr>
        <w:rPr>
          <w:rFonts w:ascii="Arial" w:hAnsi="Arial" w:cs="Arial"/>
        </w:rPr>
      </w:pPr>
      <w:r w:rsidRPr="00C36757">
        <w:rPr>
          <w:rFonts w:ascii="Arial" w:hAnsi="Arial" w:cs="Arial"/>
        </w:rPr>
        <w:t>Stupanj ionizacije ovisi o koncentraciji i temperaturi, ima vrijednost od 0 do 1 i često se iskazuje u postocima.</w:t>
      </w:r>
    </w:p>
    <w:p w14:paraId="1F0D42F3" w14:textId="77777777" w:rsidR="00C36757" w:rsidRPr="00C36757" w:rsidRDefault="00C36757" w:rsidP="00C36757">
      <w:pPr>
        <w:rPr>
          <w:rFonts w:ascii="Arial" w:hAnsi="Arial" w:cs="Arial"/>
        </w:rPr>
      </w:pPr>
      <w:r w:rsidRPr="00C36757">
        <w:rPr>
          <w:rFonts w:ascii="Arial" w:hAnsi="Arial" w:cs="Arial"/>
        </w:rPr>
        <w:t>(PRIMJER 9 – ostaje označen mjestom).</w:t>
      </w:r>
    </w:p>
    <w:p w14:paraId="5ACE2EE8" w14:textId="77777777" w:rsidR="00C36757" w:rsidRPr="00C36757" w:rsidRDefault="00C36757" w:rsidP="00C36757">
      <w:pPr>
        <w:rPr>
          <w:rFonts w:ascii="Arial" w:hAnsi="Arial" w:cs="Arial"/>
        </w:rPr>
      </w:pPr>
      <w:r w:rsidRPr="00C36757">
        <w:rPr>
          <w:rFonts w:ascii="Arial" w:hAnsi="Arial" w:cs="Arial"/>
        </w:rPr>
        <w:pict w14:anchorId="283774B5">
          <v:rect id="_x0000_i2368" style="width:0;height:.75pt" o:hralign="center" o:hrstd="t" o:hr="t" fillcolor="#a0a0a0" stroked="f"/>
        </w:pict>
      </w:r>
    </w:p>
    <w:p w14:paraId="32EA50D3" w14:textId="77777777" w:rsidR="00C36757" w:rsidRPr="00C36757" w:rsidRDefault="00C36757" w:rsidP="00C36757">
      <w:pPr>
        <w:rPr>
          <w:rFonts w:ascii="Arial" w:hAnsi="Arial" w:cs="Arial"/>
        </w:rPr>
      </w:pPr>
      <w:r w:rsidRPr="00C36757">
        <w:rPr>
          <w:rFonts w:ascii="Arial" w:hAnsi="Arial" w:cs="Arial"/>
        </w:rPr>
        <w:pict w14:anchorId="72851CFE">
          <v:rect id="_x0000_i2369" style="width:0;height:.75pt" o:hralign="center" o:hrstd="t" o:hr="t" fillcolor="#a0a0a0" stroked="f"/>
        </w:pict>
      </w:r>
    </w:p>
    <w:p w14:paraId="622B809F" w14:textId="77777777" w:rsidR="00C36757" w:rsidRPr="00C36757" w:rsidRDefault="00C36757" w:rsidP="00C36757">
      <w:pPr>
        <w:rPr>
          <w:rFonts w:ascii="Arial" w:hAnsi="Arial" w:cs="Arial"/>
        </w:rPr>
      </w:pPr>
      <w:r w:rsidRPr="00C36757">
        <w:rPr>
          <w:rFonts w:ascii="Arial" w:hAnsi="Arial" w:cs="Arial"/>
        </w:rPr>
        <w:pict w14:anchorId="77B622EC">
          <v:rect id="_x0000_i2370" style="width:0;height:.75pt" o:hralign="center" o:hrstd="t" o:hr="t" fillcolor="#a0a0a0" stroked="f"/>
        </w:pict>
      </w:r>
    </w:p>
    <w:p w14:paraId="39F24906" w14:textId="77777777" w:rsidR="00C36757" w:rsidRPr="00C36757" w:rsidRDefault="00C36757" w:rsidP="00C36757">
      <w:pPr>
        <w:rPr>
          <w:rFonts w:ascii="Arial" w:hAnsi="Arial" w:cs="Arial"/>
          <w:b/>
          <w:bCs/>
        </w:rPr>
      </w:pPr>
      <w:r w:rsidRPr="00C36757">
        <w:rPr>
          <w:rFonts w:ascii="Arial" w:hAnsi="Arial" w:cs="Arial"/>
          <w:b/>
          <w:bCs/>
        </w:rPr>
        <w:t>Kiselinsko-bazni indikatori</w:t>
      </w:r>
    </w:p>
    <w:p w14:paraId="1EE84F49" w14:textId="77777777" w:rsidR="00C36757" w:rsidRPr="00C36757" w:rsidRDefault="00C36757" w:rsidP="00C36757">
      <w:pPr>
        <w:rPr>
          <w:rFonts w:ascii="Arial" w:hAnsi="Arial" w:cs="Arial"/>
        </w:rPr>
      </w:pPr>
      <w:r w:rsidRPr="00C36757">
        <w:rPr>
          <w:rFonts w:ascii="Arial" w:hAnsi="Arial" w:cs="Arial"/>
        </w:rPr>
        <w:pict w14:anchorId="2166B23F">
          <v:rect id="_x0000_i2371" style="width:0;height:.75pt" o:hralign="center" o:hrstd="t" o:hr="t" fillcolor="#a0a0a0" stroked="f"/>
        </w:pict>
      </w:r>
    </w:p>
    <w:p w14:paraId="513670C5" w14:textId="77777777" w:rsidR="00C36757" w:rsidRPr="00C36757" w:rsidRDefault="00C36757" w:rsidP="00C36757">
      <w:pPr>
        <w:rPr>
          <w:rFonts w:ascii="Arial" w:hAnsi="Arial" w:cs="Arial"/>
        </w:rPr>
      </w:pPr>
      <w:r w:rsidRPr="00C36757">
        <w:rPr>
          <w:rFonts w:ascii="Arial" w:hAnsi="Arial" w:cs="Arial"/>
        </w:rPr>
        <w:t>Teorija</w:t>
      </w:r>
    </w:p>
    <w:p w14:paraId="309119D2" w14:textId="57A75D55" w:rsidR="00C36757" w:rsidRPr="00C36757" w:rsidRDefault="00C36757" w:rsidP="00C36757">
      <w:pPr>
        <w:rPr>
          <w:rFonts w:ascii="Arial" w:hAnsi="Arial" w:cs="Arial"/>
        </w:rPr>
      </w:pPr>
      <w:r w:rsidRPr="00C36757">
        <w:rPr>
          <w:rFonts w:ascii="Arial" w:hAnsi="Arial" w:cs="Arial"/>
        </w:rPr>
        <w:t>Je li otopina kisela, neutralna ili bazična, može se odrediti indikatorima. Indikatori su najčešće slabe organske kiseline ili baze čiji je molekulski oblik u otopini drukčije obojen od ionskoga:​</w:t>
      </w:r>
      <w:r w:rsidRPr="00C36757">
        <w:rPr>
          <w:rFonts w:ascii="Arial" w:hAnsi="Arial" w:cs="Arial"/>
        </w:rPr>
        <w:br/>
      </w:r>
      <m:oMathPara>
        <m:oMath>
          <m:r>
            <w:rPr>
              <w:rFonts w:ascii="Cambria Math" w:hAnsi="Cambria Math" w:cs="Arial"/>
            </w:rPr>
            <m:t>HIn+</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O⇌I</m:t>
          </m:r>
          <m:sSup>
            <m:sSupPr>
              <m:ctrlPr>
                <w:rPr>
                  <w:rFonts w:ascii="Cambria Math" w:hAnsi="Cambria Math" w:cs="Arial"/>
                </w:rPr>
              </m:ctrlPr>
            </m:sSupPr>
            <m:e>
              <m:r>
                <w:rPr>
                  <w:rFonts w:ascii="Cambria Math" w:hAnsi="Cambria Math" w:cs="Arial"/>
                </w:rPr>
                <m:t>n</m:t>
              </m:r>
            </m:e>
            <m:sup>
              <m:r>
                <w:rPr>
                  <w:rFonts w:ascii="Cambria Math" w:hAnsi="Cambria Math" w:cs="Arial"/>
                </w:rPr>
                <m:t>-</m:t>
              </m:r>
            </m:sup>
          </m:sSup>
          <m:r>
            <w:rPr>
              <w:rFonts w:ascii="Cambria Math" w:hAnsi="Cambria Math" w:cs="Arial"/>
            </w:rPr>
            <m:t>+</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oMath>
      </m:oMathPara>
    </w:p>
    <w:p w14:paraId="4998687A" w14:textId="77777777" w:rsidR="00C36757" w:rsidRPr="00C36757" w:rsidRDefault="00C36757" w:rsidP="00C36757">
      <w:pPr>
        <w:rPr>
          <w:rFonts w:ascii="Arial" w:hAnsi="Arial" w:cs="Arial"/>
        </w:rPr>
      </w:pPr>
      <w:r w:rsidRPr="00C36757">
        <w:rPr>
          <w:rFonts w:ascii="Arial" w:hAnsi="Arial" w:cs="Arial"/>
        </w:rPr>
        <w:t>Indikatori koji mijenjaju boju u točno određenom pH-području zovu se kiselinsko-bazni indikatori. Indikatori se primjenjuju kao indikatorske trakice (crveni i plavi lakmus, univerzalni indikator) ili kao indikatorske otopine (</w:t>
      </w:r>
      <w:proofErr w:type="spellStart"/>
      <w:r w:rsidRPr="00C36757">
        <w:rPr>
          <w:rFonts w:ascii="Arial" w:hAnsi="Arial" w:cs="Arial"/>
        </w:rPr>
        <w:t>metiloranž</w:t>
      </w:r>
      <w:proofErr w:type="spellEnd"/>
      <w:r w:rsidRPr="00C36757">
        <w:rPr>
          <w:rFonts w:ascii="Arial" w:hAnsi="Arial" w:cs="Arial"/>
        </w:rPr>
        <w:t xml:space="preserve">, </w:t>
      </w:r>
      <w:proofErr w:type="spellStart"/>
      <w:r w:rsidRPr="00C36757">
        <w:rPr>
          <w:rFonts w:ascii="Arial" w:hAnsi="Arial" w:cs="Arial"/>
        </w:rPr>
        <w:t>bromtimolplavo</w:t>
      </w:r>
      <w:proofErr w:type="spellEnd"/>
      <w:r w:rsidRPr="00C36757">
        <w:rPr>
          <w:rFonts w:ascii="Arial" w:hAnsi="Arial" w:cs="Arial"/>
        </w:rPr>
        <w:t xml:space="preserve">, </w:t>
      </w:r>
      <w:proofErr w:type="spellStart"/>
      <w:r w:rsidRPr="00C36757">
        <w:rPr>
          <w:rFonts w:ascii="Arial" w:hAnsi="Arial" w:cs="Arial"/>
        </w:rPr>
        <w:t>fenolftalein</w:t>
      </w:r>
      <w:proofErr w:type="spellEnd"/>
      <w:r w:rsidRPr="00C36757">
        <w:rPr>
          <w:rFonts w:ascii="Arial" w:hAnsi="Arial" w:cs="Arial"/>
        </w:rPr>
        <w:t>).​</w:t>
      </w:r>
    </w:p>
    <w:p w14:paraId="76ECEC54" w14:textId="77777777" w:rsidR="00C36757" w:rsidRPr="00C36757" w:rsidRDefault="00C36757" w:rsidP="00C36757">
      <w:pPr>
        <w:rPr>
          <w:rFonts w:ascii="Arial" w:hAnsi="Arial" w:cs="Arial"/>
        </w:rPr>
      </w:pPr>
      <w:r w:rsidRPr="00C36757">
        <w:rPr>
          <w:rFonts w:ascii="Arial" w:hAnsi="Arial" w:cs="Arial"/>
        </w:rPr>
        <w:t>(SLIKE: „Kiselinsko-bazni indikatori_1.png“, „Kiselinsko-bazni indikatori_2.png“)</w:t>
      </w:r>
    </w:p>
    <w:p w14:paraId="7A3354D0" w14:textId="77777777" w:rsidR="00C36757" w:rsidRPr="00C36757" w:rsidRDefault="00C36757" w:rsidP="00C36757">
      <w:pPr>
        <w:rPr>
          <w:rFonts w:ascii="Arial" w:hAnsi="Arial" w:cs="Arial"/>
        </w:rPr>
      </w:pPr>
      <w:r w:rsidRPr="00C36757">
        <w:rPr>
          <w:rFonts w:ascii="Arial" w:hAnsi="Arial" w:cs="Arial"/>
        </w:rPr>
        <w:t>(SLIKA: „Kiselinsko-bazni indikatori_3.png“)</w:t>
      </w:r>
    </w:p>
    <w:p w14:paraId="1E49AAF9" w14:textId="77777777" w:rsidR="00C36757" w:rsidRPr="00C36757" w:rsidRDefault="00C36757" w:rsidP="00C36757">
      <w:pPr>
        <w:rPr>
          <w:rFonts w:ascii="Arial" w:hAnsi="Arial" w:cs="Arial"/>
        </w:rPr>
      </w:pPr>
      <w:r w:rsidRPr="00C36757">
        <w:rPr>
          <w:rFonts w:ascii="Arial" w:hAnsi="Arial" w:cs="Arial"/>
        </w:rPr>
        <w:t>Od crvenog kupusa može se jednostavno pripremiti indikator: listovi se izrežu, preliju vrućom vodom, ocijede nakon nekoliko sati i dobije se obojena otopina koja mijenja boju u kiselim i bazičnim otopinama; dodatkom malo etanola indikator dulje traje.​</w:t>
      </w:r>
    </w:p>
    <w:p w14:paraId="0B30CC3B" w14:textId="77777777" w:rsidR="00C36757" w:rsidRPr="00C36757" w:rsidRDefault="00C36757" w:rsidP="00C36757">
      <w:pPr>
        <w:rPr>
          <w:rFonts w:ascii="Arial" w:hAnsi="Arial" w:cs="Arial"/>
        </w:rPr>
      </w:pPr>
      <w:r w:rsidRPr="00C36757">
        <w:rPr>
          <w:rFonts w:ascii="Arial" w:hAnsi="Arial" w:cs="Arial"/>
        </w:rPr>
        <w:t>(SLIKA: „Kiselinsko-bazni indikatori_4.png“)</w:t>
      </w:r>
    </w:p>
    <w:p w14:paraId="6A17A8A1" w14:textId="77777777" w:rsidR="00C36757" w:rsidRPr="00C36757" w:rsidRDefault="00C36757" w:rsidP="00C36757">
      <w:pPr>
        <w:rPr>
          <w:rFonts w:ascii="Arial" w:hAnsi="Arial" w:cs="Arial"/>
        </w:rPr>
      </w:pPr>
      <w:r w:rsidRPr="00C36757">
        <w:rPr>
          <w:rFonts w:ascii="Arial" w:hAnsi="Arial" w:cs="Arial"/>
        </w:rPr>
        <w:lastRenderedPageBreak/>
        <w:t>pH-vrijednost vode u morima, rijekama i jezerima bitna je za organizme. Rakovima i školjkama odgovara slabo kisela voda (pH 6–7), oslić i štuka preživljavaju pri pH 5–7, a jegulje pri pH 4,5–7. Određene pH-vrijednosti važne su i za čovjeka (npr. pH u ustima, želucu, crijevima); snižavanje pH u ustima djelovanjem kiselina pogoduje kvarenju zubi.​</w:t>
      </w:r>
    </w:p>
    <w:p w14:paraId="28AD2758" w14:textId="77777777" w:rsidR="00C36757" w:rsidRPr="00C36757" w:rsidRDefault="00C36757" w:rsidP="00C36757">
      <w:pPr>
        <w:rPr>
          <w:rFonts w:ascii="Arial" w:hAnsi="Arial" w:cs="Arial"/>
        </w:rPr>
      </w:pPr>
      <w:r w:rsidRPr="00C36757">
        <w:rPr>
          <w:rFonts w:ascii="Arial" w:hAnsi="Arial" w:cs="Arial"/>
        </w:rPr>
        <w:t>(SLIKA: „Kiselinsko-bazni indikatori_5.png“)</w:t>
      </w:r>
    </w:p>
    <w:p w14:paraId="15CB224E" w14:textId="7ECE8D4E" w:rsidR="00C36757" w:rsidRPr="00C36757" w:rsidRDefault="00C36757" w:rsidP="00C36757">
      <w:pPr>
        <w:rPr>
          <w:rFonts w:ascii="Arial" w:hAnsi="Arial" w:cs="Arial"/>
        </w:rPr>
      </w:pPr>
      <w:r w:rsidRPr="00C36757">
        <w:rPr>
          <w:rFonts w:ascii="Arial" w:hAnsi="Arial" w:cs="Arial"/>
        </w:rPr>
        <w:t>S indikatorima se pH određuje približno, dok se točna pH-vrijednost određuje pH-metrom. Sonda pH-metra sadrži elektrode koje mjere električni potencijal ovisan o koncentraciji </w:t>
      </w:r>
      <m:oMath>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 iona u otopini.​</w:t>
      </w:r>
    </w:p>
    <w:p w14:paraId="2CEFBAD1" w14:textId="77777777" w:rsidR="00C36757" w:rsidRPr="00C36757" w:rsidRDefault="00C36757" w:rsidP="00C36757">
      <w:pPr>
        <w:rPr>
          <w:rFonts w:ascii="Arial" w:hAnsi="Arial" w:cs="Arial"/>
        </w:rPr>
      </w:pPr>
      <w:r w:rsidRPr="00C36757">
        <w:rPr>
          <w:rFonts w:ascii="Arial" w:hAnsi="Arial" w:cs="Arial"/>
        </w:rPr>
        <w:t>(SLIKA: „Kiselinsko-bazni indikatori_6.png“)</w:t>
      </w:r>
    </w:p>
    <w:p w14:paraId="03DEAB69" w14:textId="77777777" w:rsidR="00C36757" w:rsidRPr="00C36757" w:rsidRDefault="00C36757" w:rsidP="00C36757">
      <w:pPr>
        <w:rPr>
          <w:rFonts w:ascii="Arial" w:hAnsi="Arial" w:cs="Arial"/>
        </w:rPr>
      </w:pPr>
      <w:r w:rsidRPr="00C36757">
        <w:rPr>
          <w:rFonts w:ascii="Arial" w:hAnsi="Arial" w:cs="Arial"/>
        </w:rPr>
        <w:pict w14:anchorId="7BD0CDC2">
          <v:rect id="_x0000_i2372" style="width:0;height:.75pt" o:hralign="center" o:hrstd="t" o:hr="t" fillcolor="#a0a0a0" stroked="f"/>
        </w:pict>
      </w:r>
    </w:p>
    <w:p w14:paraId="10629990" w14:textId="77777777" w:rsidR="00C36757" w:rsidRPr="00C36757" w:rsidRDefault="00C36757" w:rsidP="00C36757">
      <w:pPr>
        <w:rPr>
          <w:rFonts w:ascii="Arial" w:hAnsi="Arial" w:cs="Arial"/>
        </w:rPr>
      </w:pPr>
      <w:r w:rsidRPr="00C36757">
        <w:rPr>
          <w:rFonts w:ascii="Arial" w:hAnsi="Arial" w:cs="Arial"/>
        </w:rPr>
        <w:pict w14:anchorId="1472987F">
          <v:rect id="_x0000_i2373" style="width:0;height:.75pt" o:hralign="center" o:hrstd="t" o:hr="t" fillcolor="#a0a0a0" stroked="f"/>
        </w:pict>
      </w:r>
    </w:p>
    <w:p w14:paraId="31A9E88E" w14:textId="77777777" w:rsidR="00C36757" w:rsidRPr="00C36757" w:rsidRDefault="00C36757" w:rsidP="00C36757">
      <w:pPr>
        <w:rPr>
          <w:rFonts w:ascii="Arial" w:hAnsi="Arial" w:cs="Arial"/>
        </w:rPr>
      </w:pPr>
      <w:r w:rsidRPr="00C36757">
        <w:rPr>
          <w:rFonts w:ascii="Arial" w:hAnsi="Arial" w:cs="Arial"/>
        </w:rPr>
        <w:pict w14:anchorId="0B50EDEC">
          <v:rect id="_x0000_i2374" style="width:0;height:.75pt" o:hralign="center" o:hrstd="t" o:hr="t" fillcolor="#a0a0a0" stroked="f"/>
        </w:pict>
      </w:r>
    </w:p>
    <w:p w14:paraId="5E4B4EC0" w14:textId="77777777" w:rsidR="00C36757" w:rsidRPr="00C36757" w:rsidRDefault="00C36757" w:rsidP="00C36757">
      <w:pPr>
        <w:rPr>
          <w:rFonts w:ascii="Arial" w:hAnsi="Arial" w:cs="Arial"/>
          <w:b/>
          <w:bCs/>
        </w:rPr>
      </w:pPr>
      <w:r w:rsidRPr="00C36757">
        <w:rPr>
          <w:rFonts w:ascii="Arial" w:hAnsi="Arial" w:cs="Arial"/>
          <w:b/>
          <w:bCs/>
        </w:rPr>
        <w:t>Kiselinsko-bazne reakcije</w:t>
      </w:r>
    </w:p>
    <w:p w14:paraId="0A18FA50" w14:textId="77777777" w:rsidR="00C36757" w:rsidRPr="00C36757" w:rsidRDefault="00C36757" w:rsidP="00C36757">
      <w:pPr>
        <w:rPr>
          <w:rFonts w:ascii="Arial" w:hAnsi="Arial" w:cs="Arial"/>
        </w:rPr>
      </w:pPr>
      <w:r w:rsidRPr="00C36757">
        <w:rPr>
          <w:rFonts w:ascii="Arial" w:hAnsi="Arial" w:cs="Arial"/>
        </w:rPr>
        <w:pict w14:anchorId="3AC42989">
          <v:rect id="_x0000_i2375" style="width:0;height:.75pt" o:hralign="center" o:hrstd="t" o:hr="t" fillcolor="#a0a0a0" stroked="f"/>
        </w:pict>
      </w:r>
    </w:p>
    <w:p w14:paraId="7B478B60" w14:textId="77777777" w:rsidR="00C36757" w:rsidRPr="00C36757" w:rsidRDefault="00C36757" w:rsidP="00C36757">
      <w:pPr>
        <w:rPr>
          <w:rFonts w:ascii="Arial" w:hAnsi="Arial" w:cs="Arial"/>
        </w:rPr>
      </w:pPr>
      <w:r w:rsidRPr="00C36757">
        <w:rPr>
          <w:rFonts w:ascii="Arial" w:hAnsi="Arial" w:cs="Arial"/>
        </w:rPr>
        <w:t>Neutralizacija</w:t>
      </w:r>
    </w:p>
    <w:p w14:paraId="02BAEA8C" w14:textId="77777777" w:rsidR="00C36757" w:rsidRPr="00C36757" w:rsidRDefault="00C36757" w:rsidP="00C36757">
      <w:pPr>
        <w:rPr>
          <w:rFonts w:ascii="Arial" w:hAnsi="Arial" w:cs="Arial"/>
        </w:rPr>
      </w:pPr>
      <w:r w:rsidRPr="00C36757">
        <w:rPr>
          <w:rFonts w:ascii="Arial" w:hAnsi="Arial" w:cs="Arial"/>
        </w:rPr>
        <w:t xml:space="preserve">Produkti reakcija između kiselina i baza u vodenoj otopini jesu odgovarajuće soli i voda. Kristalnu strukturu soli čine kationi iz baza i anioni iz kiselina. Ako reagiraju jednake množine </w:t>
      </w:r>
      <w:proofErr w:type="spellStart"/>
      <w:r w:rsidRPr="00C36757">
        <w:rPr>
          <w:rFonts w:ascii="Arial" w:hAnsi="Arial" w:cs="Arial"/>
        </w:rPr>
        <w:t>oksonijevih</w:t>
      </w:r>
      <w:proofErr w:type="spellEnd"/>
      <w:r w:rsidRPr="00C36757">
        <w:rPr>
          <w:rFonts w:ascii="Arial" w:hAnsi="Arial" w:cs="Arial"/>
        </w:rPr>
        <w:t xml:space="preserve"> i </w:t>
      </w:r>
      <w:proofErr w:type="spellStart"/>
      <w:r w:rsidRPr="00C36757">
        <w:rPr>
          <w:rFonts w:ascii="Arial" w:hAnsi="Arial" w:cs="Arial"/>
        </w:rPr>
        <w:t>hidroksidnih</w:t>
      </w:r>
      <w:proofErr w:type="spellEnd"/>
      <w:r w:rsidRPr="00C36757">
        <w:rPr>
          <w:rFonts w:ascii="Arial" w:hAnsi="Arial" w:cs="Arial"/>
        </w:rPr>
        <w:t xml:space="preserve"> iona, dolazi do potpune neutralizacije.​</w:t>
      </w:r>
    </w:p>
    <w:p w14:paraId="57C4BC53" w14:textId="56B57FC3" w:rsidR="00C36757" w:rsidRPr="00C36757" w:rsidRDefault="00C36757" w:rsidP="00C36757">
      <w:pPr>
        <w:rPr>
          <w:rFonts w:ascii="Arial" w:hAnsi="Arial" w:cs="Arial"/>
        </w:rPr>
      </w:pPr>
      <w:r w:rsidRPr="00C36757">
        <w:rPr>
          <w:rFonts w:ascii="Arial" w:hAnsi="Arial" w:cs="Arial"/>
        </w:rPr>
        <w:t xml:space="preserve">Primjer za HCl i </w:t>
      </w:r>
      <w:proofErr w:type="spellStart"/>
      <w:r w:rsidRPr="00C36757">
        <w:rPr>
          <w:rFonts w:ascii="Arial" w:hAnsi="Arial" w:cs="Arial"/>
        </w:rPr>
        <w:t>NaOH</w:t>
      </w:r>
      <w:proofErr w:type="spellEnd"/>
      <w:r w:rsidRPr="00C36757">
        <w:rPr>
          <w:rFonts w:ascii="Arial" w:hAnsi="Arial" w:cs="Arial"/>
        </w:rPr>
        <w:t>:</w:t>
      </w:r>
      <w:r w:rsidRPr="00C36757">
        <w:rPr>
          <w:rFonts w:ascii="Arial" w:hAnsi="Arial" w:cs="Arial"/>
        </w:rPr>
        <w:br/>
      </w: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(aq)+C</m:t>
          </m:r>
          <m:sSup>
            <m:sSupPr>
              <m:ctrlPr>
                <w:rPr>
                  <w:rFonts w:ascii="Cambria Math" w:hAnsi="Cambria Math" w:cs="Arial"/>
                </w:rPr>
              </m:ctrlPr>
            </m:sSupPr>
            <m:e>
              <m:r>
                <w:rPr>
                  <w:rFonts w:ascii="Cambria Math" w:hAnsi="Cambria Math" w:cs="Arial"/>
                </w:rPr>
                <m:t>l</m:t>
              </m:r>
            </m:e>
            <m:sup>
              <m:r>
                <w:rPr>
                  <w:rFonts w:ascii="Cambria Math" w:hAnsi="Cambria Math" w:cs="Arial"/>
                </w:rPr>
                <m:t>-</m:t>
              </m:r>
            </m:sup>
          </m:sSup>
          <m:r>
            <w:rPr>
              <w:rFonts w:ascii="Cambria Math" w:hAnsi="Cambria Math" w:cs="Arial"/>
            </w:rPr>
            <m:t>(aq)+N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r>
            <w:rPr>
              <w:rFonts w:ascii="Cambria Math" w:hAnsi="Cambria Math" w:cs="Arial"/>
            </w:rPr>
            <m:t>(aq)+C</m:t>
          </m:r>
          <m:sSup>
            <m:sSupPr>
              <m:ctrlPr>
                <w:rPr>
                  <w:rFonts w:ascii="Cambria Math" w:hAnsi="Cambria Math" w:cs="Arial"/>
                </w:rPr>
              </m:ctrlPr>
            </m:sSupPr>
            <m:e>
              <m:r>
                <w:rPr>
                  <w:rFonts w:ascii="Cambria Math" w:hAnsi="Cambria Math" w:cs="Arial"/>
                </w:rPr>
                <m:t>l</m:t>
              </m:r>
            </m:e>
            <m:sup>
              <m:r>
                <w:rPr>
                  <w:rFonts w:ascii="Cambria Math" w:hAnsi="Cambria Math" w:cs="Arial"/>
                </w:rPr>
                <m:t>-</m:t>
              </m:r>
            </m:sup>
          </m:sSup>
          <m:r>
            <w:rPr>
              <w:rFonts w:ascii="Cambria Math" w:hAnsi="Cambria Math" w:cs="Arial"/>
            </w:rPr>
            <m:t>(aq)+2</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oMath>
      </m:oMathPara>
    </w:p>
    <w:p w14:paraId="3179903A" w14:textId="26A8542B" w:rsidR="00C36757" w:rsidRPr="00C36757" w:rsidRDefault="00C36757" w:rsidP="00C36757">
      <w:pPr>
        <w:rPr>
          <w:rFonts w:ascii="Arial" w:hAnsi="Arial" w:cs="Arial"/>
        </w:rPr>
      </w:pPr>
      <w:r w:rsidRPr="00C36757">
        <w:rPr>
          <w:rFonts w:ascii="Arial" w:hAnsi="Arial" w:cs="Arial"/>
        </w:rPr>
        <w:t>Iz jednadžbe neutralizacije mogu se izostaviti istovrsni ioni s obje strane jednadžbe, pa se neutralizacija u vodi svodi na reakciju:</w:t>
      </w:r>
      <w:r w:rsidRPr="00C36757">
        <w:rPr>
          <w:rFonts w:ascii="Arial" w:hAnsi="Arial" w:cs="Arial"/>
        </w:rPr>
        <w:br/>
      </w:r>
      <m:oMathPara>
        <m:oMath>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(aq)→2</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oMath>
      </m:oMathPara>
    </w:p>
    <w:p w14:paraId="1F9EC3E9" w14:textId="77777777" w:rsidR="00C36757" w:rsidRPr="00C36757" w:rsidRDefault="00C36757" w:rsidP="00C36757">
      <w:pPr>
        <w:rPr>
          <w:rFonts w:ascii="Arial" w:hAnsi="Arial" w:cs="Arial"/>
        </w:rPr>
      </w:pPr>
      <w:r w:rsidRPr="00C36757">
        <w:rPr>
          <w:rFonts w:ascii="Arial" w:hAnsi="Arial" w:cs="Arial"/>
        </w:rPr>
        <w:t>Reakcija neutralizacije je brza, ionska i egzotermna.​</w:t>
      </w:r>
    </w:p>
    <w:p w14:paraId="28CE7605" w14:textId="77777777" w:rsidR="00C36757" w:rsidRPr="00C36757" w:rsidRDefault="00C36757" w:rsidP="00C36757">
      <w:pPr>
        <w:rPr>
          <w:rFonts w:ascii="Arial" w:hAnsi="Arial" w:cs="Arial"/>
        </w:rPr>
      </w:pPr>
      <w:r w:rsidRPr="00C36757">
        <w:rPr>
          <w:rFonts w:ascii="Arial" w:hAnsi="Arial" w:cs="Arial"/>
        </w:rPr>
        <w:t>(PRIMJER 1, PRIMJER 2 – ostaju označeni mjestom).</w:t>
      </w:r>
    </w:p>
    <w:p w14:paraId="13927662" w14:textId="77777777" w:rsidR="00C36757" w:rsidRPr="00C36757" w:rsidRDefault="00C36757" w:rsidP="00C36757">
      <w:pPr>
        <w:rPr>
          <w:rFonts w:ascii="Arial" w:hAnsi="Arial" w:cs="Arial"/>
        </w:rPr>
      </w:pPr>
      <w:r w:rsidRPr="00C36757">
        <w:rPr>
          <w:rFonts w:ascii="Arial" w:hAnsi="Arial" w:cs="Arial"/>
        </w:rPr>
        <w:pict w14:anchorId="127A4C75">
          <v:rect id="_x0000_i2376" style="width:0;height:.75pt" o:hralign="center" o:hrstd="t" o:hr="t" fillcolor="#a0a0a0" stroked="f"/>
        </w:pict>
      </w:r>
    </w:p>
    <w:p w14:paraId="74D45BE6" w14:textId="77777777" w:rsidR="00C36757" w:rsidRPr="00C36757" w:rsidRDefault="00C36757" w:rsidP="00C36757">
      <w:pPr>
        <w:rPr>
          <w:rFonts w:ascii="Arial" w:hAnsi="Arial" w:cs="Arial"/>
        </w:rPr>
      </w:pPr>
      <w:r w:rsidRPr="00C36757">
        <w:rPr>
          <w:rFonts w:ascii="Arial" w:hAnsi="Arial" w:cs="Arial"/>
        </w:rPr>
        <w:t>Titracija jake kiseline jakom lužinom</w:t>
      </w:r>
    </w:p>
    <w:p w14:paraId="11D67FA4" w14:textId="77777777" w:rsidR="00C36757" w:rsidRPr="00C36757" w:rsidRDefault="00C36757" w:rsidP="00C36757">
      <w:pPr>
        <w:rPr>
          <w:rFonts w:ascii="Arial" w:hAnsi="Arial" w:cs="Arial"/>
        </w:rPr>
      </w:pPr>
      <w:r w:rsidRPr="00C36757">
        <w:rPr>
          <w:rFonts w:ascii="Arial" w:hAnsi="Arial" w:cs="Arial"/>
        </w:rPr>
        <w:t>Titracijom (</w:t>
      </w:r>
      <w:proofErr w:type="spellStart"/>
      <w:r w:rsidRPr="00C36757">
        <w:rPr>
          <w:rFonts w:ascii="Arial" w:hAnsi="Arial" w:cs="Arial"/>
        </w:rPr>
        <w:t>volumetrijska</w:t>
      </w:r>
      <w:proofErr w:type="spellEnd"/>
      <w:r w:rsidRPr="00C36757">
        <w:rPr>
          <w:rFonts w:ascii="Arial" w:hAnsi="Arial" w:cs="Arial"/>
        </w:rPr>
        <w:t xml:space="preserve"> analiza) uz pomoć neutralizacije određuju se nepoznate koncentracije kiselina i baza. Titracija je metoda kvantitativne analize u kojoj se poznata koncentracija kiseline ili baze (standardna otopina) dodaje drugoj otopini do potpune reakcije (točka ekvivalencije).​</w:t>
      </w:r>
    </w:p>
    <w:p w14:paraId="6CEB7E6F" w14:textId="77777777" w:rsidR="00C36757" w:rsidRPr="00C36757" w:rsidRDefault="00C36757" w:rsidP="00C36757">
      <w:pPr>
        <w:rPr>
          <w:rFonts w:ascii="Arial" w:hAnsi="Arial" w:cs="Arial"/>
        </w:rPr>
      </w:pPr>
      <w:r w:rsidRPr="00C36757">
        <w:rPr>
          <w:rFonts w:ascii="Arial" w:hAnsi="Arial" w:cs="Arial"/>
        </w:rPr>
        <w:pict w14:anchorId="78D3D641">
          <v:rect id="_x0000_i2377" style="width:0;height:.75pt" o:hralign="center" o:hrstd="t" o:hr="t" fillcolor="#a0a0a0" stroked="f"/>
        </w:pict>
      </w:r>
    </w:p>
    <w:p w14:paraId="215E4995" w14:textId="77777777" w:rsidR="00C36757" w:rsidRPr="00C36757" w:rsidRDefault="00C36757" w:rsidP="00C36757">
      <w:pPr>
        <w:rPr>
          <w:rFonts w:ascii="Arial" w:hAnsi="Arial" w:cs="Arial"/>
        </w:rPr>
      </w:pPr>
      <w:proofErr w:type="spellStart"/>
      <w:r w:rsidRPr="00C36757">
        <w:rPr>
          <w:rFonts w:ascii="Arial" w:hAnsi="Arial" w:cs="Arial"/>
        </w:rPr>
        <w:t>Titracijska</w:t>
      </w:r>
      <w:proofErr w:type="spellEnd"/>
      <w:r w:rsidRPr="00C36757">
        <w:rPr>
          <w:rFonts w:ascii="Arial" w:hAnsi="Arial" w:cs="Arial"/>
        </w:rPr>
        <w:t xml:space="preserve"> krivulja</w:t>
      </w:r>
    </w:p>
    <w:p w14:paraId="3939AA47" w14:textId="77777777" w:rsidR="00C36757" w:rsidRPr="00C36757" w:rsidRDefault="00C36757" w:rsidP="00C36757">
      <w:pPr>
        <w:rPr>
          <w:rFonts w:ascii="Arial" w:hAnsi="Arial" w:cs="Arial"/>
        </w:rPr>
      </w:pPr>
      <w:r w:rsidRPr="00C36757">
        <w:rPr>
          <w:rFonts w:ascii="Arial" w:hAnsi="Arial" w:cs="Arial"/>
        </w:rPr>
        <w:lastRenderedPageBreak/>
        <w:t xml:space="preserve">Ako se nakon svakog dodatka lužine izmjeri pH pH-metrom i na grafu na ordinatu nanese pH, a na apscisu utrošeni mililitri lužine, dobije se </w:t>
      </w:r>
      <w:proofErr w:type="spellStart"/>
      <w:r w:rsidRPr="00C36757">
        <w:rPr>
          <w:rFonts w:ascii="Arial" w:hAnsi="Arial" w:cs="Arial"/>
        </w:rPr>
        <w:t>titracijská</w:t>
      </w:r>
      <w:proofErr w:type="spellEnd"/>
      <w:r w:rsidRPr="00C36757">
        <w:rPr>
          <w:rFonts w:ascii="Arial" w:hAnsi="Arial" w:cs="Arial"/>
        </w:rPr>
        <w:t xml:space="preserve"> krivulja.​</w:t>
      </w:r>
    </w:p>
    <w:p w14:paraId="744634C4" w14:textId="77777777" w:rsidR="00C36757" w:rsidRPr="00C36757" w:rsidRDefault="00C36757" w:rsidP="00C36757">
      <w:pPr>
        <w:rPr>
          <w:rFonts w:ascii="Arial" w:hAnsi="Arial" w:cs="Arial"/>
        </w:rPr>
      </w:pPr>
      <w:r w:rsidRPr="00C36757">
        <w:rPr>
          <w:rFonts w:ascii="Arial" w:hAnsi="Arial" w:cs="Arial"/>
        </w:rPr>
        <w:t>(SLIKA: „Kiselinsko-bazni indikatori_7.png“)</w:t>
      </w:r>
    </w:p>
    <w:p w14:paraId="44632E47" w14:textId="77777777" w:rsidR="00C36757" w:rsidRPr="00C36757" w:rsidRDefault="00C36757" w:rsidP="00C36757">
      <w:pPr>
        <w:rPr>
          <w:rFonts w:ascii="Arial" w:hAnsi="Arial" w:cs="Arial"/>
        </w:rPr>
      </w:pPr>
      <w:r w:rsidRPr="00C36757">
        <w:rPr>
          <w:rFonts w:ascii="Arial" w:hAnsi="Arial" w:cs="Arial"/>
        </w:rPr>
        <w:t xml:space="preserve">Iz krivulje se vidi da je promjena pH najprije postupna, zatim vrlo nagla u blizini točke ekvivalencije, a nakon toga opet postupna. Kao indikatori za titraciju jakih kiselina jakim lužinama mogu se rabiti metilno crvenilo, </w:t>
      </w:r>
      <w:proofErr w:type="spellStart"/>
      <w:r w:rsidRPr="00C36757">
        <w:rPr>
          <w:rFonts w:ascii="Arial" w:hAnsi="Arial" w:cs="Arial"/>
        </w:rPr>
        <w:t>metiloranž</w:t>
      </w:r>
      <w:proofErr w:type="spellEnd"/>
      <w:r w:rsidRPr="00C36757">
        <w:rPr>
          <w:rFonts w:ascii="Arial" w:hAnsi="Arial" w:cs="Arial"/>
        </w:rPr>
        <w:t xml:space="preserve"> i </w:t>
      </w:r>
      <w:proofErr w:type="spellStart"/>
      <w:r w:rsidRPr="00C36757">
        <w:rPr>
          <w:rFonts w:ascii="Arial" w:hAnsi="Arial" w:cs="Arial"/>
        </w:rPr>
        <w:t>fenolftalein</w:t>
      </w:r>
      <w:proofErr w:type="spellEnd"/>
      <w:r w:rsidRPr="00C36757">
        <w:rPr>
          <w:rFonts w:ascii="Arial" w:hAnsi="Arial" w:cs="Arial"/>
        </w:rPr>
        <w:t xml:space="preserve"> jer mijenjaju boju u pH-području vertikalnog dijela krivulje (</w:t>
      </w:r>
      <w:proofErr w:type="spellStart"/>
      <w:r w:rsidRPr="00C36757">
        <w:rPr>
          <w:rFonts w:ascii="Arial" w:hAnsi="Arial" w:cs="Arial"/>
        </w:rPr>
        <w:t>metiloranž</w:t>
      </w:r>
      <w:proofErr w:type="spellEnd"/>
      <w:r w:rsidRPr="00C36757">
        <w:rPr>
          <w:rFonts w:ascii="Arial" w:hAnsi="Arial" w:cs="Arial"/>
        </w:rPr>
        <w:t xml:space="preserve">: pH 3,1–4,4; metilno crvenilo: pH 4,2–6,2; </w:t>
      </w:r>
      <w:proofErr w:type="spellStart"/>
      <w:r w:rsidRPr="00C36757">
        <w:rPr>
          <w:rFonts w:ascii="Arial" w:hAnsi="Arial" w:cs="Arial"/>
        </w:rPr>
        <w:t>fenolftalein</w:t>
      </w:r>
      <w:proofErr w:type="spellEnd"/>
      <w:r w:rsidRPr="00C36757">
        <w:rPr>
          <w:rFonts w:ascii="Arial" w:hAnsi="Arial" w:cs="Arial"/>
        </w:rPr>
        <w:t>: pH 8,0–9,8). Razlika između točke ekvivalencije i završne točke titracije naziva se pogreška završne točke.​</w:t>
      </w:r>
    </w:p>
    <w:p w14:paraId="2BF32300" w14:textId="77777777" w:rsidR="00C36757" w:rsidRPr="00C36757" w:rsidRDefault="00C36757" w:rsidP="00C36757">
      <w:pPr>
        <w:rPr>
          <w:rFonts w:ascii="Arial" w:hAnsi="Arial" w:cs="Arial"/>
        </w:rPr>
      </w:pPr>
      <w:r w:rsidRPr="00C36757">
        <w:rPr>
          <w:rFonts w:ascii="Arial" w:hAnsi="Arial" w:cs="Arial"/>
        </w:rPr>
        <w:t>(PRIMJER 3 – ostaje označen mjestom).</w:t>
      </w:r>
    </w:p>
    <w:p w14:paraId="29927C3C" w14:textId="77777777" w:rsidR="00C36757" w:rsidRPr="00C36757" w:rsidRDefault="00C36757" w:rsidP="00C36757">
      <w:pPr>
        <w:rPr>
          <w:rFonts w:ascii="Arial" w:hAnsi="Arial" w:cs="Arial"/>
        </w:rPr>
      </w:pPr>
      <w:r w:rsidRPr="00C36757">
        <w:rPr>
          <w:rFonts w:ascii="Arial" w:hAnsi="Arial" w:cs="Arial"/>
        </w:rPr>
        <w:pict w14:anchorId="71CF6CD4">
          <v:rect id="_x0000_i2378" style="width:0;height:.75pt" o:hralign="center" o:hrstd="t" o:hr="t" fillcolor="#a0a0a0" stroked="f"/>
        </w:pict>
      </w:r>
    </w:p>
    <w:p w14:paraId="73B4DD57" w14:textId="77777777" w:rsidR="00C36757" w:rsidRPr="00C36757" w:rsidRDefault="00C36757" w:rsidP="00C36757">
      <w:pPr>
        <w:rPr>
          <w:rFonts w:ascii="Arial" w:hAnsi="Arial" w:cs="Arial"/>
        </w:rPr>
      </w:pPr>
      <w:r w:rsidRPr="00C36757">
        <w:rPr>
          <w:rFonts w:ascii="Arial" w:hAnsi="Arial" w:cs="Arial"/>
        </w:rPr>
        <w:pict w14:anchorId="3D8EEC8A">
          <v:rect id="_x0000_i2379" style="width:0;height:.75pt" o:hralign="center" o:hrstd="t" o:hr="t" fillcolor="#a0a0a0" stroked="f"/>
        </w:pict>
      </w:r>
    </w:p>
    <w:p w14:paraId="7C9C40BF" w14:textId="77777777" w:rsidR="00C36757" w:rsidRPr="00C36757" w:rsidRDefault="00C36757" w:rsidP="00C36757">
      <w:pPr>
        <w:rPr>
          <w:rFonts w:ascii="Arial" w:hAnsi="Arial" w:cs="Arial"/>
        </w:rPr>
      </w:pPr>
      <w:r w:rsidRPr="00C36757">
        <w:rPr>
          <w:rFonts w:ascii="Arial" w:hAnsi="Arial" w:cs="Arial"/>
        </w:rPr>
        <w:pict w14:anchorId="2F1536C9">
          <v:rect id="_x0000_i2380" style="width:0;height:.75pt" o:hralign="center" o:hrstd="t" o:hr="t" fillcolor="#a0a0a0" stroked="f"/>
        </w:pict>
      </w:r>
    </w:p>
    <w:p w14:paraId="116CE031" w14:textId="77777777" w:rsidR="00C36757" w:rsidRPr="00C36757" w:rsidRDefault="00C36757" w:rsidP="00C36757">
      <w:pPr>
        <w:rPr>
          <w:rFonts w:ascii="Arial" w:hAnsi="Arial" w:cs="Arial"/>
          <w:b/>
          <w:bCs/>
        </w:rPr>
      </w:pPr>
      <w:r w:rsidRPr="00C36757">
        <w:rPr>
          <w:rFonts w:ascii="Arial" w:hAnsi="Arial" w:cs="Arial"/>
          <w:b/>
          <w:bCs/>
        </w:rPr>
        <w:t>Soli</w:t>
      </w:r>
    </w:p>
    <w:p w14:paraId="18E17492" w14:textId="77777777" w:rsidR="00C36757" w:rsidRPr="00C36757" w:rsidRDefault="00C36757" w:rsidP="00C36757">
      <w:pPr>
        <w:rPr>
          <w:rFonts w:ascii="Arial" w:hAnsi="Arial" w:cs="Arial"/>
        </w:rPr>
      </w:pPr>
      <w:r w:rsidRPr="00C36757">
        <w:rPr>
          <w:rFonts w:ascii="Arial" w:hAnsi="Arial" w:cs="Arial"/>
        </w:rPr>
        <w:pict w14:anchorId="5BE38FE4">
          <v:rect id="_x0000_i2381" style="width:0;height:.75pt" o:hralign="center" o:hrstd="t" o:hr="t" fillcolor="#a0a0a0" stroked="f"/>
        </w:pict>
      </w:r>
    </w:p>
    <w:p w14:paraId="1C41C46E" w14:textId="77777777" w:rsidR="00C36757" w:rsidRPr="00C36757" w:rsidRDefault="00C36757" w:rsidP="00C36757">
      <w:pPr>
        <w:rPr>
          <w:rFonts w:ascii="Arial" w:hAnsi="Arial" w:cs="Arial"/>
        </w:rPr>
      </w:pPr>
      <w:r w:rsidRPr="00C36757">
        <w:rPr>
          <w:rFonts w:ascii="Arial" w:hAnsi="Arial" w:cs="Arial"/>
        </w:rPr>
        <w:t>Proces dobivanja soli</w:t>
      </w:r>
    </w:p>
    <w:p w14:paraId="22197D10" w14:textId="77777777" w:rsidR="00C36757" w:rsidRPr="00C36757" w:rsidRDefault="00C36757" w:rsidP="00C36757">
      <w:pPr>
        <w:rPr>
          <w:rFonts w:ascii="Arial" w:hAnsi="Arial" w:cs="Arial"/>
        </w:rPr>
      </w:pPr>
      <w:r w:rsidRPr="00C36757">
        <w:rPr>
          <w:rFonts w:ascii="Arial" w:hAnsi="Arial" w:cs="Arial"/>
        </w:rPr>
        <w:t>(SLIKE: „Soli_1.png“, „Soli_2.png“, „Soli_3.png“)</w:t>
      </w:r>
    </w:p>
    <w:p w14:paraId="46DFA521" w14:textId="77777777" w:rsidR="00C36757" w:rsidRPr="00C36757" w:rsidRDefault="00C36757" w:rsidP="00C36757">
      <w:pPr>
        <w:numPr>
          <w:ilvl w:val="0"/>
          <w:numId w:val="187"/>
        </w:numPr>
        <w:rPr>
          <w:rFonts w:ascii="Arial" w:hAnsi="Arial" w:cs="Arial"/>
        </w:rPr>
      </w:pPr>
      <w:r w:rsidRPr="00C36757">
        <w:rPr>
          <w:rFonts w:ascii="Arial" w:hAnsi="Arial" w:cs="Arial"/>
        </w:rPr>
        <w:t>Izravno spajanje metala i nemetala</w:t>
      </w:r>
    </w:p>
    <w:p w14:paraId="0CCEC66C" w14:textId="77777777" w:rsidR="00C36757" w:rsidRPr="00C36757" w:rsidRDefault="00C36757" w:rsidP="00C36757">
      <w:pPr>
        <w:numPr>
          <w:ilvl w:val="1"/>
          <w:numId w:val="187"/>
        </w:numPr>
        <w:rPr>
          <w:rFonts w:ascii="Arial" w:hAnsi="Arial" w:cs="Arial"/>
        </w:rPr>
      </w:pPr>
      <w:r w:rsidRPr="00C36757">
        <w:rPr>
          <w:rFonts w:ascii="Arial" w:hAnsi="Arial" w:cs="Arial"/>
        </w:rPr>
        <w:t>metal + nemetal → sol</w:t>
      </w:r>
    </w:p>
    <w:p w14:paraId="739ED222" w14:textId="66F6FE9B" w:rsidR="00C36757" w:rsidRPr="00C36757" w:rsidRDefault="00C36757" w:rsidP="00C36757">
      <w:pPr>
        <w:numPr>
          <w:ilvl w:val="1"/>
          <w:numId w:val="187"/>
        </w:numPr>
        <w:rPr>
          <w:rFonts w:ascii="Arial" w:hAnsi="Arial" w:cs="Arial"/>
        </w:rPr>
      </w:pPr>
      <w:r w:rsidRPr="00C36757">
        <w:rPr>
          <w:rFonts w:ascii="Arial" w:hAnsi="Arial" w:cs="Arial"/>
        </w:rPr>
        <w:t xml:space="preserve">Sintezom željeza i sumpora pri povišenoj temperaturi nastaje </w:t>
      </w:r>
      <w:proofErr w:type="spellStart"/>
      <w:r w:rsidRPr="00C36757">
        <w:rPr>
          <w:rFonts w:ascii="Arial" w:hAnsi="Arial" w:cs="Arial"/>
        </w:rPr>
        <w:t>željezov</w:t>
      </w:r>
      <w:proofErr w:type="spellEnd"/>
      <w:r w:rsidRPr="00C36757">
        <w:rPr>
          <w:rFonts w:ascii="Arial" w:hAnsi="Arial" w:cs="Arial"/>
        </w:rPr>
        <w:t>(II) sulfid:</w:t>
      </w:r>
      <w:r w:rsidRPr="00C36757">
        <w:rPr>
          <w:rFonts w:ascii="Arial" w:hAnsi="Arial" w:cs="Arial"/>
        </w:rPr>
        <w:br/>
      </w:r>
      <m:oMathPara>
        <m:oMath>
          <m:r>
            <w:rPr>
              <w:rFonts w:ascii="Cambria Math" w:hAnsi="Cambria Math" w:cs="Arial"/>
            </w:rPr>
            <m:t>Fe(s)+S(s)→FeS(s)</m:t>
          </m:r>
        </m:oMath>
      </m:oMathPara>
    </w:p>
    <w:p w14:paraId="2EF04555" w14:textId="77777777" w:rsidR="00C36757" w:rsidRPr="00C36757" w:rsidRDefault="00C36757" w:rsidP="00C36757">
      <w:pPr>
        <w:numPr>
          <w:ilvl w:val="0"/>
          <w:numId w:val="187"/>
        </w:numPr>
        <w:rPr>
          <w:rFonts w:ascii="Arial" w:hAnsi="Arial" w:cs="Arial"/>
        </w:rPr>
      </w:pPr>
      <w:r w:rsidRPr="00C36757">
        <w:rPr>
          <w:rFonts w:ascii="Arial" w:hAnsi="Arial" w:cs="Arial"/>
        </w:rPr>
        <w:t>Reakcija metala i kiseline</w:t>
      </w:r>
    </w:p>
    <w:p w14:paraId="52A0A5C5" w14:textId="77777777" w:rsidR="00C36757" w:rsidRPr="00C36757" w:rsidRDefault="00C36757" w:rsidP="00C36757">
      <w:pPr>
        <w:numPr>
          <w:ilvl w:val="1"/>
          <w:numId w:val="187"/>
        </w:numPr>
        <w:rPr>
          <w:rFonts w:ascii="Arial" w:hAnsi="Arial" w:cs="Arial"/>
        </w:rPr>
      </w:pPr>
      <w:r w:rsidRPr="00C36757">
        <w:rPr>
          <w:rFonts w:ascii="Arial" w:hAnsi="Arial" w:cs="Arial"/>
        </w:rPr>
        <w:t>metal + kiselina → sol + vodik</w:t>
      </w:r>
    </w:p>
    <w:p w14:paraId="780452E0" w14:textId="0A4654B0" w:rsidR="00C36757" w:rsidRPr="00C36757" w:rsidRDefault="00C36757" w:rsidP="00C36757">
      <w:pPr>
        <w:numPr>
          <w:ilvl w:val="1"/>
          <w:numId w:val="187"/>
        </w:numPr>
        <w:rPr>
          <w:rFonts w:ascii="Arial" w:hAnsi="Arial" w:cs="Arial"/>
        </w:rPr>
      </w:pPr>
      <w:r w:rsidRPr="00C36757">
        <w:rPr>
          <w:rFonts w:ascii="Arial" w:hAnsi="Arial" w:cs="Arial"/>
        </w:rPr>
        <w:t>U reakciji kalcija i sumporne kiseline nastaje kalcijev sulfat i vodik:</w:t>
      </w:r>
      <w:r w:rsidRPr="00C36757">
        <w:rPr>
          <w:rFonts w:ascii="Arial" w:hAnsi="Arial" w:cs="Arial"/>
        </w:rPr>
        <w:br/>
      </w:r>
      <m:oMathPara>
        <m:oMath>
          <m:r>
            <w:rPr>
              <w:rFonts w:ascii="Cambria Math" w:hAnsi="Cambria Math" w:cs="Arial"/>
            </w:rPr>
            <m:t>Ca(s)+</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r>
            <w:rPr>
              <w:rFonts w:ascii="Cambria Math" w:hAnsi="Cambria Math" w:cs="Arial"/>
            </w:rPr>
            <m:t>(aq)→CaS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r>
            <w:rPr>
              <w:rFonts w:ascii="Cambria Math" w:hAnsi="Cambria Math" w:cs="Arial"/>
            </w:rPr>
            <m:t>(s)+</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(g)</m:t>
          </m:r>
        </m:oMath>
      </m:oMathPara>
    </w:p>
    <w:p w14:paraId="58EC532F" w14:textId="77777777" w:rsidR="00C36757" w:rsidRPr="00C36757" w:rsidRDefault="00C36757" w:rsidP="00C36757">
      <w:pPr>
        <w:numPr>
          <w:ilvl w:val="0"/>
          <w:numId w:val="187"/>
        </w:numPr>
        <w:rPr>
          <w:rFonts w:ascii="Arial" w:hAnsi="Arial" w:cs="Arial"/>
        </w:rPr>
      </w:pPr>
      <w:r w:rsidRPr="00C36757">
        <w:rPr>
          <w:rFonts w:ascii="Arial" w:hAnsi="Arial" w:cs="Arial"/>
        </w:rPr>
        <w:t>Reakcija bazičnog oksida s kiselinom</w:t>
      </w:r>
    </w:p>
    <w:p w14:paraId="7D401CFE" w14:textId="77777777" w:rsidR="00C36757" w:rsidRPr="00C36757" w:rsidRDefault="00C36757" w:rsidP="00C36757">
      <w:pPr>
        <w:numPr>
          <w:ilvl w:val="1"/>
          <w:numId w:val="187"/>
        </w:numPr>
        <w:rPr>
          <w:rFonts w:ascii="Arial" w:hAnsi="Arial" w:cs="Arial"/>
        </w:rPr>
      </w:pPr>
      <w:r w:rsidRPr="00C36757">
        <w:rPr>
          <w:rFonts w:ascii="Arial" w:hAnsi="Arial" w:cs="Arial"/>
        </w:rPr>
        <w:t>bazični oksid + kiselina → sol + voda</w:t>
      </w:r>
    </w:p>
    <w:p w14:paraId="1FA54432" w14:textId="4CA48990" w:rsidR="00C36757" w:rsidRPr="00C36757" w:rsidRDefault="00C36757" w:rsidP="00C36757">
      <w:pPr>
        <w:numPr>
          <w:ilvl w:val="1"/>
          <w:numId w:val="187"/>
        </w:numPr>
        <w:rPr>
          <w:rFonts w:ascii="Arial" w:hAnsi="Arial" w:cs="Arial"/>
        </w:rPr>
      </w:pPr>
      <w:r w:rsidRPr="00C36757">
        <w:rPr>
          <w:rFonts w:ascii="Arial" w:hAnsi="Arial" w:cs="Arial"/>
        </w:rPr>
        <w:t>Reakcijom bakrova(II) oksida i sumporne kiseline dobiva se bakrov(II) sulfat i voda:</w:t>
      </w:r>
      <w:r w:rsidRPr="00C36757">
        <w:rPr>
          <w:rFonts w:ascii="Arial" w:hAnsi="Arial" w:cs="Arial"/>
        </w:rPr>
        <w:br/>
      </w:r>
      <m:oMathPara>
        <m:oMath>
          <m:r>
            <w:rPr>
              <w:rFonts w:ascii="Cambria Math" w:hAnsi="Cambria Math" w:cs="Arial"/>
            </w:rPr>
            <m:t>CuO(s)+</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r>
            <w:rPr>
              <w:rFonts w:ascii="Cambria Math" w:hAnsi="Cambria Math" w:cs="Arial"/>
            </w:rPr>
            <m:t>(aq)→CuS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oMath>
      </m:oMathPara>
    </w:p>
    <w:p w14:paraId="2235F8D3" w14:textId="77777777" w:rsidR="00C36757" w:rsidRPr="00C36757" w:rsidRDefault="00C36757" w:rsidP="00C36757">
      <w:pPr>
        <w:numPr>
          <w:ilvl w:val="0"/>
          <w:numId w:val="187"/>
        </w:numPr>
        <w:rPr>
          <w:rFonts w:ascii="Arial" w:hAnsi="Arial" w:cs="Arial"/>
        </w:rPr>
      </w:pPr>
      <w:r w:rsidRPr="00C36757">
        <w:rPr>
          <w:rFonts w:ascii="Arial" w:hAnsi="Arial" w:cs="Arial"/>
        </w:rPr>
        <w:t>Reakcija kiselog oksida s lužinom</w:t>
      </w:r>
    </w:p>
    <w:p w14:paraId="0B977525" w14:textId="77777777" w:rsidR="00C36757" w:rsidRPr="00C36757" w:rsidRDefault="00C36757" w:rsidP="00C36757">
      <w:pPr>
        <w:numPr>
          <w:ilvl w:val="1"/>
          <w:numId w:val="187"/>
        </w:numPr>
        <w:rPr>
          <w:rFonts w:ascii="Arial" w:hAnsi="Arial" w:cs="Arial"/>
        </w:rPr>
      </w:pPr>
      <w:r w:rsidRPr="00C36757">
        <w:rPr>
          <w:rFonts w:ascii="Arial" w:hAnsi="Arial" w:cs="Arial"/>
        </w:rPr>
        <w:t>kiseli oksid + baza → sol + voda</w:t>
      </w:r>
    </w:p>
    <w:p w14:paraId="4C75D2A6" w14:textId="240939C4" w:rsidR="00C36757" w:rsidRPr="00C36757" w:rsidRDefault="00C36757" w:rsidP="00C36757">
      <w:pPr>
        <w:numPr>
          <w:ilvl w:val="1"/>
          <w:numId w:val="187"/>
        </w:numPr>
        <w:rPr>
          <w:rFonts w:ascii="Arial" w:hAnsi="Arial" w:cs="Arial"/>
        </w:rPr>
      </w:pPr>
      <w:r w:rsidRPr="00C36757">
        <w:rPr>
          <w:rFonts w:ascii="Arial" w:hAnsi="Arial" w:cs="Arial"/>
        </w:rPr>
        <w:lastRenderedPageBreak/>
        <w:t>Reakcijom ugljikova(IV) oksida i kalcijeve lužine istaloži se kalcijev karbonat i nastaje voda:</w:t>
      </w:r>
      <w:r w:rsidRPr="00C36757">
        <w:rPr>
          <w:rFonts w:ascii="Arial" w:hAnsi="Arial" w:cs="Arial"/>
        </w:rPr>
        <w:br/>
      </w:r>
      <m:oMathPara>
        <m:oMath>
          <m:r>
            <w:rPr>
              <w:rFonts w:ascii="Cambria Math" w:hAnsi="Cambria Math" w:cs="Arial"/>
            </w:rPr>
            <m:t>C</m:t>
          </m:r>
          <m:sSub>
            <m:sSubPr>
              <m:ctrlPr>
                <w:rPr>
                  <w:rFonts w:ascii="Cambria Math" w:hAnsi="Cambria Math" w:cs="Arial"/>
                </w:rPr>
              </m:ctrlPr>
            </m:sSubPr>
            <m:e>
              <m:r>
                <w:rPr>
                  <w:rFonts w:ascii="Cambria Math" w:hAnsi="Cambria Math" w:cs="Arial"/>
                </w:rPr>
                <m:t>O</m:t>
              </m:r>
            </m:e>
            <m:sub>
              <m:r>
                <w:rPr>
                  <w:rFonts w:ascii="Cambria Math" w:hAnsi="Cambria Math" w:cs="Arial"/>
                </w:rPr>
                <m:t>2</m:t>
              </m:r>
            </m:sub>
          </m:sSub>
          <m:r>
            <w:rPr>
              <w:rFonts w:ascii="Cambria Math" w:hAnsi="Cambria Math" w:cs="Arial"/>
            </w:rPr>
            <m:t>(g)+Ca(OH</m:t>
          </m:r>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(aq)→CaC</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(s)+</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oMath>
      </m:oMathPara>
    </w:p>
    <w:p w14:paraId="5F1F0BB6" w14:textId="77777777" w:rsidR="00C36757" w:rsidRPr="00C36757" w:rsidRDefault="00C36757" w:rsidP="00C36757">
      <w:pPr>
        <w:numPr>
          <w:ilvl w:val="0"/>
          <w:numId w:val="187"/>
        </w:numPr>
        <w:rPr>
          <w:rFonts w:ascii="Arial" w:hAnsi="Arial" w:cs="Arial"/>
        </w:rPr>
      </w:pPr>
      <w:r w:rsidRPr="00C36757">
        <w:rPr>
          <w:rFonts w:ascii="Arial" w:hAnsi="Arial" w:cs="Arial"/>
        </w:rPr>
        <w:t>Reakcija kiselina i baza</w:t>
      </w:r>
    </w:p>
    <w:p w14:paraId="4511240D" w14:textId="77777777" w:rsidR="00C36757" w:rsidRPr="00C36757" w:rsidRDefault="00C36757" w:rsidP="00C36757">
      <w:pPr>
        <w:numPr>
          <w:ilvl w:val="1"/>
          <w:numId w:val="187"/>
        </w:numPr>
        <w:rPr>
          <w:rFonts w:ascii="Arial" w:hAnsi="Arial" w:cs="Arial"/>
        </w:rPr>
      </w:pPr>
      <w:r w:rsidRPr="00C36757">
        <w:rPr>
          <w:rFonts w:ascii="Arial" w:hAnsi="Arial" w:cs="Arial"/>
        </w:rPr>
        <w:t>kiselina + baza → sol + voda</w:t>
      </w:r>
    </w:p>
    <w:p w14:paraId="3DA0E5E2" w14:textId="3EB84101" w:rsidR="00C36757" w:rsidRPr="00C36757" w:rsidRDefault="00C36757" w:rsidP="00C36757">
      <w:pPr>
        <w:numPr>
          <w:ilvl w:val="1"/>
          <w:numId w:val="187"/>
        </w:numPr>
        <w:rPr>
          <w:rFonts w:ascii="Arial" w:hAnsi="Arial" w:cs="Arial"/>
        </w:rPr>
      </w:pPr>
      <w:r w:rsidRPr="00C36757">
        <w:rPr>
          <w:rFonts w:ascii="Arial" w:hAnsi="Arial" w:cs="Arial"/>
        </w:rPr>
        <w:t>Neutralizacijom kalcijeve lužine i sumporne kiseline nastaje kalcijev sulfat i voda:</w:t>
      </w:r>
      <w:r w:rsidRPr="00C36757">
        <w:rPr>
          <w:rFonts w:ascii="Arial" w:hAnsi="Arial" w:cs="Arial"/>
        </w:rPr>
        <w:br/>
      </w:r>
      <m:oMathPara>
        <m:oMath>
          <m:r>
            <w:rPr>
              <w:rFonts w:ascii="Cambria Math" w:hAnsi="Cambria Math" w:cs="Arial"/>
            </w:rPr>
            <m:t>Ca(OH</m:t>
          </m:r>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r>
            <w:rPr>
              <w:rFonts w:ascii="Cambria Math" w:hAnsi="Cambria Math" w:cs="Arial"/>
            </w:rPr>
            <m:t>(aq)→CaS</m:t>
          </m:r>
          <m:sSub>
            <m:sSubPr>
              <m:ctrlPr>
                <w:rPr>
                  <w:rFonts w:ascii="Cambria Math" w:hAnsi="Cambria Math" w:cs="Arial"/>
                </w:rPr>
              </m:ctrlPr>
            </m:sSubPr>
            <m:e>
              <m:r>
                <w:rPr>
                  <w:rFonts w:ascii="Cambria Math" w:hAnsi="Cambria Math" w:cs="Arial"/>
                </w:rPr>
                <m:t>O</m:t>
              </m:r>
            </m:e>
            <m:sub>
              <m:r>
                <w:rPr>
                  <w:rFonts w:ascii="Cambria Math" w:hAnsi="Cambria Math" w:cs="Arial"/>
                </w:rPr>
                <m:t>4</m:t>
              </m:r>
            </m:sub>
          </m:sSub>
          <m:r>
            <w:rPr>
              <w:rFonts w:ascii="Cambria Math" w:hAnsi="Cambria Math" w:cs="Arial"/>
            </w:rPr>
            <m:t>(s)+2</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oMath>
      </m:oMathPara>
    </w:p>
    <w:p w14:paraId="609FDCCD" w14:textId="77777777" w:rsidR="00C36757" w:rsidRPr="00C36757" w:rsidRDefault="00C36757" w:rsidP="00C36757">
      <w:pPr>
        <w:numPr>
          <w:ilvl w:val="0"/>
          <w:numId w:val="187"/>
        </w:numPr>
        <w:rPr>
          <w:rFonts w:ascii="Arial" w:hAnsi="Arial" w:cs="Arial"/>
        </w:rPr>
      </w:pPr>
      <w:r w:rsidRPr="00C36757">
        <w:rPr>
          <w:rFonts w:ascii="Arial" w:hAnsi="Arial" w:cs="Arial"/>
        </w:rPr>
        <w:t>Reakcija dvostruke izmjene</w:t>
      </w:r>
    </w:p>
    <w:p w14:paraId="6FE68C2C" w14:textId="50918FA6" w:rsidR="00C36757" w:rsidRPr="00C36757" w:rsidRDefault="00C36757" w:rsidP="00C36757">
      <w:pPr>
        <w:numPr>
          <w:ilvl w:val="1"/>
          <w:numId w:val="187"/>
        </w:numPr>
        <w:rPr>
          <w:rFonts w:ascii="Arial" w:hAnsi="Arial" w:cs="Arial"/>
        </w:rPr>
      </w:pPr>
      <w:r w:rsidRPr="00C36757">
        <w:rPr>
          <w:rFonts w:ascii="Arial" w:hAnsi="Arial" w:cs="Arial"/>
        </w:rPr>
        <w:t>sol</w:t>
      </w:r>
      <m:oMath>
        <m:sSub>
          <m:sSubPr>
            <m:ctrlPr>
              <w:rPr>
                <w:rFonts w:ascii="Cambria Math" w:hAnsi="Cambria Math" w:cs="Arial"/>
              </w:rPr>
            </m:ctrlPr>
          </m:sSubPr>
          <m:e/>
          <m:sub>
            <m:r>
              <w:rPr>
                <w:rFonts w:ascii="Cambria Math" w:hAnsi="Cambria Math" w:cs="Arial"/>
              </w:rPr>
              <m:t>1</m:t>
            </m:r>
          </m:sub>
        </m:sSub>
      </m:oMath>
      <w:r w:rsidRPr="00C36757">
        <w:rPr>
          <w:rFonts w:ascii="Arial" w:hAnsi="Arial" w:cs="Arial"/>
        </w:rPr>
        <w:t> + sol</w:t>
      </w:r>
      <m:oMath>
        <m:sSub>
          <m:sSubPr>
            <m:ctrlPr>
              <w:rPr>
                <w:rFonts w:ascii="Cambria Math" w:hAnsi="Cambria Math" w:cs="Arial"/>
              </w:rPr>
            </m:ctrlPr>
          </m:sSubPr>
          <m:e/>
          <m:sub>
            <m:r>
              <w:rPr>
                <w:rFonts w:ascii="Cambria Math" w:hAnsi="Cambria Math" w:cs="Arial"/>
              </w:rPr>
              <m:t>2</m:t>
            </m:r>
          </m:sub>
        </m:sSub>
      </m:oMath>
      <w:r w:rsidRPr="00C36757">
        <w:rPr>
          <w:rFonts w:ascii="Arial" w:hAnsi="Arial" w:cs="Arial"/>
        </w:rPr>
        <w:t> → sol</w:t>
      </w:r>
      <m:oMath>
        <m:sSub>
          <m:sSubPr>
            <m:ctrlPr>
              <w:rPr>
                <w:rFonts w:ascii="Cambria Math" w:hAnsi="Cambria Math" w:cs="Arial"/>
              </w:rPr>
            </m:ctrlPr>
          </m:sSubPr>
          <m:e/>
          <m:sub>
            <m:r>
              <w:rPr>
                <w:rFonts w:ascii="Cambria Math" w:hAnsi="Cambria Math" w:cs="Arial"/>
              </w:rPr>
              <m:t>3</m:t>
            </m:r>
          </m:sub>
        </m:sSub>
      </m:oMath>
      <w:r w:rsidRPr="00C36757">
        <w:rPr>
          <w:rFonts w:ascii="Arial" w:hAnsi="Arial" w:cs="Arial"/>
        </w:rPr>
        <w:t> + sol</w:t>
      </w:r>
      <m:oMath>
        <m:sSub>
          <m:sSubPr>
            <m:ctrlPr>
              <w:rPr>
                <w:rFonts w:ascii="Cambria Math" w:hAnsi="Cambria Math" w:cs="Arial"/>
              </w:rPr>
            </m:ctrlPr>
          </m:sSubPr>
          <m:e/>
          <m:sub>
            <m:r>
              <w:rPr>
                <w:rFonts w:ascii="Cambria Math" w:hAnsi="Cambria Math" w:cs="Arial"/>
              </w:rPr>
              <m:t>4</m:t>
            </m:r>
          </m:sub>
        </m:sSub>
      </m:oMath>
    </w:p>
    <w:p w14:paraId="7A9C5CCE" w14:textId="3637DADE" w:rsidR="00C36757" w:rsidRPr="00C36757" w:rsidRDefault="00C36757" w:rsidP="00C36757">
      <w:pPr>
        <w:numPr>
          <w:ilvl w:val="1"/>
          <w:numId w:val="187"/>
        </w:numPr>
        <w:rPr>
          <w:rFonts w:ascii="Arial" w:hAnsi="Arial" w:cs="Arial"/>
        </w:rPr>
      </w:pPr>
      <w:proofErr w:type="spellStart"/>
      <w:r w:rsidRPr="00C36757">
        <w:rPr>
          <w:rFonts w:ascii="Arial" w:hAnsi="Arial" w:cs="Arial"/>
        </w:rPr>
        <w:t>Olovov</w:t>
      </w:r>
      <w:proofErr w:type="spellEnd"/>
      <w:r w:rsidRPr="00C36757">
        <w:rPr>
          <w:rFonts w:ascii="Arial" w:hAnsi="Arial" w:cs="Arial"/>
        </w:rPr>
        <w:t xml:space="preserve">(II) jodid može se dobiti iz otopina </w:t>
      </w:r>
      <w:proofErr w:type="spellStart"/>
      <w:r w:rsidRPr="00C36757">
        <w:rPr>
          <w:rFonts w:ascii="Arial" w:hAnsi="Arial" w:cs="Arial"/>
        </w:rPr>
        <w:t>olovova</w:t>
      </w:r>
      <w:proofErr w:type="spellEnd"/>
      <w:r w:rsidRPr="00C36757">
        <w:rPr>
          <w:rFonts w:ascii="Arial" w:hAnsi="Arial" w:cs="Arial"/>
        </w:rPr>
        <w:t>(II) nitrata i natrijeva jodida:</w:t>
      </w:r>
      <w:r w:rsidRPr="00C36757">
        <w:rPr>
          <w:rFonts w:ascii="Arial" w:hAnsi="Arial" w:cs="Arial"/>
        </w:rPr>
        <w:br/>
      </w:r>
      <m:oMathPara>
        <m:oMath>
          <m:r>
            <w:rPr>
              <w:rFonts w:ascii="Cambria Math" w:hAnsi="Cambria Math" w:cs="Arial"/>
            </w:rPr>
            <m:t>Pb(N</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sSub>
            <m:sSubPr>
              <m:ctrlPr>
                <w:rPr>
                  <w:rFonts w:ascii="Cambria Math" w:hAnsi="Cambria Math" w:cs="Arial"/>
                </w:rPr>
              </m:ctrlPr>
            </m:sSubPr>
            <m:e>
              <m:r>
                <w:rPr>
                  <w:rFonts w:ascii="Cambria Math" w:hAnsi="Cambria Math" w:cs="Arial"/>
                </w:rPr>
                <m:t>)</m:t>
              </m:r>
            </m:e>
            <m:sub>
              <m:r>
                <w:rPr>
                  <w:rFonts w:ascii="Cambria Math" w:hAnsi="Cambria Math" w:cs="Arial"/>
                </w:rPr>
                <m:t>2</m:t>
              </m:r>
            </m:sub>
          </m:sSub>
          <m:r>
            <w:rPr>
              <w:rFonts w:ascii="Cambria Math" w:hAnsi="Cambria Math" w:cs="Arial"/>
            </w:rPr>
            <m:t>(aq)+2NaI(aq)→Pb</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(s)+2NaN</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(aq)</m:t>
          </m:r>
          <m:r>
            <w:rPr>
              <w:rFonts w:ascii="Arial" w:hAnsi="Arial" w:cs="Arial"/>
            </w:rPr>
            <w:br/>
          </m:r>
        </m:oMath>
      </m:oMathPara>
      <w:r w:rsidRPr="00C36757">
        <w:rPr>
          <w:rFonts w:ascii="Arial" w:hAnsi="Arial" w:cs="Arial"/>
        </w:rPr>
        <w:t>ionski:</w:t>
      </w:r>
      <w:r w:rsidRPr="00C36757">
        <w:rPr>
          <w:rFonts w:ascii="Arial" w:hAnsi="Arial" w:cs="Arial"/>
        </w:rPr>
        <w:br/>
      </w:r>
      <m:oMathPara>
        <m:oMath>
          <m:r>
            <w:rPr>
              <w:rFonts w:ascii="Cambria Math" w:hAnsi="Cambria Math" w:cs="Arial"/>
            </w:rPr>
            <m:t>P</m:t>
          </m:r>
          <m:sSup>
            <m:sSupPr>
              <m:ctrlPr>
                <w:rPr>
                  <w:rFonts w:ascii="Cambria Math" w:hAnsi="Cambria Math" w:cs="Arial"/>
                </w:rPr>
              </m:ctrlPr>
            </m:sSupPr>
            <m:e>
              <m:r>
                <w:rPr>
                  <w:rFonts w:ascii="Cambria Math" w:hAnsi="Cambria Math" w:cs="Arial"/>
                </w:rPr>
                <m:t>b</m:t>
              </m:r>
            </m:e>
            <m:sup>
              <m:r>
                <w:rPr>
                  <w:rFonts w:ascii="Cambria Math" w:hAnsi="Cambria Math" w:cs="Arial"/>
                </w:rPr>
                <m:t>2+</m:t>
              </m:r>
            </m:sup>
          </m:sSup>
          <m:r>
            <w:rPr>
              <w:rFonts w:ascii="Cambria Math" w:hAnsi="Cambria Math" w:cs="Arial"/>
            </w:rPr>
            <m:t>(aq)+2</m:t>
          </m:r>
          <m:sSup>
            <m:sSupPr>
              <m:ctrlPr>
                <w:rPr>
                  <w:rFonts w:ascii="Cambria Math" w:hAnsi="Cambria Math" w:cs="Arial"/>
                </w:rPr>
              </m:ctrlPr>
            </m:sSupPr>
            <m:e>
              <m:r>
                <w:rPr>
                  <w:rFonts w:ascii="Cambria Math" w:hAnsi="Cambria Math" w:cs="Arial"/>
                </w:rPr>
                <m:t>I</m:t>
              </m:r>
            </m:e>
            <m:sup>
              <m:r>
                <w:rPr>
                  <w:rFonts w:ascii="Cambria Math" w:hAnsi="Cambria Math" w:cs="Arial"/>
                </w:rPr>
                <m:t>-</m:t>
              </m:r>
            </m:sup>
          </m:sSup>
          <m:r>
            <w:rPr>
              <w:rFonts w:ascii="Cambria Math" w:hAnsi="Cambria Math" w:cs="Arial"/>
            </w:rPr>
            <m:t>(aq)→Pb</m:t>
          </m:r>
          <m:sSub>
            <m:sSubPr>
              <m:ctrlPr>
                <w:rPr>
                  <w:rFonts w:ascii="Cambria Math" w:hAnsi="Cambria Math" w:cs="Arial"/>
                </w:rPr>
              </m:ctrlPr>
            </m:sSubPr>
            <m:e>
              <m:r>
                <w:rPr>
                  <w:rFonts w:ascii="Cambria Math" w:hAnsi="Cambria Math" w:cs="Arial"/>
                </w:rPr>
                <m:t>I</m:t>
              </m:r>
            </m:e>
            <m:sub>
              <m:r>
                <w:rPr>
                  <w:rFonts w:ascii="Cambria Math" w:hAnsi="Cambria Math" w:cs="Arial"/>
                </w:rPr>
                <m:t>2</m:t>
              </m:r>
            </m:sub>
          </m:sSub>
          <m:r>
            <w:rPr>
              <w:rFonts w:ascii="Cambria Math" w:hAnsi="Cambria Math" w:cs="Arial"/>
            </w:rPr>
            <m:t>(s)</m:t>
          </m:r>
        </m:oMath>
      </m:oMathPara>
    </w:p>
    <w:p w14:paraId="5BA14F88" w14:textId="77777777" w:rsidR="00C36757" w:rsidRPr="00C36757" w:rsidRDefault="00C36757" w:rsidP="00C36757">
      <w:pPr>
        <w:rPr>
          <w:rFonts w:ascii="Arial" w:hAnsi="Arial" w:cs="Arial"/>
        </w:rPr>
      </w:pPr>
      <w:r w:rsidRPr="00C36757">
        <w:rPr>
          <w:rFonts w:ascii="Arial" w:hAnsi="Arial" w:cs="Arial"/>
        </w:rPr>
        <w:t>(SLIKE: „Soli_4.png“, „Soli_5.png“, „Soli_6.png“)</w:t>
      </w:r>
    </w:p>
    <w:p w14:paraId="5675089E" w14:textId="77777777" w:rsidR="00C36757" w:rsidRPr="00C36757" w:rsidRDefault="00C36757" w:rsidP="00C36757">
      <w:pPr>
        <w:rPr>
          <w:rFonts w:ascii="Arial" w:hAnsi="Arial" w:cs="Arial"/>
        </w:rPr>
      </w:pPr>
      <w:r w:rsidRPr="00C36757">
        <w:rPr>
          <w:rFonts w:ascii="Arial" w:hAnsi="Arial" w:cs="Arial"/>
        </w:rPr>
        <w:pict w14:anchorId="4413F39F">
          <v:rect id="_x0000_i2382" style="width:0;height:.75pt" o:hralign="center" o:hrstd="t" o:hr="t" fillcolor="#a0a0a0" stroked="f"/>
        </w:pict>
      </w:r>
    </w:p>
    <w:p w14:paraId="62D88B09" w14:textId="77777777" w:rsidR="00C36757" w:rsidRPr="00C36757" w:rsidRDefault="00C36757" w:rsidP="00C36757">
      <w:pPr>
        <w:rPr>
          <w:rFonts w:ascii="Arial" w:hAnsi="Arial" w:cs="Arial"/>
        </w:rPr>
      </w:pPr>
      <w:r w:rsidRPr="00C36757">
        <w:rPr>
          <w:rFonts w:ascii="Arial" w:hAnsi="Arial" w:cs="Arial"/>
        </w:rPr>
        <w:t>Hidroliza soli</w:t>
      </w:r>
    </w:p>
    <w:p w14:paraId="285AB8DB" w14:textId="77777777" w:rsidR="00C36757" w:rsidRPr="00C36757" w:rsidRDefault="00C36757" w:rsidP="00C36757">
      <w:pPr>
        <w:rPr>
          <w:rFonts w:ascii="Arial" w:hAnsi="Arial" w:cs="Arial"/>
        </w:rPr>
      </w:pPr>
      <w:r w:rsidRPr="00C36757">
        <w:rPr>
          <w:rFonts w:ascii="Arial" w:hAnsi="Arial" w:cs="Arial"/>
        </w:rPr>
        <w:t>(SLIKE: „Soli_7.png“, „Soli_8.png“, „Soli_9.png“, „Soli_10.png“)</w:t>
      </w:r>
    </w:p>
    <w:p w14:paraId="3B726234" w14:textId="77777777" w:rsidR="00C36757" w:rsidRPr="00C36757" w:rsidRDefault="00C36757" w:rsidP="00C36757">
      <w:pPr>
        <w:rPr>
          <w:rFonts w:ascii="Arial" w:hAnsi="Arial" w:cs="Arial"/>
        </w:rPr>
      </w:pPr>
      <w:r w:rsidRPr="00C36757">
        <w:rPr>
          <w:rFonts w:ascii="Arial" w:hAnsi="Arial" w:cs="Arial"/>
        </w:rPr>
        <w:t>Razlozi pH-vrijednosti nekih soli:</w:t>
      </w:r>
    </w:p>
    <w:p w14:paraId="2E2E4B05" w14:textId="3A14D9E2" w:rsidR="00C36757" w:rsidRPr="00C36757" w:rsidRDefault="00C36757" w:rsidP="00C36757">
      <w:pPr>
        <w:numPr>
          <w:ilvl w:val="0"/>
          <w:numId w:val="188"/>
        </w:numPr>
        <w:rPr>
          <w:rFonts w:ascii="Arial" w:hAnsi="Arial" w:cs="Arial"/>
        </w:rPr>
      </w:pPr>
      <w:r w:rsidRPr="00C36757">
        <w:rPr>
          <w:rFonts w:ascii="Arial" w:hAnsi="Arial" w:cs="Arial"/>
        </w:rPr>
        <w:t>pH-vrijednost vodene otopine natrijeva klorida jest 7.</w:t>
      </w:r>
      <w:r w:rsidRPr="00C36757">
        <w:rPr>
          <w:rFonts w:ascii="Arial" w:hAnsi="Arial" w:cs="Arial"/>
        </w:rPr>
        <w:br/>
      </w:r>
      <m:oMathPara>
        <m:oMath>
          <m:r>
            <w:rPr>
              <w:rFonts w:ascii="Cambria Math" w:hAnsi="Cambria Math" w:cs="Arial"/>
            </w:rPr>
            <m:t>NaCl(s)→N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r>
            <w:rPr>
              <w:rFonts w:ascii="Cambria Math" w:hAnsi="Cambria Math" w:cs="Arial"/>
            </w:rPr>
            <m:t>(aq)+C</m:t>
          </m:r>
          <m:sSup>
            <m:sSupPr>
              <m:ctrlPr>
                <w:rPr>
                  <w:rFonts w:ascii="Cambria Math" w:hAnsi="Cambria Math" w:cs="Arial"/>
                </w:rPr>
              </m:ctrlPr>
            </m:sSupPr>
            <m:e>
              <m:r>
                <w:rPr>
                  <w:rFonts w:ascii="Cambria Math" w:hAnsi="Cambria Math" w:cs="Arial"/>
                </w:rPr>
                <m:t>l</m:t>
              </m:r>
            </m:e>
            <m:sup>
              <m:r>
                <w:rPr>
                  <w:rFonts w:ascii="Cambria Math" w:hAnsi="Cambria Math" w:cs="Arial"/>
                </w:rPr>
                <m:t>-</m:t>
              </m:r>
            </m:sup>
          </m:sSup>
          <m:r>
            <w:rPr>
              <w:rFonts w:ascii="Cambria Math" w:hAnsi="Cambria Math" w:cs="Arial"/>
            </w:rPr>
            <m:t>(aq)</m:t>
          </m:r>
          <m:r>
            <w:rPr>
              <w:rFonts w:ascii="Arial" w:hAnsi="Arial" w:cs="Arial"/>
            </w:rPr>
            <w:br/>
          </m:r>
        </m:oMath>
      </m:oMathPara>
      <w:r w:rsidRPr="00C36757">
        <w:rPr>
          <w:rFonts w:ascii="Arial" w:hAnsi="Arial" w:cs="Arial"/>
        </w:rPr>
        <w:t>Otapanjem NaCl-a nastaju hidratizirani natrijevi ioni </w:t>
      </w:r>
      <m:oMath>
        <m:r>
          <w:rPr>
            <w:rFonts w:ascii="Cambria Math" w:hAnsi="Cambria Math" w:cs="Arial"/>
          </w:rPr>
          <m:t>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oMath>
      <w:r w:rsidRPr="00C36757">
        <w:rPr>
          <w:rFonts w:ascii="Arial" w:hAnsi="Arial" w:cs="Arial"/>
        </w:rPr>
        <w:t> (ioni jake baze) i kloridni ioni </w:t>
      </w:r>
      <m:oMath>
        <m:r>
          <w:rPr>
            <w:rFonts w:ascii="Cambria Math" w:hAnsi="Cambria Math" w:cs="Arial"/>
          </w:rPr>
          <m:t>C</m:t>
        </m:r>
        <m:sSup>
          <m:sSupPr>
            <m:ctrlPr>
              <w:rPr>
                <w:rFonts w:ascii="Cambria Math" w:hAnsi="Cambria Math" w:cs="Arial"/>
              </w:rPr>
            </m:ctrlPr>
          </m:sSupPr>
          <m:e>
            <m:r>
              <w:rPr>
                <w:rFonts w:ascii="Cambria Math" w:hAnsi="Cambria Math" w:cs="Arial"/>
              </w:rPr>
              <m:t>l</m:t>
            </m:r>
          </m:e>
          <m:sup>
            <m:r>
              <w:rPr>
                <w:rFonts w:ascii="Cambria Math" w:hAnsi="Cambria Math" w:cs="Arial"/>
              </w:rPr>
              <m:t>-</m:t>
            </m:r>
          </m:sup>
        </m:sSup>
      </m:oMath>
      <w:r w:rsidRPr="00C36757">
        <w:rPr>
          <w:rFonts w:ascii="Arial" w:hAnsi="Arial" w:cs="Arial"/>
        </w:rPr>
        <w:t> (ioni jake kiseline). Oba iona praktički ne reagiraju s vodom, pa se ne mijenjaju koncentracije </w:t>
      </w:r>
      <m:oMath>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oMath>
      <w:r w:rsidRPr="00C36757">
        <w:rPr>
          <w:rFonts w:ascii="Arial" w:hAnsi="Arial" w:cs="Arial"/>
        </w:rPr>
        <w:t> i </w:t>
      </w:r>
      <m:oMath>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 otopina je neutralna.​</w:t>
      </w:r>
    </w:p>
    <w:p w14:paraId="4100C865" w14:textId="73E48803" w:rsidR="00C36757" w:rsidRPr="00C36757" w:rsidRDefault="00C36757" w:rsidP="00C36757">
      <w:pPr>
        <w:numPr>
          <w:ilvl w:val="0"/>
          <w:numId w:val="188"/>
        </w:numPr>
        <w:rPr>
          <w:rFonts w:ascii="Arial" w:hAnsi="Arial" w:cs="Arial"/>
        </w:rPr>
      </w:pPr>
      <w:r w:rsidRPr="00C36757">
        <w:rPr>
          <w:rFonts w:ascii="Arial" w:hAnsi="Arial" w:cs="Arial"/>
        </w:rPr>
        <w:t>pH-vrijednost vodene otopine amonijeva klorida, </w:t>
      </w:r>
      <m:oMath>
        <m:r>
          <w:rPr>
            <w:rFonts w:ascii="Cambria Math" w:hAnsi="Cambria Math" w:cs="Arial"/>
          </w:rPr>
          <m:t>N</m:t>
        </m:r>
        <m:sSub>
          <m:sSubPr>
            <m:ctrlPr>
              <w:rPr>
                <w:rFonts w:ascii="Cambria Math" w:hAnsi="Cambria Math" w:cs="Arial"/>
              </w:rPr>
            </m:ctrlPr>
          </m:sSubPr>
          <m:e>
            <m:r>
              <w:rPr>
                <w:rFonts w:ascii="Cambria Math" w:hAnsi="Cambria Math" w:cs="Arial"/>
              </w:rPr>
              <m:t>H</m:t>
            </m:r>
          </m:e>
          <m:sub>
            <m:r>
              <w:rPr>
                <w:rFonts w:ascii="Cambria Math" w:hAnsi="Cambria Math" w:cs="Arial"/>
              </w:rPr>
              <m:t>4</m:t>
            </m:r>
          </m:sub>
        </m:sSub>
        <m:r>
          <w:rPr>
            <w:rFonts w:ascii="Cambria Math" w:hAnsi="Cambria Math" w:cs="Arial"/>
          </w:rPr>
          <m:t>Cl</m:t>
        </m:r>
      </m:oMath>
      <w:r w:rsidRPr="00C36757">
        <w:rPr>
          <w:rFonts w:ascii="Arial" w:hAnsi="Arial" w:cs="Arial"/>
        </w:rPr>
        <w:t>, manja je od 7.</w:t>
      </w:r>
      <w:r w:rsidRPr="00C36757">
        <w:rPr>
          <w:rFonts w:ascii="Arial" w:hAnsi="Arial" w:cs="Arial"/>
        </w:rPr>
        <w:br/>
      </w:r>
      <m:oMathPara>
        <m:oMath>
          <m:r>
            <w:rPr>
              <w:rFonts w:ascii="Cambria Math" w:hAnsi="Cambria Math" w:cs="Arial"/>
            </w:rPr>
            <m:t>N</m:t>
          </m:r>
          <m:sSub>
            <m:sSubPr>
              <m:ctrlPr>
                <w:rPr>
                  <w:rFonts w:ascii="Cambria Math" w:hAnsi="Cambria Math" w:cs="Arial"/>
                </w:rPr>
              </m:ctrlPr>
            </m:sSubPr>
            <m:e>
              <m:r>
                <w:rPr>
                  <w:rFonts w:ascii="Cambria Math" w:hAnsi="Cambria Math" w:cs="Arial"/>
                </w:rPr>
                <m:t>H</m:t>
              </m:r>
            </m:e>
            <m:sub>
              <m:r>
                <w:rPr>
                  <w:rFonts w:ascii="Cambria Math" w:hAnsi="Cambria Math" w:cs="Arial"/>
                </w:rPr>
                <m:t>4</m:t>
              </m:r>
            </m:sub>
          </m:sSub>
          <m:r>
            <w:rPr>
              <w:rFonts w:ascii="Cambria Math" w:hAnsi="Cambria Math" w:cs="Arial"/>
            </w:rPr>
            <m:t>Cl(s)→N</m:t>
          </m:r>
          <m:sSubSup>
            <m:sSubSupPr>
              <m:ctrlPr>
                <w:rPr>
                  <w:rFonts w:ascii="Cambria Math" w:hAnsi="Cambria Math" w:cs="Arial"/>
                </w:rPr>
              </m:ctrlPr>
            </m:sSubSupPr>
            <m:e>
              <m:r>
                <w:rPr>
                  <w:rFonts w:ascii="Cambria Math" w:hAnsi="Cambria Math" w:cs="Arial"/>
                </w:rPr>
                <m:t>H</m:t>
              </m:r>
            </m:e>
            <m:sub>
              <m:r>
                <w:rPr>
                  <w:rFonts w:ascii="Cambria Math" w:hAnsi="Cambria Math" w:cs="Arial"/>
                </w:rPr>
                <m:t>4</m:t>
              </m:r>
            </m:sub>
            <m:sup>
              <m:r>
                <w:rPr>
                  <w:rFonts w:ascii="Cambria Math" w:hAnsi="Cambria Math" w:cs="Arial"/>
                </w:rPr>
                <m:t>+</m:t>
              </m:r>
            </m:sup>
          </m:sSubSup>
          <m:r>
            <w:rPr>
              <w:rFonts w:ascii="Cambria Math" w:hAnsi="Cambria Math" w:cs="Arial"/>
            </w:rPr>
            <m:t>(aq)+C</m:t>
          </m:r>
          <m:sSup>
            <m:sSupPr>
              <m:ctrlPr>
                <w:rPr>
                  <w:rFonts w:ascii="Cambria Math" w:hAnsi="Cambria Math" w:cs="Arial"/>
                </w:rPr>
              </m:ctrlPr>
            </m:sSupPr>
            <m:e>
              <m:r>
                <w:rPr>
                  <w:rFonts w:ascii="Cambria Math" w:hAnsi="Cambria Math" w:cs="Arial"/>
                </w:rPr>
                <m:t>l</m:t>
              </m:r>
            </m:e>
            <m:sup>
              <m:r>
                <w:rPr>
                  <w:rFonts w:ascii="Cambria Math" w:hAnsi="Cambria Math" w:cs="Arial"/>
                </w:rPr>
                <m:t>-</m:t>
              </m:r>
            </m:sup>
          </m:sSup>
          <m:r>
            <w:rPr>
              <w:rFonts w:ascii="Cambria Math" w:hAnsi="Cambria Math" w:cs="Arial"/>
            </w:rPr>
            <m:t>(aq)</m:t>
          </m:r>
          <m:r>
            <w:rPr>
              <w:rFonts w:ascii="Arial" w:hAnsi="Arial" w:cs="Arial"/>
            </w:rPr>
            <w:br/>
          </m:r>
        </m:oMath>
      </m:oMathPara>
      <w:r w:rsidRPr="00C36757">
        <w:rPr>
          <w:rFonts w:ascii="Arial" w:hAnsi="Arial" w:cs="Arial"/>
        </w:rPr>
        <w:t xml:space="preserve">Amonijev klorid u vodi disocira na amonijeve i </w:t>
      </w:r>
      <w:proofErr w:type="spellStart"/>
      <w:r w:rsidRPr="00C36757">
        <w:rPr>
          <w:rFonts w:ascii="Arial" w:hAnsi="Arial" w:cs="Arial"/>
        </w:rPr>
        <w:t>kloridne</w:t>
      </w:r>
      <w:proofErr w:type="spellEnd"/>
      <w:r w:rsidRPr="00C36757">
        <w:rPr>
          <w:rFonts w:ascii="Arial" w:hAnsi="Arial" w:cs="Arial"/>
        </w:rPr>
        <w:t xml:space="preserve"> ione. </w:t>
      </w:r>
      <m:oMath>
        <m:r>
          <w:rPr>
            <w:rFonts w:ascii="Cambria Math" w:hAnsi="Cambria Math" w:cs="Arial"/>
          </w:rPr>
          <m:t>N</m:t>
        </m:r>
        <m:sSubSup>
          <m:sSubSupPr>
            <m:ctrlPr>
              <w:rPr>
                <w:rFonts w:ascii="Cambria Math" w:hAnsi="Cambria Math" w:cs="Arial"/>
              </w:rPr>
            </m:ctrlPr>
          </m:sSubSupPr>
          <m:e>
            <m:r>
              <w:rPr>
                <w:rFonts w:ascii="Cambria Math" w:hAnsi="Cambria Math" w:cs="Arial"/>
              </w:rPr>
              <m:t>H</m:t>
            </m:r>
          </m:e>
          <m:sub>
            <m:r>
              <w:rPr>
                <w:rFonts w:ascii="Cambria Math" w:hAnsi="Cambria Math" w:cs="Arial"/>
              </w:rPr>
              <m:t>4</m:t>
            </m:r>
          </m:sub>
          <m:sup>
            <m:r>
              <w:rPr>
                <w:rFonts w:ascii="Cambria Math" w:hAnsi="Cambria Math" w:cs="Arial"/>
              </w:rPr>
              <m:t>+</m:t>
            </m:r>
          </m:sup>
        </m:sSubSup>
      </m:oMath>
      <w:r w:rsidRPr="00C36757">
        <w:rPr>
          <w:rFonts w:ascii="Arial" w:hAnsi="Arial" w:cs="Arial"/>
        </w:rPr>
        <w:t> je konjugirana kiselina slabe baze </w:t>
      </w:r>
      <m:oMath>
        <m:r>
          <w:rPr>
            <w:rFonts w:ascii="Cambria Math" w:hAnsi="Cambria Math" w:cs="Arial"/>
          </w:rPr>
          <m:t>N</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oMath>
      <w:r w:rsidRPr="00C36757">
        <w:rPr>
          <w:rFonts w:ascii="Arial" w:hAnsi="Arial" w:cs="Arial"/>
        </w:rPr>
        <w:t> i u reakciji s vodom djeluje kao proton-donor, povećavajući koncentraciju oksonijevih iona, zbog čega je otopina kisela.​</w:t>
      </w:r>
    </w:p>
    <w:p w14:paraId="5614B2C4" w14:textId="50C30607" w:rsidR="00C36757" w:rsidRPr="00C36757" w:rsidRDefault="00C36757" w:rsidP="00C36757">
      <w:pPr>
        <w:numPr>
          <w:ilvl w:val="0"/>
          <w:numId w:val="188"/>
        </w:numPr>
        <w:rPr>
          <w:rFonts w:ascii="Arial" w:hAnsi="Arial" w:cs="Arial"/>
        </w:rPr>
      </w:pPr>
      <w:r w:rsidRPr="00C36757">
        <w:rPr>
          <w:rFonts w:ascii="Arial" w:hAnsi="Arial" w:cs="Arial"/>
        </w:rPr>
        <w:t>pH-vrijednost vodene otopine natrijeva hidrogenkarbonata veća je od 7.</w:t>
      </w:r>
      <w:r w:rsidRPr="00C36757">
        <w:rPr>
          <w:rFonts w:ascii="Arial" w:hAnsi="Arial" w:cs="Arial"/>
        </w:rPr>
        <w:br/>
      </w:r>
      <m:oMathPara>
        <m:oMath>
          <m:r>
            <w:rPr>
              <w:rFonts w:ascii="Cambria Math" w:hAnsi="Cambria Math" w:cs="Arial"/>
            </w:rPr>
            <m:t>NaHC</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C</m:t>
          </m:r>
          <m:sSub>
            <m:sSubPr>
              <m:ctrlPr>
                <w:rPr>
                  <w:rFonts w:ascii="Cambria Math" w:hAnsi="Cambria Math" w:cs="Arial"/>
                </w:rPr>
              </m:ctrlPr>
            </m:sSubPr>
            <m:e>
              <m:r>
                <w:rPr>
                  <w:rFonts w:ascii="Cambria Math" w:hAnsi="Cambria Math" w:cs="Arial"/>
                </w:rPr>
                <m:t>O</m:t>
              </m:r>
            </m:e>
            <m:sub>
              <m:r>
                <w:rPr>
                  <w:rFonts w:ascii="Cambria Math" w:hAnsi="Cambria Math" w:cs="Arial"/>
                </w:rPr>
                <m:t>3</m:t>
              </m:r>
            </m:sub>
          </m:sSub>
          <m:r>
            <w:rPr>
              <w:rFonts w:ascii="Cambria Math" w:hAnsi="Cambria Math" w:cs="Arial"/>
            </w:rPr>
            <m:t>(aq)+O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r>
            <w:rPr>
              <w:rFonts w:ascii="Arial" w:hAnsi="Arial" w:cs="Arial"/>
            </w:rPr>
            <w:br/>
          </m:r>
        </m:oMath>
      </m:oMathPara>
      <w:r w:rsidRPr="00C36757">
        <w:rPr>
          <w:rFonts w:ascii="Arial" w:hAnsi="Arial" w:cs="Arial"/>
        </w:rPr>
        <w:t>Natrijev hidrogenkarbonat disocira na </w:t>
      </w:r>
      <m:oMath>
        <m:r>
          <w:rPr>
            <w:rFonts w:ascii="Cambria Math" w:hAnsi="Cambria Math" w:cs="Arial"/>
          </w:rPr>
          <m:t>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oMath>
      <w:r w:rsidRPr="00C36757">
        <w:rPr>
          <w:rFonts w:ascii="Arial" w:hAnsi="Arial" w:cs="Arial"/>
        </w:rPr>
        <w:t> i </w:t>
      </w:r>
      <m:oMath>
        <m:r>
          <w:rPr>
            <w:rFonts w:ascii="Cambria Math" w:hAnsi="Cambria Math" w:cs="Arial"/>
          </w:rPr>
          <m:t>HC</m:t>
        </m:r>
        <m:sSubSup>
          <m:sSubSupPr>
            <m:ctrlPr>
              <w:rPr>
                <w:rFonts w:ascii="Cambria Math" w:hAnsi="Cambria Math" w:cs="Arial"/>
              </w:rPr>
            </m:ctrlPr>
          </m:sSubSupPr>
          <m:e>
            <m:r>
              <w:rPr>
                <w:rFonts w:ascii="Cambria Math" w:hAnsi="Cambria Math" w:cs="Arial"/>
              </w:rPr>
              <m:t>O</m:t>
            </m:r>
          </m:e>
          <m:sub>
            <m:r>
              <w:rPr>
                <w:rFonts w:ascii="Cambria Math" w:hAnsi="Cambria Math" w:cs="Arial"/>
              </w:rPr>
              <m:t>3</m:t>
            </m:r>
          </m:sub>
          <m:sup>
            <m:r>
              <w:rPr>
                <w:rFonts w:ascii="Cambria Math" w:hAnsi="Cambria Math" w:cs="Arial"/>
              </w:rPr>
              <m:t>-</m:t>
            </m:r>
          </m:sup>
        </m:sSubSup>
      </m:oMath>
      <w:r w:rsidRPr="00C36757">
        <w:rPr>
          <w:rFonts w:ascii="Arial" w:hAnsi="Arial" w:cs="Arial"/>
        </w:rPr>
        <w:t>. Hidrogenkarbonatni ion je konjugirana baza slabe ugljične kiseline i djeluje kao proton-akceptor, povećavajući koncentraciju </w:t>
      </w:r>
      <m:oMath>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 pa je otopina blago bazična.​</w:t>
      </w:r>
    </w:p>
    <w:p w14:paraId="731AEE81" w14:textId="77777777" w:rsidR="00C36757" w:rsidRPr="00C36757" w:rsidRDefault="00C36757" w:rsidP="00C36757">
      <w:pPr>
        <w:rPr>
          <w:rFonts w:ascii="Arial" w:hAnsi="Arial" w:cs="Arial"/>
        </w:rPr>
      </w:pPr>
      <w:r w:rsidRPr="00C36757">
        <w:rPr>
          <w:rFonts w:ascii="Arial" w:hAnsi="Arial" w:cs="Arial"/>
        </w:rPr>
        <w:lastRenderedPageBreak/>
        <w:t>Hidroliza soli – proces:</w:t>
      </w:r>
    </w:p>
    <w:p w14:paraId="6B3CBAE1" w14:textId="77777777" w:rsidR="00C36757" w:rsidRPr="00C36757" w:rsidRDefault="00C36757" w:rsidP="00C36757">
      <w:pPr>
        <w:numPr>
          <w:ilvl w:val="0"/>
          <w:numId w:val="189"/>
        </w:numPr>
        <w:rPr>
          <w:rFonts w:ascii="Arial" w:hAnsi="Arial" w:cs="Arial"/>
        </w:rPr>
      </w:pPr>
      <w:r w:rsidRPr="00C36757">
        <w:rPr>
          <w:rFonts w:ascii="Arial" w:hAnsi="Arial" w:cs="Arial"/>
        </w:rPr>
        <w:t>anioni slabih kiselina (konjugirane jake baze) ili kationi slabih baza (konjugirane jake kiseline) reagiraju s molekulama vode, mijenjajući pH otopine</w:t>
      </w:r>
    </w:p>
    <w:p w14:paraId="13DA38DC" w14:textId="77777777" w:rsidR="00C36757" w:rsidRPr="00C36757" w:rsidRDefault="00C36757" w:rsidP="00C36757">
      <w:pPr>
        <w:numPr>
          <w:ilvl w:val="0"/>
          <w:numId w:val="189"/>
        </w:numPr>
        <w:rPr>
          <w:rFonts w:ascii="Arial" w:hAnsi="Arial" w:cs="Arial"/>
        </w:rPr>
      </w:pPr>
      <w:r w:rsidRPr="00C36757">
        <w:rPr>
          <w:rFonts w:ascii="Arial" w:hAnsi="Arial" w:cs="Arial"/>
        </w:rPr>
        <w:t xml:space="preserve">anioni jakih kiselina (slabe konjugirane baze) ili kationi jakih baza (slabe konjugirane kiseline) uglavnom ne reagiraju s molekulama vode, već samo grade </w:t>
      </w:r>
      <w:proofErr w:type="spellStart"/>
      <w:r w:rsidRPr="00C36757">
        <w:rPr>
          <w:rFonts w:ascii="Arial" w:hAnsi="Arial" w:cs="Arial"/>
        </w:rPr>
        <w:t>hidratizirane</w:t>
      </w:r>
      <w:proofErr w:type="spellEnd"/>
      <w:r w:rsidRPr="00C36757">
        <w:rPr>
          <w:rFonts w:ascii="Arial" w:hAnsi="Arial" w:cs="Arial"/>
        </w:rPr>
        <w:t xml:space="preserve"> ione.</w:t>
      </w:r>
    </w:p>
    <w:p w14:paraId="35C411C9" w14:textId="77777777" w:rsidR="00C36757" w:rsidRPr="00C36757" w:rsidRDefault="00C36757" w:rsidP="00C36757">
      <w:pPr>
        <w:rPr>
          <w:rFonts w:ascii="Arial" w:hAnsi="Arial" w:cs="Arial"/>
        </w:rPr>
      </w:pPr>
      <w:r w:rsidRPr="00C36757">
        <w:rPr>
          <w:rFonts w:ascii="Arial" w:hAnsi="Arial" w:cs="Arial"/>
        </w:rPr>
        <w:t>(SLIKE: „Soli_11.png“, „Soli_12.png“, „Soli_13.png“, „Soli_14.png“)</w:t>
      </w:r>
    </w:p>
    <w:p w14:paraId="3DEB18E5" w14:textId="77777777" w:rsidR="00C36757" w:rsidRPr="00C36757" w:rsidRDefault="00C36757" w:rsidP="00C36757">
      <w:pPr>
        <w:rPr>
          <w:rFonts w:ascii="Arial" w:hAnsi="Arial" w:cs="Arial"/>
        </w:rPr>
      </w:pPr>
      <w:r w:rsidRPr="00C36757">
        <w:rPr>
          <w:rFonts w:ascii="Arial" w:hAnsi="Arial" w:cs="Arial"/>
        </w:rPr>
        <w:pict w14:anchorId="4C75F3C7">
          <v:rect id="_x0000_i2383" style="width:0;height:.75pt" o:hralign="center" o:hrstd="t" o:hr="t" fillcolor="#a0a0a0" stroked="f"/>
        </w:pict>
      </w:r>
    </w:p>
    <w:p w14:paraId="7F26F0F7" w14:textId="77777777" w:rsidR="00C36757" w:rsidRPr="00C36757" w:rsidRDefault="00C36757" w:rsidP="00C36757">
      <w:pPr>
        <w:rPr>
          <w:rFonts w:ascii="Arial" w:hAnsi="Arial" w:cs="Arial"/>
        </w:rPr>
      </w:pPr>
      <w:r w:rsidRPr="00C36757">
        <w:rPr>
          <w:rFonts w:ascii="Arial" w:hAnsi="Arial" w:cs="Arial"/>
        </w:rPr>
        <w:pict w14:anchorId="6415EB0A">
          <v:rect id="_x0000_i2384" style="width:0;height:.75pt" o:hralign="center" o:hrstd="t" o:hr="t" fillcolor="#a0a0a0" stroked="f"/>
        </w:pict>
      </w:r>
    </w:p>
    <w:p w14:paraId="13F72387" w14:textId="77777777" w:rsidR="00C36757" w:rsidRPr="00C36757" w:rsidRDefault="00C36757" w:rsidP="00C36757">
      <w:pPr>
        <w:rPr>
          <w:rFonts w:ascii="Arial" w:hAnsi="Arial" w:cs="Arial"/>
        </w:rPr>
      </w:pPr>
      <w:r w:rsidRPr="00C36757">
        <w:rPr>
          <w:rFonts w:ascii="Arial" w:hAnsi="Arial" w:cs="Arial"/>
        </w:rPr>
        <w:pict w14:anchorId="37E6BEFE">
          <v:rect id="_x0000_i2385" style="width:0;height:.75pt" o:hralign="center" o:hrstd="t" o:hr="t" fillcolor="#a0a0a0" stroked="f"/>
        </w:pict>
      </w:r>
    </w:p>
    <w:p w14:paraId="0B1AA5D2" w14:textId="77777777" w:rsidR="00C36757" w:rsidRPr="00C36757" w:rsidRDefault="00C36757" w:rsidP="00C36757">
      <w:pPr>
        <w:rPr>
          <w:rFonts w:ascii="Arial" w:hAnsi="Arial" w:cs="Arial"/>
          <w:b/>
          <w:bCs/>
        </w:rPr>
      </w:pPr>
      <w:r w:rsidRPr="00C36757">
        <w:rPr>
          <w:rFonts w:ascii="Arial" w:hAnsi="Arial" w:cs="Arial"/>
          <w:b/>
          <w:bCs/>
        </w:rPr>
        <w:t>Puferi</w:t>
      </w:r>
    </w:p>
    <w:p w14:paraId="18583079" w14:textId="77777777" w:rsidR="00C36757" w:rsidRPr="00C36757" w:rsidRDefault="00C36757" w:rsidP="00C36757">
      <w:pPr>
        <w:rPr>
          <w:rFonts w:ascii="Arial" w:hAnsi="Arial" w:cs="Arial"/>
        </w:rPr>
      </w:pPr>
      <w:r w:rsidRPr="00C36757">
        <w:rPr>
          <w:rFonts w:ascii="Arial" w:hAnsi="Arial" w:cs="Arial"/>
        </w:rPr>
        <w:pict w14:anchorId="2A39E061">
          <v:rect id="_x0000_i2386" style="width:0;height:.75pt" o:hralign="center" o:hrstd="t" o:hr="t" fillcolor="#a0a0a0" stroked="f"/>
        </w:pict>
      </w:r>
    </w:p>
    <w:p w14:paraId="0A485ADE" w14:textId="77777777" w:rsidR="00C36757" w:rsidRPr="00C36757" w:rsidRDefault="00C36757" w:rsidP="00C36757">
      <w:pPr>
        <w:rPr>
          <w:rFonts w:ascii="Arial" w:hAnsi="Arial" w:cs="Arial"/>
        </w:rPr>
      </w:pPr>
      <w:r w:rsidRPr="00C36757">
        <w:rPr>
          <w:rFonts w:ascii="Arial" w:hAnsi="Arial" w:cs="Arial"/>
        </w:rPr>
        <w:t>Puferi</w:t>
      </w:r>
    </w:p>
    <w:p w14:paraId="14D2A003" w14:textId="77777777" w:rsidR="00C36757" w:rsidRPr="00C36757" w:rsidRDefault="00C36757" w:rsidP="00C36757">
      <w:pPr>
        <w:rPr>
          <w:rFonts w:ascii="Arial" w:hAnsi="Arial" w:cs="Arial"/>
        </w:rPr>
      </w:pPr>
      <w:r w:rsidRPr="00C36757">
        <w:rPr>
          <w:rFonts w:ascii="Arial" w:hAnsi="Arial" w:cs="Arial"/>
        </w:rPr>
        <w:t>(SLIKE: „Puferi_1.png“, „Puferi_2.png“)</w:t>
      </w:r>
    </w:p>
    <w:p w14:paraId="6F5150C1" w14:textId="77777777" w:rsidR="00C36757" w:rsidRPr="00C36757" w:rsidRDefault="00C36757" w:rsidP="00C36757">
      <w:pPr>
        <w:rPr>
          <w:rFonts w:ascii="Arial" w:hAnsi="Arial" w:cs="Arial"/>
        </w:rPr>
      </w:pPr>
      <w:r w:rsidRPr="00C36757">
        <w:rPr>
          <w:rFonts w:ascii="Arial" w:hAnsi="Arial" w:cs="Arial"/>
        </w:rPr>
        <w:t>Puferi služe za održavanje gotovo stalne pH-vrijednosti u otopini. Puferi su vodene otopine slabih kiselina i njihovih soli ili slabih baza i njihovih soli (konjugiranih parova).</w:t>
      </w:r>
    </w:p>
    <w:p w14:paraId="1D93E8C3" w14:textId="77777777" w:rsidR="00C36757" w:rsidRPr="00C36757" w:rsidRDefault="00C36757" w:rsidP="00C36757">
      <w:pPr>
        <w:rPr>
          <w:rFonts w:ascii="Arial" w:hAnsi="Arial" w:cs="Arial"/>
        </w:rPr>
      </w:pPr>
      <w:r w:rsidRPr="00C36757">
        <w:rPr>
          <w:rFonts w:ascii="Arial" w:hAnsi="Arial" w:cs="Arial"/>
        </w:rPr>
        <w:t>Nastajanje acetatnog pufera iz otopina octene kiseline i natrijeva acetata:</w:t>
      </w:r>
    </w:p>
    <w:p w14:paraId="4E554300" w14:textId="3FAADFD5" w:rsidR="00C36757" w:rsidRPr="00C36757" w:rsidRDefault="00C36757" w:rsidP="00C36757">
      <w:pPr>
        <w:rPr>
          <w:rFonts w:ascii="Arial" w:hAnsi="Arial" w:cs="Arial"/>
        </w:rPr>
      </w:pPr>
      <w:r w:rsidRPr="00C36757">
        <w:rPr>
          <w:rFonts w:ascii="Arial" w:hAnsi="Arial" w:cs="Arial"/>
        </w:rPr>
        <w:t>Budući da je octena kiselina slaba, koncentracija acetatnih iona u čistoj otopini kiseline vrlo je mala:</w:t>
      </w:r>
      <w:r w:rsidRPr="00C36757">
        <w:rPr>
          <w:rFonts w:ascii="Arial" w:hAnsi="Arial" w:cs="Arial"/>
        </w:rPr>
        <w:br/>
      </w:r>
      <m:oMathPara>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COOH(aq)⇌C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m:t>
          </m:r>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m:t>
          </m:r>
          <m:r>
            <w:rPr>
              <w:rFonts w:ascii="Arial" w:hAnsi="Arial" w:cs="Arial"/>
            </w:rPr>
            <w:br/>
          </m:r>
        </m:oMath>
      </m:oMathPara>
      <w:r w:rsidRPr="00C36757">
        <w:rPr>
          <w:rFonts w:ascii="Arial" w:hAnsi="Arial" w:cs="Arial"/>
        </w:rPr>
        <w:t>(vodu u bilješkama možeš zapisati iznad strelice, </w:t>
      </w:r>
      <m:oMath>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m:t>
        </m:r>
      </m:oMath>
      <w:r w:rsidRPr="00C36757">
        <w:rPr>
          <w:rFonts w:ascii="Arial" w:hAnsi="Arial" w:cs="Arial"/>
        </w:rPr>
        <w:t>)</w:t>
      </w:r>
    </w:p>
    <w:p w14:paraId="37F83FC0" w14:textId="3589F559" w:rsidR="00C36757" w:rsidRPr="00C36757" w:rsidRDefault="00C36757" w:rsidP="00C36757">
      <w:pPr>
        <w:rPr>
          <w:rFonts w:ascii="Arial" w:hAnsi="Arial" w:cs="Arial"/>
        </w:rPr>
      </w:pPr>
      <w:r w:rsidRPr="00C36757">
        <w:rPr>
          <w:rFonts w:ascii="Arial" w:hAnsi="Arial" w:cs="Arial"/>
        </w:rPr>
        <w:t>Natrijev acetat u vodi potpuno disocira, pa je koncentracija acetatnih iona u toj otopini velika:</w:t>
      </w:r>
      <w:r w:rsidRPr="00C36757">
        <w:rPr>
          <w:rFonts w:ascii="Arial" w:hAnsi="Arial" w:cs="Arial"/>
        </w:rPr>
        <w:br/>
      </w:r>
      <m:oMathPara>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COONa(s)→C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m:t>
          </m:r>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r>
            <w:rPr>
              <w:rFonts w:ascii="Cambria Math" w:hAnsi="Cambria Math" w:cs="Arial"/>
            </w:rPr>
            <m:t>(aq)</m:t>
          </m:r>
        </m:oMath>
      </m:oMathPara>
    </w:p>
    <w:p w14:paraId="49B2800B" w14:textId="10BC5CBA" w:rsidR="00C36757" w:rsidRPr="00C36757" w:rsidRDefault="00C36757" w:rsidP="00C36757">
      <w:pPr>
        <w:rPr>
          <w:rFonts w:ascii="Arial" w:hAnsi="Arial" w:cs="Arial"/>
        </w:rPr>
      </w:pPr>
      <w:r w:rsidRPr="00C36757">
        <w:rPr>
          <w:rFonts w:ascii="Arial" w:hAnsi="Arial" w:cs="Arial"/>
        </w:rPr>
        <w:t xml:space="preserve">Miješanjem otopina octene kiseline i natrijeva acetata povećava se koncentracija acetatnih iona i ravnoteža ionizacije octene kiseline pomiče se na stranu </w:t>
      </w:r>
      <w:proofErr w:type="spellStart"/>
      <w:r w:rsidRPr="00C36757">
        <w:rPr>
          <w:rFonts w:ascii="Arial" w:hAnsi="Arial" w:cs="Arial"/>
        </w:rPr>
        <w:t>neioniziranih</w:t>
      </w:r>
      <w:proofErr w:type="spellEnd"/>
      <w:r w:rsidRPr="00C36757">
        <w:rPr>
          <w:rFonts w:ascii="Arial" w:hAnsi="Arial" w:cs="Arial"/>
        </w:rPr>
        <w:t xml:space="preserve"> molekula (</w:t>
      </w:r>
      <w:proofErr w:type="spellStart"/>
      <w:r w:rsidRPr="00C36757">
        <w:rPr>
          <w:rFonts w:ascii="Arial" w:hAnsi="Arial" w:cs="Arial"/>
        </w:rPr>
        <w:t>Le</w:t>
      </w:r>
      <w:proofErr w:type="spellEnd"/>
      <w:r w:rsidRPr="00C36757">
        <w:rPr>
          <w:rFonts w:ascii="Arial" w:hAnsi="Arial" w:cs="Arial"/>
        </w:rPr>
        <w:t xml:space="preserve"> </w:t>
      </w:r>
      <w:proofErr w:type="spellStart"/>
      <w:r w:rsidRPr="00C36757">
        <w:rPr>
          <w:rFonts w:ascii="Arial" w:hAnsi="Arial" w:cs="Arial"/>
        </w:rPr>
        <w:t>Chatelier</w:t>
      </w:r>
      <w:proofErr w:type="spellEnd"/>
      <w:r w:rsidRPr="00C36757">
        <w:rPr>
          <w:rFonts w:ascii="Arial" w:hAnsi="Arial" w:cs="Arial"/>
        </w:rPr>
        <w:t>), čime se smanjuje </w:t>
      </w:r>
      <m:oMath>
        <m:d>
          <m:dPr>
            <m:begChr m:val="["/>
            <m:endChr m:val="]"/>
            <m:ctrlPr>
              <w:rPr>
                <w:rFonts w:ascii="Cambria Math" w:hAnsi="Cambria Math" w:cs="Arial"/>
              </w:rPr>
            </m:ctrlPr>
          </m:dPr>
          <m:e>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e>
        </m:d>
      </m:oMath>
      <w:r w:rsidRPr="00C36757">
        <w:rPr>
          <w:rFonts w:ascii="Arial" w:hAnsi="Arial" w:cs="Arial"/>
        </w:rPr>
        <w:t> i pH se stabilizira u području otprilike 4–6.​</w:t>
      </w:r>
    </w:p>
    <w:p w14:paraId="5FE6F0EC" w14:textId="570046BA" w:rsidR="00C36757" w:rsidRPr="00C36757" w:rsidRDefault="00C36757" w:rsidP="00C36757">
      <w:pPr>
        <w:rPr>
          <w:rFonts w:ascii="Arial" w:hAnsi="Arial" w:cs="Arial"/>
        </w:rPr>
      </w:pPr>
      <w:r w:rsidRPr="00C36757">
        <w:rPr>
          <w:rFonts w:ascii="Arial" w:hAnsi="Arial" w:cs="Arial"/>
        </w:rPr>
        <w:t xml:space="preserve">Za pH </w:t>
      </w:r>
      <w:proofErr w:type="spellStart"/>
      <w:r w:rsidRPr="00C36757">
        <w:rPr>
          <w:rFonts w:ascii="Arial" w:hAnsi="Arial" w:cs="Arial"/>
        </w:rPr>
        <w:t>puferskog</w:t>
      </w:r>
      <w:proofErr w:type="spellEnd"/>
      <w:r w:rsidRPr="00C36757">
        <w:rPr>
          <w:rFonts w:ascii="Arial" w:hAnsi="Arial" w:cs="Arial"/>
        </w:rPr>
        <w:t xml:space="preserve"> sustava važan je omjer koncentracija natrijeva acetata i octene kiseline, pa se acetatni pufer skraćeno piše:</w:t>
      </w:r>
      <w:r w:rsidRPr="00C36757">
        <w:rPr>
          <w:rFonts w:ascii="Arial" w:hAnsi="Arial" w:cs="Arial"/>
        </w:rPr>
        <w:br/>
      </w:r>
      <m:oMathPara>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COONa</m:t>
          </m:r>
          <m:r>
            <m:rPr>
              <m:sty m:val="p"/>
            </m:rPr>
            <w:rPr>
              <w:rFonts w:ascii="Cambria Math" w:hAnsi="Cambria Math" w:cs="Arial"/>
            </w:rPr>
            <m:t>/</m:t>
          </m:r>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m:t>
          </m:r>
          <m:r>
            <w:rPr>
              <w:rFonts w:ascii="Arial" w:hAnsi="Arial" w:cs="Arial"/>
            </w:rPr>
            <w:br/>
          </m:r>
        </m:oMath>
      </m:oMathPara>
      <w:r w:rsidRPr="00C36757">
        <w:rPr>
          <w:rFonts w:ascii="Arial" w:hAnsi="Arial" w:cs="Arial"/>
        </w:rPr>
        <w:t>Budući da </w:t>
      </w:r>
      <m:oMath>
        <m:r>
          <w:rPr>
            <w:rFonts w:ascii="Cambria Math" w:hAnsi="Cambria Math" w:cs="Arial"/>
          </w:rPr>
          <m:t>N</m:t>
        </m:r>
        <m:sSup>
          <m:sSupPr>
            <m:ctrlPr>
              <w:rPr>
                <w:rFonts w:ascii="Cambria Math" w:hAnsi="Cambria Math" w:cs="Arial"/>
              </w:rPr>
            </m:ctrlPr>
          </m:sSupPr>
          <m:e>
            <m:r>
              <w:rPr>
                <w:rFonts w:ascii="Cambria Math" w:hAnsi="Cambria Math" w:cs="Arial"/>
              </w:rPr>
              <m:t>a</m:t>
            </m:r>
          </m:e>
          <m:sup>
            <m:r>
              <w:rPr>
                <w:rFonts w:ascii="Cambria Math" w:hAnsi="Cambria Math" w:cs="Arial"/>
              </w:rPr>
              <m:t>+</m:t>
            </m:r>
          </m:sup>
        </m:sSup>
      </m:oMath>
      <w:r w:rsidRPr="00C36757">
        <w:rPr>
          <w:rFonts w:ascii="Arial" w:hAnsi="Arial" w:cs="Arial"/>
        </w:rPr>
        <w:t xml:space="preserve"> ne utječe na </w:t>
      </w:r>
      <w:proofErr w:type="spellStart"/>
      <w:r w:rsidRPr="00C36757">
        <w:rPr>
          <w:rFonts w:ascii="Arial" w:hAnsi="Arial" w:cs="Arial"/>
        </w:rPr>
        <w:t>pufersko</w:t>
      </w:r>
      <w:proofErr w:type="spellEnd"/>
      <w:r w:rsidRPr="00C36757">
        <w:rPr>
          <w:rFonts w:ascii="Arial" w:hAnsi="Arial" w:cs="Arial"/>
        </w:rPr>
        <w:t xml:space="preserve"> djelovanje, sustav se može pisati i kao:</w:t>
      </w:r>
      <w:r w:rsidRPr="00C36757">
        <w:rPr>
          <w:rFonts w:ascii="Arial" w:hAnsi="Arial" w:cs="Arial"/>
        </w:rPr>
        <w:br/>
      </w:r>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m:t>
        </m:r>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m:rPr>
            <m:sty m:val="p"/>
          </m:rPr>
          <w:rPr>
            <w:rFonts w:ascii="Cambria Math" w:hAnsi="Cambria Math" w:cs="Arial"/>
          </w:rPr>
          <m:t>/</m:t>
        </m:r>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m:t>
        </m:r>
      </m:oMath>
      <w:r w:rsidRPr="00C36757">
        <w:rPr>
          <w:rFonts w:ascii="Arial" w:hAnsi="Arial" w:cs="Arial"/>
        </w:rPr>
        <w:t>.​</w:t>
      </w:r>
    </w:p>
    <w:p w14:paraId="39B58027" w14:textId="4CC0FB57" w:rsidR="00C36757" w:rsidRPr="00C36757" w:rsidRDefault="00C36757" w:rsidP="00C36757">
      <w:pPr>
        <w:rPr>
          <w:rFonts w:ascii="Arial" w:hAnsi="Arial" w:cs="Arial"/>
        </w:rPr>
      </w:pPr>
      <w:r w:rsidRPr="00C36757">
        <w:rPr>
          <w:rFonts w:ascii="Arial" w:hAnsi="Arial" w:cs="Arial"/>
        </w:rPr>
        <w:lastRenderedPageBreak/>
        <w:t xml:space="preserve">Dodatkom manje količine jake kiseline u </w:t>
      </w:r>
      <w:proofErr w:type="spellStart"/>
      <w:r w:rsidRPr="00C36757">
        <w:rPr>
          <w:rFonts w:ascii="Arial" w:hAnsi="Arial" w:cs="Arial"/>
        </w:rPr>
        <w:t>pufersku</w:t>
      </w:r>
      <w:proofErr w:type="spellEnd"/>
      <w:r w:rsidRPr="00C36757">
        <w:rPr>
          <w:rFonts w:ascii="Arial" w:hAnsi="Arial" w:cs="Arial"/>
        </w:rPr>
        <w:t xml:space="preserve"> otopinu odvija se reakcija:</w:t>
      </w:r>
      <w:r w:rsidRPr="00C36757">
        <w:rPr>
          <w:rFonts w:ascii="Arial" w:hAnsi="Arial" w:cs="Arial"/>
        </w:rPr>
        <w:br/>
      </w:r>
      <m:oMathPara>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m:t>
          </m:r>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COOH(aq)</m:t>
          </m:r>
          <m:r>
            <w:rPr>
              <w:rFonts w:ascii="Arial" w:hAnsi="Arial" w:cs="Arial"/>
            </w:rPr>
            <w:br/>
          </m:r>
        </m:oMath>
      </m:oMathPara>
      <w:r w:rsidRPr="00C36757">
        <w:rPr>
          <w:rFonts w:ascii="Arial" w:hAnsi="Arial" w:cs="Arial"/>
        </w:rPr>
        <w:t>Acetatni ioni (konjugirana baza slabe octene kiseline) vežu dodani </w:t>
      </w:r>
      <m:oMath>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 pa pH ostaje gotovo nepromijenjen (efekt zajedničkog iona).</w:t>
      </w:r>
    </w:p>
    <w:p w14:paraId="030219A9" w14:textId="1B078B48" w:rsidR="00C36757" w:rsidRPr="00C36757" w:rsidRDefault="00C36757" w:rsidP="00C36757">
      <w:pPr>
        <w:rPr>
          <w:rFonts w:ascii="Arial" w:hAnsi="Arial" w:cs="Arial"/>
        </w:rPr>
      </w:pPr>
      <w:r w:rsidRPr="00C36757">
        <w:rPr>
          <w:rFonts w:ascii="Arial" w:hAnsi="Arial" w:cs="Arial"/>
        </w:rPr>
        <w:t>Ako se u pufer doda jaka lužina, odvija se reakcija:</w:t>
      </w:r>
      <w:r w:rsidRPr="00C36757">
        <w:rPr>
          <w:rFonts w:ascii="Arial" w:hAnsi="Arial" w:cs="Arial"/>
        </w:rPr>
        <w:br/>
      </w:r>
      <m:oMathPara>
        <m:oMath>
          <m:r>
            <w:rPr>
              <w:rFonts w:ascii="Cambria Math" w:hAnsi="Cambria Math" w:cs="Arial"/>
            </w:rPr>
            <m:t>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COOH(aq)+O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r>
            <w:rPr>
              <w:rFonts w:ascii="Cambria Math" w:hAnsi="Cambria Math" w:cs="Arial"/>
            </w:rPr>
            <m:t>(aq)→C</m:t>
          </m:r>
          <m:sSub>
            <m:sSubPr>
              <m:ctrlPr>
                <w:rPr>
                  <w:rFonts w:ascii="Cambria Math" w:hAnsi="Cambria Math" w:cs="Arial"/>
                </w:rPr>
              </m:ctrlPr>
            </m:sSubPr>
            <m:e>
              <m:r>
                <w:rPr>
                  <w:rFonts w:ascii="Cambria Math" w:hAnsi="Cambria Math" w:cs="Arial"/>
                </w:rPr>
                <m:t>H</m:t>
              </m:r>
            </m:e>
            <m:sub>
              <m:r>
                <w:rPr>
                  <w:rFonts w:ascii="Cambria Math" w:hAnsi="Cambria Math" w:cs="Arial"/>
                </w:rPr>
                <m:t>3</m:t>
              </m:r>
            </m:sub>
          </m:sSub>
          <m:r>
            <w:rPr>
              <w:rFonts w:ascii="Cambria Math" w:hAnsi="Cambria Math" w:cs="Arial"/>
            </w:rPr>
            <m:t>CO</m:t>
          </m:r>
          <m:sSup>
            <m:sSupPr>
              <m:ctrlPr>
                <w:rPr>
                  <w:rFonts w:ascii="Cambria Math" w:hAnsi="Cambria Math" w:cs="Arial"/>
                </w:rPr>
              </m:ctrlPr>
            </m:sSupPr>
            <m:e>
              <m:r>
                <w:rPr>
                  <w:rFonts w:ascii="Cambria Math" w:hAnsi="Cambria Math" w:cs="Arial"/>
                </w:rPr>
                <m:t>O</m:t>
              </m:r>
            </m:e>
            <m:sup>
              <m:r>
                <w:rPr>
                  <w:rFonts w:ascii="Cambria Math" w:hAnsi="Cambria Math" w:cs="Arial"/>
                </w:rPr>
                <m:t>-</m:t>
              </m:r>
            </m:sup>
          </m:sSup>
          <m:r>
            <w:rPr>
              <w:rFonts w:ascii="Cambria Math" w:hAnsi="Cambria Math" w:cs="Arial"/>
            </w:rPr>
            <m:t>(aq)+</m:t>
          </m:r>
          <m:sSub>
            <m:sSubPr>
              <m:ctrlPr>
                <w:rPr>
                  <w:rFonts w:ascii="Cambria Math" w:hAnsi="Cambria Math" w:cs="Arial"/>
                </w:rPr>
              </m:ctrlPr>
            </m:sSubPr>
            <m:e>
              <m:r>
                <w:rPr>
                  <w:rFonts w:ascii="Cambria Math" w:hAnsi="Cambria Math" w:cs="Arial"/>
                </w:rPr>
                <m:t>H</m:t>
              </m:r>
            </m:e>
            <m:sub>
              <m:r>
                <w:rPr>
                  <w:rFonts w:ascii="Cambria Math" w:hAnsi="Cambria Math" w:cs="Arial"/>
                </w:rPr>
                <m:t>2</m:t>
              </m:r>
            </m:sub>
          </m:sSub>
          <m:r>
            <w:rPr>
              <w:rFonts w:ascii="Cambria Math" w:hAnsi="Cambria Math" w:cs="Arial"/>
            </w:rPr>
            <m:t>O(l)</m:t>
          </m:r>
          <m:r>
            <w:rPr>
              <w:rFonts w:ascii="Arial" w:hAnsi="Arial" w:cs="Arial"/>
            </w:rPr>
            <w:br/>
          </m:r>
        </m:oMath>
      </m:oMathPara>
      <w:r w:rsidRPr="00C36757">
        <w:rPr>
          <w:rFonts w:ascii="Arial" w:hAnsi="Arial" w:cs="Arial"/>
        </w:rPr>
        <w:t>Dodani </w:t>
      </w:r>
      <m:oMath>
        <m:r>
          <w:rPr>
            <w:rFonts w:ascii="Cambria Math" w:hAnsi="Cambria Math" w:cs="Arial"/>
          </w:rPr>
          <m:t>O</m:t>
        </m:r>
        <m:sSup>
          <m:sSupPr>
            <m:ctrlPr>
              <w:rPr>
                <w:rFonts w:ascii="Cambria Math" w:hAnsi="Cambria Math" w:cs="Arial"/>
              </w:rPr>
            </m:ctrlPr>
          </m:sSupPr>
          <m:e>
            <m:r>
              <w:rPr>
                <w:rFonts w:ascii="Cambria Math" w:hAnsi="Cambria Math" w:cs="Arial"/>
              </w:rPr>
              <m:t>H</m:t>
            </m:r>
          </m:e>
          <m:sup>
            <m:r>
              <w:rPr>
                <w:rFonts w:ascii="Cambria Math" w:hAnsi="Cambria Math" w:cs="Arial"/>
              </w:rPr>
              <m:t>-</m:t>
            </m:r>
          </m:sup>
        </m:sSup>
      </m:oMath>
      <w:r w:rsidRPr="00C36757">
        <w:rPr>
          <w:rFonts w:ascii="Arial" w:hAnsi="Arial" w:cs="Arial"/>
        </w:rPr>
        <w:t> troši se u reakciji s octenom kiselinom, pretvarajući je u acetatni ion, a pH se ponovno mijenja vrlo malo.</w:t>
      </w:r>
    </w:p>
    <w:p w14:paraId="029F126F" w14:textId="77777777" w:rsidR="00C36757" w:rsidRPr="00C36757" w:rsidRDefault="00C36757" w:rsidP="00C36757">
      <w:pPr>
        <w:rPr>
          <w:rFonts w:ascii="Arial" w:hAnsi="Arial" w:cs="Arial"/>
        </w:rPr>
      </w:pPr>
      <w:r w:rsidRPr="00C36757">
        <w:rPr>
          <w:rFonts w:ascii="Arial" w:hAnsi="Arial" w:cs="Arial"/>
        </w:rPr>
        <w:t>Općenito, puferi su vodene otopine slabe kiseline i njezine konjugirane baze ili slabe baze i njezine konjugirane kiseline. Dodatkom malih količina jake kiseline ili jake baze oni neznatno mijenjaju pH.</w:t>
      </w:r>
    </w:p>
    <w:p w14:paraId="2B92DBFC" w14:textId="1DB32F7D" w:rsidR="00C36757" w:rsidRPr="00C36757" w:rsidRDefault="00C36757" w:rsidP="00C36757">
      <w:pPr>
        <w:rPr>
          <w:rFonts w:ascii="Arial" w:hAnsi="Arial" w:cs="Arial"/>
        </w:rPr>
      </w:pPr>
      <w:r w:rsidRPr="00C36757">
        <w:rPr>
          <w:rFonts w:ascii="Arial" w:hAnsi="Arial" w:cs="Arial"/>
        </w:rPr>
        <w:t xml:space="preserve">Primjer: ako se u 1 L fiziološke otopine (pH = 7,0) doda 1 </w:t>
      </w:r>
      <w:proofErr w:type="spellStart"/>
      <w:r w:rsidRPr="00C36757">
        <w:rPr>
          <w:rFonts w:ascii="Arial" w:hAnsi="Arial" w:cs="Arial"/>
        </w:rPr>
        <w:t>mL</w:t>
      </w:r>
      <w:proofErr w:type="spellEnd"/>
      <w:r w:rsidRPr="00C36757">
        <w:rPr>
          <w:rFonts w:ascii="Arial" w:hAnsi="Arial" w:cs="Arial"/>
        </w:rPr>
        <w:t xml:space="preserve"> HCl koncentracije 10,0 mol dm</w:t>
      </w:r>
      <m:oMath>
        <m:sSup>
          <m:sSupPr>
            <m:ctrlPr>
              <w:rPr>
                <w:rFonts w:ascii="Cambria Math" w:hAnsi="Cambria Math" w:cs="Arial"/>
              </w:rPr>
            </m:ctrlPr>
          </m:sSupPr>
          <m:e/>
          <m:sup>
            <m:r>
              <w:rPr>
                <w:rFonts w:ascii="Cambria Math" w:hAnsi="Cambria Math" w:cs="Arial"/>
              </w:rPr>
              <m:t>-3</m:t>
            </m:r>
          </m:sup>
        </m:sSup>
      </m:oMath>
      <w:r w:rsidRPr="00C36757">
        <w:rPr>
          <w:rFonts w:ascii="Arial" w:hAnsi="Arial" w:cs="Arial"/>
        </w:rPr>
        <w:t>, pH se spušta na oko 2, dok se u 1 L krvne plazme (pH = 7,4) istom dodatkom pH promijeni samo na oko 7,2 – zato kažemo da je krvna plazma puferski sustav.​</w:t>
      </w:r>
    </w:p>
    <w:p w14:paraId="3C0E0ABD" w14:textId="77777777" w:rsidR="00C36757" w:rsidRPr="00C36757" w:rsidRDefault="00C36757" w:rsidP="00C36757">
      <w:pPr>
        <w:rPr>
          <w:rFonts w:ascii="Arial" w:hAnsi="Arial" w:cs="Arial"/>
        </w:rPr>
      </w:pPr>
      <w:r w:rsidRPr="00C36757">
        <w:rPr>
          <w:rFonts w:ascii="Arial" w:hAnsi="Arial" w:cs="Arial"/>
        </w:rPr>
        <w:t xml:space="preserve">U tjelesnim tekućinama postoji </w:t>
      </w:r>
      <w:proofErr w:type="spellStart"/>
      <w:r w:rsidRPr="00C36757">
        <w:rPr>
          <w:rFonts w:ascii="Arial" w:hAnsi="Arial" w:cs="Arial"/>
        </w:rPr>
        <w:t>acidobazična</w:t>
      </w:r>
      <w:proofErr w:type="spellEnd"/>
      <w:r w:rsidRPr="00C36757">
        <w:rPr>
          <w:rFonts w:ascii="Arial" w:hAnsi="Arial" w:cs="Arial"/>
        </w:rPr>
        <w:t xml:space="preserve"> ravnoteža; npr. pH krvi je 7,34–7,45. Višak kiselih tvari izaziva acidozu, a višak bazičnih tvari alkalozu (npr. prekomjerno uzimanje sode bikarbone).</w:t>
      </w:r>
    </w:p>
    <w:p w14:paraId="01BECFB4" w14:textId="77777777" w:rsidR="00C36757" w:rsidRPr="00C36757" w:rsidRDefault="00C36757" w:rsidP="00C36757">
      <w:pPr>
        <w:rPr>
          <w:rFonts w:ascii="Arial" w:hAnsi="Arial" w:cs="Arial"/>
        </w:rPr>
      </w:pPr>
      <w:r w:rsidRPr="00C36757">
        <w:rPr>
          <w:rFonts w:ascii="Arial" w:hAnsi="Arial" w:cs="Arial"/>
        </w:rPr>
        <w:t>(SLIKA: „Puferi_3.png“)</w:t>
      </w:r>
    </w:p>
    <w:p w14:paraId="5FB429BC" w14:textId="7A790AA9" w:rsidR="00C36757" w:rsidRDefault="00C36757" w:rsidP="00C36757">
      <w:pPr>
        <w:rPr>
          <w:rFonts w:ascii="Arial" w:hAnsi="Arial" w:cs="Arial"/>
        </w:rPr>
      </w:pPr>
      <w:r>
        <w:rPr>
          <w:rFonts w:ascii="Arial" w:hAnsi="Arial" w:cs="Arial"/>
        </w:rPr>
        <w:t>DONE</w:t>
      </w:r>
    </w:p>
    <w:p w14:paraId="6808BBE9" w14:textId="77777777" w:rsidR="00C36757" w:rsidRDefault="00C36757" w:rsidP="00C36757">
      <w:pPr>
        <w:rPr>
          <w:rFonts w:ascii="Arial" w:hAnsi="Arial" w:cs="Arial"/>
        </w:rPr>
      </w:pPr>
      <w:r>
        <w:rPr>
          <w:rFonts w:ascii="Arial" w:hAnsi="Arial" w:cs="Arial"/>
        </w:rPr>
        <w:t>DONE</w:t>
      </w:r>
    </w:p>
    <w:p w14:paraId="321DC83D" w14:textId="77777777" w:rsidR="00C36757" w:rsidRDefault="00C36757" w:rsidP="00C36757">
      <w:pPr>
        <w:rPr>
          <w:rFonts w:ascii="Arial" w:hAnsi="Arial" w:cs="Arial"/>
        </w:rPr>
      </w:pPr>
      <w:r>
        <w:rPr>
          <w:rFonts w:ascii="Arial" w:hAnsi="Arial" w:cs="Arial"/>
        </w:rPr>
        <w:t>DONE</w:t>
      </w:r>
    </w:p>
    <w:p w14:paraId="3B97A9E5" w14:textId="77777777" w:rsidR="00C36757" w:rsidRDefault="00C36757" w:rsidP="00C36757">
      <w:pPr>
        <w:rPr>
          <w:rFonts w:ascii="Arial" w:hAnsi="Arial" w:cs="Arial"/>
        </w:rPr>
      </w:pPr>
      <w:r>
        <w:rPr>
          <w:rFonts w:ascii="Arial" w:hAnsi="Arial" w:cs="Arial"/>
        </w:rPr>
        <w:t>DONE</w:t>
      </w:r>
    </w:p>
    <w:p w14:paraId="445D98F2" w14:textId="77777777" w:rsidR="00C36757" w:rsidRDefault="00C36757" w:rsidP="00C36757">
      <w:pPr>
        <w:rPr>
          <w:rFonts w:ascii="Arial" w:hAnsi="Arial" w:cs="Arial"/>
        </w:rPr>
      </w:pPr>
      <w:r>
        <w:rPr>
          <w:rFonts w:ascii="Arial" w:hAnsi="Arial" w:cs="Arial"/>
        </w:rPr>
        <w:t>DONE</w:t>
      </w:r>
    </w:p>
    <w:p w14:paraId="55C16530" w14:textId="77777777" w:rsidR="00C36757" w:rsidRDefault="00C36757" w:rsidP="00C36757">
      <w:pPr>
        <w:rPr>
          <w:rFonts w:ascii="Arial" w:hAnsi="Arial" w:cs="Arial"/>
        </w:rPr>
      </w:pPr>
      <w:r>
        <w:rPr>
          <w:rFonts w:ascii="Arial" w:hAnsi="Arial" w:cs="Arial"/>
        </w:rPr>
        <w:t>DONE</w:t>
      </w:r>
    </w:p>
    <w:p w14:paraId="7753C424" w14:textId="77777777" w:rsidR="00C36757" w:rsidRDefault="00C36757" w:rsidP="00C36757">
      <w:pPr>
        <w:rPr>
          <w:rFonts w:ascii="Arial" w:hAnsi="Arial" w:cs="Arial"/>
        </w:rPr>
      </w:pPr>
      <w:r>
        <w:rPr>
          <w:rFonts w:ascii="Arial" w:hAnsi="Arial" w:cs="Arial"/>
        </w:rPr>
        <w:t>DONE</w:t>
      </w:r>
    </w:p>
    <w:p w14:paraId="639893E2" w14:textId="77777777" w:rsidR="00C36757" w:rsidRDefault="00C36757" w:rsidP="00C36757">
      <w:pPr>
        <w:rPr>
          <w:rFonts w:ascii="Arial" w:hAnsi="Arial" w:cs="Arial"/>
        </w:rPr>
      </w:pPr>
      <w:r>
        <w:rPr>
          <w:rFonts w:ascii="Arial" w:hAnsi="Arial" w:cs="Arial"/>
        </w:rPr>
        <w:t>DONE</w:t>
      </w:r>
    </w:p>
    <w:p w14:paraId="6F6E3A36" w14:textId="77777777" w:rsidR="00C36757" w:rsidRDefault="00C36757" w:rsidP="00C36757">
      <w:pPr>
        <w:rPr>
          <w:rFonts w:ascii="Arial" w:hAnsi="Arial" w:cs="Arial"/>
        </w:rPr>
      </w:pPr>
      <w:r>
        <w:rPr>
          <w:rFonts w:ascii="Arial" w:hAnsi="Arial" w:cs="Arial"/>
        </w:rPr>
        <w:t>DONE</w:t>
      </w:r>
    </w:p>
    <w:p w14:paraId="72BC2625" w14:textId="77777777" w:rsidR="00C36757" w:rsidRDefault="00C36757" w:rsidP="00C36757">
      <w:pPr>
        <w:rPr>
          <w:rFonts w:ascii="Arial" w:hAnsi="Arial" w:cs="Arial"/>
        </w:rPr>
      </w:pPr>
      <w:r>
        <w:rPr>
          <w:rFonts w:ascii="Arial" w:hAnsi="Arial" w:cs="Arial"/>
        </w:rPr>
        <w:t>DONE</w:t>
      </w:r>
    </w:p>
    <w:p w14:paraId="37105573" w14:textId="77777777" w:rsidR="00C36757" w:rsidRDefault="00C36757" w:rsidP="00C36757">
      <w:pPr>
        <w:rPr>
          <w:rFonts w:ascii="Arial" w:hAnsi="Arial" w:cs="Arial"/>
        </w:rPr>
      </w:pPr>
      <w:r>
        <w:rPr>
          <w:rFonts w:ascii="Arial" w:hAnsi="Arial" w:cs="Arial"/>
        </w:rPr>
        <w:t>DONE</w:t>
      </w:r>
    </w:p>
    <w:p w14:paraId="08AAE7EF" w14:textId="77777777" w:rsidR="00C36757" w:rsidRDefault="00C36757" w:rsidP="00C36757">
      <w:pPr>
        <w:rPr>
          <w:rFonts w:ascii="Arial" w:hAnsi="Arial" w:cs="Arial"/>
        </w:rPr>
      </w:pPr>
      <w:r>
        <w:rPr>
          <w:rFonts w:ascii="Arial" w:hAnsi="Arial" w:cs="Arial"/>
        </w:rPr>
        <w:t>DONE</w:t>
      </w:r>
    </w:p>
    <w:p w14:paraId="1F90766C" w14:textId="77777777" w:rsidR="00C36757" w:rsidRDefault="00C36757" w:rsidP="00C36757">
      <w:pPr>
        <w:rPr>
          <w:rFonts w:ascii="Arial" w:hAnsi="Arial" w:cs="Arial"/>
        </w:rPr>
      </w:pPr>
      <w:r>
        <w:rPr>
          <w:rFonts w:ascii="Arial" w:hAnsi="Arial" w:cs="Arial"/>
        </w:rPr>
        <w:t>DONE</w:t>
      </w:r>
    </w:p>
    <w:p w14:paraId="23EF3EC7" w14:textId="5CBC535E" w:rsidR="00C36757" w:rsidRPr="00C36757" w:rsidRDefault="00C36757" w:rsidP="00C36757">
      <w:pPr>
        <w:rPr>
          <w:rFonts w:ascii="Arial" w:hAnsi="Arial" w:cs="Arial"/>
        </w:rPr>
      </w:pPr>
      <w:r>
        <w:rPr>
          <w:rFonts w:ascii="Arial" w:hAnsi="Arial" w:cs="Arial"/>
        </w:rPr>
        <w:t>DONE</w:t>
      </w:r>
    </w:p>
    <w:p w14:paraId="5D8942ED" w14:textId="77777777" w:rsidR="00C36757" w:rsidRPr="00C36757" w:rsidRDefault="00C36757" w:rsidP="00C36757">
      <w:pPr>
        <w:rPr>
          <w:b/>
          <w:bCs/>
        </w:rPr>
      </w:pPr>
      <w:r w:rsidRPr="00C36757">
        <w:rPr>
          <w:b/>
          <w:bCs/>
        </w:rPr>
        <w:lastRenderedPageBreak/>
        <w:t>Oksidacijsko-</w:t>
      </w:r>
      <w:proofErr w:type="spellStart"/>
      <w:r w:rsidRPr="00C36757">
        <w:rPr>
          <w:b/>
          <w:bCs/>
        </w:rPr>
        <w:t>reducijski</w:t>
      </w:r>
      <w:proofErr w:type="spellEnd"/>
      <w:r w:rsidRPr="00C36757">
        <w:rPr>
          <w:b/>
          <w:bCs/>
        </w:rPr>
        <w:t xml:space="preserve"> procesi</w:t>
      </w:r>
    </w:p>
    <w:p w14:paraId="75D9583C" w14:textId="77777777" w:rsidR="00C36757" w:rsidRPr="00C36757" w:rsidRDefault="00C36757" w:rsidP="00C36757">
      <w:r w:rsidRPr="00C36757">
        <w:pict w14:anchorId="04CC3546">
          <v:rect id="_x0000_i2521" style="width:0;height:.75pt" o:hralign="center" o:hrstd="t" o:hr="t" fillcolor="#a0a0a0" stroked="f"/>
        </w:pict>
      </w:r>
    </w:p>
    <w:p w14:paraId="2E1AE358" w14:textId="77777777" w:rsidR="00C36757" w:rsidRPr="00C36757" w:rsidRDefault="00C36757" w:rsidP="00C36757">
      <w:r w:rsidRPr="00C36757">
        <w:t>Atomi</w:t>
      </w:r>
    </w:p>
    <w:p w14:paraId="58907006" w14:textId="77777777" w:rsidR="00C36757" w:rsidRPr="00C36757" w:rsidRDefault="00C36757" w:rsidP="00C36757">
      <w:r w:rsidRPr="00C36757">
        <w:t>(SLIKA: „Oksidacijsko-</w:t>
      </w:r>
      <w:proofErr w:type="spellStart"/>
      <w:r w:rsidRPr="00C36757">
        <w:t>reducijski</w:t>
      </w:r>
      <w:proofErr w:type="spellEnd"/>
      <w:r w:rsidRPr="00C36757">
        <w:t xml:space="preserve"> procesi_1.png“)</w:t>
      </w:r>
    </w:p>
    <w:p w14:paraId="382673D7" w14:textId="77777777" w:rsidR="00C36757" w:rsidRPr="00C36757" w:rsidRDefault="00C36757" w:rsidP="00C36757">
      <w:pPr>
        <w:numPr>
          <w:ilvl w:val="0"/>
          <w:numId w:val="190"/>
        </w:numPr>
      </w:pPr>
      <w:r w:rsidRPr="00C36757">
        <w:t>Kiselinsko-bazne reakcije</w:t>
      </w:r>
    </w:p>
    <w:p w14:paraId="3636DAE5" w14:textId="77777777" w:rsidR="00C36757" w:rsidRPr="00C36757" w:rsidRDefault="00C36757" w:rsidP="00C36757">
      <w:pPr>
        <w:numPr>
          <w:ilvl w:val="1"/>
          <w:numId w:val="190"/>
        </w:numPr>
      </w:pPr>
      <w:r w:rsidRPr="00C36757">
        <w:t>reakcije prijenosa protona ili elektronskog para</w:t>
      </w:r>
    </w:p>
    <w:p w14:paraId="71784A39" w14:textId="77777777" w:rsidR="00C36757" w:rsidRPr="00C36757" w:rsidRDefault="00C36757" w:rsidP="00C36757">
      <w:pPr>
        <w:numPr>
          <w:ilvl w:val="0"/>
          <w:numId w:val="190"/>
        </w:numPr>
      </w:pPr>
      <w:r w:rsidRPr="00C36757">
        <w:t xml:space="preserve">Oksidacijsko-redukcijske / </w:t>
      </w:r>
      <w:proofErr w:type="spellStart"/>
      <w:r w:rsidRPr="00C36757">
        <w:t>redoks</w:t>
      </w:r>
      <w:proofErr w:type="spellEnd"/>
      <w:r w:rsidRPr="00C36757">
        <w:t>-reakcije</w:t>
      </w:r>
    </w:p>
    <w:p w14:paraId="2EC44E0A" w14:textId="77777777" w:rsidR="00C36757" w:rsidRPr="00C36757" w:rsidRDefault="00C36757" w:rsidP="00C36757">
      <w:pPr>
        <w:numPr>
          <w:ilvl w:val="1"/>
          <w:numId w:val="190"/>
        </w:numPr>
      </w:pPr>
      <w:r w:rsidRPr="00C36757">
        <w:t>reakcije prijenosa elektrona</w:t>
      </w:r>
    </w:p>
    <w:p w14:paraId="3BF2ADAD" w14:textId="77777777" w:rsidR="00C36757" w:rsidRPr="00C36757" w:rsidRDefault="00C36757" w:rsidP="00C36757">
      <w:pPr>
        <w:numPr>
          <w:ilvl w:val="0"/>
          <w:numId w:val="190"/>
        </w:numPr>
      </w:pPr>
      <w:r w:rsidRPr="00C36757">
        <w:t>Oksidacija i redukcija</w:t>
      </w:r>
    </w:p>
    <w:p w14:paraId="67FD89BB" w14:textId="77777777" w:rsidR="00C36757" w:rsidRPr="00C36757" w:rsidRDefault="00C36757" w:rsidP="00C36757">
      <w:pPr>
        <w:numPr>
          <w:ilvl w:val="1"/>
          <w:numId w:val="190"/>
        </w:numPr>
      </w:pPr>
      <w:r w:rsidRPr="00C36757">
        <w:t>oksidacija je proces u kojemu atomi, ioni ili molekule otpuštaju elektrone</w:t>
      </w:r>
    </w:p>
    <w:p w14:paraId="0499BA81" w14:textId="77777777" w:rsidR="00C36757" w:rsidRPr="00C36757" w:rsidRDefault="00C36757" w:rsidP="00C36757">
      <w:pPr>
        <w:numPr>
          <w:ilvl w:val="1"/>
          <w:numId w:val="190"/>
        </w:numPr>
      </w:pPr>
      <w:r w:rsidRPr="00C36757">
        <w:t>redukcija je proces u kojemu atomi, ioni ili molekule primaju elektrone</w:t>
      </w:r>
    </w:p>
    <w:p w14:paraId="1894AC1A" w14:textId="77777777" w:rsidR="00C36757" w:rsidRPr="00C36757" w:rsidRDefault="00C36757" w:rsidP="00C36757">
      <w:pPr>
        <w:numPr>
          <w:ilvl w:val="0"/>
          <w:numId w:val="190"/>
        </w:numPr>
      </w:pPr>
      <w:r w:rsidRPr="00C36757">
        <w:t>Primjer: gorenje magnezija</w:t>
      </w:r>
    </w:p>
    <w:p w14:paraId="1A9B0EA1" w14:textId="77777777" w:rsidR="00C36757" w:rsidRPr="00C36757" w:rsidRDefault="00C36757" w:rsidP="00C36757">
      <w:pPr>
        <w:numPr>
          <w:ilvl w:val="1"/>
          <w:numId w:val="190"/>
        </w:numPr>
      </w:pPr>
      <w:r w:rsidRPr="00C36757">
        <w:t xml:space="preserve">proces gorenja (na početku se zapisuju dvije </w:t>
      </w:r>
      <w:proofErr w:type="spellStart"/>
      <w:r w:rsidRPr="00C36757">
        <w:t>polureakcije</w:t>
      </w:r>
      <w:proofErr w:type="spellEnd"/>
      <w:r w:rsidRPr="00C36757">
        <w:t>):</w:t>
      </w:r>
    </w:p>
    <w:p w14:paraId="498CFE45" w14:textId="7D88BD86" w:rsidR="00C36757" w:rsidRPr="00C36757" w:rsidRDefault="00C36757" w:rsidP="00C36757">
      <w:pPr>
        <w:numPr>
          <w:ilvl w:val="2"/>
          <w:numId w:val="190"/>
        </w:numPr>
      </w:pPr>
      <w:r w:rsidRPr="00C36757">
        <w:t>oksidacija: magnezijevi atomi otpuštaju elektrone</w:t>
      </w:r>
      <w:r w:rsidRPr="00C36757">
        <w:br/>
      </w:r>
      <m:oMathPara>
        <m:oMath>
          <m:r>
            <w:rPr>
              <w:rFonts w:ascii="Cambria Math" w:hAnsi="Cambria Math"/>
            </w:rPr>
            <m:t>Mg→M</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4103775B" w14:textId="176EB489" w:rsidR="00C36757" w:rsidRPr="00C36757" w:rsidRDefault="00C36757" w:rsidP="00C36757">
      <w:pPr>
        <w:numPr>
          <w:ilvl w:val="2"/>
          <w:numId w:val="190"/>
        </w:numPr>
      </w:pPr>
      <w:r w:rsidRPr="00C36757">
        <w:t>redukcija: otpuštene elektrone primaju molekule kisika</w:t>
      </w:r>
      <w:r w:rsidRPr="00C36757">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+4</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→2</m:t>
          </m:r>
          <m:sSup>
            <m:sSupPr>
              <m:ctrlPr>
                <w:rPr>
                  <w:rFonts w:ascii="Cambria Math" w:hAnsi="Cambria Math"/>
                </w:rPr>
              </m:ctrlPr>
            </m:sSupPr>
            <m:e>
              <m:r>
                <w:rPr>
                  <w:rFonts w:ascii="Cambria Math" w:hAnsi="Cambria Math"/>
                </w:rPr>
                <m:t>O</m:t>
              </m:r>
            </m:e>
            <m:sup>
              <m:r>
                <w:rPr>
                  <w:rFonts w:ascii="Cambria Math" w:hAnsi="Cambria Math"/>
                </w:rPr>
                <m:t>2-</m:t>
              </m:r>
            </m:sup>
          </m:sSup>
        </m:oMath>
      </m:oMathPara>
    </w:p>
    <w:p w14:paraId="3D06B32D" w14:textId="2697827B" w:rsidR="00C36757" w:rsidRPr="00C36757" w:rsidRDefault="00C36757" w:rsidP="00C36757">
      <w:pPr>
        <w:numPr>
          <w:ilvl w:val="1"/>
          <w:numId w:val="190"/>
        </w:numPr>
      </w:pPr>
      <w:r w:rsidRPr="00C36757">
        <w:t>budući da broj otpuštenih i primljenih elektrona mora biti jednak, jednadžbu oksidacije magnezija množimo s 2:</w:t>
      </w:r>
      <w:r w:rsidRPr="00C36757">
        <w:br/>
      </w:r>
      <m:oMathPara>
        <m:oMath>
          <m:r>
            <w:rPr>
              <w:rFonts w:ascii="Cambria Math" w:hAnsi="Cambria Math"/>
            </w:rPr>
            <m:t>2Mg→2M</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e</m:t>
              </m:r>
            </m:e>
            <m:sup>
              <m:r>
                <w:rPr>
                  <w:rFonts w:ascii="Cambria Math" w:hAnsi="Cambria Math"/>
                </w:rPr>
                <m:t>-</m:t>
              </m:r>
            </m:sup>
          </m:sSup>
          <m:r>
            <w:br/>
          </m:r>
        </m:oMath>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+4</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→2</m:t>
          </m:r>
          <m:sSup>
            <m:sSupPr>
              <m:ctrlPr>
                <w:rPr>
                  <w:rFonts w:ascii="Cambria Math" w:hAnsi="Cambria Math"/>
                </w:rPr>
              </m:ctrlPr>
            </m:sSupPr>
            <m:e>
              <m:r>
                <w:rPr>
                  <w:rFonts w:ascii="Cambria Math" w:hAnsi="Cambria Math"/>
                </w:rPr>
                <m:t>O</m:t>
              </m:r>
            </m:e>
            <m:sup>
              <m:r>
                <w:rPr>
                  <w:rFonts w:ascii="Cambria Math" w:hAnsi="Cambria Math"/>
                </w:rPr>
                <m:t>2-</m:t>
              </m:r>
            </m:sup>
          </m:sSup>
        </m:oMath>
      </m:oMathPara>
    </w:p>
    <w:p w14:paraId="4514AC60" w14:textId="401FCEC5" w:rsidR="00C36757" w:rsidRPr="00C36757" w:rsidRDefault="00C36757" w:rsidP="00C36757">
      <w:pPr>
        <w:numPr>
          <w:ilvl w:val="1"/>
          <w:numId w:val="190"/>
        </w:numPr>
      </w:pPr>
      <w:r w:rsidRPr="00C36757">
        <w:t xml:space="preserve">zbrajanjem </w:t>
      </w:r>
      <w:proofErr w:type="spellStart"/>
      <w:r w:rsidRPr="00C36757">
        <w:t>polureakcija</w:t>
      </w:r>
      <w:proofErr w:type="spellEnd"/>
      <w:r w:rsidRPr="00C36757">
        <w:t>:</w:t>
      </w:r>
      <w:r w:rsidRPr="00C36757">
        <w:br/>
      </w:r>
      <m:oMathPara>
        <m:oMath>
          <m:r>
            <w:rPr>
              <w:rFonts w:ascii="Cambria Math" w:hAnsi="Cambria Math"/>
            </w:rPr>
            <m:t>2Mg+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→2M</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O</m:t>
              </m:r>
            </m:e>
            <m:sup>
              <m:r>
                <w:rPr>
                  <w:rFonts w:ascii="Cambria Math" w:hAnsi="Cambria Math"/>
                </w:rPr>
                <m:t>2-</m:t>
              </m:r>
            </m:sup>
          </m:sSup>
          <m:r>
            <w:br/>
          </m:r>
        </m:oMath>
        <m:oMath>
          <m:r>
            <w:rPr>
              <w:rFonts w:ascii="Cambria Math" w:hAnsi="Cambria Math"/>
            </w:rPr>
            <m:t>2M</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O</m:t>
              </m:r>
            </m:e>
            <m:sup>
              <m:r>
                <w:rPr>
                  <w:rFonts w:ascii="Cambria Math" w:hAnsi="Cambria Math"/>
                </w:rPr>
                <m:t>2-</m:t>
              </m:r>
            </m:sup>
          </m:sSup>
          <m:r>
            <w:rPr>
              <w:rFonts w:ascii="Cambria Math" w:hAnsi="Cambria Math"/>
            </w:rPr>
            <m:t>→2MgO</m:t>
          </m:r>
          <m:r>
            <w:br/>
          </m:r>
        </m:oMath>
      </m:oMathPara>
      <w:r w:rsidRPr="00C36757">
        <w:t>ukupna reakcija:</w:t>
      </w:r>
      <w:r w:rsidRPr="00C36757">
        <w:br/>
      </w:r>
      <m:oMathPara>
        <m:oMath>
          <m:r>
            <w:rPr>
              <w:rFonts w:ascii="Cambria Math" w:hAnsi="Cambria Math"/>
            </w:rPr>
            <m:t>2Mg+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→2MgO</m:t>
          </m:r>
        </m:oMath>
      </m:oMathPara>
    </w:p>
    <w:p w14:paraId="4525AF59" w14:textId="77777777" w:rsidR="00C36757" w:rsidRPr="00C36757" w:rsidRDefault="00C36757" w:rsidP="00C36757">
      <w:pPr>
        <w:numPr>
          <w:ilvl w:val="0"/>
          <w:numId w:val="190"/>
        </w:numPr>
      </w:pPr>
      <w:proofErr w:type="spellStart"/>
      <w:r w:rsidRPr="00C36757">
        <w:t>Oksidans</w:t>
      </w:r>
      <w:proofErr w:type="spellEnd"/>
      <w:r w:rsidRPr="00C36757">
        <w:t xml:space="preserve"> i </w:t>
      </w:r>
      <w:proofErr w:type="spellStart"/>
      <w:r w:rsidRPr="00C36757">
        <w:t>reducens</w:t>
      </w:r>
      <w:proofErr w:type="spellEnd"/>
    </w:p>
    <w:p w14:paraId="51C4C651" w14:textId="77777777" w:rsidR="00C36757" w:rsidRPr="00C36757" w:rsidRDefault="00C36757" w:rsidP="00C36757">
      <w:pPr>
        <w:numPr>
          <w:ilvl w:val="1"/>
          <w:numId w:val="190"/>
        </w:numPr>
      </w:pPr>
      <w:r w:rsidRPr="00C36757">
        <w:t xml:space="preserve">tvar koja se u reakciji reducira (prima elektrone) naziva se </w:t>
      </w:r>
      <w:proofErr w:type="spellStart"/>
      <w:r w:rsidRPr="00C36757">
        <w:t>oksidans</w:t>
      </w:r>
      <w:proofErr w:type="spellEnd"/>
      <w:r w:rsidRPr="00C36757">
        <w:t xml:space="preserve"> ili oksidacijsko sredstvo</w:t>
      </w:r>
    </w:p>
    <w:p w14:paraId="04F8FB3A" w14:textId="77777777" w:rsidR="00C36757" w:rsidRPr="00C36757" w:rsidRDefault="00C36757" w:rsidP="00C36757">
      <w:pPr>
        <w:numPr>
          <w:ilvl w:val="1"/>
          <w:numId w:val="190"/>
        </w:numPr>
      </w:pPr>
      <w:r w:rsidRPr="00C36757">
        <w:t xml:space="preserve">tvar koja se u reakciji oksidira (otpušta elektrone) naziva se </w:t>
      </w:r>
      <w:proofErr w:type="spellStart"/>
      <w:r w:rsidRPr="00C36757">
        <w:t>reducens</w:t>
      </w:r>
      <w:proofErr w:type="spellEnd"/>
      <w:r w:rsidRPr="00C36757">
        <w:t xml:space="preserve"> ili redukcijsko sredstvo</w:t>
      </w:r>
    </w:p>
    <w:p w14:paraId="5ECAA5D4" w14:textId="77777777" w:rsidR="00C36757" w:rsidRPr="00C36757" w:rsidRDefault="00C36757" w:rsidP="00C36757">
      <w:pPr>
        <w:numPr>
          <w:ilvl w:val="1"/>
          <w:numId w:val="190"/>
        </w:numPr>
      </w:pPr>
      <w:r w:rsidRPr="00C36757">
        <w:lastRenderedPageBreak/>
        <w:t xml:space="preserve">u navedenoj reakciji magnezij je </w:t>
      </w:r>
      <w:proofErr w:type="spellStart"/>
      <w:r w:rsidRPr="00C36757">
        <w:t>reducens</w:t>
      </w:r>
      <w:proofErr w:type="spellEnd"/>
      <w:r w:rsidRPr="00C36757">
        <w:t xml:space="preserve"> (oksidira se), a kisik je </w:t>
      </w:r>
      <w:proofErr w:type="spellStart"/>
      <w:r w:rsidRPr="00C36757">
        <w:t>oksidans</w:t>
      </w:r>
      <w:proofErr w:type="spellEnd"/>
      <w:r w:rsidRPr="00C36757">
        <w:t xml:space="preserve"> (reducira se).</w:t>
      </w:r>
    </w:p>
    <w:p w14:paraId="1F4893FA" w14:textId="77777777" w:rsidR="00C36757" w:rsidRPr="00C36757" w:rsidRDefault="00C36757" w:rsidP="00C36757">
      <w:r w:rsidRPr="00C36757">
        <w:t>(SLIKA: „Oksidacijsko-</w:t>
      </w:r>
      <w:proofErr w:type="spellStart"/>
      <w:r w:rsidRPr="00C36757">
        <w:t>reducijski</w:t>
      </w:r>
      <w:proofErr w:type="spellEnd"/>
      <w:r w:rsidRPr="00C36757">
        <w:t xml:space="preserve"> procesi_2.png“)</w:t>
      </w:r>
    </w:p>
    <w:p w14:paraId="3E61AF1E" w14:textId="77777777" w:rsidR="00C36757" w:rsidRPr="00C36757" w:rsidRDefault="00C36757" w:rsidP="00C36757">
      <w:r w:rsidRPr="00C36757">
        <w:pict w14:anchorId="29246DB6">
          <v:rect id="_x0000_i2522" style="width:0;height:.75pt" o:hralign="center" o:hrstd="t" o:hr="t" fillcolor="#a0a0a0" stroked="f"/>
        </w:pict>
      </w:r>
    </w:p>
    <w:p w14:paraId="4487EECF" w14:textId="77777777" w:rsidR="00C36757" w:rsidRPr="00C36757" w:rsidRDefault="00C36757" w:rsidP="00C36757">
      <w:r w:rsidRPr="00C36757">
        <w:t>Oksidacijski broj</w:t>
      </w:r>
    </w:p>
    <w:p w14:paraId="2DE15E08" w14:textId="77777777" w:rsidR="00C36757" w:rsidRPr="00C36757" w:rsidRDefault="00C36757" w:rsidP="00C36757">
      <w:r w:rsidRPr="00C36757">
        <w:t>(SLIKA: „Oksidacijsko-</w:t>
      </w:r>
      <w:proofErr w:type="spellStart"/>
      <w:r w:rsidRPr="00C36757">
        <w:t>reducijski</w:t>
      </w:r>
      <w:proofErr w:type="spellEnd"/>
      <w:r w:rsidRPr="00C36757">
        <w:t xml:space="preserve"> procesi_3.png“)</w:t>
      </w:r>
    </w:p>
    <w:p w14:paraId="39E122C9" w14:textId="77777777" w:rsidR="00C36757" w:rsidRPr="00C36757" w:rsidRDefault="00C36757" w:rsidP="00C36757">
      <w:pPr>
        <w:numPr>
          <w:ilvl w:val="0"/>
          <w:numId w:val="191"/>
        </w:numPr>
      </w:pPr>
      <w:r w:rsidRPr="00C36757">
        <w:t>Oksidacijski broj</w:t>
      </w:r>
    </w:p>
    <w:p w14:paraId="0D00569C" w14:textId="77777777" w:rsidR="00C36757" w:rsidRPr="00C36757" w:rsidRDefault="00C36757" w:rsidP="00C36757">
      <w:pPr>
        <w:numPr>
          <w:ilvl w:val="1"/>
          <w:numId w:val="191"/>
        </w:numPr>
      </w:pPr>
      <w:r w:rsidRPr="00C36757">
        <w:t xml:space="preserve">služi za određivanje što je </w:t>
      </w:r>
      <w:proofErr w:type="spellStart"/>
      <w:r w:rsidRPr="00C36757">
        <w:t>oksidans</w:t>
      </w:r>
      <w:proofErr w:type="spellEnd"/>
      <w:r w:rsidRPr="00C36757">
        <w:t xml:space="preserve">, a što </w:t>
      </w:r>
      <w:proofErr w:type="spellStart"/>
      <w:r w:rsidRPr="00C36757">
        <w:t>reducens</w:t>
      </w:r>
      <w:proofErr w:type="spellEnd"/>
    </w:p>
    <w:p w14:paraId="61074D20" w14:textId="77777777" w:rsidR="00C36757" w:rsidRPr="00C36757" w:rsidRDefault="00C36757" w:rsidP="00C36757">
      <w:pPr>
        <w:numPr>
          <w:ilvl w:val="1"/>
          <w:numId w:val="191"/>
        </w:numPr>
      </w:pPr>
      <w:r w:rsidRPr="00C36757">
        <w:t>piše se rimskim brojevima iznad simbola kemijskog elementa</w:t>
      </w:r>
    </w:p>
    <w:p w14:paraId="7026B624" w14:textId="77777777" w:rsidR="00C36757" w:rsidRPr="00C36757" w:rsidRDefault="00C36757" w:rsidP="00C36757">
      <w:pPr>
        <w:numPr>
          <w:ilvl w:val="1"/>
          <w:numId w:val="191"/>
        </w:numPr>
      </w:pPr>
      <w:r w:rsidRPr="00C36757">
        <w:t>može biti pozitivan ili negativan</w:t>
      </w:r>
    </w:p>
    <w:p w14:paraId="1826640A" w14:textId="77777777" w:rsidR="00C36757" w:rsidRPr="00C36757" w:rsidRDefault="00C36757" w:rsidP="00C36757">
      <w:pPr>
        <w:numPr>
          <w:ilvl w:val="1"/>
          <w:numId w:val="191"/>
        </w:numPr>
      </w:pPr>
      <w:r w:rsidRPr="00C36757">
        <w:t>određuje se za svaki atom u formuli spoja prema određenim pravilima (npr. u elementarnoj tvari 0, zbroj oksidacijskih brojeva u neutralnoj čestici je 0 itd.)</w:t>
      </w:r>
    </w:p>
    <w:p w14:paraId="13D888E9" w14:textId="77777777" w:rsidR="00C36757" w:rsidRPr="00C36757" w:rsidRDefault="00C36757" w:rsidP="00C36757">
      <w:pPr>
        <w:numPr>
          <w:ilvl w:val="0"/>
          <w:numId w:val="191"/>
        </w:numPr>
      </w:pPr>
      <w:r w:rsidRPr="00C36757">
        <w:t>U molekulama organskih spojeva oksidacijski broj svakog atoma ugljika određuje se pojedinačno.</w:t>
      </w:r>
    </w:p>
    <w:p w14:paraId="75090BBD" w14:textId="77777777" w:rsidR="00C36757" w:rsidRPr="00C36757" w:rsidRDefault="00C36757" w:rsidP="00C36757">
      <w:pPr>
        <w:numPr>
          <w:ilvl w:val="1"/>
          <w:numId w:val="191"/>
        </w:numPr>
      </w:pPr>
      <w:r w:rsidRPr="00C36757">
        <w:t>oksidacijski broj kovalentno vezanog atoma ovisi o njegovom neposrednom okruženju.</w:t>
      </w:r>
    </w:p>
    <w:p w14:paraId="77143B3B" w14:textId="77777777" w:rsidR="00C36757" w:rsidRPr="00C36757" w:rsidRDefault="00C36757" w:rsidP="00C36757">
      <w:pPr>
        <w:numPr>
          <w:ilvl w:val="0"/>
          <w:numId w:val="191"/>
        </w:numPr>
      </w:pPr>
      <w:r w:rsidRPr="00C36757">
        <w:t xml:space="preserve">Za određivanje oksidacijskih brojeva ugljikovih atoma u organskim spojevima primjenjuju se posebna pravila (prema susjednim atomima, broju vezanih </w:t>
      </w:r>
      <w:proofErr w:type="spellStart"/>
      <w:r w:rsidRPr="00C36757">
        <w:t>heteroatoma</w:t>
      </w:r>
      <w:proofErr w:type="spellEnd"/>
      <w:r w:rsidRPr="00C36757">
        <w:t xml:space="preserve"> itd.).</w:t>
      </w:r>
    </w:p>
    <w:p w14:paraId="5E314416" w14:textId="77777777" w:rsidR="00C36757" w:rsidRPr="00C36757" w:rsidRDefault="00C36757" w:rsidP="00C36757">
      <w:r w:rsidRPr="00C36757">
        <w:t>(SLIKA: „Oksidacijsko-</w:t>
      </w:r>
      <w:proofErr w:type="spellStart"/>
      <w:r w:rsidRPr="00C36757">
        <w:t>reducijski</w:t>
      </w:r>
      <w:proofErr w:type="spellEnd"/>
      <w:r w:rsidRPr="00C36757">
        <w:t xml:space="preserve"> procesi_2.png“)</w:t>
      </w:r>
    </w:p>
    <w:p w14:paraId="230DF15C" w14:textId="77777777" w:rsidR="00C36757" w:rsidRPr="00C36757" w:rsidRDefault="00C36757" w:rsidP="00C36757">
      <w:r w:rsidRPr="00C36757">
        <w:pict w14:anchorId="7591AA31">
          <v:rect id="_x0000_i2523" style="width:0;height:.75pt" o:hralign="center" o:hrstd="t" o:hr="t" fillcolor="#a0a0a0" stroked="f"/>
        </w:pict>
      </w:r>
    </w:p>
    <w:p w14:paraId="68F12971" w14:textId="77777777" w:rsidR="00C36757" w:rsidRPr="00C36757" w:rsidRDefault="00C36757" w:rsidP="00C36757">
      <w:r w:rsidRPr="00C36757">
        <w:t xml:space="preserve">Izjednačavanje </w:t>
      </w:r>
      <w:proofErr w:type="spellStart"/>
      <w:r w:rsidRPr="00C36757">
        <w:t>redoks</w:t>
      </w:r>
      <w:proofErr w:type="spellEnd"/>
      <w:r w:rsidRPr="00C36757">
        <w:t>-reakcije u kiselim otopinama</w:t>
      </w:r>
    </w:p>
    <w:p w14:paraId="06CFB7C9" w14:textId="77777777" w:rsidR="00C36757" w:rsidRPr="00C36757" w:rsidRDefault="00C36757" w:rsidP="00C36757">
      <w:r w:rsidRPr="00C36757">
        <w:t>(SLIKA: „Oksidacijsko-reducijski_procesi_4.png“)</w:t>
      </w:r>
    </w:p>
    <w:p w14:paraId="69CA446D" w14:textId="77777777" w:rsidR="00C36757" w:rsidRPr="00C36757" w:rsidRDefault="00C36757" w:rsidP="00C36757">
      <w:r w:rsidRPr="00C36757">
        <w:t xml:space="preserve">Postupak određivanja </w:t>
      </w:r>
      <w:proofErr w:type="spellStart"/>
      <w:r w:rsidRPr="00C36757">
        <w:t>stehiometrijskih</w:t>
      </w:r>
      <w:proofErr w:type="spellEnd"/>
      <w:r w:rsidRPr="00C36757">
        <w:t xml:space="preserve"> brojeva </w:t>
      </w:r>
      <w:proofErr w:type="spellStart"/>
      <w:r w:rsidRPr="00C36757">
        <w:t>reaktanata</w:t>
      </w:r>
      <w:proofErr w:type="spellEnd"/>
      <w:r w:rsidRPr="00C36757">
        <w:t xml:space="preserve"> i produkata </w:t>
      </w:r>
      <w:proofErr w:type="spellStart"/>
      <w:r w:rsidRPr="00C36757">
        <w:t>redoks</w:t>
      </w:r>
      <w:proofErr w:type="spellEnd"/>
      <w:r w:rsidRPr="00C36757">
        <w:t>-reakcije:</w:t>
      </w:r>
    </w:p>
    <w:p w14:paraId="0FB00276" w14:textId="33BEBD40" w:rsidR="00C36757" w:rsidRPr="00C36757" w:rsidRDefault="00C36757" w:rsidP="00C36757">
      <w:pPr>
        <w:numPr>
          <w:ilvl w:val="0"/>
          <w:numId w:val="192"/>
        </w:numPr>
      </w:pPr>
      <w:r w:rsidRPr="00C36757">
        <w:t xml:space="preserve">Napišu se </w:t>
      </w:r>
      <w:proofErr w:type="spellStart"/>
      <w:r w:rsidRPr="00C36757">
        <w:t>reaktanti</w:t>
      </w:r>
      <w:proofErr w:type="spellEnd"/>
      <w:r w:rsidRPr="00C36757">
        <w:t xml:space="preserve"> i produkti u molekulskom i ionskom obliku:</w:t>
      </w:r>
      <w:r w:rsidRPr="00C36757">
        <w:br/>
      </w:r>
      <m:oMathPara>
        <m:oMath>
          <m:r>
            <w:rPr>
              <w:rFonts w:ascii="Cambria Math" w:hAnsi="Cambria Math"/>
            </w:rPr>
            <m:t>Cu(s)+HN</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(aq)→Cu(N</m:t>
          </m:r>
          <m:sSub>
            <m:sSubPr>
              <m:ctrlPr>
                <w:rPr>
                  <w:rFonts w:ascii="Cambria Math" w:hAnsi="Cambria Math"/>
                </w:rPr>
              </m:ctrlPr>
            </m:sSubPr>
            <m:e>
              <m:r>
                <w:rPr>
                  <w:rFonts w:ascii="Cambria Math" w:hAnsi="Cambria Math"/>
                </w:rPr>
                <m:t>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(aq)+NO(g)+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br/>
          </m:r>
        </m:oMath>
      </m:oMathPara>
      <w:r w:rsidRPr="00C36757">
        <w:t>u ionskom obliku:</w:t>
      </w:r>
      <w:r w:rsidRPr="00C36757">
        <w:br/>
      </w:r>
      <m:oMath>
        <m:r>
          <w:rPr>
            <w:rFonts w:ascii="Cambria Math" w:hAnsi="Cambria Math"/>
          </w:rPr>
          <m:t>Cu(s)+</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(aq)→C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(aq)+2N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(aq)+NO(g)+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w:r w:rsidRPr="00C36757">
        <w:rPr>
          <w:rFonts w:ascii="Arial" w:hAnsi="Arial" w:cs="Arial"/>
        </w:rPr>
        <w:t>​</w:t>
      </w:r>
    </w:p>
    <w:p w14:paraId="6E5B1BD1" w14:textId="77777777" w:rsidR="00C36757" w:rsidRPr="00C36757" w:rsidRDefault="00C36757" w:rsidP="00C36757">
      <w:pPr>
        <w:numPr>
          <w:ilvl w:val="0"/>
          <w:numId w:val="192"/>
        </w:numPr>
      </w:pPr>
      <w:r w:rsidRPr="00C36757">
        <w:t>Odrede se oksidacijski brojevi te koja se tvar oksidira, a koja reducira.</w:t>
      </w:r>
    </w:p>
    <w:p w14:paraId="38470E8C" w14:textId="77777777" w:rsidR="00C36757" w:rsidRPr="00C36757" w:rsidRDefault="00C36757" w:rsidP="00C36757">
      <w:pPr>
        <w:numPr>
          <w:ilvl w:val="0"/>
          <w:numId w:val="192"/>
        </w:numPr>
      </w:pPr>
      <w:r w:rsidRPr="00C36757">
        <w:t xml:space="preserve">Napišu se jednadžbe </w:t>
      </w:r>
      <w:proofErr w:type="spellStart"/>
      <w:r w:rsidRPr="00C36757">
        <w:t>polureakcija</w:t>
      </w:r>
      <w:proofErr w:type="spellEnd"/>
      <w:r w:rsidRPr="00C36757">
        <w:t xml:space="preserve"> oksidacije i redukcije:</w:t>
      </w:r>
    </w:p>
    <w:p w14:paraId="1905E0D0" w14:textId="40277509" w:rsidR="00C36757" w:rsidRPr="00C36757" w:rsidRDefault="00C36757" w:rsidP="00C36757">
      <w:pPr>
        <w:numPr>
          <w:ilvl w:val="1"/>
          <w:numId w:val="192"/>
        </w:numPr>
      </w:pPr>
      <w:r w:rsidRPr="00C36757">
        <w:lastRenderedPageBreak/>
        <w:t>oksidacija:</w:t>
      </w:r>
      <w:r w:rsidRPr="00C36757">
        <w:br/>
      </w:r>
      <m:oMath>
        <m:r>
          <w:rPr>
            <w:rFonts w:ascii="Cambria Math" w:hAnsi="Cambria Math"/>
          </w:rPr>
          <m:t>Cu→C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m:t>
            </m:r>
          </m:sup>
        </m:sSup>
      </m:oMath>
      <w:r w:rsidRPr="00C36757">
        <w:t> /*3</w:t>
      </w:r>
    </w:p>
    <w:p w14:paraId="118E37C6" w14:textId="438DC602" w:rsidR="00C36757" w:rsidRPr="00C36757" w:rsidRDefault="00C36757" w:rsidP="00C36757">
      <w:pPr>
        <w:numPr>
          <w:ilvl w:val="1"/>
          <w:numId w:val="192"/>
        </w:numPr>
      </w:pPr>
      <w:r w:rsidRPr="00C36757">
        <w:t>redukcija:</w:t>
      </w:r>
      <w:r w:rsidRPr="00C36757">
        <w:br/>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+4</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→NO+2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/*2</w:t>
      </w:r>
    </w:p>
    <w:p w14:paraId="17FE60DA" w14:textId="77777777" w:rsidR="00C36757" w:rsidRPr="00C36757" w:rsidRDefault="00C36757" w:rsidP="00C36757">
      <w:r w:rsidRPr="00C36757">
        <w:t>Broj otpuštenih elektrona mora biti jednak broju primljenih, pa:</w:t>
      </w:r>
    </w:p>
    <w:p w14:paraId="14D64E56" w14:textId="77777777" w:rsidR="00C36757" w:rsidRPr="00C36757" w:rsidRDefault="00C36757" w:rsidP="00C36757">
      <w:pPr>
        <w:numPr>
          <w:ilvl w:val="1"/>
          <w:numId w:val="192"/>
        </w:numPr>
      </w:pPr>
      <w:proofErr w:type="spellStart"/>
      <w:r w:rsidRPr="00C36757">
        <w:t>polureakciju</w:t>
      </w:r>
      <w:proofErr w:type="spellEnd"/>
      <w:r w:rsidRPr="00C36757">
        <w:t xml:space="preserve"> oksidacije množimo s 3</w:t>
      </w:r>
    </w:p>
    <w:p w14:paraId="7C87E320" w14:textId="77777777" w:rsidR="00C36757" w:rsidRPr="00C36757" w:rsidRDefault="00C36757" w:rsidP="00C36757">
      <w:pPr>
        <w:numPr>
          <w:ilvl w:val="1"/>
          <w:numId w:val="192"/>
        </w:numPr>
      </w:pPr>
      <w:proofErr w:type="spellStart"/>
      <w:r w:rsidRPr="00C36757">
        <w:t>polureakciju</w:t>
      </w:r>
      <w:proofErr w:type="spellEnd"/>
      <w:r w:rsidRPr="00C36757">
        <w:t xml:space="preserve"> redukcije množimo s 2</w:t>
      </w:r>
    </w:p>
    <w:p w14:paraId="04213113" w14:textId="30080297" w:rsidR="00C36757" w:rsidRPr="00C36757" w:rsidRDefault="00C36757" w:rsidP="00C36757">
      <w:r w:rsidRPr="00C36757">
        <w:t>Zbirno:</w:t>
      </w:r>
      <w:r w:rsidRPr="00C36757">
        <w:br/>
      </w:r>
      <m:oMathPara>
        <m:oMath>
          <m:r>
            <w:rPr>
              <w:rFonts w:ascii="Cambria Math" w:hAnsi="Cambria Math"/>
            </w:rPr>
            <m:t>3Cu+2N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+8</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+6</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→3C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+2NO+4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O+6</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08644F7E" w14:textId="6B925DBA" w:rsidR="00C36757" w:rsidRPr="00C36757" w:rsidRDefault="00C36757" w:rsidP="00C36757">
      <w:pPr>
        <w:numPr>
          <w:ilvl w:val="0"/>
          <w:numId w:val="192"/>
        </w:numPr>
      </w:pPr>
      <w:r w:rsidRPr="00C36757">
        <w:t>Broj vodikovih iona </w:t>
      </w:r>
      <m:oMath>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određuje broj molekula dušične kiseline. Budući da je sudjelovalo 8 </w:t>
      </w:r>
      <m:oMath>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u reakciji sudjeluje 8 molekula </w:t>
      </w:r>
      <m:oMath>
        <m:r>
          <w:rPr>
            <w:rFonts w:ascii="Cambria Math" w:hAnsi="Cambria Math"/>
          </w:rPr>
          <m:t>HN</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Zbog nitratnih iona treba dodati još 6 </w:t>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oMath>
      <w:r w:rsidRPr="00C36757">
        <w:t> na lijevu i desnu stranu (kao „promatrače“).</w:t>
      </w:r>
    </w:p>
    <w:p w14:paraId="0B4A40FC" w14:textId="1091B304" w:rsidR="00C36757" w:rsidRPr="00C36757" w:rsidRDefault="00C36757" w:rsidP="00C36757">
      <m:oMathPara>
        <m:oMath>
          <m:r>
            <w:rPr>
              <w:rFonts w:ascii="Cambria Math" w:hAnsi="Cambria Math"/>
            </w:rPr>
            <m:t>3Cu+2N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+8</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+6N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→3C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+2NO+4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O+6N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oMath>
      </m:oMathPara>
    </w:p>
    <w:p w14:paraId="3AABBD78" w14:textId="747586AA" w:rsidR="00C36757" w:rsidRPr="00C36757" w:rsidRDefault="00C36757" w:rsidP="00C36757">
      <w:pPr>
        <w:numPr>
          <w:ilvl w:val="0"/>
          <w:numId w:val="192"/>
        </w:numPr>
      </w:pPr>
      <w:r w:rsidRPr="00C36757">
        <w:t>Uravnotežena molekulska jednadžba reakcije:</w:t>
      </w:r>
      <w:r w:rsidRPr="00C36757">
        <w:br/>
      </w:r>
      <m:oMathPara>
        <m:oMath>
          <m:r>
            <w:rPr>
              <w:rFonts w:ascii="Cambria Math" w:hAnsi="Cambria Math"/>
            </w:rPr>
            <m:t>3Cu(s)+8HN</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(aq)→3Cu(N</m:t>
          </m:r>
          <m:sSub>
            <m:sSubPr>
              <m:ctrlPr>
                <w:rPr>
                  <w:rFonts w:ascii="Cambria Math" w:hAnsi="Cambria Math"/>
                </w:rPr>
              </m:ctrlPr>
            </m:sSubPr>
            <m:e>
              <m:r>
                <w:rPr>
                  <w:rFonts w:ascii="Cambria Math" w:hAnsi="Cambria Math"/>
                </w:rPr>
                <m:t>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(aq)+2NO(g)+4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699067BA" w14:textId="77777777" w:rsidR="00C36757" w:rsidRPr="00C36757" w:rsidRDefault="00C36757" w:rsidP="00C36757">
      <w:r w:rsidRPr="00C36757">
        <w:t xml:space="preserve">Atomi bakra oksidiraju se (bakar je </w:t>
      </w:r>
      <w:proofErr w:type="spellStart"/>
      <w:r w:rsidRPr="00C36757">
        <w:t>reducens</w:t>
      </w:r>
      <w:proofErr w:type="spellEnd"/>
      <w:r w:rsidRPr="00C36757">
        <w:t xml:space="preserve">), a </w:t>
      </w:r>
      <w:proofErr w:type="spellStart"/>
      <w:r w:rsidRPr="00C36757">
        <w:t>nitratni</w:t>
      </w:r>
      <w:proofErr w:type="spellEnd"/>
      <w:r w:rsidRPr="00C36757">
        <w:t xml:space="preserve"> ioni se reduciraju (dušična kiselina je </w:t>
      </w:r>
      <w:proofErr w:type="spellStart"/>
      <w:r w:rsidRPr="00C36757">
        <w:t>oksidans</w:t>
      </w:r>
      <w:proofErr w:type="spellEnd"/>
      <w:r w:rsidRPr="00C36757">
        <w:t>).</w:t>
      </w:r>
    </w:p>
    <w:p w14:paraId="63E8412E" w14:textId="77777777" w:rsidR="00C36757" w:rsidRPr="00C36757" w:rsidRDefault="00C36757" w:rsidP="00C36757">
      <w:r w:rsidRPr="00C36757">
        <w:t>(PRIMJER – ostaje označen na svome mjestu, bez dodavanja sadržaja.)</w:t>
      </w:r>
    </w:p>
    <w:p w14:paraId="60197027" w14:textId="77777777" w:rsidR="00C36757" w:rsidRPr="00C36757" w:rsidRDefault="00C36757" w:rsidP="00C36757">
      <w:r w:rsidRPr="00C36757">
        <w:pict w14:anchorId="703B1A26">
          <v:rect id="_x0000_i2524" style="width:0;height:.75pt" o:hralign="center" o:hrstd="t" o:hr="t" fillcolor="#a0a0a0" stroked="f"/>
        </w:pict>
      </w:r>
    </w:p>
    <w:p w14:paraId="4AF07E54" w14:textId="77777777" w:rsidR="00C36757" w:rsidRPr="00C36757" w:rsidRDefault="00C36757" w:rsidP="00C36757">
      <w:r w:rsidRPr="00C36757">
        <w:t xml:space="preserve">Izjednačavanje </w:t>
      </w:r>
      <w:proofErr w:type="spellStart"/>
      <w:r w:rsidRPr="00C36757">
        <w:t>redoks</w:t>
      </w:r>
      <w:proofErr w:type="spellEnd"/>
      <w:r w:rsidRPr="00C36757">
        <w:t>-reakcije u lužnatim otopinama</w:t>
      </w:r>
    </w:p>
    <w:p w14:paraId="072B4784" w14:textId="6330B222" w:rsidR="00C36757" w:rsidRPr="00C36757" w:rsidRDefault="00C36757" w:rsidP="00C36757">
      <w:pPr>
        <w:numPr>
          <w:ilvl w:val="0"/>
          <w:numId w:val="193"/>
        </w:numPr>
      </w:pPr>
      <w:r w:rsidRPr="00C36757">
        <w:t>(PRIMJER – zadržavaš ga kao oznaku, bez dodavanja teksta; postupak je analogan, samo se koriste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i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umjesto </w:t>
      </w:r>
      <m:oMath>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i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w:t>
      </w:r>
      <w:r w:rsidRPr="00C36757">
        <w:rPr>
          <w:rFonts w:ascii="Arial" w:hAnsi="Arial" w:cs="Arial"/>
        </w:rPr>
        <w:t>​</w:t>
      </w:r>
    </w:p>
    <w:p w14:paraId="2263551E" w14:textId="77777777" w:rsidR="00C36757" w:rsidRPr="00C36757" w:rsidRDefault="00C36757" w:rsidP="00C36757">
      <w:r w:rsidRPr="00C36757">
        <w:pict w14:anchorId="266729DA">
          <v:rect id="_x0000_i2525" style="width:0;height:.75pt" o:hralign="center" o:hrstd="t" o:hr="t" fillcolor="#a0a0a0" stroked="f"/>
        </w:pict>
      </w:r>
    </w:p>
    <w:p w14:paraId="57C52249" w14:textId="77777777" w:rsidR="00C36757" w:rsidRPr="00C36757" w:rsidRDefault="00C36757" w:rsidP="00C36757">
      <w:r w:rsidRPr="00C36757">
        <w:t xml:space="preserve">Rješavanje </w:t>
      </w:r>
      <w:proofErr w:type="spellStart"/>
      <w:r w:rsidRPr="00C36757">
        <w:t>redoks</w:t>
      </w:r>
      <w:proofErr w:type="spellEnd"/>
      <w:r w:rsidRPr="00C36757">
        <w:t xml:space="preserve">-reakcije bez pisanja </w:t>
      </w:r>
      <w:proofErr w:type="spellStart"/>
      <w:r w:rsidRPr="00C36757">
        <w:t>polureakcija</w:t>
      </w:r>
      <w:proofErr w:type="spellEnd"/>
    </w:p>
    <w:p w14:paraId="40C121D0" w14:textId="77777777" w:rsidR="00C36757" w:rsidRPr="00C36757" w:rsidRDefault="00C36757" w:rsidP="00C36757">
      <w:pPr>
        <w:numPr>
          <w:ilvl w:val="0"/>
          <w:numId w:val="194"/>
        </w:numPr>
      </w:pPr>
      <w:proofErr w:type="spellStart"/>
      <w:r w:rsidRPr="00C36757">
        <w:t>Stehiometrijski</w:t>
      </w:r>
      <w:proofErr w:type="spellEnd"/>
      <w:r w:rsidRPr="00C36757">
        <w:t xml:space="preserve"> se brojevi mogu odrediti promjenom oksidacijskog broja atoma koji se oksidira i reducira, bez eksplicitnog pisanja </w:t>
      </w:r>
      <w:proofErr w:type="spellStart"/>
      <w:r w:rsidRPr="00C36757">
        <w:t>polureakcija</w:t>
      </w:r>
      <w:proofErr w:type="spellEnd"/>
      <w:r w:rsidRPr="00C36757">
        <w:t xml:space="preserve"> (metoda promjene oksidacijskih brojeva).</w:t>
      </w:r>
      <w:r w:rsidRPr="00C36757">
        <w:rPr>
          <w:rFonts w:ascii="Arial" w:hAnsi="Arial" w:cs="Arial"/>
        </w:rPr>
        <w:t>​</w:t>
      </w:r>
    </w:p>
    <w:p w14:paraId="4C3AF37E" w14:textId="77777777" w:rsidR="00C36757" w:rsidRPr="00C36757" w:rsidRDefault="00C36757" w:rsidP="00C36757">
      <w:r w:rsidRPr="00C36757">
        <w:t>(PRIMJER – ostaje kao oznaka na mjestu koje si predvidio.)</w:t>
      </w:r>
    </w:p>
    <w:p w14:paraId="0C9BF4D4" w14:textId="77777777" w:rsidR="00C36757" w:rsidRPr="00C36757" w:rsidRDefault="00C36757" w:rsidP="00C36757">
      <w:r w:rsidRPr="00C36757">
        <w:pict w14:anchorId="5EBD6862">
          <v:rect id="_x0000_i2526" style="width:0;height:.75pt" o:hralign="center" o:hrstd="t" o:hr="t" fillcolor="#a0a0a0" stroked="f"/>
        </w:pict>
      </w:r>
    </w:p>
    <w:p w14:paraId="560C2A80" w14:textId="77777777" w:rsidR="00C36757" w:rsidRPr="00C36757" w:rsidRDefault="00C36757" w:rsidP="00C36757">
      <w:r w:rsidRPr="00C36757">
        <w:pict w14:anchorId="235A6FCA">
          <v:rect id="_x0000_i2527" style="width:0;height:.75pt" o:hralign="center" o:hrstd="t" o:hr="t" fillcolor="#a0a0a0" stroked="f"/>
        </w:pict>
      </w:r>
    </w:p>
    <w:p w14:paraId="2BC76743" w14:textId="77777777" w:rsidR="00C36757" w:rsidRPr="00C36757" w:rsidRDefault="00C36757" w:rsidP="00C36757">
      <w:r w:rsidRPr="00C36757">
        <w:pict w14:anchorId="5F7F5958">
          <v:rect id="_x0000_i2528" style="width:0;height:.75pt" o:hralign="center" o:hrstd="t" o:hr="t" fillcolor="#a0a0a0" stroked="f"/>
        </w:pict>
      </w:r>
    </w:p>
    <w:p w14:paraId="1BD14B5C" w14:textId="77777777" w:rsidR="00C36757" w:rsidRPr="00C36757" w:rsidRDefault="00C36757" w:rsidP="00C36757">
      <w:pPr>
        <w:rPr>
          <w:b/>
          <w:bCs/>
        </w:rPr>
      </w:pPr>
      <w:r w:rsidRPr="00C36757">
        <w:rPr>
          <w:b/>
          <w:bCs/>
        </w:rPr>
        <w:lastRenderedPageBreak/>
        <w:t>Reaktivnost metala</w:t>
      </w:r>
    </w:p>
    <w:p w14:paraId="4744CFFA" w14:textId="77777777" w:rsidR="00C36757" w:rsidRPr="00C36757" w:rsidRDefault="00C36757" w:rsidP="00C36757">
      <w:r w:rsidRPr="00C36757">
        <w:pict w14:anchorId="33937151">
          <v:rect id="_x0000_i2529" style="width:0;height:.75pt" o:hralign="center" o:hrstd="t" o:hr="t" fillcolor="#a0a0a0" stroked="f"/>
        </w:pict>
      </w:r>
    </w:p>
    <w:p w14:paraId="35EB9591" w14:textId="77777777" w:rsidR="00C36757" w:rsidRPr="00C36757" w:rsidRDefault="00C36757" w:rsidP="00C36757">
      <w:r w:rsidRPr="00C36757">
        <w:t xml:space="preserve">Reakcije metala s </w:t>
      </w:r>
      <w:proofErr w:type="spellStart"/>
      <w:r w:rsidRPr="00C36757">
        <w:t>klorovodičnom</w:t>
      </w:r>
      <w:proofErr w:type="spellEnd"/>
      <w:r w:rsidRPr="00C36757">
        <w:t xml:space="preserve"> kiselinom</w:t>
      </w:r>
    </w:p>
    <w:p w14:paraId="29D5BD29" w14:textId="77777777" w:rsidR="00C36757" w:rsidRPr="00C36757" w:rsidRDefault="00C36757" w:rsidP="00C36757">
      <w:r w:rsidRPr="00C36757">
        <w:t>(SLIKE: „Reaktivnost_metala_1.png“, „Reaktivnost_metala_2.png“, „Reaktivnost_metala_3.png“)</w:t>
      </w:r>
    </w:p>
    <w:p w14:paraId="07C68D70" w14:textId="77777777" w:rsidR="00C36757" w:rsidRPr="00C36757" w:rsidRDefault="00C36757" w:rsidP="00C36757">
      <w:pPr>
        <w:numPr>
          <w:ilvl w:val="0"/>
          <w:numId w:val="195"/>
        </w:numPr>
      </w:pPr>
      <w:r w:rsidRPr="00C36757">
        <w:t xml:space="preserve">Reaktivnost metala s </w:t>
      </w:r>
      <w:proofErr w:type="spellStart"/>
      <w:r w:rsidRPr="00C36757">
        <w:t>klorovodičnom</w:t>
      </w:r>
      <w:proofErr w:type="spellEnd"/>
      <w:r w:rsidRPr="00C36757">
        <w:t xml:space="preserve"> kiselinom može se odrediti po intenzitetu mjehurića (količini oslobođenog vodika).</w:t>
      </w:r>
    </w:p>
    <w:p w14:paraId="672CB65C" w14:textId="77777777" w:rsidR="00C36757" w:rsidRPr="00C36757" w:rsidRDefault="00C36757" w:rsidP="00C36757">
      <w:r w:rsidRPr="00C36757">
        <w:t>Jednadžbe reakcija:</w:t>
      </w:r>
    </w:p>
    <w:p w14:paraId="395CDBDC" w14:textId="0E486758" w:rsidR="00C36757" w:rsidRPr="00C36757" w:rsidRDefault="00C36757" w:rsidP="00C36757">
      <w:pPr>
        <w:numPr>
          <w:ilvl w:val="0"/>
          <w:numId w:val="196"/>
        </w:numPr>
      </w:pPr>
      <m:oMath>
        <m:r>
          <w:rPr>
            <w:rFonts w:ascii="Cambria Math" w:hAnsi="Cambria Math"/>
          </w:rPr>
          <m:t>Mg(s)+2HCl(aq)→MgC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w:p>
    <w:p w14:paraId="3A6B6B1A" w14:textId="14F8C6BA" w:rsidR="00C36757" w:rsidRPr="00C36757" w:rsidRDefault="00C36757" w:rsidP="00C36757">
      <w:pPr>
        <w:numPr>
          <w:ilvl w:val="0"/>
          <w:numId w:val="196"/>
        </w:numPr>
      </w:pPr>
      <m:oMath>
        <m:r>
          <w:rPr>
            <w:rFonts w:ascii="Cambria Math" w:hAnsi="Cambria Math"/>
          </w:rPr>
          <m:t>Zn(s)+2HCl(aq)→ZnC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w:p>
    <w:p w14:paraId="45F898AA" w14:textId="1136DD9F" w:rsidR="00C36757" w:rsidRPr="00C36757" w:rsidRDefault="00C36757" w:rsidP="00C36757">
      <w:pPr>
        <w:numPr>
          <w:ilvl w:val="0"/>
          <w:numId w:val="196"/>
        </w:numPr>
      </w:pPr>
      <m:oMath>
        <m:r>
          <w:rPr>
            <w:rFonts w:ascii="Cambria Math" w:hAnsi="Cambria Math"/>
          </w:rPr>
          <m:t>Fe(s)+2HCl(aq)→FeC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w:p>
    <w:p w14:paraId="6D0591E3" w14:textId="56D29D0D" w:rsidR="00C36757" w:rsidRPr="00C36757" w:rsidRDefault="00C36757" w:rsidP="00C36757">
      <w:pPr>
        <w:numPr>
          <w:ilvl w:val="0"/>
          <w:numId w:val="196"/>
        </w:numPr>
      </w:pPr>
      <m:oMath>
        <m:r>
          <w:rPr>
            <w:rFonts w:ascii="Cambria Math" w:hAnsi="Cambria Math"/>
          </w:rPr>
          <m:t>Pb(s)+2HCl(aq)→PbC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oMath>
    </w:p>
    <w:p w14:paraId="09BAB365" w14:textId="77777777" w:rsidR="00C36757" w:rsidRPr="00C36757" w:rsidRDefault="00C36757" w:rsidP="00C36757">
      <w:pPr>
        <w:numPr>
          <w:ilvl w:val="0"/>
          <w:numId w:val="196"/>
        </w:numPr>
      </w:pPr>
      <w:r w:rsidRPr="00C36757">
        <w:t>Razlog:</w:t>
      </w:r>
    </w:p>
    <w:p w14:paraId="5A80DBF8" w14:textId="77777777" w:rsidR="00C36757" w:rsidRPr="00C36757" w:rsidRDefault="00C36757" w:rsidP="00C36757">
      <w:pPr>
        <w:numPr>
          <w:ilvl w:val="1"/>
          <w:numId w:val="196"/>
        </w:numPr>
      </w:pPr>
      <w:r w:rsidRPr="00C36757">
        <w:t xml:space="preserve">atomi metala koji lakše otpuštaju elektrone (manja energija ionizacije) jači su </w:t>
      </w:r>
      <w:proofErr w:type="spellStart"/>
      <w:r w:rsidRPr="00C36757">
        <w:t>reducensi</w:t>
      </w:r>
      <w:proofErr w:type="spellEnd"/>
      <w:r w:rsidRPr="00C36757">
        <w:t xml:space="preserve"> i burnije reagiraju s </w:t>
      </w:r>
      <w:proofErr w:type="spellStart"/>
      <w:r w:rsidRPr="00C36757">
        <w:t>klorovodičnom</w:t>
      </w:r>
      <w:proofErr w:type="spellEnd"/>
      <w:r w:rsidRPr="00C36757">
        <w:t xml:space="preserve"> kiselinom.</w:t>
      </w:r>
    </w:p>
    <w:p w14:paraId="1C838E5D" w14:textId="77777777" w:rsidR="00C36757" w:rsidRPr="00C36757" w:rsidRDefault="00C36757" w:rsidP="00C36757">
      <w:pPr>
        <w:numPr>
          <w:ilvl w:val="1"/>
          <w:numId w:val="196"/>
        </w:numPr>
      </w:pPr>
      <w:r w:rsidRPr="00C36757">
        <w:t>reaktivnost metala može se prikazati nizom u odnosu na vodik: lijevo od vodika nalaze se metali koji istiskuju vodik iz kiseline, desno metali koji ne istiskuju vodik.</w:t>
      </w:r>
    </w:p>
    <w:p w14:paraId="7DF95462" w14:textId="77777777" w:rsidR="00C36757" w:rsidRPr="00C36757" w:rsidRDefault="00C36757" w:rsidP="00C36757">
      <w:pPr>
        <w:numPr>
          <w:ilvl w:val="1"/>
          <w:numId w:val="196"/>
        </w:numPr>
      </w:pPr>
      <w:r w:rsidRPr="00C36757">
        <w:t>metal najbliži vodiku je najmanje reaktivan (od onih koji ga istiskuju), a najudaljeniji (s lijeve strane) najreaktivniji.</w:t>
      </w:r>
    </w:p>
    <w:p w14:paraId="61272232" w14:textId="77777777" w:rsidR="00C36757" w:rsidRPr="00C36757" w:rsidRDefault="00C36757" w:rsidP="00C36757">
      <w:pPr>
        <w:numPr>
          <w:ilvl w:val="0"/>
          <w:numId w:val="196"/>
        </w:numPr>
      </w:pPr>
      <w:r w:rsidRPr="00C36757">
        <w:t>Metali iz otopina soli izlučuju metale koji su u nizu reaktivnosti desno od njih:</w:t>
      </w:r>
    </w:p>
    <w:p w14:paraId="3557B5E6" w14:textId="77777777" w:rsidR="00C36757" w:rsidRPr="00C36757" w:rsidRDefault="00C36757" w:rsidP="00C36757">
      <w:pPr>
        <w:numPr>
          <w:ilvl w:val="1"/>
          <w:numId w:val="196"/>
        </w:numPr>
      </w:pPr>
      <w:r w:rsidRPr="00C36757">
        <w:t xml:space="preserve">aluminij će iz otopine </w:t>
      </w:r>
      <w:proofErr w:type="spellStart"/>
      <w:r w:rsidRPr="00C36757">
        <w:t>niklove</w:t>
      </w:r>
      <w:proofErr w:type="spellEnd"/>
      <w:r w:rsidRPr="00C36757">
        <w:t xml:space="preserve"> soli izlučiti elementarni nikal</w:t>
      </w:r>
    </w:p>
    <w:p w14:paraId="00EA1B50" w14:textId="77777777" w:rsidR="00C36757" w:rsidRPr="00C36757" w:rsidRDefault="00C36757" w:rsidP="00C36757">
      <w:pPr>
        <w:numPr>
          <w:ilvl w:val="1"/>
          <w:numId w:val="196"/>
        </w:numPr>
      </w:pPr>
      <w:r w:rsidRPr="00C36757">
        <w:t>nikal iz otopine cinkove soli ne može izlučiti elementarni cink.</w:t>
      </w:r>
    </w:p>
    <w:p w14:paraId="30268EFA" w14:textId="77777777" w:rsidR="00C36757" w:rsidRPr="00C36757" w:rsidRDefault="00C36757" w:rsidP="00C36757">
      <w:pPr>
        <w:numPr>
          <w:ilvl w:val="0"/>
          <w:numId w:val="196"/>
        </w:numPr>
      </w:pPr>
      <w:r w:rsidRPr="00C36757">
        <w:t>pritom reaktivniji metal mora biti u elementarnom stanju, a manje reaktivan u ionskom obliku.</w:t>
      </w:r>
    </w:p>
    <w:p w14:paraId="5247C82A" w14:textId="77777777" w:rsidR="00C36757" w:rsidRPr="00C36757" w:rsidRDefault="00C36757" w:rsidP="00C36757">
      <w:r w:rsidRPr="00C36757">
        <w:pict w14:anchorId="3A6EFCEE">
          <v:rect id="_x0000_i2530" style="width:0;height:.75pt" o:hralign="center" o:hrstd="t" o:hr="t" fillcolor="#a0a0a0" stroked="f"/>
        </w:pict>
      </w:r>
    </w:p>
    <w:p w14:paraId="26D6D335" w14:textId="77777777" w:rsidR="00C36757" w:rsidRPr="00C36757" w:rsidRDefault="00C36757" w:rsidP="00C36757">
      <w:r w:rsidRPr="00C36757">
        <w:pict w14:anchorId="4EE9FB65">
          <v:rect id="_x0000_i2531" style="width:0;height:.75pt" o:hralign="center" o:hrstd="t" o:hr="t" fillcolor="#a0a0a0" stroked="f"/>
        </w:pict>
      </w:r>
    </w:p>
    <w:p w14:paraId="1A714F41" w14:textId="77777777" w:rsidR="00C36757" w:rsidRPr="00C36757" w:rsidRDefault="00C36757" w:rsidP="00C36757">
      <w:r w:rsidRPr="00C36757">
        <w:pict w14:anchorId="015E2FBB">
          <v:rect id="_x0000_i2532" style="width:0;height:.75pt" o:hralign="center" o:hrstd="t" o:hr="t" fillcolor="#a0a0a0" stroked="f"/>
        </w:pict>
      </w:r>
    </w:p>
    <w:p w14:paraId="07FA3088" w14:textId="77777777" w:rsidR="00C36757" w:rsidRPr="00C36757" w:rsidRDefault="00C36757" w:rsidP="00C36757">
      <w:pPr>
        <w:rPr>
          <w:b/>
          <w:bCs/>
        </w:rPr>
      </w:pPr>
      <w:r w:rsidRPr="00C36757">
        <w:rPr>
          <w:b/>
          <w:bCs/>
        </w:rPr>
        <w:t>Elektrodni potencijal i galvanski članci</w:t>
      </w:r>
    </w:p>
    <w:p w14:paraId="24248290" w14:textId="77777777" w:rsidR="00C36757" w:rsidRPr="00C36757" w:rsidRDefault="00C36757" w:rsidP="00C36757">
      <w:r w:rsidRPr="00C36757">
        <w:pict w14:anchorId="1559CAD7">
          <v:rect id="_x0000_i2533" style="width:0;height:.75pt" o:hralign="center" o:hrstd="t" o:hr="t" fillcolor="#a0a0a0" stroked="f"/>
        </w:pict>
      </w:r>
    </w:p>
    <w:p w14:paraId="27B187C9" w14:textId="77777777" w:rsidR="00C36757" w:rsidRPr="00C36757" w:rsidRDefault="00C36757" w:rsidP="00C36757">
      <w:r w:rsidRPr="00C36757">
        <w:lastRenderedPageBreak/>
        <w:t xml:space="preserve">Uvod – </w:t>
      </w:r>
      <w:proofErr w:type="spellStart"/>
      <w:r w:rsidRPr="00C36757">
        <w:t>Daniellov</w:t>
      </w:r>
      <w:proofErr w:type="spellEnd"/>
      <w:r w:rsidRPr="00C36757">
        <w:t xml:space="preserve"> članak</w:t>
      </w:r>
    </w:p>
    <w:p w14:paraId="60B2E9B5" w14:textId="77777777" w:rsidR="00C36757" w:rsidRPr="00C36757" w:rsidRDefault="00C36757" w:rsidP="00C36757">
      <w:r w:rsidRPr="00C36757">
        <w:t>(SLIKE: „Elektrodni_potencijal_i_galvanski_članci_1.png“, „Elektrodni_potencijal_i_galvanski_članci_2.png“)</w:t>
      </w:r>
    </w:p>
    <w:p w14:paraId="4ABCADBA" w14:textId="77777777" w:rsidR="00C36757" w:rsidRPr="00C36757" w:rsidRDefault="00C36757" w:rsidP="00C36757">
      <w:pPr>
        <w:numPr>
          <w:ilvl w:val="0"/>
          <w:numId w:val="197"/>
        </w:numPr>
      </w:pPr>
      <w:r w:rsidRPr="00C36757">
        <w:t xml:space="preserve">Funkcija članka s </w:t>
      </w:r>
      <w:proofErr w:type="spellStart"/>
      <w:r w:rsidRPr="00C36757">
        <w:t>polučlancima</w:t>
      </w:r>
      <w:proofErr w:type="spellEnd"/>
      <w:r w:rsidRPr="00C36757">
        <w:t xml:space="preserve"> cinka i bakra (</w:t>
      </w:r>
      <w:proofErr w:type="spellStart"/>
      <w:r w:rsidRPr="00C36757">
        <w:t>Daniellov</w:t>
      </w:r>
      <w:proofErr w:type="spellEnd"/>
      <w:r w:rsidRPr="00C36757">
        <w:t xml:space="preserve"> članak):</w:t>
      </w:r>
    </w:p>
    <w:p w14:paraId="4361A4C4" w14:textId="77777777" w:rsidR="00C36757" w:rsidRPr="00C36757" w:rsidRDefault="00C36757" w:rsidP="00C36757">
      <w:pPr>
        <w:numPr>
          <w:ilvl w:val="1"/>
          <w:numId w:val="197"/>
        </w:numPr>
      </w:pPr>
      <w:r w:rsidRPr="00C36757">
        <w:t>spajanjem cinkove i bakrene pločice (</w:t>
      </w:r>
      <w:proofErr w:type="spellStart"/>
      <w:r w:rsidRPr="00C36757">
        <w:t>polučlanaka</w:t>
      </w:r>
      <w:proofErr w:type="spellEnd"/>
      <w:r w:rsidRPr="00C36757">
        <w:t>) električnim vodičem (žicom) s voltmetrom, a njihovih otopina elektrolitskim mostom, nastaje galvanski članak.</w:t>
      </w:r>
    </w:p>
    <w:p w14:paraId="13FAD822" w14:textId="77777777" w:rsidR="00C36757" w:rsidRPr="00C36757" w:rsidRDefault="00C36757" w:rsidP="00C36757">
      <w:pPr>
        <w:numPr>
          <w:ilvl w:val="1"/>
          <w:numId w:val="197"/>
        </w:numPr>
      </w:pPr>
      <w:r w:rsidRPr="00C36757">
        <w:t>elektrolitski most je savinuta staklena cijev s elektrolitom koja omogućuje protok iona i zatvaranje strujnog kruga.</w:t>
      </w:r>
    </w:p>
    <w:p w14:paraId="19425D88" w14:textId="519C9620" w:rsidR="00C36757" w:rsidRPr="00C36757" w:rsidRDefault="00C36757" w:rsidP="00C36757">
      <w:pPr>
        <w:numPr>
          <w:ilvl w:val="0"/>
          <w:numId w:val="197"/>
        </w:numPr>
      </w:pPr>
      <w:proofErr w:type="spellStart"/>
      <w:r w:rsidRPr="00C36757">
        <w:t>Polučlanci</w:t>
      </w:r>
      <w:proofErr w:type="spellEnd"/>
      <w:r w:rsidRPr="00C36757">
        <w:t xml:space="preserve"> su ispunjeni otopinom svojih iona (npr. </w:t>
      </w:r>
      <m:oMath>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oMath>
      <w:r w:rsidRPr="00C36757">
        <w:t> u </w:t>
      </w:r>
      <m:oMath>
        <m:r>
          <w:rPr>
            <w:rFonts w:ascii="Cambria Math" w:hAnsi="Cambria Math"/>
          </w:rPr>
          <m:t>ZnS</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w:t>
      </w:r>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oMath>
      <w:r w:rsidRPr="00C36757">
        <w:t> u </w:t>
      </w:r>
      <m:oMath>
        <m:r>
          <w:rPr>
            <w:rFonts w:ascii="Cambria Math" w:hAnsi="Cambria Math"/>
          </w:rPr>
          <m:t>CuS</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U stanju dinamičke ravnoteže broj atoma cinka koji se oksidira i prelazi u otopinu jednak je broju iona cinka koji se reducira i taloži na pločicu.</w:t>
      </w:r>
    </w:p>
    <w:p w14:paraId="220AE155" w14:textId="77777777" w:rsidR="00C36757" w:rsidRPr="00C36757" w:rsidRDefault="00C36757" w:rsidP="00C36757">
      <w:pPr>
        <w:numPr>
          <w:ilvl w:val="0"/>
          <w:numId w:val="197"/>
        </w:numPr>
      </w:pPr>
      <w:r w:rsidRPr="00C36757">
        <w:t>Elektrodni potencijal</w:t>
      </w:r>
    </w:p>
    <w:p w14:paraId="167332D4" w14:textId="77777777" w:rsidR="00C36757" w:rsidRPr="00C36757" w:rsidRDefault="00C36757" w:rsidP="00C36757">
      <w:pPr>
        <w:numPr>
          <w:ilvl w:val="1"/>
          <w:numId w:val="197"/>
        </w:numPr>
      </w:pPr>
      <w:r w:rsidRPr="00C36757">
        <w:t xml:space="preserve">mjera je težnje metala da se oksidira ili reducira (ovisno kako je </w:t>
      </w:r>
      <w:proofErr w:type="spellStart"/>
      <w:r w:rsidRPr="00C36757">
        <w:t>polureakcija</w:t>
      </w:r>
      <w:proofErr w:type="spellEnd"/>
      <w:r w:rsidRPr="00C36757">
        <w:t xml:space="preserve"> definirana).</w:t>
      </w:r>
    </w:p>
    <w:p w14:paraId="5C71A44A" w14:textId="77777777" w:rsidR="00C36757" w:rsidRPr="00C36757" w:rsidRDefault="00C36757" w:rsidP="00C36757">
      <w:pPr>
        <w:numPr>
          <w:ilvl w:val="1"/>
          <w:numId w:val="197"/>
        </w:numPr>
      </w:pPr>
      <w:r w:rsidRPr="00C36757">
        <w:t>bakar u odnosu na cink pokazuje manju težnju za oksidacijom, pa se na cinkovoj elektrodi oslobađa više elektrona (ona ima negativniji redukcijski potencijal).</w:t>
      </w:r>
    </w:p>
    <w:p w14:paraId="0EB88A58" w14:textId="77777777" w:rsidR="00C36757" w:rsidRPr="00C36757" w:rsidRDefault="00C36757" w:rsidP="00C36757">
      <w:pPr>
        <w:numPr>
          <w:ilvl w:val="0"/>
          <w:numId w:val="197"/>
        </w:numPr>
      </w:pPr>
      <w:r w:rsidRPr="00C36757">
        <w:t>Anoda i katoda</w:t>
      </w:r>
    </w:p>
    <w:p w14:paraId="58A0152E" w14:textId="77777777" w:rsidR="00C36757" w:rsidRPr="00C36757" w:rsidRDefault="00C36757" w:rsidP="00C36757">
      <w:pPr>
        <w:numPr>
          <w:ilvl w:val="1"/>
          <w:numId w:val="197"/>
        </w:numPr>
      </w:pPr>
      <w:r w:rsidRPr="00C36757">
        <w:t>u galvanskom članku elektrode različitog elektrodnog potencijala spojene vodičem:</w:t>
      </w:r>
    </w:p>
    <w:p w14:paraId="10595CEE" w14:textId="77777777" w:rsidR="00C36757" w:rsidRPr="00C36757" w:rsidRDefault="00C36757" w:rsidP="00C36757">
      <w:pPr>
        <w:numPr>
          <w:ilvl w:val="2"/>
          <w:numId w:val="197"/>
        </w:numPr>
      </w:pPr>
      <w:r w:rsidRPr="00C36757">
        <w:t>anoda: elektroda na kojoj se odvija oksidacija (negativni pol)</w:t>
      </w:r>
    </w:p>
    <w:p w14:paraId="4F4EDA6C" w14:textId="77777777" w:rsidR="00C36757" w:rsidRPr="00C36757" w:rsidRDefault="00C36757" w:rsidP="00C36757">
      <w:pPr>
        <w:numPr>
          <w:ilvl w:val="2"/>
          <w:numId w:val="197"/>
        </w:numPr>
      </w:pPr>
      <w:r w:rsidRPr="00C36757">
        <w:t>katoda: elektroda na kojoj se odvija redukcija (pozitivni pol).</w:t>
      </w:r>
      <w:r w:rsidRPr="00C36757">
        <w:rPr>
          <w:rFonts w:ascii="Arial" w:hAnsi="Arial" w:cs="Arial"/>
        </w:rPr>
        <w:t>​</w:t>
      </w:r>
    </w:p>
    <w:p w14:paraId="1F1E3169" w14:textId="77777777" w:rsidR="00C36757" w:rsidRPr="00C36757" w:rsidRDefault="00C36757" w:rsidP="00C36757">
      <w:pPr>
        <w:numPr>
          <w:ilvl w:val="1"/>
          <w:numId w:val="197"/>
        </w:numPr>
      </w:pPr>
      <w:r w:rsidRPr="00C36757">
        <w:t>zbog negativnijeg standardnog redukcijskog potencijala cinkova je elektroda negativan pol (anoda), a bakrova pozitivan (katoda).</w:t>
      </w:r>
    </w:p>
    <w:p w14:paraId="645A4A41" w14:textId="7F5A21A5" w:rsidR="00C36757" w:rsidRPr="00C36757" w:rsidRDefault="00C36757" w:rsidP="00C36757">
      <w:pPr>
        <w:numPr>
          <w:ilvl w:val="0"/>
          <w:numId w:val="197"/>
        </w:numPr>
      </w:pPr>
      <w:r w:rsidRPr="00C36757">
        <w:t>U galvanskom članku elektroni prelaze s mjesta gdje ih ima više na mjesto gdje ih je manje – od cinka prema bakru. Odlazak elektrona s pločice cinka izaziva novu oksidaciju cinkovih atoma, a dolazak elektrona na bakar omogućuje redukciju </w:t>
      </w:r>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oMath>
      <w:r w:rsidRPr="00C36757">
        <w:t> iona na bakar. Tijekom rada članka:</w:t>
      </w:r>
    </w:p>
    <w:p w14:paraId="76DF99E5" w14:textId="107DA347" w:rsidR="00C36757" w:rsidRPr="00C36757" w:rsidRDefault="00C36757" w:rsidP="00C36757">
      <w:pPr>
        <w:numPr>
          <w:ilvl w:val="1"/>
          <w:numId w:val="197"/>
        </w:numPr>
      </w:pPr>
      <w:r w:rsidRPr="00C36757">
        <w:t>raste koncentracija </w:t>
      </w:r>
      <m:oMath>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oMath>
      <w:r w:rsidRPr="00C36757">
        <w:t> u otopini</w:t>
      </w:r>
    </w:p>
    <w:p w14:paraId="7B1FD0D0" w14:textId="23F3DF15" w:rsidR="00C36757" w:rsidRPr="00C36757" w:rsidRDefault="00C36757" w:rsidP="00C36757">
      <w:pPr>
        <w:numPr>
          <w:ilvl w:val="1"/>
          <w:numId w:val="197"/>
        </w:numPr>
      </w:pPr>
      <w:r w:rsidRPr="00C36757">
        <w:t>smanjuje se koncentracija </w:t>
      </w:r>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oMath>
      <w:r w:rsidRPr="00C36757">
        <w:t> u odnosu na sulfate.</w:t>
      </w:r>
    </w:p>
    <w:p w14:paraId="0E9AA7B0" w14:textId="77777777" w:rsidR="00C36757" w:rsidRPr="00C36757" w:rsidRDefault="00C36757" w:rsidP="00C36757">
      <w:pPr>
        <w:numPr>
          <w:ilvl w:val="0"/>
          <w:numId w:val="197"/>
        </w:numPr>
      </w:pPr>
      <w:r w:rsidRPr="00C36757">
        <w:t xml:space="preserve">Struja kroz galvanski članak posljedica je </w:t>
      </w:r>
      <w:proofErr w:type="spellStart"/>
      <w:r w:rsidRPr="00C36757">
        <w:t>polureakcija</w:t>
      </w:r>
      <w:proofErr w:type="spellEnd"/>
      <w:r w:rsidRPr="00C36757">
        <w:t xml:space="preserve"> na elektrodama i ukupne </w:t>
      </w:r>
      <w:proofErr w:type="spellStart"/>
      <w:r w:rsidRPr="00C36757">
        <w:t>redoks</w:t>
      </w:r>
      <w:proofErr w:type="spellEnd"/>
      <w:r w:rsidRPr="00C36757">
        <w:t>-reakcije:</w:t>
      </w:r>
    </w:p>
    <w:p w14:paraId="5E1FC29C" w14:textId="45A779DF" w:rsidR="00C36757" w:rsidRPr="00C36757" w:rsidRDefault="00C36757" w:rsidP="00C36757">
      <w:pPr>
        <w:numPr>
          <w:ilvl w:val="1"/>
          <w:numId w:val="197"/>
        </w:numPr>
      </w:pPr>
      <w:r w:rsidRPr="00C36757">
        <w:lastRenderedPageBreak/>
        <w:t>anoda (oksidacija):</w:t>
      </w:r>
      <w:r w:rsidRPr="00C36757">
        <w:br/>
      </w:r>
      <m:oMathPara>
        <m:oMath>
          <m:r>
            <w:rPr>
              <w:rFonts w:ascii="Cambria Math" w:hAnsi="Cambria Math"/>
            </w:rPr>
            <m:t>Zn(s)→Z</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(aq)+2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0379B2F1" w14:textId="63CD8225" w:rsidR="00C36757" w:rsidRPr="00C36757" w:rsidRDefault="00C36757" w:rsidP="00C36757">
      <w:pPr>
        <w:numPr>
          <w:ilvl w:val="1"/>
          <w:numId w:val="197"/>
        </w:numPr>
      </w:pPr>
      <w:r w:rsidRPr="00C36757">
        <w:t>katoda (redukcija):</w:t>
      </w:r>
      <w:r w:rsidRPr="00C36757">
        <w:br/>
      </w:r>
      <m:oMathPara>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(aq)+2</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→Cu(s)</m:t>
          </m:r>
        </m:oMath>
      </m:oMathPara>
    </w:p>
    <w:p w14:paraId="6ED279FA" w14:textId="518C33E6" w:rsidR="00C36757" w:rsidRPr="00C36757" w:rsidRDefault="00C36757" w:rsidP="00C36757">
      <w:pPr>
        <w:numPr>
          <w:ilvl w:val="1"/>
          <w:numId w:val="197"/>
        </w:numPr>
      </w:pPr>
      <w:r w:rsidRPr="00C36757">
        <w:t>ukupna reakcija:</w:t>
      </w:r>
      <w:r w:rsidRPr="00C36757">
        <w:br/>
      </w:r>
      <m:oMathPara>
        <m:oMath>
          <m:r>
            <w:rPr>
              <w:rFonts w:ascii="Cambria Math" w:hAnsi="Cambria Math"/>
            </w:rPr>
            <m:t>Zn(s)+C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(aq)→Z</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(aq)+Cu(s)</m:t>
          </m:r>
        </m:oMath>
      </m:oMathPara>
    </w:p>
    <w:p w14:paraId="1B9E4F07" w14:textId="6DA9939D" w:rsidR="00C36757" w:rsidRPr="00C36757" w:rsidRDefault="00C36757" w:rsidP="00C36757">
      <w:pPr>
        <w:numPr>
          <w:ilvl w:val="0"/>
          <w:numId w:val="197"/>
        </w:numPr>
      </w:pPr>
      <w:r w:rsidRPr="00C36757">
        <w:t xml:space="preserve">Shematski prikaz </w:t>
      </w:r>
      <w:proofErr w:type="spellStart"/>
      <w:r w:rsidRPr="00C36757">
        <w:t>Daniellova</w:t>
      </w:r>
      <w:proofErr w:type="spellEnd"/>
      <w:r w:rsidRPr="00C36757">
        <w:t xml:space="preserve"> članka:</w:t>
      </w:r>
      <w:r w:rsidRPr="00C36757">
        <w:br/>
      </w:r>
      <m:oMathPara>
        <m:oMath>
          <m:r>
            <w:rPr>
              <w:rFonts w:ascii="Cambria Math" w:hAnsi="Cambria Math"/>
            </w:rPr>
            <m:t>Zn(s)</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(aq)</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Cu(s)</m:t>
          </m:r>
          <m:r>
            <w:br/>
          </m:r>
        </m:oMath>
      </m:oMathPara>
      <w:r w:rsidRPr="00C36757">
        <w:t>Vertikalne crte označuju fazne granice (elektroda–elektrolit, elektrolit–elektrolitski most itd.).</w:t>
      </w:r>
      <w:r w:rsidRPr="00C36757">
        <w:rPr>
          <w:rFonts w:ascii="Arial" w:hAnsi="Arial" w:cs="Arial"/>
        </w:rPr>
        <w:t>​</w:t>
      </w:r>
    </w:p>
    <w:p w14:paraId="234A85E7" w14:textId="77777777" w:rsidR="00C36757" w:rsidRPr="00C36757" w:rsidRDefault="00C36757" w:rsidP="00C36757">
      <w:r w:rsidRPr="00C36757">
        <w:pict w14:anchorId="30C74C89">
          <v:rect id="_x0000_i2534" style="width:0;height:.75pt" o:hralign="center" o:hrstd="t" o:hr="t" fillcolor="#a0a0a0" stroked="f"/>
        </w:pict>
      </w:r>
    </w:p>
    <w:p w14:paraId="7CFFB7E5" w14:textId="77777777" w:rsidR="00C36757" w:rsidRPr="00C36757" w:rsidRDefault="00C36757" w:rsidP="00C36757">
      <w:r w:rsidRPr="00C36757">
        <w:t>Kako izračunati napon članka</w:t>
      </w:r>
    </w:p>
    <w:p w14:paraId="793EC93E" w14:textId="77777777" w:rsidR="00C36757" w:rsidRPr="00C36757" w:rsidRDefault="00C36757" w:rsidP="00C36757">
      <w:r w:rsidRPr="00C36757">
        <w:t>(SLIKA: „Elektrodni_potencijal_i_galvanski_članci_3.png“)</w:t>
      </w:r>
    </w:p>
    <w:p w14:paraId="78BB55DE" w14:textId="77777777" w:rsidR="00C36757" w:rsidRPr="00C36757" w:rsidRDefault="00C36757" w:rsidP="00C36757">
      <w:pPr>
        <w:numPr>
          <w:ilvl w:val="0"/>
          <w:numId w:val="198"/>
        </w:numPr>
      </w:pPr>
      <w:r w:rsidRPr="00C36757">
        <w:t>Napon članka</w:t>
      </w:r>
    </w:p>
    <w:p w14:paraId="45DA19B6" w14:textId="77777777" w:rsidR="00C36757" w:rsidRPr="00C36757" w:rsidRDefault="00C36757" w:rsidP="00C36757">
      <w:pPr>
        <w:numPr>
          <w:ilvl w:val="1"/>
          <w:numId w:val="198"/>
        </w:numPr>
      </w:pPr>
      <w:r w:rsidRPr="00C36757">
        <w:t>razlika potencijala između katode i anode</w:t>
      </w:r>
    </w:p>
    <w:p w14:paraId="5B1942E4" w14:textId="77777777" w:rsidR="00C36757" w:rsidRPr="00C36757" w:rsidRDefault="00C36757" w:rsidP="00C36757">
      <w:pPr>
        <w:numPr>
          <w:ilvl w:val="1"/>
          <w:numId w:val="198"/>
        </w:numPr>
      </w:pPr>
      <w:r w:rsidRPr="00C36757">
        <w:t>uvijek ima pozitivnu vrijednost</w:t>
      </w:r>
    </w:p>
    <w:p w14:paraId="7328149E" w14:textId="659460F4" w:rsidR="00C36757" w:rsidRPr="00C36757" w:rsidRDefault="00C36757" w:rsidP="00C36757">
      <w:pPr>
        <w:numPr>
          <w:ilvl w:val="1"/>
          <w:numId w:val="198"/>
        </w:numPr>
      </w:pPr>
      <w:r w:rsidRPr="00C36757">
        <w:t>računa se:</w:t>
      </w:r>
      <w:r w:rsidRPr="00C36757">
        <w:br/>
      </w:r>
      <m:oMathPara>
        <m:oMath>
          <m:sSub>
            <m:sSubPr>
              <m:ctrlPr>
                <w:rPr>
                  <w:rFonts w:ascii="Cambria Math" w:hAnsi="Cambria Math"/>
                </w:rPr>
              </m:ctrlPr>
            </m:sSubPr>
            <m:e>
              <m:r>
                <w:rPr>
                  <w:rFonts w:ascii="Cambria Math" w:hAnsi="Cambria Math"/>
                </w:rPr>
                <m:t>E</m:t>
              </m:r>
            </m:e>
            <m:sub>
              <m:acc>
                <m:accPr>
                  <m:chr m:val="̌"/>
                  <m:ctrlPr>
                    <w:rPr>
                      <w:rFonts w:ascii="Cambria Math" w:hAnsi="Cambria Math"/>
                    </w:rPr>
                  </m:ctrlPr>
                </m:accPr>
                <m:e>
                  <m:r>
                    <m:rPr>
                      <m:nor/>
                    </m:rPr>
                    <m:t>c</m:t>
                  </m:r>
                </m:e>
              </m:acc>
              <w:proofErr w:type="spellStart"/>
              <m:r>
                <m:rPr>
                  <m:nor/>
                </m:rPr>
                <m:t>lanka</m:t>
              </m:r>
              <w:proofErr w:type="spellEnd"/>
            </m:sub>
          </m:sSub>
          <m:r>
            <w:rPr>
              <w:rFonts w:ascii="Cambria Math" w:hAnsi="Cambria Math"/>
            </w:rPr>
            <m:t>=</m:t>
          </m:r>
          <m:sSub>
            <m:sSubPr>
              <m:ctrlPr>
                <w:rPr>
                  <w:rFonts w:ascii="Cambria Math" w:hAnsi="Cambria Math"/>
                </w:rPr>
              </m:ctrlPr>
            </m:sSubPr>
            <m:e>
              <m:r>
                <w:rPr>
                  <w:rFonts w:ascii="Cambria Math" w:hAnsi="Cambria Math"/>
                </w:rPr>
                <m:t>E</m:t>
              </m:r>
            </m:e>
            <m:sub>
              <m:r>
                <m:rPr>
                  <m:nor/>
                </m:rPr>
                <m:t>katoda</m:t>
              </m:r>
            </m:sub>
          </m:sSub>
          <m:r>
            <w:rPr>
              <w:rFonts w:ascii="Cambria Math" w:hAnsi="Cambria Math"/>
            </w:rPr>
            <m:t>-</m:t>
          </m:r>
          <m:sSub>
            <m:sSubPr>
              <m:ctrlPr>
                <w:rPr>
                  <w:rFonts w:ascii="Cambria Math" w:hAnsi="Cambria Math"/>
                </w:rPr>
              </m:ctrlPr>
            </m:sSubPr>
            <m:e>
              <m:r>
                <w:rPr>
                  <w:rFonts w:ascii="Cambria Math" w:hAnsi="Cambria Math"/>
                </w:rPr>
                <m:t>E</m:t>
              </m:r>
            </m:e>
            <m:sub>
              <m:r>
                <m:rPr>
                  <m:nor/>
                </m:rPr>
                <m:t>anoda</m:t>
              </m:r>
            </m:sub>
          </m:sSub>
        </m:oMath>
      </m:oMathPara>
    </w:p>
    <w:p w14:paraId="63ABF1E6" w14:textId="77777777" w:rsidR="00C36757" w:rsidRPr="00C36757" w:rsidRDefault="00C36757" w:rsidP="00C36757">
      <w:pPr>
        <w:numPr>
          <w:ilvl w:val="1"/>
          <w:numId w:val="198"/>
        </w:numPr>
      </w:pPr>
      <w:r w:rsidRPr="00C36757">
        <w:t>mjerna jedinica: volt, V.</w:t>
      </w:r>
    </w:p>
    <w:p w14:paraId="566BF22C" w14:textId="77777777" w:rsidR="00C36757" w:rsidRPr="00C36757" w:rsidRDefault="00C36757" w:rsidP="00C36757">
      <w:r w:rsidRPr="00C36757">
        <w:pict w14:anchorId="68CFEC1C">
          <v:rect id="_x0000_i2535" style="width:0;height:.75pt" o:hralign="center" o:hrstd="t" o:hr="t" fillcolor="#a0a0a0" stroked="f"/>
        </w:pict>
      </w:r>
    </w:p>
    <w:p w14:paraId="0636783A" w14:textId="77777777" w:rsidR="00C36757" w:rsidRPr="00C36757" w:rsidRDefault="00C36757" w:rsidP="00C36757">
      <w:r w:rsidRPr="00C36757">
        <w:t>Standardna vodikova elektroda</w:t>
      </w:r>
    </w:p>
    <w:p w14:paraId="72AEEE4F" w14:textId="77777777" w:rsidR="00C36757" w:rsidRPr="00C36757" w:rsidRDefault="00C36757" w:rsidP="00C36757">
      <w:r w:rsidRPr="00C36757">
        <w:t>(SLIKA: „Elektrodni_potencijal_i_galvanski_članci_5.png“)</w:t>
      </w:r>
    </w:p>
    <w:p w14:paraId="3BF9311B" w14:textId="77777777" w:rsidR="00C36757" w:rsidRPr="00C36757" w:rsidRDefault="00C36757" w:rsidP="00C36757">
      <w:pPr>
        <w:numPr>
          <w:ilvl w:val="0"/>
          <w:numId w:val="199"/>
        </w:numPr>
      </w:pPr>
      <w:r w:rsidRPr="00C36757">
        <w:t>Standardna vodikova elektroda služi za relativno određivanje standardnog redukcijskog potencijala.</w:t>
      </w:r>
    </w:p>
    <w:p w14:paraId="61DD9B91" w14:textId="7B9974A0" w:rsidR="00C36757" w:rsidRPr="00C36757" w:rsidRDefault="00C36757" w:rsidP="00C36757">
      <w:pPr>
        <w:numPr>
          <w:ilvl w:val="1"/>
          <w:numId w:val="199"/>
        </w:numPr>
      </w:pPr>
      <w:r w:rsidRPr="00C36757">
        <w:t xml:space="preserve">sastoji se od </w:t>
      </w:r>
      <w:proofErr w:type="spellStart"/>
      <w:r w:rsidRPr="00C36757">
        <w:t>platinske</w:t>
      </w:r>
      <w:proofErr w:type="spellEnd"/>
      <w:r w:rsidRPr="00C36757">
        <w:t xml:space="preserve"> pločice prevučene spužvastom platinom uronjene u otopinu jake kiseline (npr. </w:t>
      </w:r>
      <w:proofErr w:type="spellStart"/>
      <w:r w:rsidRPr="00C36757">
        <w:t>klorovodične</w:t>
      </w:r>
      <w:proofErr w:type="spellEnd"/>
      <w:r w:rsidRPr="00C36757">
        <w:t>) koncentracije 1 mol dm</w:t>
      </w:r>
      <m:oMath>
        <m:sSup>
          <m:sSupPr>
            <m:ctrlPr>
              <w:rPr>
                <w:rFonts w:ascii="Cambria Math" w:hAnsi="Cambria Math"/>
              </w:rPr>
            </m:ctrlPr>
          </m:sSupPr>
          <m:e/>
          <m:sup>
            <m:r>
              <w:rPr>
                <w:rFonts w:ascii="Cambria Math" w:hAnsi="Cambria Math"/>
              </w:rPr>
              <m:t>-3</m:t>
            </m:r>
          </m:sup>
        </m:sSup>
      </m:oMath>
      <w:r w:rsidRPr="00C36757">
        <w:t>, kroz koju struji vodik pod tlakom 100 kPa.</w:t>
      </w:r>
      <w:r w:rsidRPr="00C36757">
        <w:rPr>
          <w:rFonts w:ascii="Arial" w:hAnsi="Arial" w:cs="Arial"/>
        </w:rPr>
        <w:t>​</w:t>
      </w:r>
    </w:p>
    <w:p w14:paraId="0DA603D0" w14:textId="77777777" w:rsidR="00C36757" w:rsidRPr="00C36757" w:rsidRDefault="00C36757" w:rsidP="00C36757">
      <w:pPr>
        <w:numPr>
          <w:ilvl w:val="1"/>
          <w:numId w:val="199"/>
        </w:numPr>
      </w:pPr>
      <w:r w:rsidRPr="00C36757">
        <w:t>spužvasta platina adsorbira vodik do zasićenja.</w:t>
      </w:r>
    </w:p>
    <w:p w14:paraId="34ECF8E3" w14:textId="5B9A8D1F" w:rsidR="00C36757" w:rsidRPr="00C36757" w:rsidRDefault="00C36757" w:rsidP="00C36757">
      <w:proofErr w:type="spellStart"/>
      <w:r w:rsidRPr="00C36757">
        <w:t>Polureakcija</w:t>
      </w:r>
      <w:proofErr w:type="spellEnd"/>
      <w:r w:rsidRPr="00C36757">
        <w:t xml:space="preserve"> (redukcijski zapis):</w:t>
      </w:r>
      <w:r w:rsidRPr="00C36757">
        <w:br/>
      </w:r>
      <m:oMathPara>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(aq)+2</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0214EA65" w14:textId="77297875" w:rsidR="00C36757" w:rsidRPr="00C36757" w:rsidRDefault="00C36757" w:rsidP="00C36757">
      <w:pPr>
        <w:numPr>
          <w:ilvl w:val="0"/>
          <w:numId w:val="200"/>
        </w:numPr>
      </w:pPr>
      <w:r w:rsidRPr="00C36757">
        <w:t xml:space="preserve">Prema dogovoru standardni redukcijski potencijal vodikove elektrode pri 25 °C, tlaku 100 </w:t>
      </w:r>
      <w:proofErr w:type="spellStart"/>
      <w:r w:rsidRPr="00C36757">
        <w:t>kPa</w:t>
      </w:r>
      <w:proofErr w:type="spellEnd"/>
      <w:r w:rsidRPr="00C36757">
        <w:t xml:space="preserve"> i koncentraciji iona 1 mol dm</w:t>
      </w:r>
      <m:oMath>
        <m:sSup>
          <m:sSupPr>
            <m:ctrlPr>
              <w:rPr>
                <w:rFonts w:ascii="Cambria Math" w:hAnsi="Cambria Math"/>
              </w:rPr>
            </m:ctrlPr>
          </m:sSupPr>
          <m:e/>
          <m:sup>
            <m:r>
              <w:rPr>
                <w:rFonts w:ascii="Cambria Math" w:hAnsi="Cambria Math"/>
              </w:rPr>
              <m:t>-3</m:t>
            </m:r>
          </m:sup>
        </m:sSup>
      </m:oMath>
      <w:r w:rsidRPr="00C36757">
        <w:t> jednak je 0,00 V.</w:t>
      </w:r>
    </w:p>
    <w:p w14:paraId="7770D491" w14:textId="77777777" w:rsidR="00C36757" w:rsidRPr="00C36757" w:rsidRDefault="00C36757" w:rsidP="00C36757">
      <w:pPr>
        <w:numPr>
          <w:ilvl w:val="0"/>
          <w:numId w:val="200"/>
        </w:numPr>
      </w:pPr>
      <w:r w:rsidRPr="00C36757">
        <w:lastRenderedPageBreak/>
        <w:t>Određivanje predznaka potencijala ispitivane elektrode ovisi o tome je li ona u članku anoda ili katoda (odvija li se na njoj oksidacija ili redukcija).</w:t>
      </w:r>
    </w:p>
    <w:p w14:paraId="3E97C181" w14:textId="77777777" w:rsidR="00C36757" w:rsidRPr="00C36757" w:rsidRDefault="00C36757" w:rsidP="00C36757">
      <w:pPr>
        <w:numPr>
          <w:ilvl w:val="1"/>
          <w:numId w:val="200"/>
        </w:numPr>
      </w:pPr>
      <w:r w:rsidRPr="00C36757">
        <w:t xml:space="preserve">za cinkovu elektrodu </w:t>
      </w:r>
      <w:proofErr w:type="spellStart"/>
      <w:r w:rsidRPr="00C36757">
        <w:t>uparenju</w:t>
      </w:r>
      <w:proofErr w:type="spellEnd"/>
      <w:r w:rsidRPr="00C36757">
        <w:t xml:space="preserve"> sa standardnom vodikovom elektrodom: cink je anoda (negativniji redukcijski potencijal), vodikova elektroda je katoda.</w:t>
      </w:r>
    </w:p>
    <w:p w14:paraId="5EE741F6" w14:textId="09A4199A" w:rsidR="00C36757" w:rsidRPr="00C36757" w:rsidRDefault="00C36757" w:rsidP="00C36757">
      <w:pPr>
        <w:numPr>
          <w:ilvl w:val="1"/>
          <w:numId w:val="200"/>
        </w:numPr>
      </w:pPr>
      <w:r w:rsidRPr="00C36757">
        <w:t>napon članka:</w:t>
      </w:r>
      <w:r w:rsidRPr="00C36757">
        <w:br/>
      </w:r>
      <m:oMath>
        <m: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Zn)=0-(-</m:t>
        </m:r>
        <m:r>
          <m:rPr>
            <m:sty m:val="p"/>
          </m:rPr>
          <w:rPr>
            <w:rFonts w:ascii="Cambria Math" w:hAnsi="Cambria Math"/>
          </w:rPr>
          <m:t>0,76</m:t>
        </m:r>
        <m:r>
          <w:rPr>
            <w:rFonts w:ascii="Cambria Math" w:hAnsi="Cambria Math"/>
          </w:rPr>
          <m:t>)</m:t>
        </m:r>
        <m:r>
          <m:rPr>
            <m:nor/>
          </m:rPr>
          <m:t xml:space="preserve"> V</m:t>
        </m:r>
        <m:r>
          <w:rPr>
            <w:rFonts w:ascii="Cambria Math" w:hAnsi="Cambria Math"/>
          </w:rPr>
          <m:t>=</m:t>
        </m:r>
        <m:r>
          <m:rPr>
            <m:sty m:val="p"/>
          </m:rPr>
          <w:rPr>
            <w:rFonts w:ascii="Cambria Math" w:hAnsi="Cambria Math"/>
          </w:rPr>
          <m:t>0,76</m:t>
        </m:r>
        <m:r>
          <m:rPr>
            <m:nor/>
          </m:rPr>
          <m:t xml:space="preserve"> V</m:t>
        </m:r>
      </m:oMath>
      <w:r w:rsidRPr="00C36757">
        <w:rPr>
          <w:rFonts w:ascii="Arial" w:hAnsi="Arial" w:cs="Arial"/>
        </w:rPr>
        <w:t>​</w:t>
      </w:r>
    </w:p>
    <w:p w14:paraId="68DA5ADF" w14:textId="77777777" w:rsidR="00C36757" w:rsidRPr="00C36757" w:rsidRDefault="00C36757" w:rsidP="00C36757">
      <w:r w:rsidRPr="00C36757">
        <w:pict w14:anchorId="0BA1E98B">
          <v:rect id="_x0000_i2536" style="width:0;height:.75pt" o:hralign="center" o:hrstd="t" o:hr="t" fillcolor="#a0a0a0" stroked="f"/>
        </w:pict>
      </w:r>
    </w:p>
    <w:p w14:paraId="1BDD1B6B" w14:textId="77777777" w:rsidR="00C36757" w:rsidRPr="00C36757" w:rsidRDefault="00C36757" w:rsidP="00C36757">
      <w:r w:rsidRPr="00C36757">
        <w:t>Elektrokemijski niz elemenata</w:t>
      </w:r>
    </w:p>
    <w:p w14:paraId="0C719BC2" w14:textId="77777777" w:rsidR="00C36757" w:rsidRPr="00C36757" w:rsidRDefault="00C36757" w:rsidP="00C36757">
      <w:r w:rsidRPr="00C36757">
        <w:t>(SLIKA: „Elektrodni_potencijal_i_galvanski_članci_6.png“)</w:t>
      </w:r>
    </w:p>
    <w:p w14:paraId="7D712AAE" w14:textId="77777777" w:rsidR="00C36757" w:rsidRPr="00C36757" w:rsidRDefault="00C36757" w:rsidP="00C36757">
      <w:pPr>
        <w:numPr>
          <w:ilvl w:val="0"/>
          <w:numId w:val="201"/>
        </w:numPr>
      </w:pPr>
      <w:r w:rsidRPr="00C36757">
        <w:t>Elektrokemijski niz elemenata (</w:t>
      </w:r>
      <w:proofErr w:type="spellStart"/>
      <w:r w:rsidRPr="00C36757">
        <w:t>Voltin</w:t>
      </w:r>
      <w:proofErr w:type="spellEnd"/>
      <w:r w:rsidRPr="00C36757">
        <w:t xml:space="preserve"> niz)</w:t>
      </w:r>
    </w:p>
    <w:p w14:paraId="797F40CE" w14:textId="038FF61A" w:rsidR="00C36757" w:rsidRPr="00C36757" w:rsidRDefault="00C36757" w:rsidP="00C36757">
      <w:pPr>
        <w:numPr>
          <w:ilvl w:val="1"/>
          <w:numId w:val="201"/>
        </w:numPr>
      </w:pPr>
      <w:r w:rsidRPr="00C36757">
        <w:t xml:space="preserve">poredak </w:t>
      </w:r>
      <w:proofErr w:type="spellStart"/>
      <w:r w:rsidRPr="00C36757">
        <w:t>redoks</w:t>
      </w:r>
      <w:proofErr w:type="spellEnd"/>
      <w:r w:rsidRPr="00C36757">
        <w:t>-sustava metalni ion / metal po porastu standardnog redukcijskog potencijala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C36757">
        <w:t>.</w:t>
      </w:r>
      <w:r w:rsidRPr="00C36757">
        <w:rPr>
          <w:rFonts w:ascii="Arial" w:hAnsi="Arial" w:cs="Arial"/>
        </w:rPr>
        <w:t>​</w:t>
      </w:r>
    </w:p>
    <w:p w14:paraId="21E618BF" w14:textId="103F972B" w:rsidR="00C36757" w:rsidRPr="00C36757" w:rsidRDefault="00C36757" w:rsidP="00C36757">
      <w:pPr>
        <w:numPr>
          <w:ilvl w:val="1"/>
          <w:numId w:val="201"/>
        </w:numPr>
      </w:pPr>
      <w:r w:rsidRPr="00C36757">
        <w:t>što je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C36757">
        <w:t> veći, tvar se lakše reducira (jači je oksidans); što je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C36757">
        <w:t> manji (negativniji), tvar se lakše oksidira (jači je reducens).</w:t>
      </w:r>
    </w:p>
    <w:p w14:paraId="13501F3F" w14:textId="25095219" w:rsidR="00C36757" w:rsidRPr="00C36757" w:rsidRDefault="00C36757" w:rsidP="00C36757">
      <w:pPr>
        <w:numPr>
          <w:ilvl w:val="0"/>
          <w:numId w:val="201"/>
        </w:numPr>
      </w:pPr>
      <w:r w:rsidRPr="00C36757">
        <w:t xml:space="preserve">Što su metali (elektrode) u </w:t>
      </w:r>
      <w:proofErr w:type="spellStart"/>
      <w:r w:rsidRPr="00C36757">
        <w:t>Voltinu</w:t>
      </w:r>
      <w:proofErr w:type="spellEnd"/>
      <w:r w:rsidRPr="00C36757">
        <w:t xml:space="preserve"> nizu bliži jedan drugome, to je napon članka koji čine manji (manja razlika njihovih </w:t>
      </w:r>
      <m:oMath>
        <m:sSup>
          <m:sSupPr>
            <m:ctrlPr>
              <w:rPr>
                <w:rFonts w:ascii="Cambria Math" w:hAnsi="Cambria Math"/>
              </w:rPr>
            </m:ctrlPr>
          </m:sSupPr>
          <m:e>
            <m:r>
              <w:rPr>
                <w:rFonts w:ascii="Cambria Math" w:hAnsi="Cambria Math"/>
              </w:rPr>
              <m:t>E</m:t>
            </m:r>
          </m:e>
          <m:sup>
            <m:r>
              <w:rPr>
                <w:rFonts w:ascii="Cambria Math" w:hAnsi="Cambria Math"/>
              </w:rPr>
              <m:t>∘</m:t>
            </m:r>
          </m:sup>
        </m:sSup>
      </m:oMath>
      <w:r w:rsidRPr="00C36757">
        <w:t>-vrijednosti).</w:t>
      </w:r>
      <w:r w:rsidRPr="00C36757">
        <w:rPr>
          <w:rFonts w:ascii="Arial" w:hAnsi="Arial" w:cs="Arial"/>
        </w:rPr>
        <w:t>​</w:t>
      </w:r>
    </w:p>
    <w:p w14:paraId="03CB6EC9" w14:textId="63EA462F" w:rsidR="00C36757" w:rsidRDefault="00C36757" w:rsidP="00C36757">
      <w:r w:rsidRPr="00C36757">
        <w:t>(PRIMJER 1 – ostaje označen na mjestu u tvojim bilješkama.)</w:t>
      </w:r>
    </w:p>
    <w:p w14:paraId="759AF6CD" w14:textId="77777777" w:rsidR="00C36757" w:rsidRPr="00C36757" w:rsidRDefault="00C36757" w:rsidP="00C36757">
      <w:r w:rsidRPr="00C36757">
        <w:t>Elektrokemijski izvori električne energije</w:t>
      </w:r>
    </w:p>
    <w:p w14:paraId="54FB18B2" w14:textId="77777777" w:rsidR="00C36757" w:rsidRPr="00C36757" w:rsidRDefault="00C36757" w:rsidP="00C36757">
      <w:r w:rsidRPr="00C36757">
        <w:t>(SLIKE: „Elektrodni_potencijal_i_galvanski_članci_7.png“, „Elektrodni_potencijal_i_galvanski_članci_8.png“, „Elektrodni_potencijal_i_galvanski_članci_9.png“, „Elektrodni_potencijal_i_galvanski_članci_10.png“)</w:t>
      </w:r>
    </w:p>
    <w:p w14:paraId="3FEF592E" w14:textId="77777777" w:rsidR="00C36757" w:rsidRPr="00C36757" w:rsidRDefault="00C36757" w:rsidP="00C36757">
      <w:r w:rsidRPr="00C36757">
        <w:t>Baterije</w:t>
      </w:r>
    </w:p>
    <w:p w14:paraId="5C3CFE7E" w14:textId="77777777" w:rsidR="00C36757" w:rsidRPr="00C36757" w:rsidRDefault="00C36757" w:rsidP="00C36757">
      <w:pPr>
        <w:numPr>
          <w:ilvl w:val="0"/>
          <w:numId w:val="202"/>
        </w:numPr>
      </w:pPr>
      <w:r w:rsidRPr="00C36757">
        <w:t xml:space="preserve">Baterija je nastala po uzoru na </w:t>
      </w:r>
      <w:proofErr w:type="spellStart"/>
      <w:r w:rsidRPr="00C36757">
        <w:t>Leclanchéov</w:t>
      </w:r>
      <w:proofErr w:type="spellEnd"/>
      <w:r w:rsidRPr="00C36757">
        <w:t xml:space="preserve"> članak (</w:t>
      </w:r>
      <w:proofErr w:type="spellStart"/>
      <w:r w:rsidRPr="00C36757">
        <w:t>nepunjive</w:t>
      </w:r>
      <w:proofErr w:type="spellEnd"/>
      <w:r w:rsidRPr="00C36757">
        <w:t xml:space="preserve"> baterije).</w:t>
      </w:r>
    </w:p>
    <w:p w14:paraId="2AFC1E3D" w14:textId="32DED886" w:rsidR="00C36757" w:rsidRPr="00C36757" w:rsidRDefault="00C36757" w:rsidP="00C36757">
      <w:pPr>
        <w:numPr>
          <w:ilvl w:val="1"/>
          <w:numId w:val="202"/>
        </w:numPr>
      </w:pPr>
      <w:r w:rsidRPr="00C36757">
        <w:t>Cinkova posudica služi kao negativna elektroda (anoda), zaštićena metalnim plaštem; u njoj je elektrolit – smjesa amonijeva klorida, </w:t>
      </w:r>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Cl</m:t>
        </m:r>
      </m:oMath>
      <w:r w:rsidRPr="00C36757">
        <w:t>, cinkova klorida, </w:t>
      </w:r>
      <m:oMath>
        <m:r>
          <w:rPr>
            <w:rFonts w:ascii="Cambria Math" w:hAnsi="Cambria Math"/>
          </w:rPr>
          <m:t>ZnC</m:t>
        </m:r>
        <m:sSub>
          <m:sSubPr>
            <m:ctrlPr>
              <w:rPr>
                <w:rFonts w:ascii="Cambria Math" w:hAnsi="Cambria Math"/>
              </w:rPr>
            </m:ctrlPr>
          </m:sSubPr>
          <m:e>
            <m:r>
              <w:rPr>
                <w:rFonts w:ascii="Cambria Math" w:hAnsi="Cambria Math"/>
              </w:rPr>
              <m:t>l</m:t>
            </m:r>
          </m:e>
          <m:sub>
            <m:r>
              <w:rPr>
                <w:rFonts w:ascii="Cambria Math" w:hAnsi="Cambria Math"/>
              </w:rPr>
              <m:t>2</m:t>
            </m:r>
          </m:sub>
        </m:sSub>
      </m:oMath>
      <w:r w:rsidRPr="00C36757">
        <w:t>, i škroba (gel).</w:t>
      </w:r>
    </w:p>
    <w:p w14:paraId="2520C44E" w14:textId="292978F2" w:rsidR="00C36757" w:rsidRPr="00C36757" w:rsidRDefault="00C36757" w:rsidP="00C36757">
      <w:pPr>
        <w:numPr>
          <w:ilvl w:val="1"/>
          <w:numId w:val="202"/>
        </w:numPr>
      </w:pPr>
      <w:r w:rsidRPr="00C36757">
        <w:t>Pozitivna elektroda (katoda) je grafitni štapić obavijen smjesom manganova(IV) oksida, </w:t>
      </w:r>
      <m:oMath>
        <m:r>
          <w:rPr>
            <w:rFonts w:ascii="Cambria Math" w:hAnsi="Cambria Math"/>
          </w:rPr>
          <m:t>Mn</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i čađe, C.</w:t>
      </w:r>
    </w:p>
    <w:p w14:paraId="7517BC60" w14:textId="0BAA4C3A" w:rsidR="00C36757" w:rsidRPr="00C36757" w:rsidRDefault="00C36757" w:rsidP="00C36757">
      <w:pPr>
        <w:numPr>
          <w:ilvl w:val="1"/>
          <w:numId w:val="202"/>
        </w:numPr>
      </w:pPr>
      <w:r w:rsidRPr="00C36757">
        <w:t>Istodobno se atomi cinka oksidiraju u </w:t>
      </w:r>
      <m:oMath>
        <m:r>
          <w:rPr>
            <w:rFonts w:ascii="Cambria Math" w:hAnsi="Cambria Math"/>
          </w:rPr>
          <m:t>Z</m:t>
        </m:r>
        <m:sSup>
          <m:sSupPr>
            <m:ctrlPr>
              <w:rPr>
                <w:rFonts w:ascii="Cambria Math" w:hAnsi="Cambria Math"/>
              </w:rPr>
            </m:ctrlPr>
          </m:sSupPr>
          <m:e>
            <m:r>
              <w:rPr>
                <w:rFonts w:ascii="Cambria Math" w:hAnsi="Cambria Math"/>
              </w:rPr>
              <m:t>n</m:t>
            </m:r>
          </m:e>
          <m:sup>
            <m:r>
              <w:rPr>
                <w:rFonts w:ascii="Cambria Math" w:hAnsi="Cambria Math"/>
              </w:rPr>
              <m:t>2+</m:t>
            </m:r>
          </m:sup>
        </m:sSup>
      </m:oMath>
      <w:r w:rsidRPr="00C36757">
        <w:t>, a manganov(IV) oksid reducira u niži oksid na grafitnoj elektrodi.</w:t>
      </w:r>
    </w:p>
    <w:p w14:paraId="2AA29920" w14:textId="77777777" w:rsidR="00C36757" w:rsidRPr="00C36757" w:rsidRDefault="00C36757" w:rsidP="00C36757">
      <w:pPr>
        <w:numPr>
          <w:ilvl w:val="0"/>
          <w:numId w:val="202"/>
        </w:numPr>
      </w:pPr>
      <w:r w:rsidRPr="00C36757">
        <w:lastRenderedPageBreak/>
        <w:t>Litij-ionske baterije (</w:t>
      </w:r>
      <w:proofErr w:type="spellStart"/>
      <w:r w:rsidRPr="00C36757">
        <w:t>punjive</w:t>
      </w:r>
      <w:proofErr w:type="spellEnd"/>
      <w:r w:rsidRPr="00C36757">
        <w:t>):</w:t>
      </w:r>
    </w:p>
    <w:p w14:paraId="3AD929FB" w14:textId="77777777" w:rsidR="00C36757" w:rsidRPr="00C36757" w:rsidRDefault="00C36757" w:rsidP="00C36757">
      <w:pPr>
        <w:numPr>
          <w:ilvl w:val="1"/>
          <w:numId w:val="202"/>
        </w:numPr>
      </w:pPr>
      <w:r w:rsidRPr="00C36757">
        <w:t>budući da se koristi litij, metal vrlo male gustoće, baterije imaju vrlo malu masu</w:t>
      </w:r>
    </w:p>
    <w:p w14:paraId="382C555B" w14:textId="77777777" w:rsidR="00C36757" w:rsidRPr="00C36757" w:rsidRDefault="00C36757" w:rsidP="00C36757">
      <w:pPr>
        <w:numPr>
          <w:ilvl w:val="1"/>
          <w:numId w:val="202"/>
        </w:numPr>
      </w:pPr>
      <w:r w:rsidRPr="00C36757">
        <w:t>katoda (pozitivan pol) je litijev metalni oksid, anoda (negativan pol) porozni ugljik</w:t>
      </w:r>
    </w:p>
    <w:p w14:paraId="17D34F5D" w14:textId="77777777" w:rsidR="00C36757" w:rsidRPr="00C36757" w:rsidRDefault="00C36757" w:rsidP="00C36757">
      <w:pPr>
        <w:numPr>
          <w:ilvl w:val="1"/>
          <w:numId w:val="202"/>
        </w:numPr>
      </w:pPr>
      <w:r w:rsidRPr="00C36757">
        <w:t>pri pražnjenju elektroni s anode prelaze na katodu vanjskim krugom, a kroz elektrolit struju nose litijevi ioni; pri punjenju proces je obrnut.</w:t>
      </w:r>
    </w:p>
    <w:p w14:paraId="20986B51" w14:textId="77777777" w:rsidR="00C36757" w:rsidRPr="00C36757" w:rsidRDefault="00C36757" w:rsidP="00C36757">
      <w:r w:rsidRPr="00C36757">
        <w:t>Akumulatori</w:t>
      </w:r>
    </w:p>
    <w:p w14:paraId="1259D5AD" w14:textId="77777777" w:rsidR="00C36757" w:rsidRPr="00C36757" w:rsidRDefault="00C36757" w:rsidP="00C36757">
      <w:pPr>
        <w:numPr>
          <w:ilvl w:val="0"/>
          <w:numId w:val="203"/>
        </w:numPr>
      </w:pPr>
      <w:r w:rsidRPr="00C36757">
        <w:t>Akumulatori su reverzibilni galvanski članci u kojima se pri punjenju električna energija pretvara u kemijsku, a pri pražnjenju obrnuto.</w:t>
      </w:r>
      <w:r w:rsidRPr="00C36757">
        <w:rPr>
          <w:rFonts w:ascii="Arial" w:hAnsi="Arial" w:cs="Arial"/>
        </w:rPr>
        <w:t>​</w:t>
      </w:r>
    </w:p>
    <w:p w14:paraId="1B66F9C2" w14:textId="77777777" w:rsidR="00C36757" w:rsidRPr="00C36757" w:rsidRDefault="00C36757" w:rsidP="00C36757">
      <w:pPr>
        <w:numPr>
          <w:ilvl w:val="0"/>
          <w:numId w:val="203"/>
        </w:numPr>
      </w:pPr>
      <w:r w:rsidRPr="00C36757">
        <w:t>Olovni akumulator:</w:t>
      </w:r>
    </w:p>
    <w:p w14:paraId="58884BE3" w14:textId="63752E45" w:rsidR="00C36757" w:rsidRPr="00C36757" w:rsidRDefault="00C36757" w:rsidP="00C36757">
      <w:pPr>
        <w:numPr>
          <w:ilvl w:val="1"/>
          <w:numId w:val="203"/>
        </w:numPr>
      </w:pPr>
      <w:r w:rsidRPr="00C36757">
        <w:t xml:space="preserve">olovna elektroda je negativan pol (anoda), elektroda od </w:t>
      </w:r>
      <w:proofErr w:type="spellStart"/>
      <w:r w:rsidRPr="00C36757">
        <w:t>olovova</w:t>
      </w:r>
      <w:proofErr w:type="spellEnd"/>
      <w:r w:rsidRPr="00C36757">
        <w:t>(IV) oksida, </w:t>
      </w:r>
      <m:oMath>
        <m:r>
          <w:rPr>
            <w:rFonts w:ascii="Cambria Math" w:hAnsi="Cambria Math"/>
          </w:rPr>
          <m:t>Pb</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pozitivan pol (katoda); elektrolit je 20%-tna otopina sumporne kiseline,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oMath>
    </w:p>
    <w:p w14:paraId="7FD41715" w14:textId="3905DE7E" w:rsidR="00C36757" w:rsidRPr="00C36757" w:rsidRDefault="00C36757" w:rsidP="00C36757">
      <w:pPr>
        <w:numPr>
          <w:ilvl w:val="1"/>
          <w:numId w:val="203"/>
        </w:numPr>
      </w:pPr>
      <w:r w:rsidRPr="00C36757">
        <w:t xml:space="preserve">pražnjenjem se na obje elektrode taloži </w:t>
      </w:r>
      <w:proofErr w:type="spellStart"/>
      <w:r w:rsidRPr="00C36757">
        <w:t>olovov</w:t>
      </w:r>
      <w:proofErr w:type="spellEnd"/>
      <w:r w:rsidRPr="00C36757">
        <w:t>(II) sulfat, </w:t>
      </w:r>
      <m:oMath>
        <m:r>
          <w:rPr>
            <w:rFonts w:ascii="Cambria Math" w:hAnsi="Cambria Math"/>
          </w:rPr>
          <m:t>PbS</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a smanjuje se koncentracija sumporne kiseline</w:t>
      </w:r>
    </w:p>
    <w:p w14:paraId="068675BF" w14:textId="25B394DB" w:rsidR="00C36757" w:rsidRPr="00C36757" w:rsidRDefault="00C36757" w:rsidP="00C36757">
      <w:pPr>
        <w:numPr>
          <w:ilvl w:val="1"/>
          <w:numId w:val="203"/>
        </w:numPr>
      </w:pPr>
      <w:r w:rsidRPr="00C36757">
        <w:t>punjenjem se regeneriraju elektrode (nastaju ponovno Pb i </w:t>
      </w:r>
      <m:oMath>
        <m:r>
          <w:rPr>
            <w:rFonts w:ascii="Cambria Math" w:hAnsi="Cambria Math"/>
          </w:rPr>
          <m:t>Pb</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i povećava se koncentracija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oMath>
    </w:p>
    <w:p w14:paraId="6F5FD043" w14:textId="3B96AEF5" w:rsidR="00C36757" w:rsidRPr="00C36757" w:rsidRDefault="00C36757" w:rsidP="00C36757">
      <w:pPr>
        <w:numPr>
          <w:ilvl w:val="1"/>
          <w:numId w:val="203"/>
        </w:numPr>
      </w:pPr>
      <w:r w:rsidRPr="00C36757">
        <w:t xml:space="preserve">stajanjem dolazi do </w:t>
      </w:r>
      <w:proofErr w:type="spellStart"/>
      <w:r w:rsidRPr="00C36757">
        <w:t>samopražnjenja</w:t>
      </w:r>
      <w:proofErr w:type="spellEnd"/>
      <w:r w:rsidRPr="00C36757">
        <w:t xml:space="preserve"> – nastaju krupni kristali </w:t>
      </w:r>
      <m:oMath>
        <m:r>
          <w:rPr>
            <w:rFonts w:ascii="Cambria Math" w:hAnsi="Cambria Math"/>
          </w:rPr>
          <m:t>PbS</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koji se teško uklanjaju punjenjem.</w:t>
      </w:r>
    </w:p>
    <w:p w14:paraId="49C59D2A" w14:textId="77777777" w:rsidR="00C36757" w:rsidRPr="00C36757" w:rsidRDefault="00C36757" w:rsidP="00C36757">
      <w:proofErr w:type="spellStart"/>
      <w:r w:rsidRPr="00C36757">
        <w:t>Gorivni</w:t>
      </w:r>
      <w:proofErr w:type="spellEnd"/>
      <w:r w:rsidRPr="00C36757">
        <w:t xml:space="preserve"> članci</w:t>
      </w:r>
    </w:p>
    <w:p w14:paraId="3D2B33CB" w14:textId="77777777" w:rsidR="00C36757" w:rsidRPr="00C36757" w:rsidRDefault="00C36757" w:rsidP="00C36757">
      <w:pPr>
        <w:numPr>
          <w:ilvl w:val="0"/>
          <w:numId w:val="204"/>
        </w:numPr>
      </w:pPr>
      <w:proofErr w:type="spellStart"/>
      <w:r w:rsidRPr="00C36757">
        <w:t>Gorivni</w:t>
      </w:r>
      <w:proofErr w:type="spellEnd"/>
      <w:r w:rsidRPr="00C36757">
        <w:t xml:space="preserve"> članci su galvanski članci u kojima se kemijskom reakcijom goriva (npr. vodika) dobiva električna energija.</w:t>
      </w:r>
      <w:r w:rsidRPr="00C36757">
        <w:rPr>
          <w:rFonts w:ascii="Arial" w:hAnsi="Arial" w:cs="Arial"/>
        </w:rPr>
        <w:t>​</w:t>
      </w:r>
    </w:p>
    <w:p w14:paraId="3D6EBCED" w14:textId="77777777" w:rsidR="00C36757" w:rsidRPr="00C36757" w:rsidRDefault="00C36757" w:rsidP="00C36757">
      <w:pPr>
        <w:numPr>
          <w:ilvl w:val="0"/>
          <w:numId w:val="204"/>
        </w:numPr>
      </w:pPr>
      <w:r w:rsidRPr="00C36757">
        <w:t xml:space="preserve">U vodikovom </w:t>
      </w:r>
      <w:proofErr w:type="spellStart"/>
      <w:r w:rsidRPr="00C36757">
        <w:t>gorivnom</w:t>
      </w:r>
      <w:proofErr w:type="spellEnd"/>
      <w:r w:rsidRPr="00C36757">
        <w:t xml:space="preserve"> članku vodik u prisutnosti platine kao katalizatora oksidira s kisikom iz zraka, nastaje voda; porozne grafitne elektrode propuštaju plinoviti vodik i kisik.</w:t>
      </w:r>
    </w:p>
    <w:p w14:paraId="5C52A331" w14:textId="77777777" w:rsidR="00C36757" w:rsidRPr="00C36757" w:rsidRDefault="00C36757" w:rsidP="00C36757">
      <w:pPr>
        <w:numPr>
          <w:ilvl w:val="0"/>
          <w:numId w:val="204"/>
        </w:numPr>
      </w:pPr>
      <w:r w:rsidRPr="00C36757">
        <w:t>Na anodi se vodik oksidira, na katodi se reducira kisik. Jednadžbe:</w:t>
      </w:r>
    </w:p>
    <w:p w14:paraId="694B797F" w14:textId="12B3471A" w:rsidR="00C36757" w:rsidRPr="00C36757" w:rsidRDefault="00C36757" w:rsidP="00C36757">
      <w:pPr>
        <w:numPr>
          <w:ilvl w:val="1"/>
          <w:numId w:val="204"/>
        </w:numPr>
      </w:pPr>
      <w:r w:rsidRPr="00C36757">
        <w:t>anoda / oksidacija (−):</w:t>
      </w:r>
      <w:r w:rsidRPr="00C36757">
        <w:br/>
      </w:r>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(g)→2</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0F80F028" w14:textId="048C2044" w:rsidR="00C36757" w:rsidRPr="00C36757" w:rsidRDefault="00C36757" w:rsidP="00C36757">
      <w:pPr>
        <w:numPr>
          <w:ilvl w:val="1"/>
          <w:numId w:val="204"/>
        </w:numPr>
      </w:pPr>
      <w:r w:rsidRPr="00C36757">
        <w:t>katoda / redukcija (+):</w:t>
      </w:r>
      <w:r w:rsidRPr="00C36757">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(g)+4</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(aq)+4</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m:oMathPara>
    </w:p>
    <w:p w14:paraId="6089DB09" w14:textId="624802FA" w:rsidR="00C36757" w:rsidRPr="00C36757" w:rsidRDefault="00C36757" w:rsidP="00C36757">
      <w:pPr>
        <w:numPr>
          <w:ilvl w:val="1"/>
          <w:numId w:val="204"/>
        </w:numPr>
      </w:pPr>
      <w:r w:rsidRPr="00C36757">
        <w:t>ukupno:</w:t>
      </w:r>
      <w:r w:rsidRPr="00C36757">
        <w:br/>
      </w:r>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oMath>
      <w:r w:rsidRPr="00C36757">
        <w:rPr>
          <w:rFonts w:ascii="Arial" w:hAnsi="Arial" w:cs="Arial"/>
        </w:rPr>
        <w:t>​</w:t>
      </w:r>
    </w:p>
    <w:p w14:paraId="23A4E46E" w14:textId="77777777" w:rsidR="00C36757" w:rsidRPr="00C36757" w:rsidRDefault="00C36757" w:rsidP="00C36757">
      <w:r w:rsidRPr="00C36757">
        <w:lastRenderedPageBreak/>
        <w:t>(SLIKE: „Elektrodni_potencijal_i_galvanski_članci_11.png“, „Elektrodni_potencijal_i_galvanski_članci_12.png“, „Elektrodni_potencijal_i_galvanski_članci_13.png“)</w:t>
      </w:r>
    </w:p>
    <w:p w14:paraId="07DC029E" w14:textId="77777777" w:rsidR="00C36757" w:rsidRPr="00C36757" w:rsidRDefault="00C36757" w:rsidP="00C36757">
      <w:r w:rsidRPr="00C36757">
        <w:pict w14:anchorId="3917F871">
          <v:rect id="_x0000_i2613" style="width:0;height:.75pt" o:hralign="center" o:hrstd="t" o:hr="t" fillcolor="#a0a0a0" stroked="f"/>
        </w:pict>
      </w:r>
    </w:p>
    <w:p w14:paraId="1E5D12C9" w14:textId="77777777" w:rsidR="00C36757" w:rsidRPr="00C36757" w:rsidRDefault="00C36757" w:rsidP="00C36757">
      <w:r w:rsidRPr="00C36757">
        <w:pict w14:anchorId="67A2DD11">
          <v:rect id="_x0000_i2614" style="width:0;height:.75pt" o:hralign="center" o:hrstd="t" o:hr="t" fillcolor="#a0a0a0" stroked="f"/>
        </w:pict>
      </w:r>
    </w:p>
    <w:p w14:paraId="73A66303" w14:textId="77777777" w:rsidR="00C36757" w:rsidRPr="00C36757" w:rsidRDefault="00C36757" w:rsidP="00C36757">
      <w:r w:rsidRPr="00C36757">
        <w:pict w14:anchorId="6E07C318">
          <v:rect id="_x0000_i2615" style="width:0;height:.75pt" o:hralign="center" o:hrstd="t" o:hr="t" fillcolor="#a0a0a0" stroked="f"/>
        </w:pict>
      </w:r>
    </w:p>
    <w:p w14:paraId="51315A8E" w14:textId="77777777" w:rsidR="00C36757" w:rsidRPr="00C36757" w:rsidRDefault="00C36757" w:rsidP="00C36757">
      <w:pPr>
        <w:rPr>
          <w:b/>
          <w:bCs/>
        </w:rPr>
      </w:pPr>
      <w:proofErr w:type="spellStart"/>
      <w:r w:rsidRPr="00C36757">
        <w:rPr>
          <w:b/>
          <w:bCs/>
        </w:rPr>
        <w:t>Elektrolizni</w:t>
      </w:r>
      <w:proofErr w:type="spellEnd"/>
      <w:r w:rsidRPr="00C36757">
        <w:rPr>
          <w:b/>
          <w:bCs/>
        </w:rPr>
        <w:t xml:space="preserve"> članci</w:t>
      </w:r>
    </w:p>
    <w:p w14:paraId="6D6BEC26" w14:textId="77777777" w:rsidR="00C36757" w:rsidRPr="00C36757" w:rsidRDefault="00C36757" w:rsidP="00C36757">
      <w:r w:rsidRPr="00C36757">
        <w:pict w14:anchorId="3AD45B77">
          <v:rect id="_x0000_i2616" style="width:0;height:.75pt" o:hralign="center" o:hrstd="t" o:hr="t" fillcolor="#a0a0a0" stroked="f"/>
        </w:pict>
      </w:r>
    </w:p>
    <w:p w14:paraId="604F6397" w14:textId="77777777" w:rsidR="00C36757" w:rsidRPr="00C36757" w:rsidRDefault="00C36757" w:rsidP="00C36757">
      <w:r w:rsidRPr="00C36757">
        <w:t>Uvod</w:t>
      </w:r>
    </w:p>
    <w:p w14:paraId="60AC865F" w14:textId="77777777" w:rsidR="00C36757" w:rsidRPr="00C36757" w:rsidRDefault="00C36757" w:rsidP="00C36757">
      <w:r w:rsidRPr="00C36757">
        <w:t xml:space="preserve">Nakon što je Alessandro Volta načinio prvi galvanski članak, shvatilo se da kemijske reakcije mogu davati električnu struju, ali i da se djelovanjem električne struje mogu izazvati kemijske reakcije na elektrodama. Proces koji se odvija kada električna struja prolazi kroz </w:t>
      </w:r>
      <w:proofErr w:type="spellStart"/>
      <w:r w:rsidRPr="00C36757">
        <w:t>talinu</w:t>
      </w:r>
      <w:proofErr w:type="spellEnd"/>
      <w:r w:rsidRPr="00C36757">
        <w:t xml:space="preserve"> neke soli ili vodenu otopinu soli, kiseline ili lužine naziva se elektroliza. Elektroliza se provodi u </w:t>
      </w:r>
      <w:proofErr w:type="spellStart"/>
      <w:r w:rsidRPr="00C36757">
        <w:t>elektroliznom</w:t>
      </w:r>
      <w:proofErr w:type="spellEnd"/>
      <w:r w:rsidRPr="00C36757">
        <w:t xml:space="preserve"> članku. On se sastoji od posude s elektrolitom u koju su uronjene dvije elektrode spojene na izvor istosmjerne struje.</w:t>
      </w:r>
      <w:r w:rsidRPr="00C36757">
        <w:rPr>
          <w:rFonts w:ascii="Arial" w:hAnsi="Arial" w:cs="Arial"/>
        </w:rPr>
        <w:t>​</w:t>
      </w:r>
    </w:p>
    <w:p w14:paraId="55ABE7A4" w14:textId="77777777" w:rsidR="00C36757" w:rsidRPr="00C36757" w:rsidRDefault="00C36757" w:rsidP="00C36757">
      <w:r w:rsidRPr="00C36757">
        <w:t>U laboratoriju je posuda najčešće čaša ili metalni lončić. Elektrode mogu biti od istog ili različitog materijala, ovisno o procesu. Kao izvor istosmjerne struje rabe se baterije, akumulatori ili izmjenična struja koja se ispravlja.</w:t>
      </w:r>
      <w:r w:rsidRPr="00C36757">
        <w:rPr>
          <w:rFonts w:ascii="Arial" w:hAnsi="Arial" w:cs="Arial"/>
        </w:rPr>
        <w:t>​</w:t>
      </w:r>
    </w:p>
    <w:p w14:paraId="3EE26574" w14:textId="77777777" w:rsidR="00C36757" w:rsidRPr="00C36757" w:rsidRDefault="00C36757" w:rsidP="00C36757">
      <w:r w:rsidRPr="00C36757">
        <w:t>Katoda je spojena na negativni pol izvora, dakle negativna elektroda (izvor elektrona) – na njoj se odvija redukcija. Anoda je spojena na pozitivni pol izvora, pa je pozitivna elektroda; na njoj dolazi do otpuštanja elektrona, tj. oksidacije.</w:t>
      </w:r>
      <w:r w:rsidRPr="00C36757">
        <w:rPr>
          <w:rFonts w:ascii="Arial" w:hAnsi="Arial" w:cs="Arial"/>
        </w:rPr>
        <w:t>​</w:t>
      </w:r>
    </w:p>
    <w:p w14:paraId="0E5AFC0B" w14:textId="77777777" w:rsidR="00C36757" w:rsidRPr="00C36757" w:rsidRDefault="00C36757" w:rsidP="00C36757">
      <w:r w:rsidRPr="00C36757">
        <w:t>(SLIKA: „Elektrolitni_članci_1.png“)</w:t>
      </w:r>
    </w:p>
    <w:p w14:paraId="5383F0DC" w14:textId="77777777" w:rsidR="00C36757" w:rsidRPr="00C36757" w:rsidRDefault="00C36757" w:rsidP="00C36757">
      <w:r w:rsidRPr="00C36757">
        <w:t xml:space="preserve">Elektroliza </w:t>
      </w:r>
      <w:proofErr w:type="spellStart"/>
      <w:r w:rsidRPr="00C36757">
        <w:t>taline</w:t>
      </w:r>
      <w:proofErr w:type="spellEnd"/>
      <w:r w:rsidRPr="00C36757">
        <w:t xml:space="preserve"> natrijeva klorida</w:t>
      </w:r>
    </w:p>
    <w:p w14:paraId="07BC10FA" w14:textId="7DF7DD84" w:rsidR="00C36757" w:rsidRPr="00C36757" w:rsidRDefault="00C36757" w:rsidP="00C36757">
      <w:r w:rsidRPr="00C36757">
        <w:t xml:space="preserve">Natrijev klorid je ionski kristal koji se iznad približno 800 °C rastali. U </w:t>
      </w:r>
      <w:proofErr w:type="spellStart"/>
      <w:r w:rsidRPr="00C36757">
        <w:t>talini</w:t>
      </w:r>
      <w:proofErr w:type="spellEnd"/>
      <w:r w:rsidRPr="00C36757">
        <w:t xml:space="preserve"> se slobodno gibaju natrijevi i </w:t>
      </w:r>
      <w:proofErr w:type="spellStart"/>
      <w:r w:rsidRPr="00C36757">
        <w:t>kloridni</w:t>
      </w:r>
      <w:proofErr w:type="spellEnd"/>
      <w:r w:rsidRPr="00C36757">
        <w:t xml:space="preserve"> ioni. U </w:t>
      </w:r>
      <w:proofErr w:type="spellStart"/>
      <w:r w:rsidRPr="00C36757">
        <w:t>talinu</w:t>
      </w:r>
      <w:proofErr w:type="spellEnd"/>
      <w:r w:rsidRPr="00C36757">
        <w:t xml:space="preserve"> se urone grafitne elektrode spojene na bateriju. Nakon zatvaranja strujnog kruga ioni se gibaju prema suprotno nabijenim elektrodama: </w:t>
      </w:r>
      <m:oMath>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m:t>
            </m:r>
          </m:sup>
        </m:sSup>
      </m:oMath>
      <w:r w:rsidRPr="00C36757">
        <w:t> prema katodi, </w:t>
      </w:r>
      <m:oMath>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oMath>
      <w:r w:rsidRPr="00C36757">
        <w:t> prema anodi.</w:t>
      </w:r>
      <w:r w:rsidRPr="00C36757">
        <w:rPr>
          <w:rFonts w:ascii="Arial" w:hAnsi="Arial" w:cs="Arial"/>
        </w:rPr>
        <w:t>​</w:t>
      </w:r>
    </w:p>
    <w:p w14:paraId="54E3ED42" w14:textId="32416992" w:rsidR="00C36757" w:rsidRPr="00C36757" w:rsidRDefault="00C36757" w:rsidP="00C36757">
      <w:r w:rsidRPr="00C36757">
        <w:t>Na katodi se </w:t>
      </w:r>
      <m:oMath>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m:t>
            </m:r>
          </m:sup>
        </m:sSup>
      </m:oMath>
      <w:r w:rsidRPr="00C36757">
        <w:t> reducira, na anodi se </w:t>
      </w:r>
      <m:oMath>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oMath>
      <w:r w:rsidRPr="00C36757">
        <w:t> oksidira:</w:t>
      </w:r>
    </w:p>
    <w:p w14:paraId="4711DDC9" w14:textId="799C7BC0" w:rsidR="00C36757" w:rsidRPr="00C36757" w:rsidRDefault="00C36757" w:rsidP="00C36757">
      <w:pPr>
        <w:numPr>
          <w:ilvl w:val="0"/>
          <w:numId w:val="205"/>
        </w:numPr>
      </w:pPr>
      <w:r w:rsidRPr="00C36757">
        <w:t>katoda (−):</w:t>
      </w:r>
      <w:r w:rsidRPr="00C36757">
        <w:br/>
      </w:r>
      <m:oMathPara>
        <m:oMath>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(l)+</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→Na(l)</m:t>
          </m:r>
        </m:oMath>
      </m:oMathPara>
    </w:p>
    <w:p w14:paraId="13763593" w14:textId="602D67F6" w:rsidR="00C36757" w:rsidRPr="00C36757" w:rsidRDefault="00C36757" w:rsidP="00C36757">
      <w:pPr>
        <w:numPr>
          <w:ilvl w:val="0"/>
          <w:numId w:val="205"/>
        </w:numPr>
      </w:pPr>
      <w:r w:rsidRPr="00C36757">
        <w:t>anoda (+):</w:t>
      </w:r>
      <w:r w:rsidRPr="00C36757">
        <w:br/>
      </w:r>
      <m:oMathPara>
        <m:oMath>
          <m:r>
            <w:rPr>
              <w:rFonts w:ascii="Cambria Math" w:hAnsi="Cambria Math"/>
            </w:rPr>
            <m:t>2C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(l)→C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38F1FBCE" w14:textId="2517F174" w:rsidR="00C36757" w:rsidRPr="00C36757" w:rsidRDefault="00C36757" w:rsidP="00C36757">
      <w:r w:rsidRPr="00C36757">
        <w:t xml:space="preserve">Množenjem redukcije s 2 i zbrajanjem dobiva se ukupna </w:t>
      </w:r>
      <w:proofErr w:type="spellStart"/>
      <w:r w:rsidRPr="00C36757">
        <w:t>redoks</w:t>
      </w:r>
      <w:proofErr w:type="spellEnd"/>
      <w:r w:rsidRPr="00C36757">
        <w:t>-reakcija:</w:t>
      </w:r>
      <w:r w:rsidRPr="00C36757">
        <w:br/>
      </w:r>
      <m:oMathPara>
        <m:oMath>
          <m:r>
            <w:rPr>
              <w:rFonts w:ascii="Cambria Math" w:hAnsi="Cambria Math"/>
            </w:rPr>
            <w:lastRenderedPageBreak/>
            <m:t>2N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(l)+2C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(l)→2Na(l)+C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m:t>
          </m:r>
        </m:oMath>
      </m:oMathPara>
    </w:p>
    <w:p w14:paraId="3655D88A" w14:textId="77777777" w:rsidR="00C36757" w:rsidRPr="00C36757" w:rsidRDefault="00C36757" w:rsidP="00C36757">
      <w:r w:rsidRPr="00C36757">
        <w:t xml:space="preserve">Natrijev klorid se elektrolizom razlaže na natrij i klor. I u galvanskom i u </w:t>
      </w:r>
      <w:proofErr w:type="spellStart"/>
      <w:r w:rsidRPr="00C36757">
        <w:t>elektroliznom</w:t>
      </w:r>
      <w:proofErr w:type="spellEnd"/>
      <w:r w:rsidRPr="00C36757">
        <w:t xml:space="preserve"> članku na katodi dolazi do redukcije, a na anodi do oksidacije; razlika je u tome što je katoda u </w:t>
      </w:r>
      <w:proofErr w:type="spellStart"/>
      <w:r w:rsidRPr="00C36757">
        <w:t>elektroliznom</w:t>
      </w:r>
      <w:proofErr w:type="spellEnd"/>
      <w:r w:rsidRPr="00C36757">
        <w:t xml:space="preserve"> članku negativna, a anoda pozitivna (obrnut polaritet nego kod </w:t>
      </w:r>
      <w:proofErr w:type="spellStart"/>
      <w:r w:rsidRPr="00C36757">
        <w:t>Daniellova</w:t>
      </w:r>
      <w:proofErr w:type="spellEnd"/>
      <w:r w:rsidRPr="00C36757">
        <w:t xml:space="preserve"> zapisa).</w:t>
      </w:r>
      <w:r w:rsidRPr="00C36757">
        <w:rPr>
          <w:rFonts w:ascii="Arial" w:hAnsi="Arial" w:cs="Arial"/>
        </w:rPr>
        <w:t>​</w:t>
      </w:r>
    </w:p>
    <w:p w14:paraId="166103A5" w14:textId="77777777" w:rsidR="00C36757" w:rsidRPr="00C36757" w:rsidRDefault="00C36757" w:rsidP="00C36757">
      <w:r w:rsidRPr="00C36757">
        <w:t>Elektroliza vode</w:t>
      </w:r>
    </w:p>
    <w:p w14:paraId="22D59ECB" w14:textId="77777777" w:rsidR="00C36757" w:rsidRPr="00C36757" w:rsidRDefault="00C36757" w:rsidP="00C36757">
      <w:r w:rsidRPr="00C36757">
        <w:t xml:space="preserve">Elektroliza vode se obično izvodi u </w:t>
      </w:r>
      <w:proofErr w:type="spellStart"/>
      <w:r w:rsidRPr="00C36757">
        <w:t>Hoffmannovu</w:t>
      </w:r>
      <w:proofErr w:type="spellEnd"/>
      <w:r w:rsidRPr="00C36757">
        <w:t xml:space="preserve"> aparatu s </w:t>
      </w:r>
      <w:proofErr w:type="spellStart"/>
      <w:r w:rsidRPr="00C36757">
        <w:t>platinskim</w:t>
      </w:r>
      <w:proofErr w:type="spellEnd"/>
      <w:r w:rsidRPr="00C36757">
        <w:t xml:space="preserve"> elektrodama. Voda je slab elektrolit, pa se dodaje malo razrijeđene sumporne kiseline radi vodljivosti. Prolaskom struje dolazi do elektrolize vode:</w:t>
      </w:r>
      <w:r w:rsidRPr="00C36757">
        <w:rPr>
          <w:rFonts w:ascii="Arial" w:hAnsi="Arial" w:cs="Arial"/>
        </w:rPr>
        <w:t>​</w:t>
      </w:r>
    </w:p>
    <w:p w14:paraId="7839A104" w14:textId="438657E3" w:rsidR="00C36757" w:rsidRPr="00C36757" w:rsidRDefault="00C36757" w:rsidP="00C36757">
      <w:pPr>
        <w:numPr>
          <w:ilvl w:val="0"/>
          <w:numId w:val="206"/>
        </w:numPr>
      </w:pPr>
      <w:r w:rsidRPr="00C36757">
        <w:t>katoda (−):</w:t>
      </w:r>
      <w:r w:rsidRPr="00C36757">
        <w:br/>
      </w:r>
      <m:oMathPara>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(g)+2O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oMath>
      </m:oMathPara>
    </w:p>
    <w:p w14:paraId="55E31D66" w14:textId="11E2FC02" w:rsidR="00C36757" w:rsidRPr="00C36757" w:rsidRDefault="00C36757" w:rsidP="00C36757">
      <w:pPr>
        <w:numPr>
          <w:ilvl w:val="0"/>
          <w:numId w:val="206"/>
        </w:numPr>
      </w:pPr>
      <w:r w:rsidRPr="00C36757">
        <w:t>anoda (+):</w:t>
      </w:r>
      <w:r w:rsidRPr="00C36757">
        <w:br/>
      </w:r>
      <m:oMathPara>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(g)+4</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(aq)+4</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04EBB125" w14:textId="07780DD6" w:rsidR="00C36757" w:rsidRPr="00C36757" w:rsidRDefault="00C36757" w:rsidP="00C36757">
      <w:r w:rsidRPr="00C36757">
        <w:t>poravnavanjem:</w:t>
      </w:r>
      <w:r w:rsidRPr="00C36757">
        <w:br/>
      </w:r>
      <m:oMathPara>
        <m:oMath>
          <m:r>
            <w:rPr>
              <w:rFonts w:ascii="Cambria Math" w:hAnsi="Cambria Math"/>
            </w:rPr>
            <m:t>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(g)+4</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(aq)+4O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r>
            <w:br/>
          </m:r>
        </m:oMath>
      </m:oMathPara>
      <w:r w:rsidRPr="00C36757">
        <w:t>odnosno pojednostavljeno:</w:t>
      </w:r>
      <w:r w:rsidRPr="00C36757">
        <w:br/>
      </w:r>
      <m:oMathPara>
        <m:oMath>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oMath>
      </m:oMathPara>
    </w:p>
    <w:p w14:paraId="60F778CF" w14:textId="6129ED88" w:rsidR="00C36757" w:rsidRPr="00C36757" w:rsidRDefault="00C36757" w:rsidP="00C36757">
      <w:r w:rsidRPr="00C36757">
        <w:t>Na katodi se voda reducira (nastaje vodik), a na anodi oksidira (nastaje kisik). Omjer volumena, množina i broja molekula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C36757">
        <w:t> :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je uvijek 2 : 1.</w:t>
      </w:r>
      <w:r w:rsidRPr="00C36757">
        <w:rPr>
          <w:rFonts w:ascii="Arial" w:hAnsi="Arial" w:cs="Arial"/>
        </w:rPr>
        <w:t>​</w:t>
      </w:r>
    </w:p>
    <w:p w14:paraId="10E28906" w14:textId="77777777" w:rsidR="00C36757" w:rsidRPr="00C36757" w:rsidRDefault="00C36757" w:rsidP="00C36757">
      <w:r w:rsidRPr="00C36757">
        <w:t>Elektroliza vodenih otopina soli</w:t>
      </w:r>
    </w:p>
    <w:p w14:paraId="5DAF6D44" w14:textId="14C71B5E" w:rsidR="00C36757" w:rsidRPr="00C36757" w:rsidRDefault="00C36757" w:rsidP="00C36757">
      <w:r w:rsidRPr="00C36757">
        <w:t>Bakrov(II) klorid u vodi disocira na </w:t>
      </w:r>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oMath>
      <w:r w:rsidRPr="00C36757">
        <w:t> i </w:t>
      </w:r>
      <m:oMath>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oMath>
      <w:r w:rsidRPr="00C36757">
        <w:t>:</w:t>
      </w:r>
      <w:r w:rsidRPr="00C36757">
        <w:br/>
      </w:r>
      <m:oMathPara>
        <m:oMath>
          <m:r>
            <w:rPr>
              <w:rFonts w:ascii="Cambria Math" w:hAnsi="Cambria Math"/>
            </w:rPr>
            <m:t>CuC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(aq)→C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(aq)+2C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m:t>
          </m:r>
        </m:oMath>
      </m:oMathPara>
    </w:p>
    <w:p w14:paraId="2DFFAB7C" w14:textId="6959CD1B" w:rsidR="00C36757" w:rsidRPr="00C36757" w:rsidRDefault="00C36757" w:rsidP="00C36757">
      <w:r w:rsidRPr="00C36757">
        <w:t>Na katodi se reducira </w:t>
      </w:r>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oMath>
      <w:r w:rsidRPr="00C36757">
        <w:t>, na anodi se oksidira </w:t>
      </w:r>
      <m:oMath>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oMath>
      <w:r w:rsidRPr="00C36757">
        <w:t>:</w:t>
      </w:r>
    </w:p>
    <w:p w14:paraId="44628F76" w14:textId="56381B6F" w:rsidR="00C36757" w:rsidRPr="00C36757" w:rsidRDefault="00C36757" w:rsidP="00C36757">
      <w:pPr>
        <w:numPr>
          <w:ilvl w:val="0"/>
          <w:numId w:val="207"/>
        </w:numPr>
      </w:pPr>
      <w:r w:rsidRPr="00C36757">
        <w:t>katoda (−):</w:t>
      </w:r>
      <w:r w:rsidRPr="00C36757">
        <w:br/>
      </w:r>
      <m:oMathPara>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(aq)+2</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→Cu(s)</m:t>
          </m:r>
        </m:oMath>
      </m:oMathPara>
    </w:p>
    <w:p w14:paraId="14266C6D" w14:textId="1D65E4CC" w:rsidR="00C36757" w:rsidRPr="00C36757" w:rsidRDefault="00C36757" w:rsidP="00C36757">
      <w:pPr>
        <w:numPr>
          <w:ilvl w:val="0"/>
          <w:numId w:val="207"/>
        </w:numPr>
      </w:pPr>
      <w:r w:rsidRPr="00C36757">
        <w:t>anoda (+):</w:t>
      </w:r>
      <w:r w:rsidRPr="00C36757">
        <w:br/>
      </w:r>
      <m:oMathPara>
        <m:oMath>
          <m:r>
            <w:rPr>
              <w:rFonts w:ascii="Cambria Math" w:hAnsi="Cambria Math"/>
            </w:rPr>
            <m:t>2C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211A3ACF" w14:textId="1E1FF238" w:rsidR="00C36757" w:rsidRPr="00C36757" w:rsidRDefault="00C36757" w:rsidP="00C36757">
      <w:r w:rsidRPr="00C36757">
        <w:t>Ukupno:</w:t>
      </w:r>
      <w:r w:rsidRPr="00C36757">
        <w:br/>
      </w:r>
      <m:oMathPara>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(aq)+2C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(aq)→Cu(s)+C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m:t>
          </m:r>
        </m:oMath>
      </m:oMathPara>
    </w:p>
    <w:p w14:paraId="064EED4C" w14:textId="77777777" w:rsidR="00C36757" w:rsidRPr="00C36757" w:rsidRDefault="00C36757" w:rsidP="00C36757">
      <w:r w:rsidRPr="00C36757">
        <w:t>Dakle, produkti su bakar (crvenkaste boje) i klor (žutozeleni plin).</w:t>
      </w:r>
      <w:r w:rsidRPr="00C36757">
        <w:rPr>
          <w:rFonts w:ascii="Arial" w:hAnsi="Arial" w:cs="Arial"/>
        </w:rPr>
        <w:t>​</w:t>
      </w:r>
    </w:p>
    <w:p w14:paraId="1CF224C6" w14:textId="3820D8DF" w:rsidR="00C36757" w:rsidRPr="00C36757" w:rsidRDefault="00C36757" w:rsidP="00C36757">
      <w:r w:rsidRPr="00C36757">
        <w:t>Kod elektrolize vodenih otopina natrijeva klorida na anodi nastaje klor, a na katodi se reducira voda (nastaje vodik i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pa su produkti vodik, klor i natrijeva lužina.</w:t>
      </w:r>
      <w:r w:rsidRPr="00C36757">
        <w:rPr>
          <w:rFonts w:ascii="Arial" w:hAnsi="Arial" w:cs="Arial"/>
        </w:rPr>
        <w:t>​</w:t>
      </w:r>
    </w:p>
    <w:p w14:paraId="10798132" w14:textId="09D82220" w:rsidR="00C36757" w:rsidRPr="00C36757" w:rsidRDefault="00C36757" w:rsidP="00C36757">
      <w:r w:rsidRPr="00C36757">
        <w:t xml:space="preserve">Alkalijski, </w:t>
      </w:r>
      <w:proofErr w:type="spellStart"/>
      <w:r w:rsidRPr="00C36757">
        <w:t>zemnoalkalijski</w:t>
      </w:r>
      <w:proofErr w:type="spellEnd"/>
      <w:r w:rsidRPr="00C36757">
        <w:t xml:space="preserve"> metali i aluminij ne dobivaju se elektrolizom vodenih otopina njihovih soli jer se na katodi reducira voda; dobivaju se elektrolizom </w:t>
      </w:r>
      <w:proofErr w:type="spellStart"/>
      <w:r w:rsidRPr="00C36757">
        <w:t>talina</w:t>
      </w:r>
      <w:proofErr w:type="spellEnd"/>
      <w:r w:rsidRPr="00C36757">
        <w:t xml:space="preserve">. Ako su u </w:t>
      </w:r>
      <w:r w:rsidRPr="00C36757">
        <w:lastRenderedPageBreak/>
        <w:t xml:space="preserve">otopini </w:t>
      </w:r>
      <w:proofErr w:type="spellStart"/>
      <w:r w:rsidRPr="00C36757">
        <w:t>poliatomni</w:t>
      </w:r>
      <w:proofErr w:type="spellEnd"/>
      <w:r w:rsidRPr="00C36757">
        <w:t xml:space="preserve"> anioni poput </w:t>
      </w:r>
      <m:oMath>
        <m:r>
          <w:rPr>
            <w:rFonts w:ascii="Cambria Math" w:hAnsi="Cambria Math"/>
          </w:rPr>
          <m:t>C</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2-</m:t>
            </m:r>
          </m:sup>
        </m:sSubSup>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,S</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2-</m:t>
            </m:r>
          </m:sup>
        </m:sSubSup>
      </m:oMath>
      <w:r w:rsidRPr="00C36757">
        <w:t>, na anodi se najčešće oksidira voda uz razvoj kisika.</w:t>
      </w:r>
    </w:p>
    <w:p w14:paraId="205E16A9" w14:textId="77777777" w:rsidR="00C36757" w:rsidRPr="00C36757" w:rsidRDefault="00C36757" w:rsidP="00C36757">
      <w:r w:rsidRPr="00C36757">
        <w:t>(SLIKA: „Elektrolitni_članci_2.png“)</w:t>
      </w:r>
    </w:p>
    <w:p w14:paraId="54980D69" w14:textId="77777777" w:rsidR="00C36757" w:rsidRPr="00C36757" w:rsidRDefault="00C36757" w:rsidP="00C36757">
      <w:r w:rsidRPr="00C36757">
        <w:pict w14:anchorId="7FC5C5DC">
          <v:rect id="_x0000_i2617" style="width:0;height:.75pt" o:hralign="center" o:hrstd="t" o:hr="t" fillcolor="#a0a0a0" stroked="f"/>
        </w:pict>
      </w:r>
    </w:p>
    <w:p w14:paraId="684761F0" w14:textId="77777777" w:rsidR="00C36757" w:rsidRPr="00C36757" w:rsidRDefault="00C36757" w:rsidP="00C36757">
      <w:r w:rsidRPr="00C36757">
        <w:t>Kvantitativni odnosi pri elektrolizi</w:t>
      </w:r>
    </w:p>
    <w:p w14:paraId="15852A81" w14:textId="77777777" w:rsidR="00C36757" w:rsidRPr="00C36757" w:rsidRDefault="00C36757" w:rsidP="00C36757">
      <w:r w:rsidRPr="00C36757">
        <w:t>(SLIKA: „Elektrolitni_članci_1.png“)</w:t>
      </w:r>
    </w:p>
    <w:p w14:paraId="30BC4312" w14:textId="77777777" w:rsidR="00C36757" w:rsidRPr="00C36757" w:rsidRDefault="00C36757" w:rsidP="00C36757">
      <w:r w:rsidRPr="00C36757">
        <w:t xml:space="preserve">I. </w:t>
      </w:r>
      <w:proofErr w:type="spellStart"/>
      <w:r w:rsidRPr="00C36757">
        <w:t>Faradayjev</w:t>
      </w:r>
      <w:proofErr w:type="spellEnd"/>
      <w:r w:rsidRPr="00C36757">
        <w:t xml:space="preserve"> zakon kaže da je množina tvari koja se pri elektrolizi izluči na katodi ili anodi proporcionalna količini električnog naboja koji protekne kroz elektrolit.</w:t>
      </w:r>
    </w:p>
    <w:p w14:paraId="4165E9D2" w14:textId="4614BCAC" w:rsidR="00C36757" w:rsidRPr="00C36757" w:rsidRDefault="00C36757" w:rsidP="00C36757">
      <w:r w:rsidRPr="00C36757">
        <w:t>Ukupni naboj je:</w:t>
      </w:r>
      <w:r w:rsidRPr="00C36757">
        <w:br/>
      </w:r>
      <m:oMathPara>
        <m:oMath>
          <m:r>
            <w:rPr>
              <w:rFonts w:ascii="Cambria Math" w:hAnsi="Cambria Math"/>
            </w:rPr>
            <m:t>Q=I⋅t</m:t>
          </m:r>
          <m:r>
            <w:br/>
          </m:r>
        </m:oMath>
      </m:oMathPara>
      <w:r w:rsidRPr="00C36757">
        <w:t>gdje je </w:t>
      </w:r>
      <m:oMath>
        <m:r>
          <w:rPr>
            <w:rFonts w:ascii="Cambria Math" w:hAnsi="Cambria Math"/>
          </w:rPr>
          <m:t>I</m:t>
        </m:r>
      </m:oMath>
      <w:r w:rsidRPr="00C36757">
        <w:t> jakost struje (A), a </w:t>
      </w:r>
      <m:oMath>
        <m:r>
          <w:rPr>
            <w:rFonts w:ascii="Cambria Math" w:hAnsi="Cambria Math"/>
          </w:rPr>
          <m:t>t</m:t>
        </m:r>
      </m:oMath>
      <w:r w:rsidRPr="00C36757">
        <w:t> vrijeme (s).</w:t>
      </w:r>
    </w:p>
    <w:p w14:paraId="7DC806C9" w14:textId="540BF1E6" w:rsidR="00C36757" w:rsidRPr="00C36757" w:rsidRDefault="00C36757" w:rsidP="00C36757">
      <w:r w:rsidRPr="00C36757">
        <w:t>Množina tvari koja se izluči na elektrodi računa se:</w:t>
      </w:r>
      <w:r w:rsidRPr="00C36757">
        <w:br/>
      </w:r>
      <m:oMathPara>
        <m:oMath>
          <m:r>
            <w:rPr>
              <w:rFonts w:ascii="Cambria Math" w:hAnsi="Cambria Math"/>
            </w:rPr>
            <m:t>n(</m:t>
          </m:r>
          <m:r>
            <m:rPr>
              <m:nor/>
            </m:rPr>
            <m:t>tvari</m:t>
          </m:r>
          <m: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zF</m:t>
              </m:r>
            </m:den>
          </m:f>
          <m:r>
            <w:rPr>
              <w:rFonts w:ascii="Cambria Math" w:hAnsi="Cambria Math"/>
            </w:rPr>
            <m:t>=</m:t>
          </m:r>
          <m:f>
            <m:fPr>
              <m:ctrlPr>
                <w:rPr>
                  <w:rFonts w:ascii="Cambria Math" w:hAnsi="Cambria Math"/>
                </w:rPr>
              </m:ctrlPr>
            </m:fPr>
            <m:num>
              <m:r>
                <w:rPr>
                  <w:rFonts w:ascii="Cambria Math" w:hAnsi="Cambria Math"/>
                </w:rPr>
                <m:t>I⋅t</m:t>
              </m:r>
            </m:num>
            <m:den>
              <m:r>
                <w:rPr>
                  <w:rFonts w:ascii="Cambria Math" w:hAnsi="Cambria Math"/>
                </w:rPr>
                <m:t>zF</m:t>
              </m:r>
            </m:den>
          </m:f>
          <m:r>
            <w:br/>
          </m:r>
        </m:oMath>
      </m:oMathPara>
      <w:r w:rsidRPr="00C36757">
        <w:t>gdje je:</w:t>
      </w:r>
    </w:p>
    <w:p w14:paraId="7DB943A1" w14:textId="1FB38DF3" w:rsidR="00C36757" w:rsidRPr="00C36757" w:rsidRDefault="00C36757" w:rsidP="00C36757">
      <w:pPr>
        <w:numPr>
          <w:ilvl w:val="0"/>
          <w:numId w:val="208"/>
        </w:numPr>
      </w:pPr>
      <m:oMath>
        <m:r>
          <w:rPr>
            <w:rFonts w:ascii="Cambria Math" w:hAnsi="Cambria Math"/>
          </w:rPr>
          <m:t>n</m:t>
        </m:r>
      </m:oMath>
      <w:r w:rsidRPr="00C36757">
        <w:t> – množina tvari (mol)</w:t>
      </w:r>
    </w:p>
    <w:p w14:paraId="47646602" w14:textId="70448F09" w:rsidR="00C36757" w:rsidRPr="00C36757" w:rsidRDefault="00C36757" w:rsidP="00C36757">
      <w:pPr>
        <w:numPr>
          <w:ilvl w:val="0"/>
          <w:numId w:val="208"/>
        </w:numPr>
      </w:pPr>
      <m:oMath>
        <m:r>
          <w:rPr>
            <w:rFonts w:ascii="Cambria Math" w:hAnsi="Cambria Math"/>
          </w:rPr>
          <m:t>Q</m:t>
        </m:r>
      </m:oMath>
      <w:r w:rsidRPr="00C36757">
        <w:t> – električni naboj (C ili As)</w:t>
      </w:r>
    </w:p>
    <w:p w14:paraId="71AA3191" w14:textId="03EA1B9B" w:rsidR="00C36757" w:rsidRPr="00C36757" w:rsidRDefault="00C36757" w:rsidP="00C36757">
      <w:pPr>
        <w:numPr>
          <w:ilvl w:val="0"/>
          <w:numId w:val="208"/>
        </w:numPr>
      </w:pPr>
      <m:oMath>
        <m:r>
          <w:rPr>
            <w:rFonts w:ascii="Cambria Math" w:hAnsi="Cambria Math"/>
          </w:rPr>
          <m:t>z</m:t>
        </m:r>
      </m:oMath>
      <w:r w:rsidRPr="00C36757">
        <w:t xml:space="preserve"> – broj elektrona u </w:t>
      </w:r>
      <w:proofErr w:type="spellStart"/>
      <w:r w:rsidRPr="00C36757">
        <w:t>redoks</w:t>
      </w:r>
      <w:proofErr w:type="spellEnd"/>
      <w:r w:rsidRPr="00C36757">
        <w:t>-reakciji (nabojni broj iona)</w:t>
      </w:r>
    </w:p>
    <w:p w14:paraId="293C7586" w14:textId="6CB49ABD" w:rsidR="00C36757" w:rsidRPr="00C36757" w:rsidRDefault="00C36757" w:rsidP="00C36757">
      <w:pPr>
        <w:numPr>
          <w:ilvl w:val="0"/>
          <w:numId w:val="208"/>
        </w:numPr>
      </w:pPr>
      <m:oMath>
        <m:r>
          <w:rPr>
            <w:rFonts w:ascii="Cambria Math" w:hAnsi="Cambria Math"/>
          </w:rPr>
          <m:t>F</m:t>
        </m:r>
      </m:oMath>
      <w:r w:rsidRPr="00C36757">
        <w:t> – Faradayeva konstanta (</w:t>
      </w:r>
      <m:oMath>
        <m:r>
          <w:rPr>
            <w:rFonts w:ascii="Cambria Math" w:hAnsi="Cambria Math"/>
          </w:rPr>
          <m:t>F≈96480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 mol</m:t>
            </m:r>
          </m:e>
          <m:sup>
            <m:r>
              <w:rPr>
                <w:rFonts w:ascii="Cambria Math" w:hAnsi="Cambria Math"/>
              </w:rPr>
              <m:t>-1</m:t>
            </m:r>
          </m:sup>
        </m:sSup>
        <m:r>
          <w:rPr>
            <w:rFonts w:ascii="Cambria Math" w:hAnsi="Cambria Math"/>
          </w:rPr>
          <m:t>≈</m:t>
        </m:r>
        <m:r>
          <m:rPr>
            <m:sty m:val="p"/>
          </m:rPr>
          <w:rPr>
            <w:rFonts w:ascii="Cambria Math" w:hAnsi="Cambria Math"/>
          </w:rPr>
          <m:t>26,80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Ah mol</m:t>
            </m:r>
          </m:e>
          <m:sup>
            <m:r>
              <w:rPr>
                <w:rFonts w:ascii="Cambria Math" w:hAnsi="Cambria Math"/>
              </w:rPr>
              <m:t>-1</m:t>
            </m:r>
          </m:sup>
        </m:sSup>
      </m:oMath>
      <w:r w:rsidRPr="00C36757">
        <w:t>).</w:t>
      </w:r>
    </w:p>
    <w:p w14:paraId="0F755440" w14:textId="484A008A" w:rsidR="00C36757" w:rsidRPr="00C36757" w:rsidRDefault="00C36757" w:rsidP="00C36757">
      <w:proofErr w:type="spellStart"/>
      <w:r w:rsidRPr="00C36757">
        <w:t>Faradayeva</w:t>
      </w:r>
      <w:proofErr w:type="spellEnd"/>
      <w:r w:rsidRPr="00C36757">
        <w:t xml:space="preserve"> konstanta:</w:t>
      </w:r>
      <w:r w:rsidRPr="00C36757">
        <w:br/>
      </w:r>
      <m:oMathPara>
        <m:oMath>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⋅e≈</m:t>
          </m:r>
          <m:r>
            <m:rPr>
              <m:sty m:val="p"/>
            </m:rPr>
            <w:rPr>
              <w:rFonts w:ascii="Cambria Math" w:hAnsi="Cambria Math"/>
            </w:rPr>
            <m:t>6,022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mol</m:t>
              </m:r>
            </m:e>
            <m:sup>
              <m:r>
                <w:rPr>
                  <w:rFonts w:ascii="Cambria Math" w:hAnsi="Cambria Math"/>
                </w:rPr>
                <m:t>-1</m:t>
              </m:r>
            </m:sup>
          </m:sSup>
          <m:r>
            <w:rPr>
              <w:rFonts w:ascii="Cambria Math" w:hAnsi="Cambria Math"/>
            </w:rPr>
            <m:t>⋅</m:t>
          </m:r>
          <m:r>
            <m:rPr>
              <m:sty m:val="p"/>
            </m:rPr>
            <w:rPr>
              <w:rFonts w:ascii="Cambria Math" w:hAnsi="Cambria Math"/>
            </w:rPr>
            <m:t>1,602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r>
            <w:rPr>
              <w:rFonts w:ascii="Cambria Math" w:hAnsi="Cambria Math"/>
            </w:rPr>
            <m:t>≈96480</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 mol</m:t>
              </m:r>
            </m:e>
            <m:sup>
              <m:r>
                <w:rPr>
                  <w:rFonts w:ascii="Cambria Math" w:hAnsi="Cambria Math"/>
                </w:rPr>
                <m:t>-1</m:t>
              </m:r>
            </m:sup>
          </m:sSup>
        </m:oMath>
      </m:oMathPara>
    </w:p>
    <w:p w14:paraId="232DC211" w14:textId="77777777" w:rsidR="00C36757" w:rsidRPr="00C36757" w:rsidRDefault="00C36757" w:rsidP="00C36757">
      <w:r w:rsidRPr="00C36757">
        <w:t>Primjeri nabojnog broja:</w:t>
      </w:r>
    </w:p>
    <w:p w14:paraId="2D7ABD1A" w14:textId="511440AC" w:rsidR="00C36757" w:rsidRPr="00C36757" w:rsidRDefault="00C36757" w:rsidP="00C36757">
      <w:pPr>
        <w:numPr>
          <w:ilvl w:val="0"/>
          <w:numId w:val="209"/>
        </w:numPr>
      </w:pPr>
      <m:oMath>
        <m:r>
          <w:rPr>
            <w:rFonts w:ascii="Cambria Math" w:hAnsi="Cambria Math"/>
          </w:rPr>
          <m:t>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→Na</m:t>
        </m:r>
      </m:oMath>
      <w:r w:rsidRPr="00C36757">
        <w:t> → </w:t>
      </w:r>
      <m:oMath>
        <m:r>
          <w:rPr>
            <w:rFonts w:ascii="Cambria Math" w:hAnsi="Cambria Math"/>
          </w:rPr>
          <m:t>z=1</m:t>
        </m:r>
      </m:oMath>
    </w:p>
    <w:p w14:paraId="58B54764" w14:textId="0619512B" w:rsidR="00C36757" w:rsidRPr="00C36757" w:rsidRDefault="00C36757" w:rsidP="00C36757">
      <w:pPr>
        <w:numPr>
          <w:ilvl w:val="0"/>
          <w:numId w:val="209"/>
        </w:numPr>
      </w:pPr>
      <m:oMath>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→Ca</m:t>
        </m:r>
      </m:oMath>
      <w:r w:rsidRPr="00C36757">
        <w:t> → </w:t>
      </w:r>
      <m:oMath>
        <m:r>
          <w:rPr>
            <w:rFonts w:ascii="Cambria Math" w:hAnsi="Cambria Math"/>
          </w:rPr>
          <m:t>z=2</m:t>
        </m:r>
      </m:oMath>
    </w:p>
    <w:p w14:paraId="3D80A2F7" w14:textId="4B8AA3BC" w:rsidR="00C36757" w:rsidRPr="00C36757" w:rsidRDefault="00C36757" w:rsidP="00C36757">
      <w:pPr>
        <w:numPr>
          <w:ilvl w:val="0"/>
          <w:numId w:val="209"/>
        </w:numPr>
      </w:pPr>
      <m:oMath>
        <m:r>
          <w:rPr>
            <w:rFonts w:ascii="Cambria Math" w:hAnsi="Cambria Math"/>
          </w:rPr>
          <m:t>A</m:t>
        </m:r>
        <m:sSup>
          <m:sSupPr>
            <m:ctrlPr>
              <w:rPr>
                <w:rFonts w:ascii="Cambria Math" w:hAnsi="Cambria Math"/>
              </w:rPr>
            </m:ctrlPr>
          </m:sSupPr>
          <m:e>
            <m:r>
              <w:rPr>
                <w:rFonts w:ascii="Cambria Math" w:hAnsi="Cambria Math"/>
              </w:rPr>
              <m:t>l</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→Al</m:t>
        </m:r>
      </m:oMath>
      <w:r w:rsidRPr="00C36757">
        <w:t> → </w:t>
      </w:r>
      <m:oMath>
        <m:r>
          <w:rPr>
            <w:rFonts w:ascii="Cambria Math" w:hAnsi="Cambria Math"/>
          </w:rPr>
          <m:t>z=3</m:t>
        </m:r>
      </m:oMath>
      <w:r w:rsidRPr="00C36757">
        <w:rPr>
          <w:rFonts w:ascii="Arial" w:hAnsi="Arial" w:cs="Arial"/>
        </w:rPr>
        <w:t>​</w:t>
      </w:r>
    </w:p>
    <w:p w14:paraId="0AF8BD31" w14:textId="77777777" w:rsidR="00C36757" w:rsidRPr="00C36757" w:rsidRDefault="00C36757" w:rsidP="00C36757">
      <w:r w:rsidRPr="00C36757">
        <w:t xml:space="preserve">II. </w:t>
      </w:r>
      <w:proofErr w:type="spellStart"/>
      <w:r w:rsidRPr="00C36757">
        <w:t>Faradayjev</w:t>
      </w:r>
      <w:proofErr w:type="spellEnd"/>
      <w:r w:rsidRPr="00C36757">
        <w:t xml:space="preserve"> zakon (drugi) kaže da se množine tvari izlučene na elektrodama odnose obrnuto proporcionalno broju izmijenjenih elektrona u tim reakcijama (za isti Q izlučit će se isti broj jednovalentnih iona, ali različite mase).</w:t>
      </w:r>
    </w:p>
    <w:p w14:paraId="037EC404" w14:textId="77777777" w:rsidR="00C36757" w:rsidRPr="00C36757" w:rsidRDefault="00C36757" w:rsidP="00C36757">
      <w:r w:rsidRPr="00C36757">
        <w:t>(PRIMJER 1 – ostaje označen, bez dodavanja teksta).</w:t>
      </w:r>
    </w:p>
    <w:p w14:paraId="31327E4F" w14:textId="77777777" w:rsidR="00C36757" w:rsidRPr="00C36757" w:rsidRDefault="00C36757" w:rsidP="00C36757">
      <w:r w:rsidRPr="00C36757">
        <w:t>(SLIKA: „Elektrolitni_članci_2.png“)</w:t>
      </w:r>
    </w:p>
    <w:p w14:paraId="792460A8" w14:textId="77777777" w:rsidR="00C36757" w:rsidRPr="00C36757" w:rsidRDefault="00C36757" w:rsidP="00C36757">
      <w:r w:rsidRPr="00C36757">
        <w:lastRenderedPageBreak/>
        <w:pict w14:anchorId="61447CC2">
          <v:rect id="_x0000_i2618" style="width:0;height:.75pt" o:hralign="center" o:hrstd="t" o:hr="t" fillcolor="#a0a0a0" stroked="f"/>
        </w:pict>
      </w:r>
    </w:p>
    <w:p w14:paraId="039D0392" w14:textId="77777777" w:rsidR="00C36757" w:rsidRPr="00C36757" w:rsidRDefault="00C36757" w:rsidP="00C36757">
      <w:r w:rsidRPr="00C36757">
        <w:pict w14:anchorId="1B7317CA">
          <v:rect id="_x0000_i2619" style="width:0;height:.75pt" o:hralign="center" o:hrstd="t" o:hr="t" fillcolor="#a0a0a0" stroked="f"/>
        </w:pict>
      </w:r>
    </w:p>
    <w:p w14:paraId="399EB94D" w14:textId="77777777" w:rsidR="00C36757" w:rsidRPr="00C36757" w:rsidRDefault="00C36757" w:rsidP="00C36757">
      <w:r w:rsidRPr="00C36757">
        <w:pict w14:anchorId="296456C8">
          <v:rect id="_x0000_i2620" style="width:0;height:.75pt" o:hralign="center" o:hrstd="t" o:hr="t" fillcolor="#a0a0a0" stroked="f"/>
        </w:pict>
      </w:r>
    </w:p>
    <w:p w14:paraId="1937A0D5" w14:textId="77777777" w:rsidR="00C36757" w:rsidRPr="00C36757" w:rsidRDefault="00C36757" w:rsidP="00C36757">
      <w:pPr>
        <w:rPr>
          <w:b/>
          <w:bCs/>
        </w:rPr>
      </w:pPr>
      <w:r w:rsidRPr="00C36757">
        <w:rPr>
          <w:b/>
          <w:bCs/>
        </w:rPr>
        <w:t>Korozija i načini zaštite od korozije</w:t>
      </w:r>
    </w:p>
    <w:p w14:paraId="0621C766" w14:textId="77777777" w:rsidR="00C36757" w:rsidRPr="00C36757" w:rsidRDefault="00C36757" w:rsidP="00C36757">
      <w:r w:rsidRPr="00C36757">
        <w:pict w14:anchorId="09620B8E">
          <v:rect id="_x0000_i2621" style="width:0;height:.75pt" o:hralign="center" o:hrstd="t" o:hr="t" fillcolor="#a0a0a0" stroked="f"/>
        </w:pict>
      </w:r>
    </w:p>
    <w:p w14:paraId="58EB5A7C" w14:textId="77777777" w:rsidR="00C36757" w:rsidRPr="00C36757" w:rsidRDefault="00C36757" w:rsidP="00C36757">
      <w:r w:rsidRPr="00C36757">
        <w:t>Korozija</w:t>
      </w:r>
    </w:p>
    <w:p w14:paraId="57FB3D5C" w14:textId="77777777" w:rsidR="00C36757" w:rsidRPr="00C36757" w:rsidRDefault="00C36757" w:rsidP="00C36757">
      <w:r w:rsidRPr="00C36757">
        <w:t>(SLIKA: „Korozija_i_zaštita_1.png“)</w:t>
      </w:r>
    </w:p>
    <w:p w14:paraId="5C6DC4FE" w14:textId="77777777" w:rsidR="00C36757" w:rsidRPr="00C36757" w:rsidRDefault="00C36757" w:rsidP="00C36757">
      <w:pPr>
        <w:numPr>
          <w:ilvl w:val="0"/>
          <w:numId w:val="210"/>
        </w:numPr>
      </w:pPr>
      <w:r w:rsidRPr="00C36757">
        <w:t>Korozija željeza:</w:t>
      </w:r>
    </w:p>
    <w:p w14:paraId="7A2B248E" w14:textId="77777777" w:rsidR="00C36757" w:rsidRPr="00C36757" w:rsidRDefault="00C36757" w:rsidP="00C36757">
      <w:pPr>
        <w:numPr>
          <w:ilvl w:val="1"/>
          <w:numId w:val="210"/>
        </w:numPr>
      </w:pPr>
      <w:r w:rsidRPr="00C36757">
        <w:t>metali manje korodiraju ako su čisti; nečistoće mogu stvoriti lokalne galvanske članke, pa se troši (oksidira) metal s negativnijim elektrodnim potencijalom.</w:t>
      </w:r>
    </w:p>
    <w:p w14:paraId="64264515" w14:textId="77777777" w:rsidR="00C36757" w:rsidRPr="00C36757" w:rsidRDefault="00C36757" w:rsidP="00C36757">
      <w:r w:rsidRPr="00C36757">
        <w:t>Proces korozije željeza (u prisutnosti vode i kisika):</w:t>
      </w:r>
      <w:r w:rsidRPr="00C36757">
        <w:rPr>
          <w:rFonts w:ascii="Arial" w:hAnsi="Arial" w:cs="Arial"/>
        </w:rPr>
        <w:t>​</w:t>
      </w:r>
    </w:p>
    <w:p w14:paraId="2B352D3E" w14:textId="436FDB89" w:rsidR="00C36757" w:rsidRPr="00C36757" w:rsidRDefault="00C36757" w:rsidP="00C36757">
      <w:pPr>
        <w:numPr>
          <w:ilvl w:val="0"/>
          <w:numId w:val="211"/>
        </w:numPr>
      </w:pPr>
      <w:r w:rsidRPr="00C36757">
        <w:t>oksidacija željeza:</w:t>
      </w:r>
      <w:r w:rsidRPr="00C36757">
        <w:br/>
      </w:r>
      <m:oMathPara>
        <m:oMath>
          <m:r>
            <w:rPr>
              <w:rFonts w:ascii="Cambria Math" w:hAnsi="Cambria Math"/>
            </w:rPr>
            <m:t>Fe(s)→F</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(aq)+2</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32156B9B" w14:textId="7336500A" w:rsidR="00C36757" w:rsidRPr="00C36757" w:rsidRDefault="00C36757" w:rsidP="00C36757">
      <w:pPr>
        <w:numPr>
          <w:ilvl w:val="0"/>
          <w:numId w:val="211"/>
        </w:numPr>
      </w:pPr>
      <w:r w:rsidRPr="00C36757">
        <w:t>elektroni reduciraju kisik:</w:t>
      </w:r>
      <w:r w:rsidRPr="00C36757">
        <w:br/>
      </w:r>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O(l)+4</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→4O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oMath>
      </m:oMathPara>
    </w:p>
    <w:p w14:paraId="7ACDE91B" w14:textId="6167FFA0" w:rsidR="00C36757" w:rsidRPr="00C36757" w:rsidRDefault="00C36757" w:rsidP="00C36757">
      <w:pPr>
        <w:numPr>
          <w:ilvl w:val="0"/>
          <w:numId w:val="211"/>
        </w:numPr>
      </w:pPr>
      <m:oMath>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2+</m:t>
            </m:r>
          </m:sup>
        </m:sSup>
      </m:oMath>
      <w:r w:rsidRPr="00C36757">
        <w:t> s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daje željezov(II) hidroksid:</w:t>
      </w:r>
      <w:r w:rsidRPr="00C36757">
        <w:br/>
      </w:r>
      <m:oMathPara>
        <m:oMath>
          <m:r>
            <w:rPr>
              <w:rFonts w:ascii="Cambria Math" w:hAnsi="Cambria Math"/>
            </w:rPr>
            <m:t>F</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(aq)+2O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(aq)→Fe(OH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m:t>
          </m:r>
        </m:oMath>
      </m:oMathPara>
    </w:p>
    <w:p w14:paraId="48749BCE" w14:textId="7C57E5FF" w:rsidR="00C36757" w:rsidRPr="00C36757" w:rsidRDefault="00C36757" w:rsidP="00C36757">
      <w:pPr>
        <w:numPr>
          <w:ilvl w:val="0"/>
          <w:numId w:val="211"/>
        </w:numPr>
      </w:pPr>
      <w:r w:rsidRPr="00C36757">
        <w:t>daljnjom oksidacijom:</w:t>
      </w:r>
      <w:r w:rsidRPr="00C36757">
        <w:br/>
      </w:r>
      <m:oMathPara>
        <m:oMath>
          <m:r>
            <w:rPr>
              <w:rFonts w:ascii="Cambria Math" w:hAnsi="Cambria Math"/>
            </w:rPr>
            <m:t>2Fe(OH</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O(l)→2Fe(OH</m:t>
          </m:r>
          <m:sSub>
            <m:sSubPr>
              <m:ctrlPr>
                <w:rPr>
                  <w:rFonts w:ascii="Cambria Math" w:hAnsi="Cambria Math"/>
                </w:rPr>
              </m:ctrlPr>
            </m:sSubPr>
            <m:e>
              <m:r>
                <w:rPr>
                  <w:rFonts w:ascii="Cambria Math" w:hAnsi="Cambria Math"/>
                </w:rPr>
                <m:t>)</m:t>
              </m:r>
            </m:e>
            <m:sub>
              <m:r>
                <w:rPr>
                  <w:rFonts w:ascii="Cambria Math" w:hAnsi="Cambria Math"/>
                </w:rPr>
                <m:t>3</m:t>
              </m:r>
            </m:sub>
          </m:sSub>
          <m:r>
            <w:rPr>
              <w:rFonts w:ascii="Cambria Math" w:hAnsi="Cambria Math"/>
            </w:rPr>
            <m:t>(s)</m:t>
          </m:r>
        </m:oMath>
      </m:oMathPara>
    </w:p>
    <w:p w14:paraId="3C8A165D" w14:textId="0E0A25D4" w:rsidR="00C36757" w:rsidRPr="00C36757" w:rsidRDefault="00C36757" w:rsidP="00C36757">
      <w:pPr>
        <w:numPr>
          <w:ilvl w:val="0"/>
          <w:numId w:val="211"/>
        </w:numPr>
      </w:pPr>
      <w:r w:rsidRPr="00C36757">
        <w:t>nastali </w:t>
      </w:r>
      <m:oMath>
        <m:r>
          <w:rPr>
            <w:rFonts w:ascii="Cambria Math" w:hAnsi="Cambria Math"/>
          </w:rPr>
          <m:t>Fe(OH</m:t>
        </m:r>
        <m:sSub>
          <m:sSubPr>
            <m:ctrlPr>
              <w:rPr>
                <w:rFonts w:ascii="Cambria Math" w:hAnsi="Cambria Math"/>
              </w:rPr>
            </m:ctrlPr>
          </m:sSubPr>
          <m:e>
            <m:r>
              <w:rPr>
                <w:rFonts w:ascii="Cambria Math" w:hAnsi="Cambria Math"/>
              </w:rPr>
              <m:t>)</m:t>
            </m:r>
          </m:e>
          <m:sub>
            <m:r>
              <w:rPr>
                <w:rFonts w:ascii="Cambria Math" w:hAnsi="Cambria Math"/>
              </w:rPr>
              <m:t>3</m:t>
            </m:r>
          </m:sub>
        </m:sSub>
      </m:oMath>
      <w:r w:rsidRPr="00C36757">
        <w:t> se razlaže u hidratizirani željezov(III) oksid, </w:t>
      </w:r>
      <m:oMath>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koji nazivamo hrđa.</w:t>
      </w:r>
    </w:p>
    <w:p w14:paraId="1888B02D" w14:textId="77777777" w:rsidR="00C36757" w:rsidRPr="00C36757" w:rsidRDefault="00C36757" w:rsidP="00C36757">
      <w:r w:rsidRPr="00C36757">
        <w:t>(SLIKE: „Elektrodni_potencijal_i_galvanski_članci_11.png“, „Elektrodni_potencijal_i_galvanski_članci_12.png“, „Elektrodni_potencijal_i_galvanski_članci_13.png“)</w:t>
      </w:r>
    </w:p>
    <w:p w14:paraId="4EDB5F46" w14:textId="77777777" w:rsidR="00C36757" w:rsidRPr="00C36757" w:rsidRDefault="00C36757" w:rsidP="00C36757">
      <w:r w:rsidRPr="00C36757">
        <w:pict w14:anchorId="1161F259">
          <v:rect id="_x0000_i2622" style="width:0;height:.75pt" o:hralign="center" o:hrstd="t" o:hr="t" fillcolor="#a0a0a0" stroked="f"/>
        </w:pict>
      </w:r>
    </w:p>
    <w:p w14:paraId="50E2F1B8" w14:textId="77777777" w:rsidR="00C36757" w:rsidRPr="00C36757" w:rsidRDefault="00C36757" w:rsidP="00C36757">
      <w:r w:rsidRPr="00C36757">
        <w:t>Načini zaštite</w:t>
      </w:r>
    </w:p>
    <w:p w14:paraId="2D601243" w14:textId="77777777" w:rsidR="00C36757" w:rsidRPr="00C36757" w:rsidRDefault="00C36757" w:rsidP="00C36757">
      <w:r w:rsidRPr="00C36757">
        <w:t>(SLIKE: „Korozija_i_zaštita_2.png“, „Elektrodni_potencijal_i_galvanski_članci_8.png“, „Elektrodni_potencijal_i_galvanski_članci_9.png“, „Elektrodni_potencijal_i_galvanski_članci_10.png“)</w:t>
      </w:r>
    </w:p>
    <w:p w14:paraId="59A955D3" w14:textId="77777777" w:rsidR="00C36757" w:rsidRPr="00C36757" w:rsidRDefault="00C36757" w:rsidP="00C36757">
      <w:r w:rsidRPr="00C36757">
        <w:t>Načini zaštite od korozije:</w:t>
      </w:r>
    </w:p>
    <w:p w14:paraId="504E766A" w14:textId="77777777" w:rsidR="00C36757" w:rsidRPr="00C36757" w:rsidRDefault="00C36757" w:rsidP="00C36757">
      <w:pPr>
        <w:numPr>
          <w:ilvl w:val="0"/>
          <w:numId w:val="212"/>
        </w:numPr>
      </w:pPr>
      <w:r w:rsidRPr="00C36757">
        <w:lastRenderedPageBreak/>
        <w:t>Katodna zaštita</w:t>
      </w:r>
    </w:p>
    <w:p w14:paraId="6D219686" w14:textId="77777777" w:rsidR="00C36757" w:rsidRPr="00C36757" w:rsidRDefault="00C36757" w:rsidP="00C36757">
      <w:pPr>
        <w:numPr>
          <w:ilvl w:val="1"/>
          <w:numId w:val="212"/>
        </w:numPr>
      </w:pPr>
      <w:r w:rsidRPr="00C36757">
        <w:t>zaštita stvaranjem galvanskog članka; metal koji se štiti je katoda, a anoda je metal negativnijeg (</w:t>
      </w:r>
      <w:proofErr w:type="spellStart"/>
      <w:r w:rsidRPr="00C36757">
        <w:t>elektropozitivnijeg</w:t>
      </w:r>
      <w:proofErr w:type="spellEnd"/>
      <w:r w:rsidRPr="00C36757">
        <w:t xml:space="preserve"> u smislu reaktivnosti) elektrodnog potencijala.</w:t>
      </w:r>
      <w:r w:rsidRPr="00C36757">
        <w:rPr>
          <w:rFonts w:ascii="Arial" w:hAnsi="Arial" w:cs="Arial"/>
        </w:rPr>
        <w:t>​</w:t>
      </w:r>
    </w:p>
    <w:p w14:paraId="3C98809A" w14:textId="77777777" w:rsidR="00C36757" w:rsidRPr="00C36757" w:rsidRDefault="00C36757" w:rsidP="00C36757">
      <w:pPr>
        <w:numPr>
          <w:ilvl w:val="1"/>
          <w:numId w:val="212"/>
        </w:numPr>
      </w:pPr>
      <w:r w:rsidRPr="00C36757">
        <w:t>na anodi se odvija oksidacija „žrtvenog“ metala, na katodi redukcija (metal koji štitimo ostaje neoksidiran), stvara se zaštitni sloj koji sprječava pristup vode i zraka.</w:t>
      </w:r>
    </w:p>
    <w:p w14:paraId="418A5967" w14:textId="77777777" w:rsidR="00C36757" w:rsidRPr="00C36757" w:rsidRDefault="00C36757" w:rsidP="00C36757">
      <w:pPr>
        <w:numPr>
          <w:ilvl w:val="0"/>
          <w:numId w:val="212"/>
        </w:numPr>
      </w:pPr>
      <w:r w:rsidRPr="00C36757">
        <w:t>Galvanizacija</w:t>
      </w:r>
    </w:p>
    <w:p w14:paraId="7394ACDD" w14:textId="77777777" w:rsidR="00C36757" w:rsidRPr="00C36757" w:rsidRDefault="00C36757" w:rsidP="00C36757">
      <w:pPr>
        <w:numPr>
          <w:ilvl w:val="1"/>
          <w:numId w:val="212"/>
        </w:numPr>
      </w:pPr>
      <w:r w:rsidRPr="00C36757">
        <w:t xml:space="preserve">elektrolitički postupak kojim se jedan metal prevlači tankim slojem drugog, manje podložnog koroziji (pozitivniji elektrodni potencijal), npr. </w:t>
      </w:r>
      <w:proofErr w:type="spellStart"/>
      <w:r w:rsidRPr="00C36757">
        <w:t>pocinčavanje</w:t>
      </w:r>
      <w:proofErr w:type="spellEnd"/>
      <w:r w:rsidRPr="00C36757">
        <w:t xml:space="preserve"> čelika.</w:t>
      </w:r>
      <w:r w:rsidRPr="00C36757">
        <w:rPr>
          <w:rFonts w:ascii="Arial" w:hAnsi="Arial" w:cs="Arial"/>
        </w:rPr>
        <w:t>​</w:t>
      </w:r>
    </w:p>
    <w:p w14:paraId="29B8A26E" w14:textId="77777777" w:rsidR="00C36757" w:rsidRPr="00C36757" w:rsidRDefault="00C36757" w:rsidP="00C36757">
      <w:pPr>
        <w:numPr>
          <w:ilvl w:val="0"/>
          <w:numId w:val="212"/>
        </w:numPr>
      </w:pPr>
      <w:r w:rsidRPr="00C36757">
        <w:t>Eloksiranje</w:t>
      </w:r>
    </w:p>
    <w:p w14:paraId="74C5D0DB" w14:textId="5D9B0712" w:rsidR="00C36757" w:rsidRPr="00C36757" w:rsidRDefault="00C36757" w:rsidP="00C36757">
      <w:pPr>
        <w:numPr>
          <w:ilvl w:val="1"/>
          <w:numId w:val="212"/>
        </w:numPr>
      </w:pPr>
      <w:r w:rsidRPr="00C36757">
        <w:t xml:space="preserve">elektrolitička oksidacija površine metala (najčešće aluminija); nastali </w:t>
      </w:r>
      <w:proofErr w:type="spellStart"/>
      <w:r w:rsidRPr="00C36757">
        <w:t>oksidni</w:t>
      </w:r>
      <w:proofErr w:type="spellEnd"/>
      <w:r w:rsidRPr="00C36757">
        <w:t xml:space="preserve"> sloj čvrsto je povezan s metalom, ne ljušti se i dobro štiti površinu.</w:t>
      </w:r>
      <w:r w:rsidRPr="00C36757">
        <w:rPr>
          <w:rFonts w:ascii="Arial" w:hAnsi="Arial" w:cs="Arial"/>
        </w:rPr>
        <w:t>​</w:t>
      </w:r>
    </w:p>
    <w:p w14:paraId="1A2FBF47" w14:textId="3C64F714" w:rsidR="00C36757" w:rsidRDefault="00C36757">
      <w:r>
        <w:t>DONE</w:t>
      </w:r>
    </w:p>
    <w:p w14:paraId="76EE3B5E" w14:textId="77777777" w:rsidR="00C36757" w:rsidRDefault="00C36757" w:rsidP="00C36757">
      <w:r>
        <w:t>DONE</w:t>
      </w:r>
    </w:p>
    <w:p w14:paraId="2C688BA5" w14:textId="77777777" w:rsidR="00C36757" w:rsidRDefault="00C36757" w:rsidP="00C36757">
      <w:r>
        <w:t>DONE</w:t>
      </w:r>
    </w:p>
    <w:p w14:paraId="41C21494" w14:textId="77777777" w:rsidR="00C36757" w:rsidRDefault="00C36757" w:rsidP="00C36757">
      <w:r>
        <w:t>DONE</w:t>
      </w:r>
    </w:p>
    <w:p w14:paraId="4D9C5139" w14:textId="77777777" w:rsidR="00C36757" w:rsidRDefault="00C36757" w:rsidP="00C36757">
      <w:r>
        <w:t>DONE</w:t>
      </w:r>
    </w:p>
    <w:p w14:paraId="00E4E149" w14:textId="77777777" w:rsidR="00C36757" w:rsidRDefault="00C36757" w:rsidP="00C36757">
      <w:r>
        <w:t>DONE</w:t>
      </w:r>
    </w:p>
    <w:p w14:paraId="67A35E5F" w14:textId="77777777" w:rsidR="00C36757" w:rsidRDefault="00C36757" w:rsidP="00C36757">
      <w:r>
        <w:t>DONE</w:t>
      </w:r>
    </w:p>
    <w:p w14:paraId="01684CD7" w14:textId="77777777" w:rsidR="00C36757" w:rsidRDefault="00C36757" w:rsidP="00C36757">
      <w:r>
        <w:t>DONE</w:t>
      </w:r>
    </w:p>
    <w:p w14:paraId="19588962" w14:textId="77777777" w:rsidR="00C36757" w:rsidRDefault="00C36757" w:rsidP="00C36757">
      <w:r>
        <w:t>DONE</w:t>
      </w:r>
    </w:p>
    <w:p w14:paraId="749B2DB2" w14:textId="77777777" w:rsidR="00C36757" w:rsidRDefault="00C36757" w:rsidP="00C36757">
      <w:r>
        <w:t>DONE</w:t>
      </w:r>
    </w:p>
    <w:p w14:paraId="0034FABE" w14:textId="77777777" w:rsidR="00C36757" w:rsidRDefault="00C36757" w:rsidP="00C36757">
      <w:r>
        <w:t>DONE</w:t>
      </w:r>
    </w:p>
    <w:p w14:paraId="08D79F6A" w14:textId="0B4A68F3" w:rsidR="00C36757" w:rsidRDefault="00C36757">
      <w:r>
        <w:t>DON</w:t>
      </w:r>
      <w:r>
        <w:t>E</w:t>
      </w:r>
    </w:p>
    <w:p w14:paraId="363EEC89" w14:textId="77777777" w:rsidR="00C36757" w:rsidRDefault="00C36757" w:rsidP="00C36757">
      <w:r>
        <w:t>DONE</w:t>
      </w:r>
    </w:p>
    <w:p w14:paraId="519D9C76" w14:textId="77777777" w:rsidR="00C36757" w:rsidRDefault="00C36757" w:rsidP="00C36757">
      <w:r>
        <w:t>DONE</w:t>
      </w:r>
    </w:p>
    <w:p w14:paraId="2688457E" w14:textId="77777777" w:rsidR="00C36757" w:rsidRDefault="00C36757" w:rsidP="00C36757">
      <w:r>
        <w:t>DONE</w:t>
      </w:r>
    </w:p>
    <w:p w14:paraId="08DAEC08" w14:textId="7F57377E" w:rsidR="00C36757" w:rsidRDefault="00C36757">
      <w:r>
        <w:t>DONE</w:t>
      </w:r>
    </w:p>
    <w:p w14:paraId="66E3F62F" w14:textId="77777777" w:rsidR="00C36757" w:rsidRPr="00C36757" w:rsidRDefault="00C36757" w:rsidP="00C36757">
      <w:pPr>
        <w:rPr>
          <w:b/>
          <w:bCs/>
        </w:rPr>
      </w:pPr>
      <w:r w:rsidRPr="00C36757">
        <w:rPr>
          <w:b/>
          <w:bCs/>
        </w:rPr>
        <w:lastRenderedPageBreak/>
        <w:t>Imenovanje i fizikalna svojstva organskih spojeva s kisikom</w:t>
      </w:r>
    </w:p>
    <w:p w14:paraId="52684C34" w14:textId="77777777" w:rsidR="00C36757" w:rsidRPr="00C36757" w:rsidRDefault="00C36757" w:rsidP="00C36757">
      <w:r w:rsidRPr="00C36757">
        <w:pict w14:anchorId="4F7B8B77">
          <v:rect id="_x0000_i2729" style="width:0;height:.75pt" o:hralign="center" o:hrstd="t" o:hr="t" fillcolor="#a0a0a0" stroked="f"/>
        </w:pict>
      </w:r>
    </w:p>
    <w:p w14:paraId="06404CA6" w14:textId="77777777" w:rsidR="00C36757" w:rsidRPr="00C36757" w:rsidRDefault="00C36757" w:rsidP="00C36757">
      <w:r w:rsidRPr="00C36757">
        <w:t>Funkcijske skupine</w:t>
      </w:r>
    </w:p>
    <w:p w14:paraId="6BC9230A" w14:textId="77777777" w:rsidR="00C36757" w:rsidRPr="00C36757" w:rsidRDefault="00C36757" w:rsidP="00C36757">
      <w:r w:rsidRPr="00C36757">
        <w:t>(SLIKA: „Imenovanje_i_fizikalna_svojstva_organskih_spojeva_s_kisikom_1.png“)</w:t>
      </w:r>
    </w:p>
    <w:p w14:paraId="1E523351" w14:textId="77777777" w:rsidR="00C36757" w:rsidRPr="00C36757" w:rsidRDefault="00C36757" w:rsidP="00C36757">
      <w:r w:rsidRPr="00C36757">
        <w:pict w14:anchorId="51A226CD">
          <v:rect id="_x0000_i2730" style="width:0;height:.75pt" o:hralign="center" o:hrstd="t" o:hr="t" fillcolor="#a0a0a0" stroked="f"/>
        </w:pict>
      </w:r>
    </w:p>
    <w:p w14:paraId="5287677E" w14:textId="77777777" w:rsidR="00C36757" w:rsidRPr="00C36757" w:rsidRDefault="00C36757" w:rsidP="00C36757">
      <w:r w:rsidRPr="00C36757">
        <w:t>Funkcijske skupine</w:t>
      </w:r>
    </w:p>
    <w:p w14:paraId="2F9A280A" w14:textId="77777777" w:rsidR="00C36757" w:rsidRPr="00C36757" w:rsidRDefault="00C36757" w:rsidP="00C36757">
      <w:r w:rsidRPr="00C36757">
        <w:t>(SLIKA: „Imenovanje_i_fizikalna_svojstva_organskih_spojeva_s_kisikom_1.png“)</w:t>
      </w:r>
    </w:p>
    <w:p w14:paraId="47FEC440" w14:textId="77777777" w:rsidR="00C36757" w:rsidRPr="00C36757" w:rsidRDefault="00C36757" w:rsidP="00C36757">
      <w:r w:rsidRPr="00C36757">
        <w:pict w14:anchorId="54B766C1">
          <v:rect id="_x0000_i2731" style="width:0;height:.75pt" o:hralign="center" o:hrstd="t" o:hr="t" fillcolor="#a0a0a0" stroked="f"/>
        </w:pict>
      </w:r>
    </w:p>
    <w:p w14:paraId="13BBA312" w14:textId="77777777" w:rsidR="00C36757" w:rsidRPr="00C36757" w:rsidRDefault="00C36757" w:rsidP="00C36757">
      <w:r w:rsidRPr="00C36757">
        <w:t>Alkoholi</w:t>
      </w:r>
    </w:p>
    <w:p w14:paraId="206B9885" w14:textId="269145D0" w:rsidR="00C36757" w:rsidRPr="00C36757" w:rsidRDefault="00C36757" w:rsidP="00C36757">
      <w:r w:rsidRPr="00C36757">
        <w:t xml:space="preserve">Alkoholi su skupina organskih spojeva u kojima je jedna ili više </w:t>
      </w:r>
      <w:proofErr w:type="spellStart"/>
      <w:r w:rsidRPr="00C36757">
        <w:t>hidroksilnih</w:t>
      </w:r>
      <w:proofErr w:type="spellEnd"/>
      <w:r w:rsidRPr="00C36757">
        <w:t xml:space="preserve"> skupina, </w:t>
      </w:r>
      <m:oMath>
        <m:r>
          <w:rPr>
            <w:rFonts w:ascii="Cambria Math" w:hAnsi="Cambria Math"/>
          </w:rPr>
          <m:t>-OH</m:t>
        </m:r>
      </m:oMath>
      <w:r w:rsidRPr="00C36757">
        <w:t>, vezana na ugljikov atom osnovnog lanca. Sustavna imena alkohola tvore se tako da se korijenu imena ugljikovodika doda nastavak -ol. Lanac se numerira tako da ugljikov atom na kojem je vezana hidroksilna skupina dobije što manji broj. Ako alkohol ima dvije hidroksilne skupine, nastavak je -diol, a ako ima tri hidroksilne skupine, nastavak je -triol.</w:t>
      </w:r>
    </w:p>
    <w:p w14:paraId="5AC6FBE2" w14:textId="77777777" w:rsidR="00C36757" w:rsidRPr="00C36757" w:rsidRDefault="00C36757" w:rsidP="00C36757">
      <w:r w:rsidRPr="00C36757">
        <w:t>(PRIMJER 1 – „Imenovanje_i_fizikalna_svojstva_organskih_spojeva_s_kisikom_PRIMJER_1.png“)</w:t>
      </w:r>
    </w:p>
    <w:p w14:paraId="1EB9F794" w14:textId="77777777" w:rsidR="00C36757" w:rsidRPr="00C36757" w:rsidRDefault="00C36757" w:rsidP="00C36757">
      <w:r w:rsidRPr="00C36757">
        <w:t>Na temelju strukturnih formula molekula nekih alkohola odredi njihova sustavna imena.</w:t>
      </w:r>
    </w:p>
    <w:p w14:paraId="5F5BA083" w14:textId="2CB203CB" w:rsidR="00C36757" w:rsidRPr="00C36757" w:rsidRDefault="00C36757" w:rsidP="00C36757">
      <w:r w:rsidRPr="00C36757">
        <w:t>Odredi se najdulji lanac ugljikovih atoma koji sadrži </w:t>
      </w:r>
      <m:oMath>
        <m:r>
          <w:rPr>
            <w:rFonts w:ascii="Cambria Math" w:hAnsi="Cambria Math"/>
          </w:rPr>
          <m:t>-OH</m:t>
        </m:r>
      </m:oMath>
      <w:r w:rsidRPr="00C36757">
        <w:t> skupinu. U prvom primjeru to su četiri C-atoma, dakle alkohol s četiri C-atoma i jednom </w:t>
      </w:r>
      <m:oMath>
        <m:r>
          <w:rPr>
            <w:rFonts w:ascii="Cambria Math" w:hAnsi="Cambria Math"/>
          </w:rPr>
          <m:t>-OH</m:t>
        </m:r>
      </m:oMath>
      <w:r w:rsidRPr="00C36757">
        <w:t> skupinom jest butanol. C-atom na kojem je vezana </w:t>
      </w:r>
      <m:oMath>
        <m:r>
          <w:rPr>
            <w:rFonts w:ascii="Cambria Math" w:hAnsi="Cambria Math"/>
          </w:rPr>
          <m:t>-OH</m:t>
        </m:r>
      </m:oMath>
      <w:r w:rsidRPr="00C36757">
        <w:t> skupina treba dobiti što manji broj, pa je ime alkohola bez supstituenata butan-2-ol. Odredi se supstituent i njegov položaj: metil na trećem C-atomu. ODGOVOR: 3-metilbutan-2-ol.</w:t>
      </w:r>
    </w:p>
    <w:p w14:paraId="5929A0D3" w14:textId="4E76F53E" w:rsidR="00C36757" w:rsidRPr="00C36757" w:rsidRDefault="00C36757" w:rsidP="00C36757">
      <w:r w:rsidRPr="00C36757">
        <w:t>U drugom primjeru najdulji lanac sadrži pet C-atoma i dvije </w:t>
      </w:r>
      <m:oMath>
        <m:r>
          <w:rPr>
            <w:rFonts w:ascii="Cambria Math" w:hAnsi="Cambria Math"/>
          </w:rPr>
          <m:t>-OH</m:t>
        </m:r>
      </m:oMath>
      <w:r w:rsidRPr="00C36757">
        <w:t> skupine, pa je osnovno ime pentandiol. C-atomi na kojima su vezane </w:t>
      </w:r>
      <m:oMath>
        <m:r>
          <w:rPr>
            <w:rFonts w:ascii="Cambria Math" w:hAnsi="Cambria Math"/>
          </w:rPr>
          <m:t>-OH</m:t>
        </m:r>
      </m:oMath>
      <w:r w:rsidRPr="00C36757">
        <w:t> skupine trebaju dobiti što manji broj, pa je bez supstituenata pentan-1,3-diol. Supstituenti: metil na drugom, trećem i četvrtom C-atomu. ODGOVOR: 2,3,4-trimetilpentan-1,3-diol.</w:t>
      </w:r>
    </w:p>
    <w:p w14:paraId="2D0B9353" w14:textId="382A27C8" w:rsidR="00C36757" w:rsidRPr="00C36757" w:rsidRDefault="00C36757" w:rsidP="00C36757">
      <w:r w:rsidRPr="00C36757">
        <w:t>U trećem primjeru pet C-atoma je vezano u prsten, pa je alkohol s pet C-atoma u prstenu i jednom </w:t>
      </w:r>
      <m:oMath>
        <m:r>
          <w:rPr>
            <w:rFonts w:ascii="Cambria Math" w:hAnsi="Cambria Math"/>
          </w:rPr>
          <m:t>-OH</m:t>
        </m:r>
      </m:oMath>
      <w:r w:rsidRPr="00C36757">
        <w:t> skupinom ciklopentanol. C-atom s </w:t>
      </w:r>
      <m:oMath>
        <m:r>
          <w:rPr>
            <w:rFonts w:ascii="Cambria Math" w:hAnsi="Cambria Math"/>
          </w:rPr>
          <m:t>-OH</m:t>
        </m:r>
      </m:oMath>
      <w:r w:rsidRPr="00C36757">
        <w:t> skupinom dobiva što manji broj, pa je bez supstituenata ciklopentan-1-ol. Supstituent: etil na drugom C-atomu. ODGOVOR: 2-etilciklopentan-1-ol ili 2-etilciklopentanol.</w:t>
      </w:r>
    </w:p>
    <w:p w14:paraId="301F945F" w14:textId="0C549881" w:rsidR="00C36757" w:rsidRPr="00C36757" w:rsidRDefault="00C36757" w:rsidP="00C36757">
      <w:r w:rsidRPr="00C36757">
        <w:t xml:space="preserve">Alkohol etanol čovjeku je poznat od davnina, kao i proces alkoholnog vrenja pri kojem se iz grožđanog šećera dobivaju etanol i ugljikov dioksid. Za alkohole je karakteristična </w:t>
      </w:r>
      <w:proofErr w:type="spellStart"/>
      <w:r w:rsidRPr="00C36757">
        <w:t>hidroksilna</w:t>
      </w:r>
      <w:proofErr w:type="spellEnd"/>
      <w:r w:rsidRPr="00C36757">
        <w:t xml:space="preserve"> funkcijska skupina koja može biti vezana na primarni, sekundarni ili </w:t>
      </w:r>
      <w:r w:rsidRPr="00C36757">
        <w:lastRenderedPageBreak/>
        <w:t xml:space="preserve">tercijarni ugljikov atom, pa razlikujemo primarne, sekundarne i tercijarne alkohole. Prema broju </w:t>
      </w:r>
      <w:proofErr w:type="spellStart"/>
      <w:r w:rsidRPr="00C36757">
        <w:t>hidroksilnih</w:t>
      </w:r>
      <w:proofErr w:type="spellEnd"/>
      <w:r w:rsidRPr="00C36757">
        <w:t xml:space="preserve"> skupina razlikujemo jednovalentne, dvovalentne, trovalentne alkohole i </w:t>
      </w:r>
      <w:proofErr w:type="spellStart"/>
      <w:r w:rsidRPr="00C36757">
        <w:t>poliole</w:t>
      </w:r>
      <w:proofErr w:type="spellEnd"/>
      <w:r w:rsidRPr="00C36757">
        <w:t xml:space="preserve"> (više od tri </w:t>
      </w:r>
      <m:oMath>
        <m:r>
          <w:rPr>
            <w:rFonts w:ascii="Cambria Math" w:hAnsi="Cambria Math"/>
          </w:rPr>
          <m:t>-OH</m:t>
        </m:r>
      </m:oMath>
      <w:r w:rsidRPr="00C36757">
        <w:t>).</w:t>
      </w:r>
      <w:r w:rsidRPr="00C36757">
        <w:rPr>
          <w:rFonts w:ascii="Arial" w:hAnsi="Arial" w:cs="Arial"/>
        </w:rPr>
        <w:t>​</w:t>
      </w:r>
    </w:p>
    <w:p w14:paraId="468BC359" w14:textId="74A7F0F7" w:rsidR="00C36757" w:rsidRPr="00C36757" w:rsidRDefault="00C36757" w:rsidP="00C36757">
      <w:r w:rsidRPr="00C36757">
        <w:t>Metanol je jednovalentni alkohol (jedna </w:t>
      </w:r>
      <m:oMath>
        <m:r>
          <w:rPr>
            <w:rFonts w:ascii="Cambria Math" w:hAnsi="Cambria Math"/>
          </w:rPr>
          <m:t>-OH</m:t>
        </m:r>
      </m:oMath>
      <w:r w:rsidRPr="00C36757">
        <w:t xml:space="preserve"> skupina). Upotrebljava se kao otapalo i sirovina za sintezu organskih spojeva, ali je vrlo otrovan; trovanje može uzrokovati trajnu sljepoću, a unos veći od oko 30 </w:t>
      </w:r>
      <w:proofErr w:type="spellStart"/>
      <w:r w:rsidRPr="00C36757">
        <w:t>mL</w:t>
      </w:r>
      <w:proofErr w:type="spellEnd"/>
      <w:r w:rsidRPr="00C36757">
        <w:t xml:space="preserve"> može biti smrtonosan. Etan-1,2-diol (etilen-glikol) je dvovalentni alkohol s dvije </w:t>
      </w:r>
      <m:oMath>
        <m:r>
          <w:rPr>
            <w:rFonts w:ascii="Cambria Math" w:hAnsi="Cambria Math"/>
          </w:rPr>
          <m:t>-OH</m:t>
        </m:r>
      </m:oMath>
      <w:r w:rsidRPr="00C36757">
        <w:t> skupine. Smjesa vode i etilen-glikola (antifriz) u omjeru 1:1 ima ledište oko </w:t>
      </w:r>
      <m:oMath>
        <m:r>
          <w:rPr>
            <w:rFonts w:ascii="Cambria Math" w:hAnsi="Cambria Math"/>
          </w:rPr>
          <m:t>-40</m:t>
        </m:r>
        <m:sSup>
          <m:sSupPr>
            <m:ctrlPr>
              <w:rPr>
                <w:rFonts w:ascii="Cambria Math" w:hAnsi="Cambria Math"/>
              </w:rPr>
            </m:ctrlPr>
          </m:sSupPr>
          <m:e>
            <m:r>
              <m:rPr>
                <m:nor/>
              </m:rPr>
              <m:t xml:space="preserve"> </m:t>
            </m:r>
            <m:r>
              <m:rPr>
                <m:nor/>
              </m:rPr>
              <w:tab/>
            </m:r>
            <m:r>
              <m:rPr>
                <m:nor/>
              </m:rPr>
              <w:tab/>
            </m:r>
            <m:r>
              <m:rPr>
                <m:nor/>
              </m:rPr>
              <w:tab/>
            </m:r>
            <m:r>
              <m:rPr>
                <m:nor/>
              </m:rPr>
              <w:tab/>
            </m:r>
            <m:r>
              <m:rPr>
                <m:nor/>
              </m:rPr>
              <w:tab/>
            </m:r>
            <m:r>
              <m:rPr>
                <m:nor/>
              </m:rPr>
              <w:tab/>
            </m:r>
            <m:r>
              <m:rPr>
                <m:nor/>
              </m:rPr>
              <w:tab/>
            </m:r>
          </m:e>
          <m:sup>
            <m:r>
              <w:rPr>
                <w:rFonts w:ascii="Cambria Math" w:hAnsi="Cambria Math"/>
              </w:rPr>
              <m:t>∘</m:t>
            </m:r>
          </m:sup>
        </m:sSup>
        <m:r>
          <w:rPr>
            <w:rFonts w:ascii="Cambria Math" w:hAnsi="Cambria Math"/>
          </w:rPr>
          <m:t>C</m:t>
        </m:r>
      </m:oMath>
      <w:r w:rsidRPr="00C36757">
        <w:t>, pa se rabi kao sredstvo protiv smrzavanja u automobilskim hladnjacima.</w:t>
      </w:r>
    </w:p>
    <w:p w14:paraId="7AD20811" w14:textId="77777777" w:rsidR="00C36757" w:rsidRPr="00C36757" w:rsidRDefault="00C36757" w:rsidP="00C36757">
      <w:r w:rsidRPr="00C36757">
        <w:t xml:space="preserve">Propan-1,2,3-triol ili glicerol je trovalentni alkohol s tri </w:t>
      </w:r>
      <w:proofErr w:type="spellStart"/>
      <w:r w:rsidRPr="00C36757">
        <w:t>hidroksilne</w:t>
      </w:r>
      <w:proofErr w:type="spellEnd"/>
      <w:r w:rsidRPr="00C36757">
        <w:t xml:space="preserve"> skupine. Nalazi se u mastima i uljima (esteri glicerola i viših masnih kiselina) te se često koristi u farmaceutskoj i kozmetičkoj industriji zbog sposobnosti vezanja vode.</w:t>
      </w:r>
      <w:r w:rsidRPr="00C36757">
        <w:rPr>
          <w:rFonts w:ascii="Arial" w:hAnsi="Arial" w:cs="Arial"/>
        </w:rPr>
        <w:t>​</w:t>
      </w:r>
    </w:p>
    <w:p w14:paraId="668C731A" w14:textId="77777777" w:rsidR="00C36757" w:rsidRPr="00C36757" w:rsidRDefault="00C36757" w:rsidP="00C36757">
      <w:r w:rsidRPr="00C36757">
        <w:t>Svojstva alkohola</w:t>
      </w:r>
    </w:p>
    <w:p w14:paraId="3528A142" w14:textId="77777777" w:rsidR="00C36757" w:rsidRPr="00C36757" w:rsidRDefault="00C36757" w:rsidP="00C36757">
      <w:r w:rsidRPr="00C36757">
        <w:t xml:space="preserve">Svojstva alkohola slične relativne molekulske mase bitno se razlikuju od svojstava odgovarajućih ugljikovodika zbog vodikovih veza među molekulama alkohola. Vodikove veze nastaju zbog polarnosti </w:t>
      </w:r>
      <w:proofErr w:type="spellStart"/>
      <w:r w:rsidRPr="00C36757">
        <w:t>hidroksilne</w:t>
      </w:r>
      <w:proofErr w:type="spellEnd"/>
      <w:r w:rsidRPr="00C36757">
        <w:t xml:space="preserve"> skupine. Struktura alkohola s malim brojem C-atoma slična je vodi, pa takvi alkoholi mogu međusobno i s vodom stvarati vodikove veze.</w:t>
      </w:r>
    </w:p>
    <w:p w14:paraId="72BF41A2" w14:textId="40F3DFCE" w:rsidR="00C36757" w:rsidRPr="00C36757" w:rsidRDefault="00C36757" w:rsidP="00C36757">
      <w:r w:rsidRPr="00C36757">
        <w:t xml:space="preserve">Zbog toga niži alkoholi (metanol, etanol, </w:t>
      </w:r>
      <w:proofErr w:type="spellStart"/>
      <w:r w:rsidRPr="00C36757">
        <w:t>propanol</w:t>
      </w:r>
      <w:proofErr w:type="spellEnd"/>
      <w:r w:rsidRPr="00C36757">
        <w:t xml:space="preserve">) dobro se miješaju s vodom u svim omjerima. Porastom broja C-atoma raste </w:t>
      </w:r>
      <w:proofErr w:type="spellStart"/>
      <w:r w:rsidRPr="00C36757">
        <w:t>hidrofobni</w:t>
      </w:r>
      <w:proofErr w:type="spellEnd"/>
      <w:r w:rsidRPr="00C36757">
        <w:t xml:space="preserve"> dio molekule pa topljivost u vodi opada. Niži alkoholi imaju viša vrelišta od alkana slične relativne molekulske mase zbog vodikovih veza. Povećanjem broja C-atoma vrelišta alkohola rastu, a razgranati alkoholi s istim brojem C-atoma imaju nešto niža vrelišta. Ako molekula ima više </w:t>
      </w:r>
      <m:oMath>
        <m:r>
          <w:rPr>
            <w:rFonts w:ascii="Cambria Math" w:hAnsi="Cambria Math"/>
          </w:rPr>
          <m:t>-OH</m:t>
        </m:r>
      </m:oMath>
      <w:r w:rsidRPr="00C36757">
        <w:t> skupina, može tvoriti više vodikovih veza, pa takvi alkoholi imaju viša vrelišta i bolje se miješaju s vodom.</w:t>
      </w:r>
    </w:p>
    <w:p w14:paraId="2E45C9D5" w14:textId="77777777" w:rsidR="00C36757" w:rsidRPr="00C36757" w:rsidRDefault="00C36757" w:rsidP="00C36757">
      <w:r w:rsidRPr="00C36757">
        <w:t>(SLIKE: „Imenovanje_i_fizikalna_svojstva_organskih_spojeva_s_kisikom_2.png“, „…_3.png“, „…_4.png“, „…_5.png“, „…_6.png“)</w:t>
      </w:r>
    </w:p>
    <w:p w14:paraId="465CAC19" w14:textId="77777777" w:rsidR="00C36757" w:rsidRPr="00C36757" w:rsidRDefault="00C36757" w:rsidP="00C36757">
      <w:r w:rsidRPr="00C36757">
        <w:pict w14:anchorId="1AEDE39D">
          <v:rect id="_x0000_i2732" style="width:0;height:.75pt" o:hralign="center" o:hrstd="t" o:hr="t" fillcolor="#a0a0a0" stroked="f"/>
        </w:pict>
      </w:r>
    </w:p>
    <w:p w14:paraId="6C430C01" w14:textId="77777777" w:rsidR="00C36757" w:rsidRPr="00C36757" w:rsidRDefault="00C36757" w:rsidP="00C36757">
      <w:r w:rsidRPr="00C36757">
        <w:t xml:space="preserve">Aldehidi i </w:t>
      </w:r>
      <w:proofErr w:type="spellStart"/>
      <w:r w:rsidRPr="00C36757">
        <w:t>ketoni</w:t>
      </w:r>
      <w:proofErr w:type="spellEnd"/>
    </w:p>
    <w:p w14:paraId="633062CB" w14:textId="3D47ECB5" w:rsidR="00C36757" w:rsidRPr="00C36757" w:rsidRDefault="00C36757" w:rsidP="00C36757">
      <w:r w:rsidRPr="00C36757">
        <w:t xml:space="preserve">Aldehidi i </w:t>
      </w:r>
      <w:proofErr w:type="spellStart"/>
      <w:r w:rsidRPr="00C36757">
        <w:t>ketoni</w:t>
      </w:r>
      <w:proofErr w:type="spellEnd"/>
      <w:r w:rsidRPr="00C36757">
        <w:t xml:space="preserve"> su skupina srodnih organskih spojeva jer sadrže </w:t>
      </w:r>
      <w:proofErr w:type="spellStart"/>
      <w:r w:rsidRPr="00C36757">
        <w:t>karbonilnu</w:t>
      </w:r>
      <w:proofErr w:type="spellEnd"/>
      <w:r w:rsidRPr="00C36757">
        <w:t xml:space="preserve"> skupinu </w:t>
      </w:r>
      <m:oMath>
        <m:d>
          <m:dPr>
            <m:sepChr m:val="="/>
            <m:ctrlPr>
              <w:rPr>
                <w:rFonts w:ascii="Cambria Math" w:hAnsi="Cambria Math"/>
              </w:rPr>
            </m:ctrlPr>
          </m:dPr>
          <m:e>
            <m:r>
              <w:rPr>
                <w:rFonts w:ascii="Cambria Math" w:hAnsi="Cambria Math"/>
              </w:rPr>
              <m:t>C</m:t>
            </m:r>
          </m:e>
          <m:e>
            <m:r>
              <w:rPr>
                <w:rFonts w:ascii="Cambria Math" w:hAnsi="Cambria Math"/>
              </w:rPr>
              <m:t>O</m:t>
            </m:r>
          </m:e>
        </m:d>
      </m:oMath>
      <w:r w:rsidRPr="00C36757">
        <w:t>. Sustavna imena aldehida tvore se tako da se imenu osnovnog ugljikovodika doda nastavak -al; glavni lanac numerira se počevši od ugljika karbonilne skupine. Sustavno ime ketona tvori se tako da se imenu ugljikovodika doda nastavak -on, a položaj karbonilne skupine označuje se brojem ispred nastavka, koji mora biti što manji.</w:t>
      </w:r>
    </w:p>
    <w:p w14:paraId="524AFD42" w14:textId="77777777" w:rsidR="00C36757" w:rsidRPr="00C36757" w:rsidRDefault="00C36757" w:rsidP="00C36757">
      <w:r w:rsidRPr="00C36757">
        <w:lastRenderedPageBreak/>
        <w:t xml:space="preserve">Redoslijed prioriteta funkcijskih skupina (u sklopu ovog gradiva): </w:t>
      </w:r>
      <w:proofErr w:type="spellStart"/>
      <w:r w:rsidRPr="00C36757">
        <w:t>hidroksilna</w:t>
      </w:r>
      <w:proofErr w:type="spellEnd"/>
      <w:r w:rsidRPr="00C36757">
        <w:t xml:space="preserve"> skupina, </w:t>
      </w:r>
      <w:proofErr w:type="spellStart"/>
      <w:r w:rsidRPr="00C36757">
        <w:t>keto</w:t>
      </w:r>
      <w:proofErr w:type="spellEnd"/>
      <w:r w:rsidRPr="00C36757">
        <w:t xml:space="preserve"> skupina, </w:t>
      </w:r>
      <w:proofErr w:type="spellStart"/>
      <w:r w:rsidRPr="00C36757">
        <w:t>aldehidna</w:t>
      </w:r>
      <w:proofErr w:type="spellEnd"/>
      <w:r w:rsidRPr="00C36757">
        <w:t xml:space="preserve"> skupina, </w:t>
      </w:r>
      <w:proofErr w:type="spellStart"/>
      <w:r w:rsidRPr="00C36757">
        <w:t>karboksilna</w:t>
      </w:r>
      <w:proofErr w:type="spellEnd"/>
      <w:r w:rsidRPr="00C36757">
        <w:t xml:space="preserve"> skupina – najveći prioritet ima </w:t>
      </w:r>
      <w:proofErr w:type="spellStart"/>
      <w:r w:rsidRPr="00C36757">
        <w:t>karboksilna</w:t>
      </w:r>
      <w:proofErr w:type="spellEnd"/>
      <w:r w:rsidRPr="00C36757">
        <w:t xml:space="preserve"> skupina.</w:t>
      </w:r>
    </w:p>
    <w:p w14:paraId="21E29BF4" w14:textId="77777777" w:rsidR="00C36757" w:rsidRPr="00C36757" w:rsidRDefault="00C36757" w:rsidP="00C36757">
      <w:r w:rsidRPr="00C36757">
        <w:t>(PRIMJER 2 – „Imenovanje_i_fizikalna_svojstva_organskih_spojeva_s_kisikom_PRIMJER_2.png“, „…_PRIMJER_3.png“)</w:t>
      </w:r>
    </w:p>
    <w:p w14:paraId="0D85A45A" w14:textId="77777777" w:rsidR="00C36757" w:rsidRPr="00C36757" w:rsidRDefault="00C36757" w:rsidP="00C36757">
      <w:r w:rsidRPr="00C36757">
        <w:t xml:space="preserve">Na temelju strukturnih formula nekih aldehida i </w:t>
      </w:r>
      <w:proofErr w:type="spellStart"/>
      <w:r w:rsidRPr="00C36757">
        <w:t>ketona</w:t>
      </w:r>
      <w:proofErr w:type="spellEnd"/>
      <w:r w:rsidRPr="00C36757">
        <w:t xml:space="preserve"> odredi njihova sustavna imena.</w:t>
      </w:r>
    </w:p>
    <w:p w14:paraId="5AFED9D3" w14:textId="77777777" w:rsidR="00C36757" w:rsidRPr="00C36757" w:rsidRDefault="00C36757" w:rsidP="00C36757">
      <w:r w:rsidRPr="00C36757">
        <w:t>(Napomena: tekst koji je kod tebe ostao od primjera alkohola ovdje samo ostaje kao oznaka PRIMJER 2; za stvarna rješenja koristiš slike PRIMJER_2 i PRIMJER_3.)</w:t>
      </w:r>
    </w:p>
    <w:p w14:paraId="7DF75847" w14:textId="77777777" w:rsidR="00C36757" w:rsidRPr="00C36757" w:rsidRDefault="00C36757" w:rsidP="00C36757">
      <w:r w:rsidRPr="00C36757">
        <w:t xml:space="preserve">Najjednostavniji aldehid, </w:t>
      </w:r>
      <w:proofErr w:type="spellStart"/>
      <w:r w:rsidRPr="00C36757">
        <w:t>metanal</w:t>
      </w:r>
      <w:proofErr w:type="spellEnd"/>
      <w:r w:rsidRPr="00C36757">
        <w:t>, naziva se formaldehid. Jedini je aldehid pri sobnoj temperaturi u plinovitom stanju; dobro se otapa u vodi, a 40%-</w:t>
      </w:r>
      <w:proofErr w:type="spellStart"/>
      <w:r w:rsidRPr="00C36757">
        <w:t>tna</w:t>
      </w:r>
      <w:proofErr w:type="spellEnd"/>
      <w:r w:rsidRPr="00C36757">
        <w:t xml:space="preserve"> vodena otopina naziva se formalin i koristi se za konzerviranje bioloških i medicinskih preparata. Najjednostavniji </w:t>
      </w:r>
      <w:proofErr w:type="spellStart"/>
      <w:r w:rsidRPr="00C36757">
        <w:t>keton</w:t>
      </w:r>
      <w:proofErr w:type="spellEnd"/>
      <w:r w:rsidRPr="00C36757">
        <w:t xml:space="preserve">, </w:t>
      </w:r>
      <w:proofErr w:type="spellStart"/>
      <w:r w:rsidRPr="00C36757">
        <w:t>propanon</w:t>
      </w:r>
      <w:proofErr w:type="spellEnd"/>
      <w:r w:rsidRPr="00C36757">
        <w:t xml:space="preserve"> (aceton), bezbojna je, hlapljiva, zapaljiva tekućina karakterističnog mirisa, često korištena kao otapalo.</w:t>
      </w:r>
      <w:r w:rsidRPr="00C36757">
        <w:rPr>
          <w:rFonts w:ascii="Arial" w:hAnsi="Arial" w:cs="Arial"/>
        </w:rPr>
        <w:t>​</w:t>
      </w:r>
    </w:p>
    <w:p w14:paraId="150299D3" w14:textId="77777777" w:rsidR="00C36757" w:rsidRPr="00C36757" w:rsidRDefault="00C36757" w:rsidP="00C36757">
      <w:r w:rsidRPr="00C36757">
        <w:t xml:space="preserve">U </w:t>
      </w:r>
      <w:proofErr w:type="spellStart"/>
      <w:r w:rsidRPr="00C36757">
        <w:t>karbonilnoj</w:t>
      </w:r>
      <w:proofErr w:type="spellEnd"/>
      <w:r w:rsidRPr="00C36757">
        <w:t xml:space="preserve"> funkcijskoj skupini atom ugljika je dvostrukom vezom povezan s atomom kisika; skupina je polarna, a atomi ugljika i kisika leže u ravnini. U aldehidima je </w:t>
      </w:r>
      <w:proofErr w:type="spellStart"/>
      <w:r w:rsidRPr="00C36757">
        <w:t>karbonilna</w:t>
      </w:r>
      <w:proofErr w:type="spellEnd"/>
      <w:r w:rsidRPr="00C36757">
        <w:t xml:space="preserve"> skupina na kraju lanca (</w:t>
      </w:r>
      <w:proofErr w:type="spellStart"/>
      <w:r w:rsidRPr="00C36757">
        <w:t>aldehidna</w:t>
      </w:r>
      <w:proofErr w:type="spellEnd"/>
      <w:r w:rsidRPr="00C36757">
        <w:t xml:space="preserve"> skupina), a u </w:t>
      </w:r>
      <w:proofErr w:type="spellStart"/>
      <w:r w:rsidRPr="00C36757">
        <w:t>ketonima</w:t>
      </w:r>
      <w:proofErr w:type="spellEnd"/>
      <w:r w:rsidRPr="00C36757">
        <w:t xml:space="preserve"> je unutar lanca (</w:t>
      </w:r>
      <w:proofErr w:type="spellStart"/>
      <w:r w:rsidRPr="00C36757">
        <w:t>keto</w:t>
      </w:r>
      <w:proofErr w:type="spellEnd"/>
      <w:r w:rsidRPr="00C36757">
        <w:t xml:space="preserve"> skupina).</w:t>
      </w:r>
      <w:r w:rsidRPr="00C36757">
        <w:rPr>
          <w:rFonts w:ascii="Arial" w:hAnsi="Arial" w:cs="Arial"/>
        </w:rPr>
        <w:t>​</w:t>
      </w:r>
    </w:p>
    <w:p w14:paraId="1FD3FB36" w14:textId="77777777" w:rsidR="00C36757" w:rsidRPr="00C36757" w:rsidRDefault="00C36757" w:rsidP="00C36757">
      <w:proofErr w:type="spellStart"/>
      <w:r w:rsidRPr="00C36757">
        <w:t>Propanon</w:t>
      </w:r>
      <w:proofErr w:type="spellEnd"/>
      <w:r w:rsidRPr="00C36757">
        <w:t xml:space="preserve"> (aceton) je simetrično supstituirani </w:t>
      </w:r>
      <w:proofErr w:type="spellStart"/>
      <w:r w:rsidRPr="00C36757">
        <w:t>keton</w:t>
      </w:r>
      <w:proofErr w:type="spellEnd"/>
      <w:r w:rsidRPr="00C36757">
        <w:t xml:space="preserve">; imenuje se i </w:t>
      </w:r>
      <w:proofErr w:type="spellStart"/>
      <w:r w:rsidRPr="00C36757">
        <w:t>dimetil-keton</w:t>
      </w:r>
      <w:proofErr w:type="spellEnd"/>
      <w:r w:rsidRPr="00C36757">
        <w:t xml:space="preserve"> (dvije metilne skupine na </w:t>
      </w:r>
      <w:proofErr w:type="spellStart"/>
      <w:r w:rsidRPr="00C36757">
        <w:t>karbonilu</w:t>
      </w:r>
      <w:proofErr w:type="spellEnd"/>
      <w:r w:rsidRPr="00C36757">
        <w:t xml:space="preserve">). Ako je </w:t>
      </w:r>
      <w:proofErr w:type="spellStart"/>
      <w:r w:rsidRPr="00C36757">
        <w:t>keton</w:t>
      </w:r>
      <w:proofErr w:type="spellEnd"/>
      <w:r w:rsidRPr="00C36757">
        <w:t xml:space="preserve"> asimetričan, imena </w:t>
      </w:r>
      <w:proofErr w:type="spellStart"/>
      <w:r w:rsidRPr="00C36757">
        <w:t>alkilnih</w:t>
      </w:r>
      <w:proofErr w:type="spellEnd"/>
      <w:r w:rsidRPr="00C36757">
        <w:t xml:space="preserve"> skupina vezanih na </w:t>
      </w:r>
      <w:proofErr w:type="spellStart"/>
      <w:r w:rsidRPr="00C36757">
        <w:t>karbonil</w:t>
      </w:r>
      <w:proofErr w:type="spellEnd"/>
      <w:r w:rsidRPr="00C36757">
        <w:t xml:space="preserve"> navode se abecednim redom ispred riječi </w:t>
      </w:r>
      <w:proofErr w:type="spellStart"/>
      <w:r w:rsidRPr="00C36757">
        <w:t>keton</w:t>
      </w:r>
      <w:proofErr w:type="spellEnd"/>
      <w:r w:rsidRPr="00C36757">
        <w:t>, npr. butan-2-on = etil-metil-</w:t>
      </w:r>
      <w:proofErr w:type="spellStart"/>
      <w:r w:rsidRPr="00C36757">
        <w:t>keton</w:t>
      </w:r>
      <w:proofErr w:type="spellEnd"/>
      <w:r w:rsidRPr="00C36757">
        <w:t>.</w:t>
      </w:r>
      <w:r w:rsidRPr="00C36757">
        <w:rPr>
          <w:rFonts w:ascii="Arial" w:hAnsi="Arial" w:cs="Arial"/>
        </w:rPr>
        <w:t>​</w:t>
      </w:r>
    </w:p>
    <w:p w14:paraId="22590C01" w14:textId="77777777" w:rsidR="00C36757" w:rsidRPr="00C36757" w:rsidRDefault="00C36757" w:rsidP="00C36757">
      <w:r w:rsidRPr="00C36757">
        <w:t xml:space="preserve">Zbog polarnosti </w:t>
      </w:r>
      <w:proofErr w:type="spellStart"/>
      <w:r w:rsidRPr="00C36757">
        <w:t>karbonilne</w:t>
      </w:r>
      <w:proofErr w:type="spellEnd"/>
      <w:r w:rsidRPr="00C36757">
        <w:t xml:space="preserve"> skupine među molekulama aldehida i </w:t>
      </w:r>
      <w:proofErr w:type="spellStart"/>
      <w:r w:rsidRPr="00C36757">
        <w:t>ketona</w:t>
      </w:r>
      <w:proofErr w:type="spellEnd"/>
      <w:r w:rsidRPr="00C36757">
        <w:t xml:space="preserve"> javljaju se dipol-dipol interakcije, pa su im vrelišta viša od vrelišta odgovarajućih ugljikovodika, ali niža od vrelišta alkohola, koji se mogu međusobno povezivati vodikovim vezama. Aldehidi i </w:t>
      </w:r>
      <w:proofErr w:type="spellStart"/>
      <w:r w:rsidRPr="00C36757">
        <w:t>ketoni</w:t>
      </w:r>
      <w:proofErr w:type="spellEnd"/>
      <w:r w:rsidRPr="00C36757">
        <w:t xml:space="preserve"> s manjim brojem C-atoma dobro su topljivi u vodi jer s molekulama vode mogu tvoriti vodikove veze preko kisika </w:t>
      </w:r>
      <w:proofErr w:type="spellStart"/>
      <w:r w:rsidRPr="00C36757">
        <w:t>karbonilne</w:t>
      </w:r>
      <w:proofErr w:type="spellEnd"/>
      <w:r w:rsidRPr="00C36757">
        <w:t xml:space="preserve"> skupine; porastom broja C-atoma topljivost se smanjuje.</w:t>
      </w:r>
    </w:p>
    <w:p w14:paraId="4D2E3D7B" w14:textId="77777777" w:rsidR="00C36757" w:rsidRPr="00C36757" w:rsidRDefault="00C36757" w:rsidP="00C36757">
      <w:r w:rsidRPr="00C36757">
        <w:t>(SLIKE: „Imenovanje_i_fizikalna_svojstva_organskih_spojeva_s_kisikom_7.png“, „…_8.png“, „…_9.png“, „…_10.png“)</w:t>
      </w:r>
    </w:p>
    <w:p w14:paraId="01F97D97" w14:textId="77777777" w:rsidR="00C36757" w:rsidRPr="00C36757" w:rsidRDefault="00C36757" w:rsidP="00C36757">
      <w:r w:rsidRPr="00C36757">
        <w:pict w14:anchorId="3341CE49">
          <v:rect id="_x0000_i2733" style="width:0;height:.75pt" o:hralign="center" o:hrstd="t" o:hr="t" fillcolor="#a0a0a0" stroked="f"/>
        </w:pict>
      </w:r>
    </w:p>
    <w:p w14:paraId="5B53BE87" w14:textId="77777777" w:rsidR="00C36757" w:rsidRPr="00C36757" w:rsidRDefault="00C36757" w:rsidP="00C36757">
      <w:proofErr w:type="spellStart"/>
      <w:r w:rsidRPr="00C36757">
        <w:t>Karboksilne</w:t>
      </w:r>
      <w:proofErr w:type="spellEnd"/>
      <w:r w:rsidRPr="00C36757">
        <w:t xml:space="preserve"> kiseline</w:t>
      </w:r>
    </w:p>
    <w:p w14:paraId="36C1357C" w14:textId="02A9D14A" w:rsidR="00C36757" w:rsidRPr="00C36757" w:rsidRDefault="00C36757" w:rsidP="00C36757">
      <w:proofErr w:type="spellStart"/>
      <w:r w:rsidRPr="00C36757">
        <w:t>Karboksilne</w:t>
      </w:r>
      <w:proofErr w:type="spellEnd"/>
      <w:r w:rsidRPr="00C36757">
        <w:t xml:space="preserve"> kiseline su organski spojevi koji sadrže jednu ili više </w:t>
      </w:r>
      <w:proofErr w:type="spellStart"/>
      <w:r w:rsidRPr="00C36757">
        <w:t>karboksilnih</w:t>
      </w:r>
      <w:proofErr w:type="spellEnd"/>
      <w:r w:rsidRPr="00C36757">
        <w:t xml:space="preserve"> skupina </w:t>
      </w:r>
      <m:oMath>
        <m:r>
          <w:rPr>
            <w:rFonts w:ascii="Cambria Math" w:hAnsi="Cambria Math"/>
          </w:rPr>
          <m:t>-COOH</m:t>
        </m:r>
      </m:oMath>
      <w:r w:rsidRPr="00C36757">
        <w:t xml:space="preserve">. Sustavna imena tvore se tako da se imenu osnovnog ugljikovodika doda nastavak -ska kiselina; glavni lanac se numerira od ugljika karboksilne skupine. </w:t>
      </w:r>
      <w:r w:rsidRPr="00C36757">
        <w:lastRenderedPageBreak/>
        <w:t>Kiseline koje su dugo poznate i široko primjenjivane često imaju trivijalna imena (octena, maslačna, mliječna, mravlja, limunska itd.).</w:t>
      </w:r>
      <w:r w:rsidRPr="00C36757">
        <w:rPr>
          <w:rFonts w:ascii="Arial" w:hAnsi="Arial" w:cs="Arial"/>
        </w:rPr>
        <w:t>​</w:t>
      </w:r>
    </w:p>
    <w:p w14:paraId="2D2DAADE" w14:textId="77777777" w:rsidR="00C36757" w:rsidRPr="00C36757" w:rsidRDefault="00C36757" w:rsidP="00C36757">
      <w:r w:rsidRPr="00C36757">
        <w:t>(PRIMJER 3 – „Imenovanje_i_fizikalna_svojstva_organskih_spojeva_s_kisikom_PRIMJER_4.png“, „…_PRIMJER_5.png“)</w:t>
      </w:r>
    </w:p>
    <w:p w14:paraId="4C00D1CD" w14:textId="77777777" w:rsidR="00C36757" w:rsidRPr="00C36757" w:rsidRDefault="00C36757" w:rsidP="00C36757">
      <w:r w:rsidRPr="00C36757">
        <w:t xml:space="preserve">Na temelju strukturnih formula molekula nekih </w:t>
      </w:r>
      <w:proofErr w:type="spellStart"/>
      <w:r w:rsidRPr="00C36757">
        <w:t>karboksilnih</w:t>
      </w:r>
      <w:proofErr w:type="spellEnd"/>
      <w:r w:rsidRPr="00C36757">
        <w:t xml:space="preserve"> kiselina odredi njihova sustavna imena.</w:t>
      </w:r>
    </w:p>
    <w:p w14:paraId="567D866E" w14:textId="77777777" w:rsidR="00C36757" w:rsidRPr="00C36757" w:rsidRDefault="00C36757" w:rsidP="00C36757">
      <w:r w:rsidRPr="00C36757">
        <w:t xml:space="preserve">Odredi se najdulji lanac ugljikovih atoma koji sadrži </w:t>
      </w:r>
      <w:proofErr w:type="spellStart"/>
      <w:r w:rsidRPr="00C36757">
        <w:t>karboksilnu</w:t>
      </w:r>
      <w:proofErr w:type="spellEnd"/>
      <w:r w:rsidRPr="00C36757">
        <w:t xml:space="preserve"> skupinu. U prvom primjeru to je šest C-atoma; C-atom </w:t>
      </w:r>
      <w:proofErr w:type="spellStart"/>
      <w:r w:rsidRPr="00C36757">
        <w:t>karboksilne</w:t>
      </w:r>
      <w:proofErr w:type="spellEnd"/>
      <w:r w:rsidRPr="00C36757">
        <w:t xml:space="preserve"> skupine dobiva broj 1, pa je osnovno ime </w:t>
      </w:r>
      <w:proofErr w:type="spellStart"/>
      <w:r w:rsidRPr="00C36757">
        <w:t>heksanska</w:t>
      </w:r>
      <w:proofErr w:type="spellEnd"/>
      <w:r w:rsidRPr="00C36757">
        <w:t xml:space="preserve"> kiselina. </w:t>
      </w:r>
      <w:proofErr w:type="spellStart"/>
      <w:r w:rsidRPr="00C36757">
        <w:t>Supstituent</w:t>
      </w:r>
      <w:proofErr w:type="spellEnd"/>
      <w:r w:rsidRPr="00C36757">
        <w:t>: metil na četvrtom C-atomu. ODGOVOR: 4-metilheksanska kiselina.</w:t>
      </w:r>
    </w:p>
    <w:p w14:paraId="289B0573" w14:textId="77777777" w:rsidR="00C36757" w:rsidRPr="00C36757" w:rsidRDefault="00C36757" w:rsidP="00C36757">
      <w:r w:rsidRPr="00C36757">
        <w:t xml:space="preserve">U drugom primjeru najdulji lanac sadrži tri C-atoma. C-atom </w:t>
      </w:r>
      <w:proofErr w:type="spellStart"/>
      <w:r w:rsidRPr="00C36757">
        <w:t>karboksilne</w:t>
      </w:r>
      <w:proofErr w:type="spellEnd"/>
      <w:r w:rsidRPr="00C36757">
        <w:t xml:space="preserve"> skupine je broj 1, osnovno ime propanska kiselina. </w:t>
      </w:r>
      <w:proofErr w:type="spellStart"/>
      <w:r w:rsidRPr="00C36757">
        <w:t>Supstituent</w:t>
      </w:r>
      <w:proofErr w:type="spellEnd"/>
      <w:r w:rsidRPr="00C36757">
        <w:t xml:space="preserve">: </w:t>
      </w:r>
      <w:proofErr w:type="spellStart"/>
      <w:r w:rsidRPr="00C36757">
        <w:t>hidroksilna</w:t>
      </w:r>
      <w:proofErr w:type="spellEnd"/>
      <w:r w:rsidRPr="00C36757">
        <w:t xml:space="preserve"> skupina na drugom C-atomu, s manjim prioritetom od </w:t>
      </w:r>
      <w:proofErr w:type="spellStart"/>
      <w:r w:rsidRPr="00C36757">
        <w:t>karboksilne</w:t>
      </w:r>
      <w:proofErr w:type="spellEnd"/>
      <w:r w:rsidRPr="00C36757">
        <w:t xml:space="preserve"> skupine. ODGOVOR: 2-hidroksipropanska kiselina.</w:t>
      </w:r>
    </w:p>
    <w:p w14:paraId="5E2CDE4C" w14:textId="77777777" w:rsidR="00C36757" w:rsidRPr="00C36757" w:rsidRDefault="00C36757" w:rsidP="00C36757">
      <w:r w:rsidRPr="00C36757">
        <w:t xml:space="preserve">Prioritet pri numeriranju: jednostruka veza, </w:t>
      </w:r>
      <w:proofErr w:type="spellStart"/>
      <w:r w:rsidRPr="00C36757">
        <w:t>supstituent</w:t>
      </w:r>
      <w:proofErr w:type="spellEnd"/>
      <w:r w:rsidRPr="00C36757">
        <w:t xml:space="preserve">, trostruka veza, dvostruka veza, funkcijska skupina – najveći prioritet ima funkcijska skupina (ovdje </w:t>
      </w:r>
      <w:proofErr w:type="spellStart"/>
      <w:r w:rsidRPr="00C36757">
        <w:t>karboksilna</w:t>
      </w:r>
      <w:proofErr w:type="spellEnd"/>
      <w:r w:rsidRPr="00C36757">
        <w:t>).</w:t>
      </w:r>
    </w:p>
    <w:p w14:paraId="7A58FB6C" w14:textId="4025828E" w:rsidR="00C36757" w:rsidRPr="00C36757" w:rsidRDefault="00C36757" w:rsidP="00C36757">
      <w:r w:rsidRPr="00C36757">
        <w:t xml:space="preserve">U primjeru s prstenom pet C-atoma vezano je u prsten; C-atom na koji je vezana </w:t>
      </w:r>
      <w:proofErr w:type="spellStart"/>
      <w:r w:rsidRPr="00C36757">
        <w:t>karboksilna</w:t>
      </w:r>
      <w:proofErr w:type="spellEnd"/>
      <w:r w:rsidRPr="00C36757">
        <w:t xml:space="preserve"> skupina dobiva broj 1. Kad je </w:t>
      </w:r>
      <m:oMath>
        <m:r>
          <w:rPr>
            <w:rFonts w:ascii="Cambria Math" w:hAnsi="Cambria Math"/>
          </w:rPr>
          <m:t>-COOH</m:t>
        </m:r>
      </m:oMath>
      <w:r w:rsidRPr="00C36757">
        <w:t> vezana na prsten, imenu cikličkog ugljikovodika dodaje se nastavak -karboksilna kiselina, pa je osnovni naziv ciklopentankarboksilna kiselina. Supstituenti: brom na prvom i klor na drugom C-atomu. ODGOVOR: 1-brom-2-klorciklopentankarboksilna kiselina.</w:t>
      </w:r>
    </w:p>
    <w:p w14:paraId="42B25B11" w14:textId="77777777" w:rsidR="00C36757" w:rsidRPr="00C36757" w:rsidRDefault="00C36757" w:rsidP="00C36757">
      <w:proofErr w:type="spellStart"/>
      <w:r w:rsidRPr="00C36757">
        <w:t>Karboksilne</w:t>
      </w:r>
      <w:proofErr w:type="spellEnd"/>
      <w:r w:rsidRPr="00C36757">
        <w:t xml:space="preserve"> kiseline su organske kiseline. U svakodnevnoj prehrani nalazimo ih u voću, povrću, kiselom zelju, jogurtu, sokovima i sl. Ovisno o broju </w:t>
      </w:r>
      <w:proofErr w:type="spellStart"/>
      <w:r w:rsidRPr="00C36757">
        <w:t>karboksilnih</w:t>
      </w:r>
      <w:proofErr w:type="spellEnd"/>
      <w:r w:rsidRPr="00C36757">
        <w:t xml:space="preserve"> skupina dijele se na </w:t>
      </w:r>
      <w:proofErr w:type="spellStart"/>
      <w:r w:rsidRPr="00C36757">
        <w:t>monokarboksilne</w:t>
      </w:r>
      <w:proofErr w:type="spellEnd"/>
      <w:r w:rsidRPr="00C36757">
        <w:t xml:space="preserve">, </w:t>
      </w:r>
      <w:proofErr w:type="spellStart"/>
      <w:r w:rsidRPr="00C36757">
        <w:t>dikarboksilne</w:t>
      </w:r>
      <w:proofErr w:type="spellEnd"/>
      <w:r w:rsidRPr="00C36757">
        <w:t xml:space="preserve">, </w:t>
      </w:r>
      <w:proofErr w:type="spellStart"/>
      <w:r w:rsidRPr="00C36757">
        <w:t>polikarboksilne</w:t>
      </w:r>
      <w:proofErr w:type="spellEnd"/>
      <w:r w:rsidRPr="00C36757">
        <w:t>.</w:t>
      </w:r>
    </w:p>
    <w:p w14:paraId="4F5C6654" w14:textId="77777777" w:rsidR="00C36757" w:rsidRPr="00C36757" w:rsidRDefault="00C36757" w:rsidP="00C36757">
      <w:r w:rsidRPr="00C36757">
        <w:t xml:space="preserve">Vrelišta </w:t>
      </w:r>
      <w:proofErr w:type="spellStart"/>
      <w:r w:rsidRPr="00C36757">
        <w:t>monokarboksilnih</w:t>
      </w:r>
      <w:proofErr w:type="spellEnd"/>
      <w:r w:rsidRPr="00C36757">
        <w:t xml:space="preserve"> kiselina viša su od vrelišta jednovalentnih alkohola slične relativne molekulske mase jer molekule kiselina tvore udružene </w:t>
      </w:r>
      <w:proofErr w:type="spellStart"/>
      <w:r w:rsidRPr="00C36757">
        <w:t>dimere</w:t>
      </w:r>
      <w:proofErr w:type="spellEnd"/>
      <w:r w:rsidRPr="00C36757">
        <w:t xml:space="preserve"> povezane dvjema vodikovim vezama. Porastom broja C-atoma raste vrelište. Kiseline s manjim brojem C-atoma (mravlja, octena, propanska, butanska) dobro se otapaju u vodi, jer mogu stvarati vodikove veze s vodom. Kiseline s manje od deset C-atoma pri sobnoj su temperaturi tekućine oštrog mirisa; s deset i više C-atoma uglavnom su čvrste, slabog mirisa i netopljive u vodi.</w:t>
      </w:r>
      <w:r w:rsidRPr="00C36757">
        <w:rPr>
          <w:rFonts w:ascii="Arial" w:hAnsi="Arial" w:cs="Arial"/>
        </w:rPr>
        <w:t>​</w:t>
      </w:r>
    </w:p>
    <w:p w14:paraId="26CE857A" w14:textId="77777777" w:rsidR="00C36757" w:rsidRPr="00C36757" w:rsidRDefault="00C36757" w:rsidP="00C36757">
      <w:proofErr w:type="spellStart"/>
      <w:r w:rsidRPr="00C36757">
        <w:t>Polikarboksilne</w:t>
      </w:r>
      <w:proofErr w:type="spellEnd"/>
      <w:r w:rsidRPr="00C36757">
        <w:t xml:space="preserve"> kiseline (</w:t>
      </w:r>
      <w:proofErr w:type="spellStart"/>
      <w:r w:rsidRPr="00C36757">
        <w:t>višekarboksilne</w:t>
      </w:r>
      <w:proofErr w:type="spellEnd"/>
      <w:r w:rsidRPr="00C36757">
        <w:t xml:space="preserve">) razlikuju se od </w:t>
      </w:r>
      <w:proofErr w:type="spellStart"/>
      <w:r w:rsidRPr="00C36757">
        <w:t>monokarboksilnih</w:t>
      </w:r>
      <w:proofErr w:type="spellEnd"/>
      <w:r w:rsidRPr="00C36757">
        <w:t xml:space="preserve">; primjerice, limunska, vinska i </w:t>
      </w:r>
      <w:proofErr w:type="spellStart"/>
      <w:r w:rsidRPr="00C36757">
        <w:t>oksalna</w:t>
      </w:r>
      <w:proofErr w:type="spellEnd"/>
      <w:r w:rsidRPr="00C36757">
        <w:t xml:space="preserve"> kiselina su čvrste tvari dobro topljive u vodi.</w:t>
      </w:r>
      <w:r w:rsidRPr="00C36757">
        <w:rPr>
          <w:rFonts w:ascii="Arial" w:hAnsi="Arial" w:cs="Arial"/>
        </w:rPr>
        <w:t>​</w:t>
      </w:r>
    </w:p>
    <w:p w14:paraId="5BE34E71" w14:textId="77777777" w:rsidR="00C36757" w:rsidRPr="00C36757" w:rsidRDefault="00C36757" w:rsidP="00C36757">
      <w:r w:rsidRPr="00C36757">
        <w:t>(SLIKE: „Imenovanje_i_fizikalna_svojstva_organskih_spojeva_s_kisikom_7.png“ do „…_14.png“)</w:t>
      </w:r>
    </w:p>
    <w:p w14:paraId="3A453CF0" w14:textId="77777777" w:rsidR="00C36757" w:rsidRPr="00C36757" w:rsidRDefault="00C36757" w:rsidP="00C36757">
      <w:r w:rsidRPr="00C36757">
        <w:lastRenderedPageBreak/>
        <w:pict w14:anchorId="7E938E99">
          <v:rect id="_x0000_i2734" style="width:0;height:.75pt" o:hralign="center" o:hrstd="t" o:hr="t" fillcolor="#a0a0a0" stroked="f"/>
        </w:pict>
      </w:r>
    </w:p>
    <w:p w14:paraId="0D3F8EA5" w14:textId="77777777" w:rsidR="00C36757" w:rsidRPr="00C36757" w:rsidRDefault="00C36757" w:rsidP="00C36757">
      <w:r w:rsidRPr="00C36757">
        <w:t>Esteri</w:t>
      </w:r>
    </w:p>
    <w:p w14:paraId="5A50000B" w14:textId="77777777" w:rsidR="00C36757" w:rsidRPr="00C36757" w:rsidRDefault="00C36757" w:rsidP="00C36757">
      <w:r w:rsidRPr="00C36757">
        <w:t>(SLIKE: „Imenovanje_i_fizikalna_svojstva_organskih_spojeva_s_kisikom_15.png“, „…_16.png“, „…_17.png“)</w:t>
      </w:r>
    </w:p>
    <w:p w14:paraId="4A1E975D" w14:textId="0107398A" w:rsidR="00C36757" w:rsidRPr="00C36757" w:rsidRDefault="00C36757" w:rsidP="00C36757">
      <w:r w:rsidRPr="00C36757">
        <w:t xml:space="preserve">Esteri su organski spojevi koji sadrže </w:t>
      </w:r>
      <w:proofErr w:type="spellStart"/>
      <w:r w:rsidRPr="00C36757">
        <w:t>estersku</w:t>
      </w:r>
      <w:proofErr w:type="spellEnd"/>
      <w:r w:rsidRPr="00C36757">
        <w:t xml:space="preserve"> skupinu </w:t>
      </w:r>
      <m:oMath>
        <m:r>
          <w:rPr>
            <w:rFonts w:ascii="Cambria Math" w:hAnsi="Cambria Math"/>
          </w:rPr>
          <m:t>-COO-</m:t>
        </m:r>
      </m:oMath>
      <w:r w:rsidRPr="00C36757">
        <w:t>. Nastaju reakcijom karboksilne kiseline i alkohola uz izdvajanje molekule vode (esterifikacija). Sustavna imena tvore se tako da se najprije navede alkoholni dio (kao alkilna skupina), a zatim korijenu imena karboksilne kiseline dodaje nastavak -oat, npr. etil-etanoat (etil-acetat).</w:t>
      </w:r>
    </w:p>
    <w:p w14:paraId="12A19DCF" w14:textId="77777777" w:rsidR="00C36757" w:rsidRPr="00C36757" w:rsidRDefault="00C36757" w:rsidP="00C36757">
      <w:r w:rsidRPr="00C36757">
        <w:t>(PRIMJER 4 – slika za estere prema tvojoj prezentaciji)</w:t>
      </w:r>
    </w:p>
    <w:p w14:paraId="5D2FCB90" w14:textId="77777777" w:rsidR="00C36757" w:rsidRPr="00C36757" w:rsidRDefault="00C36757" w:rsidP="00C36757">
      <w:r w:rsidRPr="00C36757">
        <w:t>Odredi sustavna imena sljedećih spojeva (prema danim strukturnim formulama na slici).</w:t>
      </w:r>
    </w:p>
    <w:p w14:paraId="0DA14A74" w14:textId="77777777" w:rsidR="00C36757" w:rsidRPr="00C36757" w:rsidRDefault="00C36757" w:rsidP="00C36757">
      <w:r w:rsidRPr="00C36757">
        <w:t xml:space="preserve">(Napomena: dugi tekst koji se ponovno odnosi na </w:t>
      </w:r>
      <w:proofErr w:type="spellStart"/>
      <w:r w:rsidRPr="00C36757">
        <w:t>karboksilne</w:t>
      </w:r>
      <w:proofErr w:type="spellEnd"/>
      <w:r w:rsidRPr="00C36757">
        <w:t xml:space="preserve"> kiseline samo ostaje uklonjen iz ovog primjera – ovdje ostaje oznaka PRIMJER 4 i slika.)</w:t>
      </w:r>
    </w:p>
    <w:p w14:paraId="7FB1F045" w14:textId="77777777" w:rsidR="00C36757" w:rsidRPr="00C36757" w:rsidRDefault="00C36757" w:rsidP="00C36757">
      <w:r w:rsidRPr="00C36757">
        <w:t>Mirisi voća i cvijeća u velikoj mjeri potječu od estera; sintetski esteri se koriste kao umjetne arome u prehrambenoj i kozmetičkoj industriji, a masti, ulja i voskovi su prirodni esteri.</w:t>
      </w:r>
    </w:p>
    <w:p w14:paraId="685B86BE" w14:textId="77777777" w:rsidR="00C36757" w:rsidRPr="00C36757" w:rsidRDefault="00C36757" w:rsidP="00C36757">
      <w:r w:rsidRPr="00C36757">
        <w:t xml:space="preserve">Esteri su lako hlapljive tekućine, dobro topljive u </w:t>
      </w:r>
      <w:proofErr w:type="spellStart"/>
      <w:r w:rsidRPr="00C36757">
        <w:t>nepolarnim</w:t>
      </w:r>
      <w:proofErr w:type="spellEnd"/>
      <w:r w:rsidRPr="00C36757">
        <w:t xml:space="preserve"> organskim otapalima. Imaju niža vrelišta od odgovarajućih </w:t>
      </w:r>
      <w:proofErr w:type="spellStart"/>
      <w:r w:rsidRPr="00C36757">
        <w:t>karboksilnih</w:t>
      </w:r>
      <w:proofErr w:type="spellEnd"/>
      <w:r w:rsidRPr="00C36757">
        <w:t xml:space="preserve"> kiselina i alkohola jer se međusobno ne mogu povezivati vodikovim vezama. Zbog polarnosti </w:t>
      </w:r>
      <w:proofErr w:type="spellStart"/>
      <w:r w:rsidRPr="00C36757">
        <w:t>karbonilne</w:t>
      </w:r>
      <w:proofErr w:type="spellEnd"/>
      <w:r w:rsidRPr="00C36757">
        <w:t xml:space="preserve"> skupine među molekulama estera postoje dipol-dipol interakcije, pa su im vrelišta viša od vrelišta ugljikovodika slične molekulske mase. Molekule estera s manjim brojem C-atoma mogu graditi vodikove veze s vodom, pa su dobro topljive u vodi; porastom relativne molekulske mase topljivost u vodi opada.</w:t>
      </w:r>
    </w:p>
    <w:p w14:paraId="1A4D14A5" w14:textId="77777777" w:rsidR="00C36757" w:rsidRPr="00C36757" w:rsidRDefault="00C36757" w:rsidP="00C36757">
      <w:r w:rsidRPr="00C36757">
        <w:pict w14:anchorId="7DD279BE">
          <v:rect id="_x0000_i2735" style="width:0;height:.75pt" o:hralign="center" o:hrstd="t" o:hr="t" fillcolor="#a0a0a0" stroked="f"/>
        </w:pict>
      </w:r>
    </w:p>
    <w:p w14:paraId="1A1DCDD1" w14:textId="77777777" w:rsidR="00C36757" w:rsidRPr="00C36757" w:rsidRDefault="00C36757" w:rsidP="00C36757">
      <w:r w:rsidRPr="00C36757">
        <w:pict w14:anchorId="0E955919">
          <v:rect id="_x0000_i2736" style="width:0;height:.75pt" o:hralign="center" o:hrstd="t" o:hr="t" fillcolor="#a0a0a0" stroked="f"/>
        </w:pict>
      </w:r>
    </w:p>
    <w:p w14:paraId="046D9688" w14:textId="77777777" w:rsidR="00C36757" w:rsidRPr="00C36757" w:rsidRDefault="00C36757" w:rsidP="00C36757">
      <w:r w:rsidRPr="00C36757">
        <w:pict w14:anchorId="1287DD4A">
          <v:rect id="_x0000_i2737" style="width:0;height:.75pt" o:hralign="center" o:hrstd="t" o:hr="t" fillcolor="#a0a0a0" stroked="f"/>
        </w:pict>
      </w:r>
    </w:p>
    <w:p w14:paraId="7B349D72" w14:textId="77777777" w:rsidR="00C36757" w:rsidRPr="00C36757" w:rsidRDefault="00C36757" w:rsidP="00C36757">
      <w:pPr>
        <w:rPr>
          <w:b/>
          <w:bCs/>
        </w:rPr>
      </w:pPr>
      <w:r w:rsidRPr="00C36757">
        <w:rPr>
          <w:b/>
          <w:bCs/>
        </w:rPr>
        <w:t>Alkoholi</w:t>
      </w:r>
    </w:p>
    <w:p w14:paraId="2C89078A" w14:textId="77777777" w:rsidR="00C36757" w:rsidRPr="00C36757" w:rsidRDefault="00C36757" w:rsidP="00C36757">
      <w:r w:rsidRPr="00C36757">
        <w:pict w14:anchorId="0141251F">
          <v:rect id="_x0000_i2738" style="width:0;height:.75pt" o:hralign="center" o:hrstd="t" o:hr="t" fillcolor="#a0a0a0" stroked="f"/>
        </w:pict>
      </w:r>
    </w:p>
    <w:p w14:paraId="1FF30CFB" w14:textId="77777777" w:rsidR="00C36757" w:rsidRPr="00C36757" w:rsidRDefault="00C36757" w:rsidP="00C36757">
      <w:r w:rsidRPr="00C36757">
        <w:t>Dobivanje alkohola</w:t>
      </w:r>
    </w:p>
    <w:p w14:paraId="4A45B67A" w14:textId="792F865F" w:rsidR="00C36757" w:rsidRPr="00C36757" w:rsidRDefault="00C36757" w:rsidP="00C36757">
      <w:r w:rsidRPr="00C36757">
        <w:t xml:space="preserve">Etanol nastaje prirodnim procesom fermentacije (alkoholnog vrenja) djelovanjem enzima </w:t>
      </w:r>
      <w:proofErr w:type="spellStart"/>
      <w:r w:rsidRPr="00C36757">
        <w:t>kvaščevih</w:t>
      </w:r>
      <w:proofErr w:type="spellEnd"/>
      <w:r w:rsidRPr="00C36757">
        <w:t xml:space="preserve"> gljivica, pri čemu ugljikohidrati (npr. glukoza) prelaze u etanol i ugljikov dioksid:</w:t>
      </w:r>
      <w:r w:rsidRPr="00C36757">
        <w:rPr>
          <w:rFonts w:ascii="Arial" w:hAnsi="Arial" w:cs="Arial"/>
        </w:rPr>
        <w:t>​</w:t>
      </w:r>
      <w:r w:rsidRPr="00C36757">
        <w:br/>
      </w:r>
      <m:oMathPara>
        <m:oMath>
          <m:sSub>
            <m:sSubPr>
              <m:ctrlPr>
                <w:rPr>
                  <w:rFonts w:ascii="Cambria Math" w:hAnsi="Cambria Math"/>
                </w:rPr>
              </m:ctrlPr>
            </m:sSubPr>
            <m:e>
              <m:r>
                <m:rPr>
                  <m:nor/>
                </m:rPr>
                <m:t>C</m:t>
              </m:r>
            </m:e>
            <m:sub>
              <m:r>
                <w:rPr>
                  <w:rFonts w:ascii="Cambria Math" w:hAnsi="Cambria Math"/>
                </w:rPr>
                <m:t>6</m:t>
              </m:r>
            </m:sub>
          </m:sSub>
          <m:sSub>
            <m:sSubPr>
              <m:ctrlPr>
                <w:rPr>
                  <w:rFonts w:ascii="Cambria Math" w:hAnsi="Cambria Math"/>
                </w:rPr>
              </m:ctrlPr>
            </m:sSubPr>
            <m:e>
              <m:r>
                <m:rPr>
                  <m:nor/>
                </m:rPr>
                <m:t>H</m:t>
              </m:r>
            </m:e>
            <m:sub>
              <m:r>
                <w:rPr>
                  <w:rFonts w:ascii="Cambria Math" w:hAnsi="Cambria Math"/>
                </w:rPr>
                <m:t>12</m:t>
              </m:r>
            </m:sub>
          </m:sSub>
          <m:sSub>
            <m:sSubPr>
              <m:ctrlPr>
                <w:rPr>
                  <w:rFonts w:ascii="Cambria Math" w:hAnsi="Cambria Math"/>
                </w:rPr>
              </m:ctrlPr>
            </m:sSubPr>
            <m:e>
              <m:r>
                <m:rPr>
                  <m:nor/>
                </m:rPr>
                <m:t>O</m:t>
              </m:r>
            </m:e>
            <m:sub>
              <m:r>
                <w:rPr>
                  <w:rFonts w:ascii="Cambria Math" w:hAnsi="Cambria Math"/>
                </w:rPr>
                <m:t>6</m:t>
              </m:r>
            </m:sub>
          </m:sSub>
          <m:r>
            <w:rPr>
              <w:rFonts w:ascii="Cambria Math" w:hAnsi="Cambria Math"/>
            </w:rPr>
            <m:t>→2</m:t>
          </m:r>
          <m:sSub>
            <m:sSubPr>
              <m:ctrlPr>
                <w:rPr>
                  <w:rFonts w:ascii="Cambria Math" w:hAnsi="Cambria Math"/>
                </w:rPr>
              </m:ctrlPr>
            </m:sSubPr>
            <m:e>
              <m:r>
                <m:rPr>
                  <m:nor/>
                </m:rPr>
                <m:t>C</m:t>
              </m:r>
            </m:e>
            <m:sub>
              <m:r>
                <w:rPr>
                  <w:rFonts w:ascii="Cambria Math" w:hAnsi="Cambria Math"/>
                </w:rPr>
                <m:t>2</m:t>
              </m:r>
            </m:sub>
          </m:sSub>
          <m:sSub>
            <m:sSubPr>
              <m:ctrlPr>
                <w:rPr>
                  <w:rFonts w:ascii="Cambria Math" w:hAnsi="Cambria Math"/>
                </w:rPr>
              </m:ctrlPr>
            </m:sSubPr>
            <m:e>
              <m:r>
                <m:rPr>
                  <m:nor/>
                </m:rPr>
                <m:t>H</m:t>
              </m:r>
            </m:e>
            <m:sub>
              <m:r>
                <w:rPr>
                  <w:rFonts w:ascii="Cambria Math" w:hAnsi="Cambria Math"/>
                </w:rPr>
                <m:t>5</m:t>
              </m:r>
            </m:sub>
          </m:sSub>
          <m:r>
            <m:rPr>
              <m:nor/>
            </m:rPr>
            <m:t>OH</m:t>
          </m:r>
          <m:r>
            <w:rPr>
              <w:rFonts w:ascii="Cambria Math" w:hAnsi="Cambria Math"/>
            </w:rPr>
            <m:t>+2</m:t>
          </m:r>
          <m:sSub>
            <m:sSubPr>
              <m:ctrlPr>
                <w:rPr>
                  <w:rFonts w:ascii="Cambria Math" w:hAnsi="Cambria Math"/>
                </w:rPr>
              </m:ctrlPr>
            </m:sSubPr>
            <m:e>
              <m:r>
                <m:rPr>
                  <m:nor/>
                </m:rPr>
                <m:t>CO</m:t>
              </m:r>
            </m:e>
            <m:sub>
              <m:r>
                <w:rPr>
                  <w:rFonts w:ascii="Cambria Math" w:hAnsi="Cambria Math"/>
                </w:rPr>
                <m:t>2</m:t>
              </m:r>
            </m:sub>
          </m:sSub>
        </m:oMath>
      </m:oMathPara>
    </w:p>
    <w:p w14:paraId="6F76301F" w14:textId="77777777" w:rsidR="00C36757" w:rsidRPr="00C36757" w:rsidRDefault="00C36757" w:rsidP="00C36757">
      <w:r w:rsidRPr="00C36757">
        <w:lastRenderedPageBreak/>
        <w:t>Alkoholnim vrenjem dobivaju se alkoholna pića s volumnim udjelom etanola do oko 16%. Pića s većim udjelom etanola dobivaju se destilacijom fermentiranog voćnog soka. Prekomjerna konzumacija alkohola uzrokuje teške zdravstvene i društvene probleme.</w:t>
      </w:r>
    </w:p>
    <w:p w14:paraId="2421123E" w14:textId="0B80AA3F" w:rsidR="00C36757" w:rsidRPr="00C36757" w:rsidRDefault="00C36757" w:rsidP="00C36757">
      <w:r w:rsidRPr="00C36757">
        <w:t xml:space="preserve">Najčešći industrijski način priprave alkohola je adicija vode na </w:t>
      </w:r>
      <w:proofErr w:type="spellStart"/>
      <w:r w:rsidRPr="00C36757">
        <w:t>alkene</w:t>
      </w:r>
      <w:proofErr w:type="spellEnd"/>
      <w:r w:rsidRPr="00C36757">
        <w:t xml:space="preserve"> u kiselim uvjetima. Etanol se dobiva adicijom vode na </w:t>
      </w:r>
      <w:proofErr w:type="spellStart"/>
      <w:r w:rsidRPr="00C36757">
        <w:t>eten</w:t>
      </w:r>
      <w:proofErr w:type="spellEnd"/>
      <w:r w:rsidRPr="00C36757">
        <w:t xml:space="preserve"> pri povišenoj temperaturi i tlaku uz fosfornu kiselinu kao katalizator, npr.:</w:t>
      </w:r>
      <w:r w:rsidRPr="00C36757">
        <w:br/>
      </w:r>
      <m:oMath>
        <m:sSub>
          <m:sSubPr>
            <m:ctrlPr>
              <w:rPr>
                <w:rFonts w:ascii="Cambria Math" w:hAnsi="Cambria Math"/>
              </w:rPr>
            </m:ctrlPr>
          </m:sSubPr>
          <m:e>
            <m:r>
              <m:rPr>
                <m:nor/>
              </m:rPr>
              <m:t>CH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phant>
                  <m:phantPr>
                    <m:ctrlPr>
                      <w:rPr>
                        <w:rFonts w:ascii="Cambria Math" w:hAnsi="Cambria Math"/>
                      </w:rPr>
                    </m:ctrlPr>
                  </m:phantPr>
                  <m:e>
                    <m:r>
                      <w:rPr>
                        <w:rFonts w:ascii="Cambria Math" w:hAnsi="Cambria Math"/>
                      </w:rPr>
                      <m:t>70</m:t>
                    </m:r>
                    <m:r>
                      <m:rPr>
                        <m:nor/>
                      </m:rPr>
                      <m:t xml:space="preserve"> bar</m:t>
                    </m:r>
                  </m:e>
                </m:phant>
              </m:lim>
            </m:limLow>
          </m:e>
          <m:lim>
            <m:phant>
              <m:phantPr>
                <m:ctrlPr>
                  <w:rPr>
                    <w:rFonts w:ascii="Cambria Math" w:hAnsi="Cambria Math"/>
                  </w:rPr>
                </m:ctrlPr>
              </m:phantPr>
              <m:e>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nor/>
                  </m:rPr>
                  <w:tab/>
                </m:r>
                <m:r>
                  <m:rPr>
                    <m:nor/>
                  </m:rPr>
                  <w:tab/>
                </m:r>
                <m:r>
                  <m:rPr>
                    <m:nor/>
                  </m:rPr>
                  <w:tab/>
                </m:r>
                <m:r>
                  <w:rPr>
                    <w:rFonts w:ascii="Cambria Math" w:hAnsi="Cambria Math"/>
                  </w:rPr>
                  <m:t>300</m:t>
                </m:r>
                <m:r>
                  <m:rPr>
                    <m:nor/>
                  </m:rPr>
                  <w:rPr>
                    <w:rFonts w:ascii="Arial" w:hAnsi="Arial" w:cs="Arial"/>
                  </w:rPr>
                  <m:t> </m:t>
                </m:r>
                <m:sSup>
                  <m:sSupPr>
                    <m:ctrlPr>
                      <w:rPr>
                        <w:rFonts w:ascii="Cambria Math" w:hAnsi="Cambria Math"/>
                      </w:rPr>
                    </m:ctrlPr>
                  </m:sSupPr>
                  <m:e/>
                  <m:sup>
                    <m:r>
                      <w:rPr>
                        <w:rFonts w:ascii="Cambria Math" w:hAnsi="Cambria Math"/>
                      </w:rPr>
                      <m:t>∘</m:t>
                    </m:r>
                  </m:sup>
                </m:sSup>
                <m:r>
                  <w:rPr>
                    <w:rFonts w:ascii="Cambria Math" w:hAnsi="Cambria Math"/>
                  </w:rPr>
                  <m:t>C</m:t>
                </m:r>
              </m:e>
            </m:phant>
          </m:lim>
        </m:limUpp>
        <m:sSub>
          <m:sSubPr>
            <m:ctrlPr>
              <w:rPr>
                <w:rFonts w:ascii="Cambria Math" w:hAnsi="Cambria Math"/>
              </w:rPr>
            </m:ctrlPr>
          </m:sSubPr>
          <m:e>
            <m:r>
              <m:rPr>
                <m:nor/>
              </m:rPr>
              <m:t>CH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OH</m:t>
        </m:r>
      </m:oMath>
      <w:r w:rsidRPr="00C36757">
        <w:rPr>
          <w:rFonts w:ascii="Arial" w:hAnsi="Arial" w:cs="Arial"/>
        </w:rPr>
        <w:t>​</w:t>
      </w:r>
    </w:p>
    <w:p w14:paraId="23C5AD77" w14:textId="12EA1049" w:rsidR="00C36757" w:rsidRPr="00C36757" w:rsidRDefault="00C36757" w:rsidP="00C36757">
      <w:r w:rsidRPr="00C36757">
        <w:t xml:space="preserve">Prema </w:t>
      </w:r>
      <w:proofErr w:type="spellStart"/>
      <w:r w:rsidRPr="00C36757">
        <w:t>Markovnikovljevom</w:t>
      </w:r>
      <w:proofErr w:type="spellEnd"/>
      <w:r w:rsidRPr="00C36757">
        <w:t xml:space="preserve"> pravilu, adicijom vode na </w:t>
      </w:r>
      <w:proofErr w:type="spellStart"/>
      <w:r w:rsidRPr="00C36757">
        <w:t>propen</w:t>
      </w:r>
      <w:proofErr w:type="spellEnd"/>
      <w:r w:rsidRPr="00C36757">
        <w:t xml:space="preserve"> nastaje sekundarni alkohol propan-2-ol. Primarne alkohole možemo dobiti supstitucijom primarnih </w:t>
      </w:r>
      <w:proofErr w:type="spellStart"/>
      <w:r w:rsidRPr="00C36757">
        <w:t>halogenalkana</w:t>
      </w:r>
      <w:proofErr w:type="spellEnd"/>
      <w:r w:rsidRPr="00C36757">
        <w:t xml:space="preserve"> hidroksidom metala, npr.:</w:t>
      </w:r>
      <w:r w:rsidRPr="00C36757">
        <w:br/>
      </w:r>
      <m:oMathPara>
        <m:oMath>
          <m:sSub>
            <m:sSubPr>
              <m:ctrlPr>
                <w:rPr>
                  <w:rFonts w:ascii="Cambria Math" w:hAnsi="Cambria Math"/>
                </w:rPr>
              </m:ctrlPr>
            </m:sSubPr>
            <m:e>
              <m:r>
                <m:rPr>
                  <m:nor/>
                </m:rPr>
                <m:t>CH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Br+NaOH</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sty m:val="p"/>
                    </m:rPr>
                    <w:rPr>
                      <w:rFonts w:ascii="Cambria Math" w:hAnsi="Cambria Math"/>
                    </w:rPr>
                    <m:t>Δ</m:t>
                  </m:r>
                </m:e>
              </m:phant>
            </m:lim>
          </m:limUpp>
          <m:sSub>
            <m:sSubPr>
              <m:ctrlPr>
                <w:rPr>
                  <w:rFonts w:ascii="Cambria Math" w:hAnsi="Cambria Math"/>
                </w:rPr>
              </m:ctrlPr>
            </m:sSubPr>
            <m:e>
              <m:r>
                <m:rPr>
                  <m:nor/>
                </m:rPr>
                <m:t>CH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OH+NaBr</m:t>
          </m:r>
        </m:oMath>
      </m:oMathPara>
    </w:p>
    <w:p w14:paraId="719C7902" w14:textId="7684A7D9" w:rsidR="00C36757" w:rsidRPr="00C36757" w:rsidRDefault="00C36757" w:rsidP="00C36757">
      <w:r w:rsidRPr="00C36757">
        <w:t xml:space="preserve">Oksidacijom </w:t>
      </w:r>
      <w:proofErr w:type="spellStart"/>
      <w:r w:rsidRPr="00C36757">
        <w:t>alkena</w:t>
      </w:r>
      <w:proofErr w:type="spellEnd"/>
      <w:r w:rsidRPr="00C36757">
        <w:t xml:space="preserve"> jakim oksidacijskim sredstvima (npr. </w:t>
      </w:r>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u lužnatoj sredini pri niskoj T) nastaju dioli (dvovalentni alkoholi).</w:t>
      </w:r>
      <w:r w:rsidRPr="00C36757">
        <w:rPr>
          <w:rFonts w:ascii="Arial" w:hAnsi="Arial" w:cs="Arial"/>
        </w:rPr>
        <w:t>​</w:t>
      </w:r>
    </w:p>
    <w:p w14:paraId="1ADB2635" w14:textId="77777777" w:rsidR="00C36757" w:rsidRPr="00C36757" w:rsidRDefault="00C36757" w:rsidP="00C36757">
      <w:r w:rsidRPr="00C36757">
        <w:pict w14:anchorId="3B39C372">
          <v:rect id="_x0000_i2739" style="width:0;height:.75pt" o:hralign="center" o:hrstd="t" o:hr="t" fillcolor="#a0a0a0" stroked="f"/>
        </w:pict>
      </w:r>
    </w:p>
    <w:p w14:paraId="6455890E" w14:textId="77777777" w:rsidR="00C36757" w:rsidRPr="00C36757" w:rsidRDefault="00C36757" w:rsidP="00C36757">
      <w:r w:rsidRPr="00C36757">
        <w:t>Kemijska svojstva alkohola</w:t>
      </w:r>
    </w:p>
    <w:p w14:paraId="4077DB11" w14:textId="77777777" w:rsidR="00C36757" w:rsidRPr="00C36757" w:rsidRDefault="00C36757" w:rsidP="00C36757">
      <w:r w:rsidRPr="00C36757">
        <w:t>(SLIKE: „Alkoholi_1.png“, „Alkoholi_2.png“)</w:t>
      </w:r>
    </w:p>
    <w:p w14:paraId="511BF41D" w14:textId="77777777" w:rsidR="00C36757" w:rsidRPr="00C36757" w:rsidRDefault="00C36757" w:rsidP="00C36757">
      <w:r w:rsidRPr="00C36757">
        <w:t xml:space="preserve">Alkoholi su kemijski reaktivni i iz njih se mogu prirediti </w:t>
      </w:r>
      <w:proofErr w:type="spellStart"/>
      <w:r w:rsidRPr="00C36757">
        <w:t>alkoksidi</w:t>
      </w:r>
      <w:proofErr w:type="spellEnd"/>
      <w:r w:rsidRPr="00C36757">
        <w:t xml:space="preserve">, </w:t>
      </w:r>
      <w:proofErr w:type="spellStart"/>
      <w:r w:rsidRPr="00C36757">
        <w:t>halogenalkani</w:t>
      </w:r>
      <w:proofErr w:type="spellEnd"/>
      <w:r w:rsidRPr="00C36757">
        <w:t xml:space="preserve">, alkani, </w:t>
      </w:r>
      <w:proofErr w:type="spellStart"/>
      <w:r w:rsidRPr="00C36757">
        <w:t>alkene</w:t>
      </w:r>
      <w:proofErr w:type="spellEnd"/>
      <w:r w:rsidRPr="00C36757">
        <w:t xml:space="preserve">, aldehidi, </w:t>
      </w:r>
      <w:proofErr w:type="spellStart"/>
      <w:r w:rsidRPr="00C36757">
        <w:t>ketoni</w:t>
      </w:r>
      <w:proofErr w:type="spellEnd"/>
      <w:r w:rsidRPr="00C36757">
        <w:t xml:space="preserve"> i dr.</w:t>
      </w:r>
    </w:p>
    <w:p w14:paraId="3870EDAD" w14:textId="77777777" w:rsidR="00C36757" w:rsidRPr="00C36757" w:rsidRDefault="00C36757" w:rsidP="00C36757">
      <w:r w:rsidRPr="00C36757">
        <w:t>Reakcije alkohola s metalima</w:t>
      </w:r>
    </w:p>
    <w:p w14:paraId="5F5AEA53" w14:textId="7C4F120B" w:rsidR="00C36757" w:rsidRPr="00C36757" w:rsidRDefault="00C36757" w:rsidP="00C36757">
      <w:r w:rsidRPr="00C36757">
        <w:t xml:space="preserve">Zbog polarnosti </w:t>
      </w:r>
      <w:proofErr w:type="spellStart"/>
      <w:r w:rsidRPr="00C36757">
        <w:t>hidroksilne</w:t>
      </w:r>
      <w:proofErr w:type="spellEnd"/>
      <w:r w:rsidRPr="00C36757">
        <w:t xml:space="preserve"> skupine alkoholi se ponašaju kao slabe kiseline. U reakcijama s alkalijskim metalima proton </w:t>
      </w:r>
      <m:oMath>
        <m:r>
          <w:rPr>
            <w:rFonts w:ascii="Cambria Math" w:hAnsi="Cambria Math"/>
          </w:rPr>
          <m:t>-OH</m:t>
        </m:r>
      </m:oMath>
      <w:r w:rsidRPr="00C36757">
        <w:t> skupine može se zamijeniti kationom metala, nastaju soli – alkoksidi (SLIKA „Alkoholi_1.png“).</w:t>
      </w:r>
    </w:p>
    <w:p w14:paraId="3DDC623F" w14:textId="7DCEFAB7" w:rsidR="00C36757" w:rsidRPr="00C36757" w:rsidRDefault="00C36757" w:rsidP="00C36757">
      <w:r w:rsidRPr="00C36757">
        <w:t>Reakcija etanola s natrijem:</w:t>
      </w:r>
      <w:r w:rsidRPr="00C36757">
        <w:br/>
      </w:r>
      <m:oMathPara>
        <m:oMath>
          <m:r>
            <w:rPr>
              <w:rFonts w:ascii="Cambria Math" w:hAnsi="Cambria Math"/>
            </w:rPr>
            <m:t>2C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OH+2Na→2C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ONa+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oMath>
      </m:oMathPara>
    </w:p>
    <w:p w14:paraId="4AB1DA89" w14:textId="4437882C" w:rsidR="00C36757" w:rsidRPr="00C36757" w:rsidRDefault="00C36757" w:rsidP="00C36757">
      <w:r w:rsidRPr="00C36757">
        <w:t xml:space="preserve">Vodena otopina natrijeva </w:t>
      </w:r>
      <w:proofErr w:type="spellStart"/>
      <w:r w:rsidRPr="00C36757">
        <w:t>etoksida</w:t>
      </w:r>
      <w:proofErr w:type="spellEnd"/>
      <w:r w:rsidRPr="00C36757">
        <w:t xml:space="preserve"> je lužnata zbog hidrolize:</w:t>
      </w:r>
      <w:r w:rsidRPr="00C36757">
        <w:br/>
      </w:r>
      <m:oMathPara>
        <m:oMath>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ONa+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OH+N</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m:t>
              </m:r>
            </m:sup>
          </m:sSup>
        </m:oMath>
      </m:oMathPara>
    </w:p>
    <w:p w14:paraId="241996D5" w14:textId="4D69E4D1" w:rsidR="00C36757" w:rsidRPr="00C36757" w:rsidRDefault="00C36757" w:rsidP="00C36757">
      <w:r w:rsidRPr="00C36757">
        <w:t>Mentol je alkohol formule </w:t>
      </w:r>
      <m:oMath>
        <m:sSub>
          <m:sSubPr>
            <m:ctrlPr>
              <w:rPr>
                <w:rFonts w:ascii="Cambria Math" w:hAnsi="Cambria Math"/>
              </w:rPr>
            </m:ctrlPr>
          </m:sSubPr>
          <m:e>
            <m:r>
              <w:rPr>
                <w:rFonts w:ascii="Cambria Math" w:hAnsi="Cambria Math"/>
              </w:rPr>
              <m:t>C</m:t>
            </m:r>
          </m:e>
          <m:sub>
            <m:r>
              <w:rPr>
                <w:rFonts w:ascii="Cambria Math" w:hAnsi="Cambria Math"/>
              </w:rPr>
              <m:t>10</m:t>
            </m:r>
          </m:sub>
        </m:sSub>
        <m:sSub>
          <m:sSubPr>
            <m:ctrlPr>
              <w:rPr>
                <w:rFonts w:ascii="Cambria Math" w:hAnsi="Cambria Math"/>
              </w:rPr>
            </m:ctrlPr>
          </m:sSubPr>
          <m:e>
            <m:r>
              <w:rPr>
                <w:rFonts w:ascii="Cambria Math" w:hAnsi="Cambria Math"/>
              </w:rPr>
              <m:t>H</m:t>
            </m:r>
          </m:e>
          <m:sub>
            <m:r>
              <w:rPr>
                <w:rFonts w:ascii="Cambria Math" w:hAnsi="Cambria Math"/>
              </w:rPr>
              <m:t>20</m:t>
            </m:r>
          </m:sub>
        </m:sSub>
        <m:r>
          <w:rPr>
            <w:rFonts w:ascii="Cambria Math" w:hAnsi="Cambria Math"/>
          </w:rPr>
          <m:t>O</m:t>
        </m:r>
      </m:oMath>
      <w:r w:rsidRPr="00C36757">
        <w:t>. Ima karakterističan miris i rashlađujući okus, dobiva se iz metvice ili sintetski; rabi se u prehrambenoj i kozmetičkoj industriji (bomboni, čajevi, paste za zube, parfemi), a ima i ljekovita svojstva te poboljšava koncentraciju.</w:t>
      </w:r>
      <w:r w:rsidRPr="00C36757">
        <w:rPr>
          <w:rFonts w:ascii="Arial" w:hAnsi="Arial" w:cs="Arial"/>
        </w:rPr>
        <w:t>​</w:t>
      </w:r>
    </w:p>
    <w:p w14:paraId="04BC33C9" w14:textId="77777777" w:rsidR="00C36757" w:rsidRPr="00C36757" w:rsidRDefault="00C36757" w:rsidP="00C36757">
      <w:r w:rsidRPr="00C36757">
        <w:t>(SLIKA: „Alkoholi_2.png“)</w:t>
      </w:r>
    </w:p>
    <w:p w14:paraId="431B67A8" w14:textId="77777777" w:rsidR="00C36757" w:rsidRPr="00C36757" w:rsidRDefault="00C36757" w:rsidP="00C36757">
      <w:r w:rsidRPr="00C36757">
        <w:t xml:space="preserve">Reakcije alkohola s </w:t>
      </w:r>
      <w:proofErr w:type="spellStart"/>
      <w:r w:rsidRPr="00C36757">
        <w:t>halogenovodicima</w:t>
      </w:r>
      <w:proofErr w:type="spellEnd"/>
    </w:p>
    <w:p w14:paraId="0D64765F" w14:textId="07243208" w:rsidR="00C36757" w:rsidRPr="00C36757" w:rsidRDefault="00C36757" w:rsidP="00C36757">
      <w:r w:rsidRPr="00C36757">
        <w:lastRenderedPageBreak/>
        <w:t xml:space="preserve">Reakcije alkohola s </w:t>
      </w:r>
      <w:proofErr w:type="spellStart"/>
      <w:r w:rsidRPr="00C36757">
        <w:t>halogenovodicima</w:t>
      </w:r>
      <w:proofErr w:type="spellEnd"/>
      <w:r w:rsidRPr="00C36757">
        <w:t xml:space="preserve"> su supstitucije u kojima </w:t>
      </w:r>
      <m:oMath>
        <m:r>
          <w:rPr>
            <w:rFonts w:ascii="Cambria Math" w:hAnsi="Cambria Math"/>
          </w:rPr>
          <m:t>-OH</m:t>
        </m:r>
      </m:oMath>
      <w:r w:rsidRPr="00C36757">
        <w:t> skupina biva zamijenjena atomom halogena, nastaju halogenalkani i voda. Reakcije najbrže teku s tercijarnim alkoholima, a najčešće se koriste </w:t>
      </w:r>
      <m:oMath>
        <m:r>
          <w:rPr>
            <w:rFonts w:ascii="Cambria Math" w:hAnsi="Cambria Math"/>
          </w:rPr>
          <m:t>HCl</m:t>
        </m:r>
      </m:oMath>
      <w:r w:rsidRPr="00C36757">
        <w:t> i </w:t>
      </w:r>
      <m:oMath>
        <m:r>
          <w:rPr>
            <w:rFonts w:ascii="Cambria Math" w:hAnsi="Cambria Math"/>
          </w:rPr>
          <m:t>HBr</m:t>
        </m:r>
      </m:oMath>
      <w:r w:rsidRPr="00C36757">
        <w:t>; s primarnim i sekundarnim alkoholima reakcije su sporije, ali ih se može ubrzati zagrijavanjem (SLIKA 3 – u tvojoj prezentaciji).</w:t>
      </w:r>
    </w:p>
    <w:p w14:paraId="621DC1EC" w14:textId="77777777" w:rsidR="00C36757" w:rsidRPr="00C36757" w:rsidRDefault="00C36757" w:rsidP="00C36757">
      <w:r w:rsidRPr="00C36757">
        <w:pict w14:anchorId="320BB433">
          <v:rect id="_x0000_i2740" style="width:0;height:.75pt" o:hralign="center" o:hrstd="t" o:hr="t" fillcolor="#a0a0a0" stroked="f"/>
        </w:pict>
      </w:r>
    </w:p>
    <w:p w14:paraId="2AA56968" w14:textId="77777777" w:rsidR="00C36757" w:rsidRPr="00C36757" w:rsidRDefault="00C36757" w:rsidP="00C36757">
      <w:r w:rsidRPr="00C36757">
        <w:pict w14:anchorId="060CC7EC">
          <v:rect id="_x0000_i2741" style="width:0;height:.75pt" o:hralign="center" o:hrstd="t" o:hr="t" fillcolor="#a0a0a0" stroked="f"/>
        </w:pict>
      </w:r>
    </w:p>
    <w:p w14:paraId="26C97920" w14:textId="77777777" w:rsidR="00C36757" w:rsidRPr="00C36757" w:rsidRDefault="00C36757" w:rsidP="00C36757">
      <w:r w:rsidRPr="00C36757">
        <w:pict w14:anchorId="335E4F79">
          <v:rect id="_x0000_i2742" style="width:0;height:.75pt" o:hralign="center" o:hrstd="t" o:hr="t" fillcolor="#a0a0a0" stroked="f"/>
        </w:pict>
      </w:r>
    </w:p>
    <w:p w14:paraId="1A3878E6" w14:textId="77777777" w:rsidR="00C36757" w:rsidRPr="00C36757" w:rsidRDefault="00C36757" w:rsidP="00C36757">
      <w:pPr>
        <w:rPr>
          <w:b/>
          <w:bCs/>
        </w:rPr>
      </w:pPr>
      <w:r w:rsidRPr="00C36757">
        <w:rPr>
          <w:b/>
          <w:bCs/>
        </w:rPr>
        <w:t xml:space="preserve">Aldehidi i </w:t>
      </w:r>
      <w:proofErr w:type="spellStart"/>
      <w:r w:rsidRPr="00C36757">
        <w:rPr>
          <w:b/>
          <w:bCs/>
        </w:rPr>
        <w:t>ketoni</w:t>
      </w:r>
      <w:proofErr w:type="spellEnd"/>
    </w:p>
    <w:p w14:paraId="0382D2D8" w14:textId="77777777" w:rsidR="00C36757" w:rsidRPr="00C36757" w:rsidRDefault="00C36757" w:rsidP="00C36757">
      <w:r w:rsidRPr="00C36757">
        <w:pict w14:anchorId="441BAB46">
          <v:rect id="_x0000_i2743" style="width:0;height:.75pt" o:hralign="center" o:hrstd="t" o:hr="t" fillcolor="#a0a0a0" stroked="f"/>
        </w:pict>
      </w:r>
    </w:p>
    <w:p w14:paraId="4CDF604A" w14:textId="77777777" w:rsidR="00C36757" w:rsidRPr="00C36757" w:rsidRDefault="00C36757" w:rsidP="00C36757">
      <w:r w:rsidRPr="00C36757">
        <w:t xml:space="preserve">Dobivanje aldehida i </w:t>
      </w:r>
      <w:proofErr w:type="spellStart"/>
      <w:r w:rsidRPr="00C36757">
        <w:t>ketona</w:t>
      </w:r>
      <w:proofErr w:type="spellEnd"/>
    </w:p>
    <w:p w14:paraId="307DDD16" w14:textId="77777777" w:rsidR="00C36757" w:rsidRPr="00C36757" w:rsidRDefault="00C36757" w:rsidP="00C36757">
      <w:r w:rsidRPr="00C36757">
        <w:t>(SLIKE: „Aldehidi_i_Ketoni_1.png“, „…_2.png“, „…_3.png“, „…_4.png“)</w:t>
      </w:r>
    </w:p>
    <w:p w14:paraId="6797658A" w14:textId="77777777" w:rsidR="00C36757" w:rsidRPr="00C36757" w:rsidRDefault="00C36757" w:rsidP="00C36757">
      <w:r w:rsidRPr="00C36757">
        <w:t xml:space="preserve">Aldehidi i </w:t>
      </w:r>
      <w:proofErr w:type="spellStart"/>
      <w:r w:rsidRPr="00C36757">
        <w:t>ketoni</w:t>
      </w:r>
      <w:proofErr w:type="spellEnd"/>
      <w:r w:rsidRPr="00C36757">
        <w:t xml:space="preserve"> mogu se u laboratoriju pripremiti oksidacijom odgovarajućih alkohola uz oksidacijska sredstva u kiseloj sredini. U organskoj kemiji oksidacija obično znači smanjenje broja vodikovih atoma (</w:t>
      </w:r>
      <w:proofErr w:type="spellStart"/>
      <w:r w:rsidRPr="00C36757">
        <w:t>dehidrogeniranje</w:t>
      </w:r>
      <w:proofErr w:type="spellEnd"/>
      <w:r w:rsidRPr="00C36757">
        <w:t>) ili povećanje broja veza s kisikom, dok redukcija znači povećanje broja vodikovih atoma (</w:t>
      </w:r>
      <w:proofErr w:type="spellStart"/>
      <w:r w:rsidRPr="00C36757">
        <w:t>hidrogeniranje</w:t>
      </w:r>
      <w:proofErr w:type="spellEnd"/>
      <w:r w:rsidRPr="00C36757">
        <w:t>).</w:t>
      </w:r>
      <w:r w:rsidRPr="00C36757">
        <w:rPr>
          <w:rFonts w:ascii="Arial" w:hAnsi="Arial" w:cs="Arial"/>
        </w:rPr>
        <w:t>​</w:t>
      </w:r>
    </w:p>
    <w:p w14:paraId="361F4317" w14:textId="45AE0C14" w:rsidR="00C36757" w:rsidRPr="00C36757" w:rsidRDefault="00C36757" w:rsidP="00C36757">
      <w:r w:rsidRPr="00C36757">
        <w:t>Uobičajena oksidacijska sredstva za alkohole su kromov(VI) oksid, </w:t>
      </w:r>
      <m:oMath>
        <m:r>
          <w:rPr>
            <w:rFonts w:ascii="Cambria Math" w:hAnsi="Cambria Math"/>
          </w:rPr>
          <m:t>Cr</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ili kalijev dikromat,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7</m:t>
            </m:r>
          </m:sub>
        </m:sSub>
      </m:oMath>
      <w:r w:rsidRPr="00C36757">
        <w:t>, u prisutnosti kiseline. Oksidacijom primarnih alkohola nastaju aldehidi, koji se dalje mogu oksidirati u odgovarajuće karboksilne kiseline.</w:t>
      </w:r>
      <w:r w:rsidRPr="00C36757">
        <w:rPr>
          <w:rFonts w:ascii="Arial" w:hAnsi="Arial" w:cs="Arial"/>
        </w:rPr>
        <w:t>​</w:t>
      </w:r>
    </w:p>
    <w:p w14:paraId="685D88AB" w14:textId="5F27F05F" w:rsidR="00C36757" w:rsidRPr="00C36757" w:rsidRDefault="00C36757" w:rsidP="00C36757">
      <w:r w:rsidRPr="00C36757">
        <w:t xml:space="preserve">Prilikom oksidacije etanola u </w:t>
      </w:r>
      <w:proofErr w:type="spellStart"/>
      <w:r w:rsidRPr="00C36757">
        <w:t>etanal</w:t>
      </w:r>
      <w:proofErr w:type="spellEnd"/>
      <w:r w:rsidRPr="00C36757">
        <w:t xml:space="preserve"> i dalje u octenu kiselinu dolazi do promjene boje: narančasti </w:t>
      </w:r>
      <w:proofErr w:type="spellStart"/>
      <w:r w:rsidRPr="00C36757">
        <w:t>dikromatni</w:t>
      </w:r>
      <w:proofErr w:type="spellEnd"/>
      <w:r w:rsidRPr="00C36757">
        <w:t xml:space="preserve"> ioni </w:t>
      </w:r>
      <m:oMath>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2</m:t>
                </m:r>
              </m:sub>
            </m:sSub>
            <m:sSubSup>
              <m:sSubSupPr>
                <m:ctrlPr>
                  <w:rPr>
                    <w:rFonts w:ascii="Cambria Math" w:hAnsi="Cambria Math"/>
                  </w:rPr>
                </m:ctrlPr>
              </m:sSubSupPr>
              <m:e>
                <m:r>
                  <w:rPr>
                    <w:rFonts w:ascii="Cambria Math" w:hAnsi="Cambria Math"/>
                  </w:rPr>
                  <m:t>O</m:t>
                </m:r>
              </m:e>
              <m:sub>
                <m:r>
                  <w:rPr>
                    <w:rFonts w:ascii="Cambria Math" w:hAnsi="Cambria Math"/>
                  </w:rPr>
                  <m:t>7</m:t>
                </m:r>
              </m:sub>
              <m:sup>
                <m:r>
                  <w:rPr>
                    <w:rFonts w:ascii="Cambria Math" w:hAnsi="Cambria Math"/>
                  </w:rPr>
                  <m:t>2-</m:t>
                </m:r>
              </m:sup>
            </m:sSubSup>
          </m:e>
        </m:d>
      </m:oMath>
      <w:r w:rsidRPr="00C36757">
        <w:t> reduciraju se u zelene ione </w:t>
      </w:r>
      <m:oMath>
        <m:r>
          <w:rPr>
            <w:rFonts w:ascii="Cambria Math" w:hAnsi="Cambria Math"/>
          </w:rPr>
          <m:t>C</m:t>
        </m:r>
        <m:sSup>
          <m:sSupPr>
            <m:ctrlPr>
              <w:rPr>
                <w:rFonts w:ascii="Cambria Math" w:hAnsi="Cambria Math"/>
              </w:rPr>
            </m:ctrlPr>
          </m:sSupPr>
          <m:e>
            <m:r>
              <w:rPr>
                <w:rFonts w:ascii="Cambria Math" w:hAnsi="Cambria Math"/>
              </w:rPr>
              <m:t>r</m:t>
            </m:r>
          </m:e>
          <m:sup>
            <m:r>
              <w:rPr>
                <w:rFonts w:ascii="Cambria Math" w:hAnsi="Cambria Math"/>
              </w:rPr>
              <m:t>3+</m:t>
            </m:r>
          </m:sup>
        </m:sSup>
      </m:oMath>
      <w:r w:rsidRPr="00C36757">
        <w:t>. Ta promjena boje iskorištena je u starijim uređajima za dokazivanje alkohola u dahu vozača. Danas se koriste moderni elektronički uređaji (alkotesti).</w:t>
      </w:r>
    </w:p>
    <w:p w14:paraId="6750F49D" w14:textId="77777777" w:rsidR="00C36757" w:rsidRPr="00C36757" w:rsidRDefault="00C36757" w:rsidP="00C36757">
      <w:r w:rsidRPr="00C36757">
        <w:t>Metanol je vrlo otrovan; njegova toksičnost povezana je s oksidacijom u organizmu djelovanjem enzima alkohol-</w:t>
      </w:r>
      <w:proofErr w:type="spellStart"/>
      <w:r w:rsidRPr="00C36757">
        <w:t>dehidrogenaze</w:t>
      </w:r>
      <w:proofErr w:type="spellEnd"/>
      <w:r w:rsidRPr="00C36757">
        <w:t xml:space="preserve"> (nastaju formaldehid i mravlja kiselina koji snažno oštećuju osobito vidni živac).</w:t>
      </w:r>
      <w:r w:rsidRPr="00C36757">
        <w:rPr>
          <w:rFonts w:ascii="Arial" w:hAnsi="Arial" w:cs="Arial"/>
        </w:rPr>
        <w:t>​</w:t>
      </w:r>
    </w:p>
    <w:p w14:paraId="27C52BD7" w14:textId="25A2E39A" w:rsidR="00C36757" w:rsidRPr="00C36757" w:rsidRDefault="00C36757" w:rsidP="00C36757">
      <w:proofErr w:type="spellStart"/>
      <w:r w:rsidRPr="00C36757">
        <w:t>Ketoni</w:t>
      </w:r>
      <w:proofErr w:type="spellEnd"/>
      <w:r w:rsidRPr="00C36757">
        <w:t xml:space="preserve"> se dobivaju oksidacijom sekundarnih alkohola; nastali </w:t>
      </w:r>
      <w:proofErr w:type="spellStart"/>
      <w:r w:rsidRPr="00C36757">
        <w:t>keton</w:t>
      </w:r>
      <w:proofErr w:type="spellEnd"/>
      <w:r w:rsidRPr="00C36757">
        <w:t xml:space="preserve"> se u normalnim uvjetima ne oksidira dalje u </w:t>
      </w:r>
      <w:proofErr w:type="spellStart"/>
      <w:r w:rsidRPr="00C36757">
        <w:t>karboksilnu</w:t>
      </w:r>
      <w:proofErr w:type="spellEnd"/>
      <w:r w:rsidRPr="00C36757">
        <w:t xml:space="preserve"> kiselinu. Opći prikaz: sekundarni alkohol + </w:t>
      </w:r>
      <m:oMath>
        <m:r>
          <w:rPr>
            <w:rFonts w:ascii="Cambria Math" w:hAnsi="Cambria Math"/>
          </w:rPr>
          <m:t>Cr</m:t>
        </m:r>
        <m:sSub>
          <m:sSubPr>
            <m:ctrlPr>
              <w:rPr>
                <w:rFonts w:ascii="Cambria Math" w:hAnsi="Cambria Math"/>
              </w:rPr>
            </m:ctrlPr>
          </m:sSubPr>
          <m:e>
            <m:r>
              <w:rPr>
                <w:rFonts w:ascii="Cambria Math" w:hAnsi="Cambria Math"/>
              </w:rPr>
              <m:t>O</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oMath>
      <w:r w:rsidRPr="00C36757">
        <w:t> → keton.</w:t>
      </w:r>
      <w:r w:rsidRPr="00C36757">
        <w:rPr>
          <w:rFonts w:ascii="Arial" w:hAnsi="Arial" w:cs="Arial"/>
        </w:rPr>
        <w:t>​</w:t>
      </w:r>
    </w:p>
    <w:p w14:paraId="522F93CC" w14:textId="77777777" w:rsidR="00C36757" w:rsidRPr="00C36757" w:rsidRDefault="00C36757" w:rsidP="00C36757">
      <w:r w:rsidRPr="00C36757">
        <w:t xml:space="preserve">Karakteristična aroma plavih sireva (gorgonzola) potječe od </w:t>
      </w:r>
      <w:proofErr w:type="spellStart"/>
      <w:r w:rsidRPr="00C36757">
        <w:t>ketona</w:t>
      </w:r>
      <w:proofErr w:type="spellEnd"/>
      <w:r w:rsidRPr="00C36757">
        <w:t xml:space="preserve"> heptan-2-ona, koji stimulira receptore za drvenasto-voćne mirise i javlja se i u ulju klinčića.</w:t>
      </w:r>
      <w:r w:rsidRPr="00C36757">
        <w:rPr>
          <w:rFonts w:ascii="Arial" w:hAnsi="Arial" w:cs="Arial"/>
        </w:rPr>
        <w:t>​</w:t>
      </w:r>
    </w:p>
    <w:p w14:paraId="0645D7E6" w14:textId="77777777" w:rsidR="00C36757" w:rsidRPr="00C36757" w:rsidRDefault="00C36757" w:rsidP="00C36757">
      <w:r w:rsidRPr="00C36757">
        <w:pict w14:anchorId="74867FDB">
          <v:rect id="_x0000_i2744" style="width:0;height:.75pt" o:hralign="center" o:hrstd="t" o:hr="t" fillcolor="#a0a0a0" stroked="f"/>
        </w:pict>
      </w:r>
    </w:p>
    <w:p w14:paraId="40783D6A" w14:textId="77777777" w:rsidR="00C36757" w:rsidRPr="00C36757" w:rsidRDefault="00C36757" w:rsidP="00C36757">
      <w:r w:rsidRPr="00C36757">
        <w:t xml:space="preserve">Kemijska svojstva aldehida i </w:t>
      </w:r>
      <w:proofErr w:type="spellStart"/>
      <w:r w:rsidRPr="00C36757">
        <w:t>ketona</w:t>
      </w:r>
      <w:proofErr w:type="spellEnd"/>
    </w:p>
    <w:p w14:paraId="5FD8E173" w14:textId="77777777" w:rsidR="00C36757" w:rsidRPr="00C36757" w:rsidRDefault="00C36757" w:rsidP="00C36757">
      <w:r w:rsidRPr="00C36757">
        <w:lastRenderedPageBreak/>
        <w:t>(SLIKE: „Aldehidi_i_Ketoni_5.png“ do „Aldehidi_i_Ketoni_15.png“)</w:t>
      </w:r>
    </w:p>
    <w:p w14:paraId="1E4DDFBB" w14:textId="77777777" w:rsidR="00C36757" w:rsidRPr="00C36757" w:rsidRDefault="00C36757" w:rsidP="00C36757">
      <w:r w:rsidRPr="00C36757">
        <w:t>Reakcije oksidacije</w:t>
      </w:r>
    </w:p>
    <w:p w14:paraId="2C8CD271" w14:textId="77777777" w:rsidR="00C36757" w:rsidRPr="00C36757" w:rsidRDefault="00C36757" w:rsidP="00C36757">
      <w:r w:rsidRPr="00C36757">
        <w:t xml:space="preserve">Aldehidi se lako oksidiraju u odgovarajuće </w:t>
      </w:r>
      <w:proofErr w:type="spellStart"/>
      <w:r w:rsidRPr="00C36757">
        <w:t>karboksilne</w:t>
      </w:r>
      <w:proofErr w:type="spellEnd"/>
      <w:r w:rsidRPr="00C36757">
        <w:t xml:space="preserve"> kiseline, dok se </w:t>
      </w:r>
      <w:proofErr w:type="spellStart"/>
      <w:r w:rsidRPr="00C36757">
        <w:t>ketoni</w:t>
      </w:r>
      <w:proofErr w:type="spellEnd"/>
      <w:r w:rsidRPr="00C36757">
        <w:t xml:space="preserve"> oksidiraju tek u vrlo jakim uvjetima i tada daju smjesu produkata. Oksidacija aldehida do kiselina može se provesti i slabijim </w:t>
      </w:r>
      <w:proofErr w:type="spellStart"/>
      <w:r w:rsidRPr="00C36757">
        <w:t>oksidansima</w:t>
      </w:r>
      <w:proofErr w:type="spellEnd"/>
      <w:r w:rsidRPr="00C36757">
        <w:t xml:space="preserve">, npr. </w:t>
      </w:r>
      <w:proofErr w:type="spellStart"/>
      <w:r w:rsidRPr="00C36757">
        <w:t>Fehlingovim</w:t>
      </w:r>
      <w:proofErr w:type="spellEnd"/>
      <w:r w:rsidRPr="00C36757">
        <w:t xml:space="preserve"> i </w:t>
      </w:r>
      <w:proofErr w:type="spellStart"/>
      <w:r w:rsidRPr="00C36757">
        <w:t>Tollensovim</w:t>
      </w:r>
      <w:proofErr w:type="spellEnd"/>
      <w:r w:rsidRPr="00C36757">
        <w:t xml:space="preserve"> reagensom, pa se te reakcije koriste za razlikovanje aldehida i </w:t>
      </w:r>
      <w:proofErr w:type="spellStart"/>
      <w:r w:rsidRPr="00C36757">
        <w:t>ketona</w:t>
      </w:r>
      <w:proofErr w:type="spellEnd"/>
      <w:r w:rsidRPr="00C36757">
        <w:t>.</w:t>
      </w:r>
    </w:p>
    <w:p w14:paraId="3171F3CC" w14:textId="21DAF1EB" w:rsidR="00C36757" w:rsidRPr="00C36757" w:rsidRDefault="00C36757" w:rsidP="00C36757">
      <w:r w:rsidRPr="00C36757">
        <w:t xml:space="preserve">Aldehidi su redukcijska sredstva: u </w:t>
      </w:r>
      <w:proofErr w:type="spellStart"/>
      <w:r w:rsidRPr="00C36757">
        <w:t>Tollensovu</w:t>
      </w:r>
      <w:proofErr w:type="spellEnd"/>
      <w:r w:rsidRPr="00C36757">
        <w:t xml:space="preserve"> testu reduciraju ione srebra u elementarno srebro (srebrno zrcalo), dok se sami oksidiraju u kiseline. U </w:t>
      </w:r>
      <w:proofErr w:type="spellStart"/>
      <w:r w:rsidRPr="00C36757">
        <w:t>Fehlingovu</w:t>
      </w:r>
      <w:proofErr w:type="spellEnd"/>
      <w:r w:rsidRPr="00C36757">
        <w:t xml:space="preserve"> testu aldehidi reduciraju dvovalentne ione bakra, </w:t>
      </w:r>
      <m:oMath>
        <m:r>
          <w:rPr>
            <w:rFonts w:ascii="Cambria Math" w:hAnsi="Cambria Math"/>
          </w:rPr>
          <m:t>C</m:t>
        </m:r>
        <m:sSup>
          <m:sSupPr>
            <m:ctrlPr>
              <w:rPr>
                <w:rFonts w:ascii="Cambria Math" w:hAnsi="Cambria Math"/>
              </w:rPr>
            </m:ctrlPr>
          </m:sSupPr>
          <m:e>
            <m:r>
              <w:rPr>
                <w:rFonts w:ascii="Cambria Math" w:hAnsi="Cambria Math"/>
              </w:rPr>
              <m:t>u</m:t>
            </m:r>
          </m:e>
          <m:sup>
            <m:r>
              <w:rPr>
                <w:rFonts w:ascii="Cambria Math" w:hAnsi="Cambria Math"/>
              </w:rPr>
              <m:t>2+</m:t>
            </m:r>
          </m:sup>
        </m:sSup>
      </m:oMath>
      <w:r w:rsidRPr="00C36757">
        <w:t>, u crvenosmeđi talog bakrova(I) oksida, </w:t>
      </w:r>
      <m:oMath>
        <m:r>
          <w:rPr>
            <w:rFonts w:ascii="Cambria Math" w:hAnsi="Cambria Math"/>
          </w:rPr>
          <m:t>C</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O</m:t>
        </m:r>
      </m:oMath>
      <w:r w:rsidRPr="00C36757">
        <w:t>, a aldehid se oksidira u kiselinu. Ketoni u ovim uvjetima ne reagiraju.</w:t>
      </w:r>
      <w:r w:rsidRPr="00C36757">
        <w:rPr>
          <w:rFonts w:ascii="Arial" w:hAnsi="Arial" w:cs="Arial"/>
        </w:rPr>
        <w:t>​</w:t>
      </w:r>
    </w:p>
    <w:p w14:paraId="7BA29C2B" w14:textId="77777777" w:rsidR="00C36757" w:rsidRPr="00C36757" w:rsidRDefault="00C36757" w:rsidP="00C36757">
      <w:r w:rsidRPr="00C36757">
        <w:t>Reakcije redukcije</w:t>
      </w:r>
    </w:p>
    <w:p w14:paraId="284E0D44" w14:textId="77777777" w:rsidR="00C36757" w:rsidRPr="00C36757" w:rsidRDefault="00C36757" w:rsidP="00C36757">
      <w:r w:rsidRPr="00C36757">
        <w:t xml:space="preserve">Budući da aldehidi nastaju oksidacijom primarnih alkohola, njihova redukcija daje primarne alkohole; </w:t>
      </w:r>
      <w:proofErr w:type="spellStart"/>
      <w:r w:rsidRPr="00C36757">
        <w:t>ketoni</w:t>
      </w:r>
      <w:proofErr w:type="spellEnd"/>
      <w:r w:rsidRPr="00C36757">
        <w:t>, koji nastaju oksidacijom sekundarnih alkohola, redukcijom daju sekundarne alkohole.</w:t>
      </w:r>
    </w:p>
    <w:p w14:paraId="555FB60E" w14:textId="0755745B" w:rsidR="00C36757" w:rsidRPr="00C36757" w:rsidRDefault="00C36757" w:rsidP="00C36757">
      <w:r w:rsidRPr="00C36757">
        <w:t xml:space="preserve">Redukcije se provode </w:t>
      </w:r>
      <w:proofErr w:type="spellStart"/>
      <w:r w:rsidRPr="00C36757">
        <w:t>hidrogeniranjem</w:t>
      </w:r>
      <w:proofErr w:type="spellEnd"/>
      <w:r w:rsidRPr="00C36757">
        <w:t xml:space="preserve"> (adicija vodika na </w:t>
      </w:r>
      <w:proofErr w:type="spellStart"/>
      <w:r w:rsidRPr="00C36757">
        <w:t>karbonilnu</w:t>
      </w:r>
      <w:proofErr w:type="spellEnd"/>
      <w:r w:rsidRPr="00C36757">
        <w:t xml:space="preserve"> skupinu uz katalizator) ili reakcijama s mješovitim metalnim </w:t>
      </w:r>
      <w:proofErr w:type="spellStart"/>
      <w:r w:rsidRPr="00C36757">
        <w:t>hidridima</w:t>
      </w:r>
      <w:proofErr w:type="spellEnd"/>
      <w:r w:rsidRPr="00C36757">
        <w:t xml:space="preserve"> (npr. litijev aluminijev </w:t>
      </w:r>
      <w:proofErr w:type="spellStart"/>
      <w:r w:rsidRPr="00C36757">
        <w:t>hidrid</w:t>
      </w:r>
      <w:proofErr w:type="spellEnd"/>
      <w:r w:rsidRPr="00C36757">
        <w:t>, </w:t>
      </w:r>
      <m:oMath>
        <m:r>
          <w:rPr>
            <w:rFonts w:ascii="Cambria Math" w:hAnsi="Cambria Math"/>
          </w:rPr>
          <m:t>LiAl</m:t>
        </m:r>
        <m:sSub>
          <m:sSubPr>
            <m:ctrlPr>
              <w:rPr>
                <w:rFonts w:ascii="Cambria Math" w:hAnsi="Cambria Math"/>
              </w:rPr>
            </m:ctrlPr>
          </m:sSubPr>
          <m:e>
            <m:r>
              <w:rPr>
                <w:rFonts w:ascii="Cambria Math" w:hAnsi="Cambria Math"/>
              </w:rPr>
              <m:t>H</m:t>
            </m:r>
          </m:e>
          <m:sub>
            <m:r>
              <w:rPr>
                <w:rFonts w:ascii="Cambria Math" w:hAnsi="Cambria Math"/>
              </w:rPr>
              <m:t>4</m:t>
            </m:r>
          </m:sub>
        </m:sSub>
      </m:oMath>
      <w:r w:rsidRPr="00C36757">
        <w:t>, i natrijev borhidrid, </w:t>
      </w:r>
      <m:oMath>
        <m:r>
          <w:rPr>
            <w:rFonts w:ascii="Cambria Math" w:hAnsi="Cambria Math"/>
          </w:rPr>
          <m:t>NaB</m:t>
        </m:r>
        <m:sSub>
          <m:sSubPr>
            <m:ctrlPr>
              <w:rPr>
                <w:rFonts w:ascii="Cambria Math" w:hAnsi="Cambria Math"/>
              </w:rPr>
            </m:ctrlPr>
          </m:sSubPr>
          <m:e>
            <m:r>
              <w:rPr>
                <w:rFonts w:ascii="Cambria Math" w:hAnsi="Cambria Math"/>
              </w:rPr>
              <m:t>H</m:t>
            </m:r>
          </m:e>
          <m:sub>
            <m:r>
              <w:rPr>
                <w:rFonts w:ascii="Cambria Math" w:hAnsi="Cambria Math"/>
              </w:rPr>
              <m:t>4</m:t>
            </m:r>
          </m:sub>
        </m:sSub>
      </m:oMath>
      <w:r w:rsidRPr="00C36757">
        <w:t>). Ti hidridni reagensi lako otpuštaju vodik i reduciraju aldehide i ketone do pripadajućih alkohola.</w:t>
      </w:r>
    </w:p>
    <w:p w14:paraId="53D81472" w14:textId="206461A1" w:rsidR="00C36757" w:rsidRPr="00C36757" w:rsidRDefault="00C36757" w:rsidP="00C36757">
      <w:r w:rsidRPr="00C36757">
        <w:t xml:space="preserve">Primjer </w:t>
      </w:r>
      <w:proofErr w:type="spellStart"/>
      <w:r w:rsidRPr="00C36757">
        <w:t>hidrogeniranja</w:t>
      </w:r>
      <w:proofErr w:type="spellEnd"/>
      <w:r w:rsidRPr="00C36757">
        <w:t>:</w:t>
      </w:r>
      <w:r w:rsidRPr="00C36757">
        <w:br/>
      </w:r>
      <m:oMathPara>
        <m:oMath>
          <m:sSub>
            <m:sSubPr>
              <m:ctrlPr>
                <w:rPr>
                  <w:rFonts w:ascii="Cambria Math" w:hAnsi="Cambria Math"/>
                </w:rPr>
              </m:ctrlPr>
            </m:sSubPr>
            <m:e>
              <m:r>
                <m:rPr>
                  <m:nor/>
                </m:rPr>
                <m:t>CH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CHO</m:t>
          </m:r>
          <m:r>
            <m:rPr>
              <m:nor/>
            </m:rPr>
            <m:t xml:space="preserve"> </m:t>
          </m:r>
          <m:r>
            <m:rPr>
              <m:nor/>
            </m:rPr>
            <w:tab/>
          </m:r>
          <m:r>
            <m:rPr>
              <m:nor/>
            </m:rPr>
            <w:tab/>
          </m:r>
          <m:r>
            <m:rPr>
              <m:nor/>
            </m:rPr>
            <w:tab/>
          </m:r>
          <m:r>
            <m:rPr>
              <m:nor/>
            </m:rPr>
            <w:tab/>
          </m:r>
          <m:r>
            <m:rPr>
              <m:nor/>
            </m:rPr>
            <w:tab/>
          </m:r>
          <m:r>
            <w:rPr>
              <w:rFonts w:ascii="Cambria Math" w:hAnsi="Cambria Math"/>
            </w:rPr>
            <m:t>(</m:t>
          </m:r>
          <m:r>
            <m:rPr>
              <m:nor/>
            </m:rPr>
            <m:t>propanal</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m:rPr>
                  <m:nor/>
                </m:rPr>
                <m:t>CH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OH</m:t>
          </m:r>
          <m:r>
            <m:rPr>
              <m:nor/>
            </m:rPr>
            <m:t xml:space="preserve"> </m:t>
          </m:r>
          <m:r>
            <m:rPr>
              <m:nor/>
            </m:rPr>
            <w:tab/>
          </m:r>
          <m:r>
            <m:rPr>
              <m:nor/>
            </m:rPr>
            <w:tab/>
          </m:r>
          <m:r>
            <m:rPr>
              <m:nor/>
            </m:rPr>
            <w:tab/>
          </m:r>
          <m:r>
            <m:rPr>
              <m:nor/>
            </m:rPr>
            <w:tab/>
          </m:r>
          <m:r>
            <m:rPr>
              <m:nor/>
            </m:rPr>
            <w:tab/>
          </m:r>
          <m:r>
            <w:rPr>
              <w:rFonts w:ascii="Cambria Math" w:hAnsi="Cambria Math"/>
            </w:rPr>
            <m:t>(</m:t>
          </m:r>
          <m:r>
            <m:rPr>
              <m:nor/>
            </m:rPr>
            <m:t>propan-1-ol</m:t>
          </m:r>
          <m:r>
            <w:rPr>
              <w:rFonts w:ascii="Cambria Math" w:hAnsi="Cambria Math"/>
            </w:rPr>
            <m:t>)</m:t>
          </m:r>
        </m:oMath>
      </m:oMathPara>
    </w:p>
    <w:p w14:paraId="23953FB1" w14:textId="77777777" w:rsidR="00C36757" w:rsidRPr="00C36757" w:rsidRDefault="00C36757" w:rsidP="00C36757">
      <w:r w:rsidRPr="00C36757">
        <w:t xml:space="preserve">Adicija alkohola na aldehide i </w:t>
      </w:r>
      <w:proofErr w:type="spellStart"/>
      <w:r w:rsidRPr="00C36757">
        <w:t>ketone</w:t>
      </w:r>
      <w:proofErr w:type="spellEnd"/>
    </w:p>
    <w:p w14:paraId="2FB940D1" w14:textId="77777777" w:rsidR="00C36757" w:rsidRPr="00C36757" w:rsidRDefault="00C36757" w:rsidP="00C36757">
      <w:r w:rsidRPr="00C36757">
        <w:t xml:space="preserve">Na </w:t>
      </w:r>
      <w:proofErr w:type="spellStart"/>
      <w:r w:rsidRPr="00C36757">
        <w:t>karbonilnu</w:t>
      </w:r>
      <w:proofErr w:type="spellEnd"/>
      <w:r w:rsidRPr="00C36757">
        <w:t xml:space="preserve"> skupinu mogu se adirati i molekule alkohola. Adicijom alkohola na aldehid u kiseloj sredini nastaje </w:t>
      </w:r>
      <w:proofErr w:type="spellStart"/>
      <w:r w:rsidRPr="00C36757">
        <w:t>poluacetal</w:t>
      </w:r>
      <w:proofErr w:type="spellEnd"/>
      <w:r w:rsidRPr="00C36757">
        <w:t xml:space="preserve">, a adicijom na </w:t>
      </w:r>
      <w:proofErr w:type="spellStart"/>
      <w:r w:rsidRPr="00C36757">
        <w:t>keton</w:t>
      </w:r>
      <w:proofErr w:type="spellEnd"/>
      <w:r w:rsidRPr="00C36757">
        <w:t xml:space="preserve"> nastaje </w:t>
      </w:r>
      <w:proofErr w:type="spellStart"/>
      <w:r w:rsidRPr="00C36757">
        <w:t>poluketal</w:t>
      </w:r>
      <w:proofErr w:type="spellEnd"/>
      <w:r w:rsidRPr="00C36757">
        <w:t xml:space="preserve">. Ti spojevi sadrže etersku i </w:t>
      </w:r>
      <w:proofErr w:type="spellStart"/>
      <w:r w:rsidRPr="00C36757">
        <w:t>hidroksilnu</w:t>
      </w:r>
      <w:proofErr w:type="spellEnd"/>
      <w:r w:rsidRPr="00C36757">
        <w:t xml:space="preserve"> skupinu u strukturi. </w:t>
      </w:r>
      <w:proofErr w:type="spellStart"/>
      <w:r w:rsidRPr="00C36757">
        <w:t>Poluacetali</w:t>
      </w:r>
      <w:proofErr w:type="spellEnd"/>
      <w:r w:rsidRPr="00C36757">
        <w:t xml:space="preserve"> i </w:t>
      </w:r>
      <w:proofErr w:type="spellStart"/>
      <w:r w:rsidRPr="00C36757">
        <w:t>poluketali</w:t>
      </w:r>
      <w:proofErr w:type="spellEnd"/>
      <w:r w:rsidRPr="00C36757">
        <w:t xml:space="preserve"> su općenito nestabilni, a ravnoteža je pomaknuta prema </w:t>
      </w:r>
      <w:proofErr w:type="spellStart"/>
      <w:r w:rsidRPr="00C36757">
        <w:t>reaktantima</w:t>
      </w:r>
      <w:proofErr w:type="spellEnd"/>
      <w:r w:rsidRPr="00C36757">
        <w:t xml:space="preserve">, osim kad nastaju petočlani ili šestočlani prsteni </w:t>
      </w:r>
      <w:proofErr w:type="spellStart"/>
      <w:r w:rsidRPr="00C36757">
        <w:t>intramolekulskom</w:t>
      </w:r>
      <w:proofErr w:type="spellEnd"/>
      <w:r w:rsidRPr="00C36757">
        <w:t xml:space="preserve"> reakcijom – tada su stabilniji.</w:t>
      </w:r>
    </w:p>
    <w:p w14:paraId="70F871C2" w14:textId="77777777" w:rsidR="00C36757" w:rsidRPr="00C36757" w:rsidRDefault="00C36757" w:rsidP="00C36757">
      <w:r w:rsidRPr="00C36757">
        <w:t xml:space="preserve">Nastajanje prstenastih </w:t>
      </w:r>
      <w:proofErr w:type="spellStart"/>
      <w:r w:rsidRPr="00C36757">
        <w:t>poluacetala</w:t>
      </w:r>
      <w:proofErr w:type="spellEnd"/>
      <w:r w:rsidRPr="00C36757">
        <w:t xml:space="preserve"> i </w:t>
      </w:r>
      <w:proofErr w:type="spellStart"/>
      <w:r w:rsidRPr="00C36757">
        <w:t>poluketala</w:t>
      </w:r>
      <w:proofErr w:type="spellEnd"/>
      <w:r w:rsidRPr="00C36757">
        <w:t xml:space="preserve"> vrlo je važno kod </w:t>
      </w:r>
      <w:proofErr w:type="spellStart"/>
      <w:r w:rsidRPr="00C36757">
        <w:t>monosaharida</w:t>
      </w:r>
      <w:proofErr w:type="spellEnd"/>
      <w:r w:rsidRPr="00C36757">
        <w:t xml:space="preserve">, npr. glukoze i fruktoze. U vodenoj otopini glukoza je uglavnom u obliku cikličkog </w:t>
      </w:r>
      <w:proofErr w:type="spellStart"/>
      <w:r w:rsidRPr="00C36757">
        <w:t>poluacetala</w:t>
      </w:r>
      <w:proofErr w:type="spellEnd"/>
      <w:r w:rsidRPr="00C36757">
        <w:t xml:space="preserve">, a fruktoza u obliku cikličkog </w:t>
      </w:r>
      <w:proofErr w:type="spellStart"/>
      <w:r w:rsidRPr="00C36757">
        <w:t>poluketala</w:t>
      </w:r>
      <w:proofErr w:type="spellEnd"/>
      <w:r w:rsidRPr="00C36757">
        <w:t>.</w:t>
      </w:r>
      <w:r w:rsidRPr="00C36757">
        <w:rPr>
          <w:rFonts w:ascii="Arial" w:hAnsi="Arial" w:cs="Arial"/>
        </w:rPr>
        <w:t>​</w:t>
      </w:r>
    </w:p>
    <w:p w14:paraId="06310588" w14:textId="36773C5F" w:rsidR="00C36757" w:rsidRPr="00C36757" w:rsidRDefault="00C36757" w:rsidP="00C36757">
      <w:r w:rsidRPr="00C36757">
        <w:t>Glukoza je vrlo dobro topljiva u vodi zbog brojnih </w:t>
      </w:r>
      <m:oMath>
        <m:r>
          <w:rPr>
            <w:rFonts w:ascii="Cambria Math" w:hAnsi="Cambria Math"/>
          </w:rPr>
          <m:t>-OH</m:t>
        </m:r>
      </m:oMath>
      <w:r w:rsidRPr="00C36757">
        <w:t> skupina koje tvore vodikove veze s molekulama vode; pri velikoj koncentraciji nastaje sirup, što se koristi u proizvodnji tvrdih bombona (vrijedi i za saharozu). Fruktoza je slađa i u vodi još bolje topljiva od glukoze.</w:t>
      </w:r>
      <w:r w:rsidRPr="00C36757">
        <w:rPr>
          <w:rFonts w:ascii="Arial" w:hAnsi="Arial" w:cs="Arial"/>
        </w:rPr>
        <w:t>​</w:t>
      </w:r>
    </w:p>
    <w:p w14:paraId="16D1A635" w14:textId="77777777" w:rsidR="00C36757" w:rsidRPr="00C36757" w:rsidRDefault="00C36757" w:rsidP="00C36757">
      <w:pPr>
        <w:rPr>
          <w:b/>
          <w:bCs/>
        </w:rPr>
      </w:pPr>
      <w:proofErr w:type="spellStart"/>
      <w:r w:rsidRPr="00C36757">
        <w:rPr>
          <w:b/>
          <w:bCs/>
        </w:rPr>
        <w:t>Karboksilne</w:t>
      </w:r>
      <w:proofErr w:type="spellEnd"/>
      <w:r w:rsidRPr="00C36757">
        <w:rPr>
          <w:b/>
          <w:bCs/>
        </w:rPr>
        <w:t xml:space="preserve"> kiseline i esteri</w:t>
      </w:r>
    </w:p>
    <w:p w14:paraId="03E1F1D6" w14:textId="77777777" w:rsidR="00C36757" w:rsidRPr="00C36757" w:rsidRDefault="00C36757" w:rsidP="00C36757">
      <w:r w:rsidRPr="00C36757">
        <w:lastRenderedPageBreak/>
        <w:pict w14:anchorId="7EEDF008">
          <v:rect id="_x0000_i2779" style="width:0;height:.75pt" o:hralign="center" o:hrstd="t" o:hr="t" fillcolor="#a0a0a0" stroked="f"/>
        </w:pict>
      </w:r>
    </w:p>
    <w:p w14:paraId="0E074329" w14:textId="77777777" w:rsidR="00C36757" w:rsidRPr="00C36757" w:rsidRDefault="00C36757" w:rsidP="00C36757">
      <w:r w:rsidRPr="00C36757">
        <w:t xml:space="preserve">Dobivanje </w:t>
      </w:r>
      <w:proofErr w:type="spellStart"/>
      <w:r w:rsidRPr="00C36757">
        <w:t>karboksilnih</w:t>
      </w:r>
      <w:proofErr w:type="spellEnd"/>
      <w:r w:rsidRPr="00C36757">
        <w:t xml:space="preserve"> kiselina</w:t>
      </w:r>
    </w:p>
    <w:p w14:paraId="47A83A03" w14:textId="77777777" w:rsidR="00C36757" w:rsidRPr="00C36757" w:rsidRDefault="00C36757" w:rsidP="00C36757">
      <w:r w:rsidRPr="00C36757">
        <w:t>(SLIKE: „Karboksilne_kiseline_i_Esteri_1.png“, „Karboksilne_kiseline_i_Esteri_2.png“)</w:t>
      </w:r>
    </w:p>
    <w:p w14:paraId="1BC64ED2" w14:textId="54292C47" w:rsidR="00C36757" w:rsidRPr="00C36757" w:rsidRDefault="00C36757" w:rsidP="00C36757">
      <w:proofErr w:type="spellStart"/>
      <w:r w:rsidRPr="00C36757">
        <w:t>Monokarboksilne</w:t>
      </w:r>
      <w:proofErr w:type="spellEnd"/>
      <w:r w:rsidRPr="00C36757">
        <w:t xml:space="preserve"> kiseline dobivaju se oksidacijom odgovarajućih primarnih alkohola i aldehida uz oksidacijska sredstva kao što su kromov(VI) oksid, kalijev </w:t>
      </w:r>
      <w:proofErr w:type="spellStart"/>
      <w:r w:rsidRPr="00C36757">
        <w:t>dikromat</w:t>
      </w:r>
      <w:proofErr w:type="spellEnd"/>
      <w:r w:rsidRPr="00C36757">
        <w:t xml:space="preserve"> ili kalijev </w:t>
      </w:r>
      <w:proofErr w:type="spellStart"/>
      <w:r w:rsidRPr="00C36757">
        <w:t>permanganat</w:t>
      </w:r>
      <w:proofErr w:type="spellEnd"/>
      <w:r w:rsidRPr="00C36757">
        <w:t>, </w:t>
      </w:r>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w:t>
      </w:r>
    </w:p>
    <w:p w14:paraId="21CA9DF1" w14:textId="5BFB09F7" w:rsidR="00C36757" w:rsidRPr="00C36757" w:rsidRDefault="00C36757" w:rsidP="00C36757">
      <w:r w:rsidRPr="00C36757">
        <w:t>Oksidacijom etanola s </w:t>
      </w:r>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u kiseloj sredini nastaje etanska (octena) kiselina. Karakteristična ljubičasta boja </w:t>
      </w:r>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nestaje zbog redukcije permanganatnih iona, </w:t>
      </w:r>
      <m:oMath>
        <m:r>
          <w:rPr>
            <w:rFonts w:ascii="Cambria Math" w:hAnsi="Cambria Math"/>
          </w:rPr>
          <m:t>Mn</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m:t>
            </m:r>
          </m:sup>
        </m:sSubSup>
      </m:oMath>
      <w:r w:rsidRPr="00C36757">
        <w:t>, do </w:t>
      </w:r>
      <m:oMath>
        <m:r>
          <w:rPr>
            <w:rFonts w:ascii="Cambria Math" w:hAnsi="Cambria Math"/>
          </w:rPr>
          <m:t>M</m:t>
        </m:r>
        <m:sSup>
          <m:sSupPr>
            <m:ctrlPr>
              <w:rPr>
                <w:rFonts w:ascii="Cambria Math" w:hAnsi="Cambria Math"/>
              </w:rPr>
            </m:ctrlPr>
          </m:sSupPr>
          <m:e>
            <m:r>
              <w:rPr>
                <w:rFonts w:ascii="Cambria Math" w:hAnsi="Cambria Math"/>
              </w:rPr>
              <m:t>n</m:t>
            </m:r>
          </m:e>
          <m:sup>
            <m:r>
              <w:rPr>
                <w:rFonts w:ascii="Cambria Math" w:hAnsi="Cambria Math"/>
              </w:rPr>
              <m:t>2+</m:t>
            </m:r>
          </m:sup>
        </m:sSup>
      </m:oMath>
      <w:r w:rsidRPr="00C36757">
        <w:t> (bezbojna ili blijedo ružičasta otopina).</w:t>
      </w:r>
      <w:r w:rsidRPr="00C36757">
        <w:rPr>
          <w:rFonts w:ascii="Arial" w:hAnsi="Arial" w:cs="Arial"/>
        </w:rPr>
        <w:t>​</w:t>
      </w:r>
    </w:p>
    <w:p w14:paraId="7519DD3F" w14:textId="77777777" w:rsidR="00C36757" w:rsidRPr="00C36757" w:rsidRDefault="00C36757" w:rsidP="00C36757">
      <w:r w:rsidRPr="00C36757">
        <w:t>Octena kiselina nastaje i biokemijskom oksidacijom etanola djelovanjem enzima u organizmu i pri octenom vrenju (oksidacija etanola u octu).</w:t>
      </w:r>
    </w:p>
    <w:p w14:paraId="7C49AAA7" w14:textId="77777777" w:rsidR="00C36757" w:rsidRPr="00C36757" w:rsidRDefault="00C36757" w:rsidP="00C36757">
      <w:r w:rsidRPr="00C36757">
        <w:pict w14:anchorId="091E6DC1">
          <v:rect id="_x0000_i2780" style="width:0;height:.75pt" o:hralign="center" o:hrstd="t" o:hr="t" fillcolor="#a0a0a0" stroked="f"/>
        </w:pict>
      </w:r>
    </w:p>
    <w:p w14:paraId="3124B0BF" w14:textId="77777777" w:rsidR="00C36757" w:rsidRPr="00C36757" w:rsidRDefault="00C36757" w:rsidP="00C36757">
      <w:r w:rsidRPr="00C36757">
        <w:t xml:space="preserve">Kemijska svojstva </w:t>
      </w:r>
      <w:proofErr w:type="spellStart"/>
      <w:r w:rsidRPr="00C36757">
        <w:t>karboksilnih</w:t>
      </w:r>
      <w:proofErr w:type="spellEnd"/>
      <w:r w:rsidRPr="00C36757">
        <w:t xml:space="preserve"> kiselina</w:t>
      </w:r>
    </w:p>
    <w:p w14:paraId="679D4E66" w14:textId="77777777" w:rsidR="00C36757" w:rsidRPr="00C36757" w:rsidRDefault="00C36757" w:rsidP="00C36757">
      <w:r w:rsidRPr="00C36757">
        <w:t>(SLIKE: „Karboksilne_kiseline_i_Esteri_3.png“, „Karboksilne_kiseline_i_Esteri_4.png“, „Karboksilne_kiseline_i_Esteri_5.png“, „Karboksilne_kiseline_i_Esteri_6.png“, „Karboksilne_kiseline_i_Esteri_7.png“, „Karboksilne_kiseline_i_Esteri_8.png“)</w:t>
      </w:r>
    </w:p>
    <w:p w14:paraId="18D5960B" w14:textId="397129F5" w:rsidR="00C36757" w:rsidRPr="00C36757" w:rsidRDefault="00C36757" w:rsidP="00C36757">
      <w:r w:rsidRPr="00C36757">
        <w:t xml:space="preserve">Atom vodika </w:t>
      </w:r>
      <w:proofErr w:type="spellStart"/>
      <w:r w:rsidRPr="00C36757">
        <w:t>karboksilne</w:t>
      </w:r>
      <w:proofErr w:type="spellEnd"/>
      <w:r w:rsidRPr="00C36757">
        <w:t xml:space="preserve"> skupine </w:t>
      </w:r>
      <m:oMath>
        <m:r>
          <w:rPr>
            <w:rFonts w:ascii="Cambria Math" w:hAnsi="Cambria Math"/>
          </w:rPr>
          <m:t>-COOH</m:t>
        </m:r>
      </m:oMath>
      <w:r w:rsidRPr="00C36757">
        <w:t> uzrokuje kisela svojstva karboksilnih kiselina. To su slabe kiseline u usporedbi s jakim anorganskim kiselinama jer u vodi slabo ioniziraju. Jakost kiseline opisuje se konstantom ionizacije </w:t>
      </w:r>
      <m:oMath>
        <m:sSub>
          <m:sSubPr>
            <m:ctrlPr>
              <w:rPr>
                <w:rFonts w:ascii="Cambria Math" w:hAnsi="Cambria Math"/>
              </w:rPr>
            </m:ctrlPr>
          </m:sSubPr>
          <m:e>
            <m:r>
              <w:rPr>
                <w:rFonts w:ascii="Cambria Math" w:hAnsi="Cambria Math"/>
              </w:rPr>
              <m:t>K</m:t>
            </m:r>
          </m:e>
          <m:sub>
            <m:r>
              <w:rPr>
                <w:rFonts w:ascii="Cambria Math" w:hAnsi="Cambria Math"/>
              </w:rPr>
              <m:t>a</m:t>
            </m:r>
          </m:sub>
        </m:sSub>
      </m:oMath>
      <w:r w:rsidRPr="00C36757">
        <w:t> ili pk</w:t>
      </w:r>
      <m:oMath>
        <m:sSub>
          <m:sSubPr>
            <m:ctrlPr>
              <w:rPr>
                <w:rFonts w:ascii="Cambria Math" w:hAnsi="Cambria Math"/>
              </w:rPr>
            </m:ctrlPr>
          </m:sSubPr>
          <m:e/>
          <m:sub>
            <m:r>
              <w:rPr>
                <w:rFonts w:ascii="Cambria Math" w:hAnsi="Cambria Math"/>
              </w:rPr>
              <m:t>a</m:t>
            </m:r>
          </m:sub>
        </m:sSub>
      </m:oMath>
      <w:r w:rsidRPr="00C36757">
        <w:t>-vrijednošću; što je pk</w:t>
      </w:r>
      <m:oMath>
        <m:sSub>
          <m:sSubPr>
            <m:ctrlPr>
              <w:rPr>
                <w:rFonts w:ascii="Cambria Math" w:hAnsi="Cambria Math"/>
              </w:rPr>
            </m:ctrlPr>
          </m:sSubPr>
          <m:e/>
          <m:sub>
            <m:r>
              <w:rPr>
                <w:rFonts w:ascii="Cambria Math" w:hAnsi="Cambria Math"/>
              </w:rPr>
              <m:t>a</m:t>
            </m:r>
          </m:sub>
        </m:sSub>
      </m:oMath>
      <w:r w:rsidRPr="00C36757">
        <w:t> veća, kiselina je slabija. Mravlja kiselina (metanska) nešto je jača od većine drugih jednostavnih monokarboksilnih kiselina.</w:t>
      </w:r>
    </w:p>
    <w:p w14:paraId="54E9E88E" w14:textId="5B78472E" w:rsidR="00C36757" w:rsidRPr="00C36757" w:rsidRDefault="00C36757" w:rsidP="00C36757">
      <w:proofErr w:type="spellStart"/>
      <w:r w:rsidRPr="00C36757">
        <w:t>Karboksilne</w:t>
      </w:r>
      <w:proofErr w:type="spellEnd"/>
      <w:r w:rsidRPr="00C36757">
        <w:t xml:space="preserve"> kiseline reagiraju s metalima istiskujući vodik i tvoreći soli – </w:t>
      </w:r>
      <w:proofErr w:type="spellStart"/>
      <w:r w:rsidRPr="00C36757">
        <w:t>karboksilate</w:t>
      </w:r>
      <w:proofErr w:type="spellEnd"/>
      <w:r w:rsidRPr="00C36757">
        <w:t>. Opća jednadžba:</w:t>
      </w:r>
      <w:r w:rsidRPr="00C36757">
        <w:br/>
      </w:r>
      <m:oMathPara>
        <m:oMath>
          <m:r>
            <w:rPr>
              <w:rFonts w:ascii="Cambria Math" w:hAnsi="Cambria Math"/>
            </w:rPr>
            <m:t>2RCOOH+2M→2RCOOM+</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oMath>
      </m:oMathPara>
    </w:p>
    <w:p w14:paraId="2C8B7125" w14:textId="1C19B871" w:rsidR="00C36757" w:rsidRPr="00C36757" w:rsidRDefault="00C36757" w:rsidP="00C36757">
      <w:r w:rsidRPr="00C36757">
        <w:t xml:space="preserve">Reakcijom s solima slabijih kiselina (npr. s kalcijevim karbonatom) </w:t>
      </w:r>
      <w:proofErr w:type="spellStart"/>
      <w:r w:rsidRPr="00C36757">
        <w:t>karboksilna</w:t>
      </w:r>
      <w:proofErr w:type="spellEnd"/>
      <w:r w:rsidRPr="00C36757">
        <w:t xml:space="preserve"> kiselina istiskuje slabiju ugljičnu kiselinu:</w:t>
      </w:r>
      <w:r w:rsidRPr="00C36757">
        <w:br/>
      </w:r>
      <m:oMathPara>
        <m:oMath>
          <m:r>
            <w:rPr>
              <w:rFonts w:ascii="Cambria Math" w:hAnsi="Cambria Math"/>
            </w:rPr>
            <m:t>2C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COOH+CaC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COO</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Ca+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oMath>
      </m:oMathPara>
    </w:p>
    <w:p w14:paraId="7C805EF2" w14:textId="66206DC7" w:rsidR="00C36757" w:rsidRPr="00C36757" w:rsidRDefault="00C36757" w:rsidP="00C36757">
      <w:r w:rsidRPr="00C36757">
        <w:t xml:space="preserve">Reakcijom </w:t>
      </w:r>
      <w:proofErr w:type="spellStart"/>
      <w:r w:rsidRPr="00C36757">
        <w:t>karboksilnih</w:t>
      </w:r>
      <w:proofErr w:type="spellEnd"/>
      <w:r w:rsidRPr="00C36757">
        <w:t xml:space="preserve"> kiselina s oksidima metala i lužinama nastaju soli i voda:</w:t>
      </w:r>
      <w:r w:rsidRPr="00C36757">
        <w:br/>
      </w:r>
      <m:oMath>
        <m:r>
          <w:rPr>
            <w:rFonts w:ascii="Cambria Math" w:hAnsi="Cambria Math"/>
          </w:rPr>
          <m:t>RCOOH+MOH→RCOOM+</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rPr>
          <w:rFonts w:ascii="Arial" w:hAnsi="Arial" w:cs="Arial"/>
        </w:rPr>
        <w:t>​</w:t>
      </w:r>
    </w:p>
    <w:p w14:paraId="63C76731" w14:textId="77777777" w:rsidR="00C36757" w:rsidRPr="00C36757" w:rsidRDefault="00C36757" w:rsidP="00C36757">
      <w:r w:rsidRPr="00C36757">
        <w:t xml:space="preserve">Soli </w:t>
      </w:r>
      <w:proofErr w:type="spellStart"/>
      <w:r w:rsidRPr="00C36757">
        <w:t>karboksilnih</w:t>
      </w:r>
      <w:proofErr w:type="spellEnd"/>
      <w:r w:rsidRPr="00C36757">
        <w:t xml:space="preserve"> kiselina imenuju se tako da se korijenu imena kiselina doda nastavak -</w:t>
      </w:r>
      <w:proofErr w:type="spellStart"/>
      <w:r w:rsidRPr="00C36757">
        <w:t>oat</w:t>
      </w:r>
      <w:proofErr w:type="spellEnd"/>
      <w:r w:rsidRPr="00C36757">
        <w:t xml:space="preserve">; često se koriste i izvedenice trivijalnih imena (acetati za soli octene kiseline, </w:t>
      </w:r>
      <w:proofErr w:type="spellStart"/>
      <w:r w:rsidRPr="00C36757">
        <w:t>citrati</w:t>
      </w:r>
      <w:proofErr w:type="spellEnd"/>
      <w:r w:rsidRPr="00C36757">
        <w:t xml:space="preserve"> za soli limunske kiseline itd.).</w:t>
      </w:r>
      <w:r w:rsidRPr="00C36757">
        <w:rPr>
          <w:rFonts w:ascii="Arial" w:hAnsi="Arial" w:cs="Arial"/>
        </w:rPr>
        <w:t>​</w:t>
      </w:r>
    </w:p>
    <w:p w14:paraId="73CEB79C" w14:textId="6D33DB4B" w:rsidR="00C36757" w:rsidRPr="00C36757" w:rsidRDefault="00C36757" w:rsidP="00C36757">
      <w:r w:rsidRPr="00C36757">
        <w:t xml:space="preserve">Metanska (mravlja) kiselina prvi je put izolirana iz mrava (lat. </w:t>
      </w:r>
      <w:proofErr w:type="spellStart"/>
      <w:r w:rsidRPr="00C36757">
        <w:t>formica</w:t>
      </w:r>
      <w:proofErr w:type="spellEnd"/>
      <w:r w:rsidRPr="00C36757">
        <w:t xml:space="preserve"> = mrav); nalazi se i u pčelama, gusjenicama, koprivi. U dodiru s kožom izaziva crvenilo i plikove. Bezbojna je </w:t>
      </w:r>
      <w:r w:rsidRPr="00C36757">
        <w:lastRenderedPageBreak/>
        <w:t xml:space="preserve">tekućina oštrog mirisa; dobiva se oksidacijom </w:t>
      </w:r>
      <w:proofErr w:type="spellStart"/>
      <w:r w:rsidRPr="00C36757">
        <w:t>metanala</w:t>
      </w:r>
      <w:proofErr w:type="spellEnd"/>
      <w:r w:rsidRPr="00C36757">
        <w:t xml:space="preserve"> ili industrijski reakcijom ugljikova(II) oksida s natrijevim hidroksidom pod povišenim tlakom i temperaturom:</w:t>
      </w:r>
      <w:r w:rsidRPr="00C36757">
        <w:br/>
      </w:r>
      <m:oMathPara>
        <m:oMath>
          <m:r>
            <w:rPr>
              <w:rFonts w:ascii="Cambria Math" w:hAnsi="Cambria Math"/>
            </w:rPr>
            <m:t>CO+NaOH</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p,T</m:t>
                  </m:r>
                </m:e>
              </m:phant>
            </m:lim>
          </m:limUpp>
          <m:r>
            <w:rPr>
              <w:rFonts w:ascii="Cambria Math" w:hAnsi="Cambria Math"/>
            </w:rPr>
            <m:t>HCOONa</m:t>
          </m:r>
          <m:r>
            <w:br/>
          </m:r>
        </m:oMath>
        <m:oMath>
          <m:r>
            <w:rPr>
              <w:rFonts w:ascii="Cambria Math" w:hAnsi="Cambria Math"/>
            </w:rPr>
            <m:t>2HCOONa+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→2HCOOH+N</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oMath>
      </m:oMathPara>
    </w:p>
    <w:p w14:paraId="5C66E2B1" w14:textId="45938727" w:rsidR="00C36757" w:rsidRPr="00C36757" w:rsidRDefault="00C36757" w:rsidP="00C36757">
      <w:r w:rsidRPr="00C36757">
        <w:t xml:space="preserve">Metanska kiselina je jako redukcijsko sredstvo; reducira </w:t>
      </w:r>
      <w:proofErr w:type="spellStart"/>
      <w:r w:rsidRPr="00C36757">
        <w:t>Tollensov</w:t>
      </w:r>
      <w:proofErr w:type="spellEnd"/>
      <w:r w:rsidRPr="00C36757">
        <w:t xml:space="preserve"> i </w:t>
      </w:r>
      <w:proofErr w:type="spellStart"/>
      <w:r w:rsidRPr="00C36757">
        <w:t>Fehlingov</w:t>
      </w:r>
      <w:proofErr w:type="spellEnd"/>
      <w:r w:rsidRPr="00C36757">
        <w:t xml:space="preserve"> reagens uz nastajanje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i vode.</w:t>
      </w:r>
      <w:r w:rsidRPr="00C36757">
        <w:rPr>
          <w:rFonts w:ascii="Arial" w:hAnsi="Arial" w:cs="Arial"/>
        </w:rPr>
        <w:t>​</w:t>
      </w:r>
    </w:p>
    <w:p w14:paraId="7213866D" w14:textId="77777777" w:rsidR="00C36757" w:rsidRPr="00C36757" w:rsidRDefault="00C36757" w:rsidP="00C36757">
      <w:r w:rsidRPr="00C36757">
        <w:t xml:space="preserve">Etanska (octena) kiselina najpoznatija je i najčešće korištena </w:t>
      </w:r>
      <w:proofErr w:type="spellStart"/>
      <w:r w:rsidRPr="00C36757">
        <w:t>karboksilna</w:t>
      </w:r>
      <w:proofErr w:type="spellEnd"/>
      <w:r w:rsidRPr="00C36757">
        <w:t xml:space="preserve"> kiselina. Prirodno nastaje alkoholnim i octenim vrenjem, a industrijski oksidacijom etanola. Razrijeđena 9%-</w:t>
      </w:r>
      <w:proofErr w:type="spellStart"/>
      <w:r w:rsidRPr="00C36757">
        <w:t>tna</w:t>
      </w:r>
      <w:proofErr w:type="spellEnd"/>
      <w:r w:rsidRPr="00C36757">
        <w:t xml:space="preserve"> otopina (ocat) rabi se kao začin i konzervans povrća.</w:t>
      </w:r>
    </w:p>
    <w:p w14:paraId="7218F38A" w14:textId="77777777" w:rsidR="00C36757" w:rsidRPr="00C36757" w:rsidRDefault="00C36757" w:rsidP="00C36757">
      <w:r w:rsidRPr="00C36757">
        <w:t>Propanska kiselina nastaje fermentacijom mlijeka i zelja; smatra se prirodnim konzervansom. Dodaje se pekarskim proizvodima jer sprječava razvoj plijesni.</w:t>
      </w:r>
      <w:r w:rsidRPr="00C36757">
        <w:rPr>
          <w:rFonts w:ascii="Arial" w:hAnsi="Arial" w:cs="Arial"/>
        </w:rPr>
        <w:t>​</w:t>
      </w:r>
    </w:p>
    <w:p w14:paraId="4243DD5C" w14:textId="77777777" w:rsidR="00C36757" w:rsidRPr="00C36757" w:rsidRDefault="00C36757" w:rsidP="00C36757">
      <w:r w:rsidRPr="00C36757">
        <w:t>Butanska (maslačna) kiselina naziv je dobila po neugodnom mirisu užeglog maslaca; nastaje pri njegovu kvarenju i nalazi se u ljudskom znoju. Psi tragači mogu osjetiti njezine tragove pri vrlo malim koncentracijama, pa se koristi za pronalaženje nestalih osoba.</w:t>
      </w:r>
      <w:r w:rsidRPr="00C36757">
        <w:rPr>
          <w:rFonts w:ascii="Arial" w:hAnsi="Arial" w:cs="Arial"/>
        </w:rPr>
        <w:t>​</w:t>
      </w:r>
    </w:p>
    <w:p w14:paraId="408FDF60" w14:textId="77777777" w:rsidR="00C36757" w:rsidRPr="00C36757" w:rsidRDefault="00C36757" w:rsidP="00C36757">
      <w:r w:rsidRPr="00C36757">
        <w:t>Mliječna kiselina (2-hidroksipropanska kiselina) je dobro topljiva tekućina karakterističnog mirisa; nalazi se u kiselom mlijeku i kiselom zelju. Nastaje mliječno-kiselim vrenjem laktoze te u mišićima pri naporu kada se glukoza anaerobno razgrađuje u mliječnu kiselinu.</w:t>
      </w:r>
      <w:r w:rsidRPr="00C36757">
        <w:rPr>
          <w:rFonts w:ascii="Arial" w:hAnsi="Arial" w:cs="Arial"/>
        </w:rPr>
        <w:t>​</w:t>
      </w:r>
    </w:p>
    <w:p w14:paraId="6A792E41" w14:textId="77777777" w:rsidR="00C36757" w:rsidRPr="00C36757" w:rsidRDefault="00C36757" w:rsidP="00C36757">
      <w:proofErr w:type="spellStart"/>
      <w:r w:rsidRPr="00C36757">
        <w:t>Oksalna</w:t>
      </w:r>
      <w:proofErr w:type="spellEnd"/>
      <w:r w:rsidRPr="00C36757">
        <w:t xml:space="preserve"> kiselina (etanska </w:t>
      </w:r>
      <w:proofErr w:type="spellStart"/>
      <w:r w:rsidRPr="00C36757">
        <w:t>dikiselina</w:t>
      </w:r>
      <w:proofErr w:type="spellEnd"/>
      <w:r w:rsidRPr="00C36757">
        <w:t xml:space="preserve">) je najjednostavnija </w:t>
      </w:r>
      <w:proofErr w:type="spellStart"/>
      <w:r w:rsidRPr="00C36757">
        <w:t>dikarboksilna</w:t>
      </w:r>
      <w:proofErr w:type="spellEnd"/>
      <w:r w:rsidRPr="00C36757">
        <w:t xml:space="preserve"> kiselina, bijela čvrsta tvar dobro topljiva u vodi. Nalazi se u rajčici, zelju, špinatu, blitvi, grožđu, rabarbari. U velikim količinama može dovesti do stvaranja netopljivog kalcijeva </w:t>
      </w:r>
      <w:proofErr w:type="spellStart"/>
      <w:r w:rsidRPr="00C36757">
        <w:t>oksalata</w:t>
      </w:r>
      <w:proofErr w:type="spellEnd"/>
      <w:r w:rsidRPr="00C36757">
        <w:t>, koji se taloži kao bubrežni kamenac.</w:t>
      </w:r>
      <w:r w:rsidRPr="00C36757">
        <w:rPr>
          <w:rFonts w:ascii="Arial" w:hAnsi="Arial" w:cs="Arial"/>
        </w:rPr>
        <w:t>​</w:t>
      </w:r>
    </w:p>
    <w:p w14:paraId="45F05F49" w14:textId="77777777" w:rsidR="00C36757" w:rsidRPr="00C36757" w:rsidRDefault="00C36757" w:rsidP="00C36757">
      <w:r w:rsidRPr="00C36757">
        <w:pict w14:anchorId="6F65288D">
          <v:rect id="_x0000_i2781" style="width:0;height:.75pt" o:hralign="center" o:hrstd="t" o:hr="t" fillcolor="#a0a0a0" stroked="f"/>
        </w:pict>
      </w:r>
    </w:p>
    <w:p w14:paraId="31844E09" w14:textId="77777777" w:rsidR="00C36757" w:rsidRPr="00C36757" w:rsidRDefault="00C36757" w:rsidP="00C36757">
      <w:r w:rsidRPr="00C36757">
        <w:t>Esteri</w:t>
      </w:r>
    </w:p>
    <w:p w14:paraId="3BB272EE" w14:textId="77777777" w:rsidR="00C36757" w:rsidRPr="00C36757" w:rsidRDefault="00C36757" w:rsidP="00C36757">
      <w:r w:rsidRPr="00C36757">
        <w:t>(SLIKE: „Karboksilne_kiseline_i_Esteri_3.png“, „Karboksilne_kiseline_i_Esteri_4.png“, „Karboksilne_kiseline_i_Esteri_5.png“, „Karboksilne_kiseline_i_Esteri_6.png“, „Karboksilne_kiseline_i_Esteri_7.png“, „Karboksilne_kiseline_i_Esteri_8.png“)</w:t>
      </w:r>
    </w:p>
    <w:p w14:paraId="47EFEF20" w14:textId="77777777" w:rsidR="00C36757" w:rsidRPr="00C36757" w:rsidRDefault="00C36757" w:rsidP="00C36757">
      <w:r w:rsidRPr="00C36757">
        <w:t xml:space="preserve">(Esteri dio označen s „NEED WORK“ dovršavaš kao u prethodnoj lekciji: esteri nastaju reakcijom </w:t>
      </w:r>
      <w:proofErr w:type="spellStart"/>
      <w:r w:rsidRPr="00C36757">
        <w:t>karboksilnih</w:t>
      </w:r>
      <w:proofErr w:type="spellEnd"/>
      <w:r w:rsidRPr="00C36757">
        <w:t xml:space="preserve"> kiselina i alkohola uz izdvajanje vode, imenuju se „</w:t>
      </w:r>
      <w:proofErr w:type="spellStart"/>
      <w:r w:rsidRPr="00C36757">
        <w:t>alkil</w:t>
      </w:r>
      <w:proofErr w:type="spellEnd"/>
      <w:r w:rsidRPr="00C36757">
        <w:t xml:space="preserve"> + </w:t>
      </w:r>
      <w:proofErr w:type="spellStart"/>
      <w:r w:rsidRPr="00C36757">
        <w:t>karboksilat</w:t>
      </w:r>
      <w:proofErr w:type="spellEnd"/>
      <w:r w:rsidRPr="00C36757">
        <w:t xml:space="preserve"> (…</w:t>
      </w:r>
      <w:proofErr w:type="spellStart"/>
      <w:r w:rsidRPr="00C36757">
        <w:t>oat</w:t>
      </w:r>
      <w:proofErr w:type="spellEnd"/>
      <w:r w:rsidRPr="00C36757">
        <w:t>)“, mirisi voća i cvijeća, svojstva – niža vrelišta od kiselina/alkohola, dipol-dipol interakcije, topljivost nižih estera u vodi itd., uz tvoje slike za reakcije i primjere.)</w:t>
      </w:r>
    </w:p>
    <w:p w14:paraId="18989C20" w14:textId="7E364344" w:rsidR="00C36757" w:rsidRDefault="00C36757">
      <w:r>
        <w:t>DONE</w:t>
      </w:r>
    </w:p>
    <w:p w14:paraId="087764E9" w14:textId="13774249" w:rsidR="00C36757" w:rsidRDefault="00C36757">
      <w:r>
        <w:t>DONE</w:t>
      </w:r>
    </w:p>
    <w:p w14:paraId="2E00D7D9" w14:textId="77777777" w:rsidR="00C36757" w:rsidRPr="00C36757" w:rsidRDefault="00C36757" w:rsidP="00C36757">
      <w:r w:rsidRPr="00C36757">
        <w:lastRenderedPageBreak/>
        <w:t>Modeli atoma</w:t>
      </w:r>
    </w:p>
    <w:p w14:paraId="71655986" w14:textId="77777777" w:rsidR="00C36757" w:rsidRPr="00C36757" w:rsidRDefault="00C36757" w:rsidP="00C36757">
      <w:r w:rsidRPr="00C36757">
        <w:t>Atom</w:t>
      </w:r>
    </w:p>
    <w:p w14:paraId="582864A3" w14:textId="77777777" w:rsidR="00C36757" w:rsidRPr="00C36757" w:rsidRDefault="00C36757" w:rsidP="00C36757">
      <w:r w:rsidRPr="00C36757">
        <w:t xml:space="preserve">Najstarija ideja o atomu potječe iz vremena grčkih filozofa Demokrita i </w:t>
      </w:r>
      <w:proofErr w:type="spellStart"/>
      <w:r w:rsidRPr="00C36757">
        <w:t>Leukipa</w:t>
      </w:r>
      <w:proofErr w:type="spellEnd"/>
      <w:r w:rsidRPr="00C36757">
        <w:t xml:space="preserve">, kojima se pripisuje uvođenje pojma atom (grč. </w:t>
      </w:r>
      <w:proofErr w:type="spellStart"/>
      <w:r w:rsidRPr="00C36757">
        <w:t>atomos</w:t>
      </w:r>
      <w:proofErr w:type="spellEnd"/>
      <w:r w:rsidRPr="00C36757">
        <w:t xml:space="preserve"> = nedjeljiv). Prema njima, dijeljenje bilo kojeg predmeta ne može ići u beskonačnost, nego staje na razini sitnih, nedjeljivih čestica – atoma. Dakle, prema atomistima, svijet se sastoji od atoma i praznog prostora.</w:t>
      </w:r>
    </w:p>
    <w:p w14:paraId="20A99DE7" w14:textId="77777777" w:rsidR="00C36757" w:rsidRPr="00C36757" w:rsidRDefault="00C36757" w:rsidP="00C36757">
      <w:r w:rsidRPr="00C36757">
        <w:t xml:space="preserve">Zapažanja tijekom pokusa izvedenih početkom 19. stoljeća navela su znanstvenike na razmišljanja o </w:t>
      </w:r>
      <w:proofErr w:type="spellStart"/>
      <w:r w:rsidRPr="00C36757">
        <w:t>čestičnoj</w:t>
      </w:r>
      <w:proofErr w:type="spellEnd"/>
      <w:r w:rsidRPr="00C36757">
        <w:t xml:space="preserve"> građi tvari. Engleski kemičar John Dalton (1766.–1844.), proučavajući kemijske reakcije plinova, pretpostavio je postojanje najmanjih čestica – atoma – koji se međusobno spajaju u različitim omjerima. </w:t>
      </w:r>
      <w:proofErr w:type="spellStart"/>
      <w:r w:rsidRPr="00C36757">
        <w:t>Daltonova</w:t>
      </w:r>
      <w:proofErr w:type="spellEnd"/>
      <w:r w:rsidRPr="00C36757">
        <w:t xml:space="preserve"> atomistička teorija sastoji se od nekoliko postulata:</w:t>
      </w:r>
    </w:p>
    <w:p w14:paraId="261B74D8" w14:textId="77777777" w:rsidR="00C36757" w:rsidRPr="00C36757" w:rsidRDefault="00C36757" w:rsidP="00C36757">
      <w:pPr>
        <w:numPr>
          <w:ilvl w:val="0"/>
          <w:numId w:val="213"/>
        </w:numPr>
      </w:pPr>
      <w:r w:rsidRPr="00C36757">
        <w:t>Tvari se sastoje od vrlo malih, nevidljivih čestica koje nazivamo atomima.</w:t>
      </w:r>
    </w:p>
    <w:p w14:paraId="065E58B7" w14:textId="77777777" w:rsidR="00C36757" w:rsidRPr="00C36757" w:rsidRDefault="00C36757" w:rsidP="00C36757">
      <w:pPr>
        <w:numPr>
          <w:ilvl w:val="0"/>
          <w:numId w:val="213"/>
        </w:numPr>
      </w:pPr>
      <w:r w:rsidRPr="00C36757">
        <w:t>Atomi jednog elementa ne mogu se stvoriti, uništiti, rastaviti na manje dijelove ili pretvoriti u atome drugih elemenata.</w:t>
      </w:r>
    </w:p>
    <w:p w14:paraId="6C7E1A94" w14:textId="77777777" w:rsidR="00C36757" w:rsidRPr="00C36757" w:rsidRDefault="00C36757" w:rsidP="00C36757">
      <w:pPr>
        <w:numPr>
          <w:ilvl w:val="0"/>
          <w:numId w:val="213"/>
        </w:numPr>
      </w:pPr>
      <w:r w:rsidRPr="00C36757">
        <w:t>Atomi nekog elementa istovjetni su po veličini, masi i ostalim svojstvima; atomi različitih elemenata razlikuju se po svojstvima.</w:t>
      </w:r>
    </w:p>
    <w:p w14:paraId="3CCE7F26" w14:textId="77777777" w:rsidR="00C36757" w:rsidRPr="00C36757" w:rsidRDefault="00C36757" w:rsidP="00C36757">
      <w:pPr>
        <w:numPr>
          <w:ilvl w:val="0"/>
          <w:numId w:val="213"/>
        </w:numPr>
      </w:pPr>
      <w:r w:rsidRPr="00C36757">
        <w:t>Atomi različitih elemenata spajaju se u jednostavnim cjelobrojnim omjerima i nastaju kemijski spojevi.</w:t>
      </w:r>
    </w:p>
    <w:p w14:paraId="58F0B77C" w14:textId="77777777" w:rsidR="00C36757" w:rsidRPr="00C36757" w:rsidRDefault="00C36757" w:rsidP="00C36757">
      <w:pPr>
        <w:numPr>
          <w:ilvl w:val="0"/>
          <w:numId w:val="213"/>
        </w:numPr>
      </w:pPr>
      <w:r w:rsidRPr="00C36757">
        <w:t>U kemijskim reakcijama atomi se međusobno spajaju, razdvajaju ili preuređuju.</w:t>
      </w:r>
    </w:p>
    <w:p w14:paraId="25BBF25B" w14:textId="77777777" w:rsidR="00C36757" w:rsidRPr="00C36757" w:rsidRDefault="00C36757" w:rsidP="00C36757">
      <w:proofErr w:type="spellStart"/>
      <w:r w:rsidRPr="00C36757">
        <w:t>Daltonova</w:t>
      </w:r>
      <w:proofErr w:type="spellEnd"/>
      <w:r w:rsidRPr="00C36757">
        <w:t xml:space="preserve"> teorija imala je mnogo nedostataka jer se tada nije mogla izravno eksperimentalno potvrditi i temeljila se na pretpostavkama. Nije mogla objasniti postojanje električnog naboja. Ako je atom najmanja i nedjeljiva čestica, električki nabijena tijela morala bi imati nabijene atome; tada bi atom bio nositelj naboja, što je u sukobu s idejom „nedjeljivosti“.</w:t>
      </w:r>
    </w:p>
    <w:p w14:paraId="364D4C86" w14:textId="77777777" w:rsidR="00C36757" w:rsidRPr="00C36757" w:rsidRDefault="00C36757" w:rsidP="00C36757">
      <w:r w:rsidRPr="00C36757">
        <w:t>Prije više od jednog stoljeća Joseph J. Thomson proučavao je ponašanje katodnih zraka u električnom i magnetskom polju. Rezultati pokusa doveli su ga do hipoteze da se katodne zrake sastoje od čestica mnogo manjih od atoma. Te je čestice nazvao „</w:t>
      </w:r>
      <w:proofErr w:type="spellStart"/>
      <w:r w:rsidRPr="00C36757">
        <w:t>korpusklama</w:t>
      </w:r>
      <w:proofErr w:type="spellEnd"/>
      <w:r w:rsidRPr="00C36757">
        <w:t>“ (kasnije elektroni) i sugerirao da su one dijelovi atoma prisutni u svoj tvari.</w:t>
      </w:r>
    </w:p>
    <w:p w14:paraId="4E7D84C0" w14:textId="77777777" w:rsidR="00C36757" w:rsidRPr="00C36757" w:rsidRDefault="00C36757" w:rsidP="00C36757">
      <w:r w:rsidRPr="00C36757">
        <w:t>Na temelju tih pokusa Thomson je 1904. predložio model atoma kao kugle pozitivnog naboja u kojoj su „usađeni“ negativni elektroni, poput grožđica u kolaču („</w:t>
      </w:r>
      <w:proofErr w:type="spellStart"/>
      <w:r w:rsidRPr="00C36757">
        <w:t>plum</w:t>
      </w:r>
      <w:proofErr w:type="spellEnd"/>
      <w:r w:rsidRPr="00C36757">
        <w:t xml:space="preserve"> </w:t>
      </w:r>
      <w:proofErr w:type="spellStart"/>
      <w:r w:rsidRPr="00C36757">
        <w:t>pudding</w:t>
      </w:r>
      <w:proofErr w:type="spellEnd"/>
      <w:r w:rsidRPr="00C36757">
        <w:t>“ model).</w:t>
      </w:r>
    </w:p>
    <w:p w14:paraId="405A8BF2" w14:textId="77777777" w:rsidR="00C36757" w:rsidRPr="00C36757" w:rsidRDefault="00C36757" w:rsidP="00C36757">
      <w:r w:rsidRPr="00C36757">
        <w:t>(SLIKA 1 – Thomson)</w:t>
      </w:r>
      <w:r w:rsidRPr="00C36757">
        <w:br/>
        <w:t xml:space="preserve">(SLIKA 2 – </w:t>
      </w:r>
      <w:proofErr w:type="spellStart"/>
      <w:r w:rsidRPr="00C36757">
        <w:t>Thomsonov</w:t>
      </w:r>
      <w:proofErr w:type="spellEnd"/>
      <w:r w:rsidRPr="00C36757">
        <w:t xml:space="preserve"> „</w:t>
      </w:r>
      <w:proofErr w:type="spellStart"/>
      <w:r w:rsidRPr="00C36757">
        <w:t>plum</w:t>
      </w:r>
      <w:proofErr w:type="spellEnd"/>
      <w:r w:rsidRPr="00C36757">
        <w:t xml:space="preserve"> </w:t>
      </w:r>
      <w:proofErr w:type="spellStart"/>
      <w:r w:rsidRPr="00C36757">
        <w:t>pudding</w:t>
      </w:r>
      <w:proofErr w:type="spellEnd"/>
      <w:r w:rsidRPr="00C36757">
        <w:t>“ model)</w:t>
      </w:r>
    </w:p>
    <w:p w14:paraId="6CB7A6B7" w14:textId="0B1EE988" w:rsidR="00C36757" w:rsidRPr="00C36757" w:rsidRDefault="00C36757" w:rsidP="00C36757">
      <w:r w:rsidRPr="00C36757">
        <w:lastRenderedPageBreak/>
        <w:t xml:space="preserve">Britanski kemičar i fizičar Ernest </w:t>
      </w:r>
      <w:proofErr w:type="spellStart"/>
      <w:r w:rsidRPr="00C36757">
        <w:t>Rutherford</w:t>
      </w:r>
      <w:proofErr w:type="spellEnd"/>
      <w:r w:rsidRPr="00C36757">
        <w:t xml:space="preserve"> 1911. objasnio je Geiger–</w:t>
      </w:r>
      <w:proofErr w:type="spellStart"/>
      <w:r w:rsidRPr="00C36757">
        <w:t>Marsdenove</w:t>
      </w:r>
      <w:proofErr w:type="spellEnd"/>
      <w:r w:rsidRPr="00C36757">
        <w:t xml:space="preserve"> pokuse s listićima zlata. Kroz tanke listiće zlatne folije propuštane su </w:t>
      </w:r>
      <m:oMath>
        <m:r>
          <w:rPr>
            <w:rFonts w:ascii="Cambria Math" w:hAnsi="Cambria Math"/>
          </w:rPr>
          <m:t>α</m:t>
        </m:r>
      </m:oMath>
      <w:r w:rsidRPr="00C36757">
        <w:t>-čestice (jezgre atoma helija, </w:t>
      </w:r>
      <m:oMath>
        <m:r>
          <w:rPr>
            <w:rFonts w:ascii="Cambria Math" w:hAnsi="Cambria Math"/>
          </w:rPr>
          <m:t>H</m:t>
        </m:r>
        <m:sSup>
          <m:sSupPr>
            <m:ctrlPr>
              <w:rPr>
                <w:rFonts w:ascii="Cambria Math" w:hAnsi="Cambria Math"/>
              </w:rPr>
            </m:ctrlPr>
          </m:sSupPr>
          <m:e>
            <m:r>
              <w:rPr>
                <w:rFonts w:ascii="Cambria Math" w:hAnsi="Cambria Math"/>
              </w:rPr>
              <m:t>e</m:t>
            </m:r>
          </m:e>
          <m:sup>
            <m:r>
              <w:rPr>
                <w:rFonts w:ascii="Cambria Math" w:hAnsi="Cambria Math"/>
              </w:rPr>
              <m:t>2+</m:t>
            </m:r>
          </m:sup>
        </m:sSup>
      </m:oMath>
      <w:r w:rsidRPr="00C36757">
        <w:t>). Većina </w:t>
      </w:r>
      <m:oMath>
        <m:r>
          <w:rPr>
            <w:rFonts w:ascii="Cambria Math" w:hAnsi="Cambria Math"/>
          </w:rPr>
          <m:t>α</m:t>
        </m:r>
      </m:oMath>
      <w:r w:rsidRPr="00C36757">
        <w:t>-čestica prošla je kroz listić, a manji se dio jako otklonio ili reflektirao.</w:t>
      </w:r>
    </w:p>
    <w:p w14:paraId="5C83B895" w14:textId="77777777" w:rsidR="00C36757" w:rsidRPr="00C36757" w:rsidRDefault="00C36757" w:rsidP="00C36757">
      <w:r w:rsidRPr="00C36757">
        <w:t xml:space="preserve">Na temelju toga </w:t>
      </w:r>
      <w:proofErr w:type="spellStart"/>
      <w:r w:rsidRPr="00C36757">
        <w:t>Rutherford</w:t>
      </w:r>
      <w:proofErr w:type="spellEnd"/>
      <w:r w:rsidRPr="00C36757">
        <w:t xml:space="preserve"> je predložio </w:t>
      </w:r>
      <w:r w:rsidRPr="00C36757">
        <w:rPr>
          <w:b/>
          <w:bCs/>
        </w:rPr>
        <w:t>planetarni model atoma</w:t>
      </w:r>
      <w:r w:rsidRPr="00C36757">
        <w:t>: jezgra – vrlo mala, pozitivno nabijena i masivna – u središtu atoma, a većina volumena atoma je prazan prostor. Oko jezgre kruže elektroni po kružnim putanjama (orbitama), slično planetima oko Sunca; stabilnost atoma objašnjava se elektrostatskim privlačenjem negativnih elektrona i pozitivne jezgre.</w:t>
      </w:r>
      <w:r w:rsidRPr="00C36757">
        <w:rPr>
          <w:rFonts w:ascii="Arial" w:hAnsi="Arial" w:cs="Arial"/>
        </w:rPr>
        <w:t>​</w:t>
      </w:r>
    </w:p>
    <w:p w14:paraId="444D20F1" w14:textId="77777777" w:rsidR="00C36757" w:rsidRPr="00C36757" w:rsidRDefault="00C36757" w:rsidP="00C36757">
      <w:r w:rsidRPr="00C36757">
        <w:t xml:space="preserve">Problem </w:t>
      </w:r>
      <w:proofErr w:type="spellStart"/>
      <w:r w:rsidRPr="00C36757">
        <w:t>Rutherfordova</w:t>
      </w:r>
      <w:proofErr w:type="spellEnd"/>
      <w:r w:rsidRPr="00C36757">
        <w:t xml:space="preserve"> modela je taj što bi, prema klasičnoj fizici, elektroni u kružnom gibanju trebali stalno zračiti energiju, gubiti ju i spiralno padati u jezgru, pa atom ne bi bio stabilan – što je u suprotnosti s opažanjima.</w:t>
      </w:r>
    </w:p>
    <w:p w14:paraId="5DF59E35" w14:textId="77777777" w:rsidR="00C36757" w:rsidRPr="00C36757" w:rsidRDefault="00C36757" w:rsidP="00C36757">
      <w:r w:rsidRPr="00C36757">
        <w:t>(SLIKA 3 – Geiger–</w:t>
      </w:r>
      <w:proofErr w:type="spellStart"/>
      <w:r w:rsidRPr="00C36757">
        <w:t>Marsdenov</w:t>
      </w:r>
      <w:proofErr w:type="spellEnd"/>
      <w:r w:rsidRPr="00C36757">
        <w:t xml:space="preserve"> pokus)</w:t>
      </w:r>
      <w:r w:rsidRPr="00C36757">
        <w:br/>
        <w:t xml:space="preserve">(SLIKA 4 – </w:t>
      </w:r>
      <w:proofErr w:type="spellStart"/>
      <w:r w:rsidRPr="00C36757">
        <w:t>Rutherfordov</w:t>
      </w:r>
      <w:proofErr w:type="spellEnd"/>
      <w:r w:rsidRPr="00C36757">
        <w:t xml:space="preserve"> planetarni model)</w:t>
      </w:r>
    </w:p>
    <w:p w14:paraId="32C33D3C" w14:textId="77777777" w:rsidR="00C36757" w:rsidRPr="00C36757" w:rsidRDefault="00C36757" w:rsidP="00C36757">
      <w:r w:rsidRPr="00C36757">
        <w:pict w14:anchorId="0C61B195">
          <v:rect id="_x0000_i2809" style="width:0;height:.75pt" o:hralign="center" o:hrstd="t" o:hr="t" fillcolor="#a0a0a0" stroked="f"/>
        </w:pict>
      </w:r>
    </w:p>
    <w:p w14:paraId="0710E272" w14:textId="77777777" w:rsidR="00C36757" w:rsidRPr="00C36757" w:rsidRDefault="00C36757" w:rsidP="00C36757">
      <w:r w:rsidRPr="00C36757">
        <w:t>Katodne zrake</w:t>
      </w:r>
    </w:p>
    <w:p w14:paraId="2DCBD302" w14:textId="77777777" w:rsidR="00C36757" w:rsidRPr="00C36757" w:rsidRDefault="00C36757" w:rsidP="00C36757">
      <w:r w:rsidRPr="00C36757">
        <w:t>Mnogi su fizičari 19. stoljeća ispitivali ispuštanje električnog naboja kroz plinove u staklenim cijevima. Michael Faraday je uočio da pri niskom tlaku plin u cijevi svjetluca ako se na elektrode priključi visoki napon. Daljnjim snižavanjem tlaka svjetlost u plinu nestaje, a staklo nasuprot katode počne svjetlucati.</w:t>
      </w:r>
    </w:p>
    <w:p w14:paraId="7F6AB1EA" w14:textId="77777777" w:rsidR="00C36757" w:rsidRPr="00C36757" w:rsidRDefault="00C36757" w:rsidP="00C36757">
      <w:r w:rsidRPr="00C36757">
        <w:t xml:space="preserve">William </w:t>
      </w:r>
      <w:proofErr w:type="spellStart"/>
      <w:r w:rsidRPr="00C36757">
        <w:t>Crookes</w:t>
      </w:r>
      <w:proofErr w:type="spellEnd"/>
      <w:r w:rsidRPr="00C36757">
        <w:t xml:space="preserve"> je dokazao da svjetlucanje uzrokuju zrake koje izlaze iz katode te ih je nazvao katodnim zrakama. Pokusi s katodnim zrakama pokazali su da:</w:t>
      </w:r>
    </w:p>
    <w:p w14:paraId="3B385512" w14:textId="77777777" w:rsidR="00C36757" w:rsidRPr="00C36757" w:rsidRDefault="00C36757" w:rsidP="00C36757">
      <w:pPr>
        <w:numPr>
          <w:ilvl w:val="0"/>
          <w:numId w:val="214"/>
        </w:numPr>
      </w:pPr>
      <w:r w:rsidRPr="00C36757">
        <w:t>katodne zrake skreću u električnom i magnetskom polju kao negativno nabijene čestice</w:t>
      </w:r>
    </w:p>
    <w:p w14:paraId="7B245F23" w14:textId="77777777" w:rsidR="00C36757" w:rsidRPr="00C36757" w:rsidRDefault="00C36757" w:rsidP="00C36757">
      <w:pPr>
        <w:numPr>
          <w:ilvl w:val="0"/>
          <w:numId w:val="214"/>
        </w:numPr>
      </w:pPr>
      <w:r w:rsidRPr="00C36757">
        <w:t>uzrokuju fluorescenciju na staklu</w:t>
      </w:r>
    </w:p>
    <w:p w14:paraId="3D62CC7C" w14:textId="77777777" w:rsidR="00C36757" w:rsidRPr="00C36757" w:rsidRDefault="00C36757" w:rsidP="00C36757">
      <w:pPr>
        <w:numPr>
          <w:ilvl w:val="0"/>
          <w:numId w:val="214"/>
        </w:numPr>
      </w:pPr>
      <w:r w:rsidRPr="00C36757">
        <w:t>mogu zakretati lopaticu u cijevi (prenose količinu gibanja)</w:t>
      </w:r>
    </w:p>
    <w:p w14:paraId="124B73D0" w14:textId="77777777" w:rsidR="00C36757" w:rsidRPr="00C36757" w:rsidRDefault="00C36757" w:rsidP="00C36757">
      <w:proofErr w:type="spellStart"/>
      <w:r w:rsidRPr="00C36757">
        <w:t>Thomsonova</w:t>
      </w:r>
      <w:proofErr w:type="spellEnd"/>
      <w:r w:rsidRPr="00C36757">
        <w:t xml:space="preserve"> mjerenja omjera naboja i mase pokazala su da se katodne zrake sastoje od elektrona – vrlo malih, negativno nabijenih čestica koje su osnovni dijelovi svakog atoma.</w:t>
      </w:r>
      <w:r w:rsidRPr="00C36757">
        <w:rPr>
          <w:rFonts w:ascii="Arial" w:hAnsi="Arial" w:cs="Arial"/>
        </w:rPr>
        <w:t>​</w:t>
      </w:r>
    </w:p>
    <w:p w14:paraId="73A69FF7" w14:textId="77777777" w:rsidR="00C36757" w:rsidRPr="00C36757" w:rsidRDefault="00C36757" w:rsidP="00C36757">
      <w:r w:rsidRPr="00C36757">
        <w:t>(SLIKA 5 – katodna cijev)</w:t>
      </w:r>
    </w:p>
    <w:p w14:paraId="5A53C9C7" w14:textId="77777777" w:rsidR="00C36757" w:rsidRPr="00C36757" w:rsidRDefault="00C36757" w:rsidP="00C36757">
      <w:r w:rsidRPr="00C36757">
        <w:pict w14:anchorId="1AE66551">
          <v:rect id="_x0000_i2810" style="width:0;height:.75pt" o:hralign="center" o:hrstd="t" o:hr="t" fillcolor="#a0a0a0" stroked="f"/>
        </w:pict>
      </w:r>
    </w:p>
    <w:p w14:paraId="5B70CBA8" w14:textId="77777777" w:rsidR="00C36757" w:rsidRPr="00C36757" w:rsidRDefault="00C36757" w:rsidP="00C36757">
      <w:r w:rsidRPr="00C36757">
        <w:t>Elektromagnetsko zračenje i spektar</w:t>
      </w:r>
    </w:p>
    <w:p w14:paraId="1141C93F" w14:textId="77777777" w:rsidR="00C36757" w:rsidRPr="00C36757" w:rsidRDefault="00C36757" w:rsidP="00C36757">
      <w:r w:rsidRPr="00C36757">
        <w:lastRenderedPageBreak/>
        <w:t>Informacije o strukturi materije (atoma, molekula, čvrstih tvari) dobivamo proučavanjem interakcije materije s elektromagnetskim zračenjem. Zračenje koje pada na materiju može biti:</w:t>
      </w:r>
    </w:p>
    <w:p w14:paraId="23D227DE" w14:textId="77777777" w:rsidR="00C36757" w:rsidRPr="00C36757" w:rsidRDefault="00C36757" w:rsidP="00C36757">
      <w:pPr>
        <w:numPr>
          <w:ilvl w:val="0"/>
          <w:numId w:val="215"/>
        </w:numPr>
      </w:pPr>
      <w:r w:rsidRPr="00C36757">
        <w:t>reflektirano (odbija se)</w:t>
      </w:r>
    </w:p>
    <w:p w14:paraId="5050290B" w14:textId="77777777" w:rsidR="00C36757" w:rsidRPr="00C36757" w:rsidRDefault="00C36757" w:rsidP="00C36757">
      <w:pPr>
        <w:numPr>
          <w:ilvl w:val="0"/>
          <w:numId w:val="215"/>
        </w:numPr>
      </w:pPr>
      <w:r w:rsidRPr="00C36757">
        <w:t>transmitirano (prolazi kroz tvar)</w:t>
      </w:r>
    </w:p>
    <w:p w14:paraId="2E436A15" w14:textId="77777777" w:rsidR="00C36757" w:rsidRPr="00C36757" w:rsidRDefault="00C36757" w:rsidP="00C36757">
      <w:pPr>
        <w:numPr>
          <w:ilvl w:val="0"/>
          <w:numId w:val="215"/>
        </w:numPr>
      </w:pPr>
      <w:r w:rsidRPr="00C36757">
        <w:t>apsorbirano (upija se)</w:t>
      </w:r>
    </w:p>
    <w:p w14:paraId="6B496E5C" w14:textId="77777777" w:rsidR="00C36757" w:rsidRPr="00C36757" w:rsidRDefault="00C36757" w:rsidP="00C36757">
      <w:r w:rsidRPr="00C36757">
        <w:t>Tvar može i sama emitirati (isijavati) elektromagnetsko zračenje.</w:t>
      </w:r>
      <w:r w:rsidRPr="00C36757">
        <w:rPr>
          <w:rFonts w:ascii="Arial" w:hAnsi="Arial" w:cs="Arial"/>
        </w:rPr>
        <w:t>​</w:t>
      </w:r>
    </w:p>
    <w:p w14:paraId="7B1BAB3E" w14:textId="77777777" w:rsidR="00C36757" w:rsidRPr="00C36757" w:rsidRDefault="00C36757" w:rsidP="00C36757">
      <w:r w:rsidRPr="00C36757">
        <w:t>Sunce emitira širok raspon elektromagnetskih valnih duljina; dio zračenja ne prolazi atmosferu, a vidljiva svjetlost dopire do površine Zemlje. Vidljiva svjetlost je samo mali dio elektromagnetskog spektra. Bijela svjetlost obuhvaća valne duljine otprilike 400–700 nm.</w:t>
      </w:r>
    </w:p>
    <w:p w14:paraId="6F85520C" w14:textId="77777777" w:rsidR="00C36757" w:rsidRPr="00C36757" w:rsidRDefault="00C36757" w:rsidP="00C36757">
      <w:r w:rsidRPr="00C36757">
        <w:t>Prolaskom bijele svjetlosti kroz prizmu ona se lomi i razlaže u boje spektra: crvenu, narančastu, žutu, zelenu, plavu i ljubičastu. Taj niz boja naziva se kontinuirani spektar vidljive svjetlosti (sve valne duljine između 400 i 700 nm su zastupljene). Kapljice vode u atmosferi ponašaju se kao prizme i stvaraju dugu.</w:t>
      </w:r>
    </w:p>
    <w:p w14:paraId="68A97F2F" w14:textId="77777777" w:rsidR="00C36757" w:rsidRPr="00C36757" w:rsidRDefault="00C36757" w:rsidP="00C36757">
      <w:r w:rsidRPr="00C36757">
        <w:t>(SLIKA 6 – razlaganje bijele svjetlosti u spektar)</w:t>
      </w:r>
    </w:p>
    <w:p w14:paraId="49810C69" w14:textId="77777777" w:rsidR="00C36757" w:rsidRPr="00C36757" w:rsidRDefault="00C36757" w:rsidP="00C36757">
      <w:r w:rsidRPr="00C36757">
        <w:t>Užarene čvrste tvari zrače </w:t>
      </w:r>
      <w:r w:rsidRPr="00C36757">
        <w:rPr>
          <w:b/>
          <w:bCs/>
        </w:rPr>
        <w:t>kontinuirani spektar</w:t>
      </w:r>
      <w:r w:rsidRPr="00C36757">
        <w:t> – raspodjela intenziteta ne ovisi o vrsti materijala, nego o temperaturi. Nasuprot tome, užareni plinovi i pare metala emitiraju zračenje samo određenih valnih duljina. Kada njihovu svjetlost propustimo kroz prizmu ili optičku rešetku, dobivamo </w:t>
      </w:r>
      <w:r w:rsidRPr="00C36757">
        <w:rPr>
          <w:b/>
          <w:bCs/>
        </w:rPr>
        <w:t>emisijski (linijski) spektar</w:t>
      </w:r>
      <w:r w:rsidRPr="00C36757">
        <w:t>, sastavljen od diskretnih svijetlih linija na tamnoj pozadini; on je specifičan za svaki kemijski element.</w:t>
      </w:r>
      <w:r w:rsidRPr="00C36757">
        <w:rPr>
          <w:rFonts w:ascii="Arial" w:hAnsi="Arial" w:cs="Arial"/>
        </w:rPr>
        <w:t>​</w:t>
      </w:r>
    </w:p>
    <w:p w14:paraId="76C5E5EB" w14:textId="77777777" w:rsidR="00C36757" w:rsidRPr="00C36757" w:rsidRDefault="00C36757" w:rsidP="00C36757">
      <w:r w:rsidRPr="00C36757">
        <w:t>Prema položaju linija u emisijskom spektru možemo dokazati prisutnost određenih atoma u nepoznatoj tvari. Primjerice, atomi različitih elemenata različito oboje plamen: natrij žuto, litij crveno, kalij ljubičasto.</w:t>
      </w:r>
    </w:p>
    <w:p w14:paraId="2112570B" w14:textId="77777777" w:rsidR="00C36757" w:rsidRPr="00C36757" w:rsidRDefault="00C36757" w:rsidP="00C36757">
      <w:r w:rsidRPr="00C36757">
        <w:t>Ako bijela svjetlost prolazi kroz hladan plin i zatim kroz prizmu, u kontinuiranom spektru pojavljuju se tamne linije – </w:t>
      </w:r>
      <w:r w:rsidRPr="00C36757">
        <w:rPr>
          <w:b/>
          <w:bCs/>
        </w:rPr>
        <w:t>apsorpcijski linijski spektar</w:t>
      </w:r>
      <w:r w:rsidRPr="00C36757">
        <w:t>. Položaj linija ovisi o vrsti plina; tamne linije nastaju jer atomi apsorbiraju fotone točno određenih energija (valnih duljina).</w:t>
      </w:r>
    </w:p>
    <w:p w14:paraId="57A1FF69" w14:textId="77777777" w:rsidR="00C36757" w:rsidRPr="00C36757" w:rsidRDefault="00C36757" w:rsidP="00C36757">
      <w:r w:rsidRPr="00C36757">
        <w:t>Za isti element položaj tamnih linija u apsorpcijskom spektru poklapa se s položajem svijetlih linija u emisijskom spektru. Preklapanjem apsorpcijskog i emisijskog spektra tog elementa dobiva se kontinuirani spektar (kao bijela svjetlost).</w:t>
      </w:r>
    </w:p>
    <w:p w14:paraId="7CD044BE" w14:textId="77777777" w:rsidR="00C36757" w:rsidRPr="00C36757" w:rsidRDefault="00C36757" w:rsidP="00C36757">
      <w:r w:rsidRPr="00C36757">
        <w:t>(SLIKA 7 – emisijski spektri; SLIKA 8 – plamen u boji)</w:t>
      </w:r>
      <w:r w:rsidRPr="00C36757">
        <w:br/>
        <w:t>(SLIKA 9 – apsorpcijski spektar; SLIKA 10 – preklapanje emisijskog i apsorpcijskog spektra)</w:t>
      </w:r>
      <w:r w:rsidRPr="00C36757">
        <w:br/>
        <w:t>(SLIKA 11 – elektromagnetski spektar)</w:t>
      </w:r>
    </w:p>
    <w:p w14:paraId="5CEA38EA" w14:textId="77777777" w:rsidR="00C36757" w:rsidRPr="00C36757" w:rsidRDefault="00C36757" w:rsidP="00C36757">
      <w:r w:rsidRPr="00C36757">
        <w:lastRenderedPageBreak/>
        <w:pict w14:anchorId="13C99325">
          <v:rect id="_x0000_i2811" style="width:0;height:.75pt" o:hralign="center" o:hrstd="t" o:hr="t" fillcolor="#a0a0a0" stroked="f"/>
        </w:pict>
      </w:r>
    </w:p>
    <w:p w14:paraId="209647A5" w14:textId="77777777" w:rsidR="00C36757" w:rsidRPr="00C36757" w:rsidRDefault="00C36757" w:rsidP="00C36757">
      <w:proofErr w:type="spellStart"/>
      <w:r w:rsidRPr="00C36757">
        <w:t>Bohrov</w:t>
      </w:r>
      <w:proofErr w:type="spellEnd"/>
      <w:r w:rsidRPr="00C36757">
        <w:t xml:space="preserve"> model atoma</w:t>
      </w:r>
    </w:p>
    <w:p w14:paraId="4047483A" w14:textId="77777777" w:rsidR="00C36757" w:rsidRPr="00C36757" w:rsidRDefault="00C36757" w:rsidP="00C36757">
      <w:r w:rsidRPr="00C36757">
        <w:t xml:space="preserve">Proučavanje interakcije elektromagnetskog zračenja s materijom pokazalo je da zračenje u nekim slučajevima ima svojstva čestica. Max </w:t>
      </w:r>
      <w:proofErr w:type="spellStart"/>
      <w:r w:rsidRPr="00C36757">
        <w:t>Planck</w:t>
      </w:r>
      <w:proofErr w:type="spellEnd"/>
      <w:r w:rsidRPr="00C36757">
        <w:t xml:space="preserve"> je 1900. objasnio emisijski spektar užarenog tijela uvevši pojam </w:t>
      </w:r>
      <w:r w:rsidRPr="00C36757">
        <w:rPr>
          <w:b/>
          <w:bCs/>
        </w:rPr>
        <w:t>kvanta energije</w:t>
      </w:r>
      <w:r w:rsidRPr="00C36757">
        <w:t> – energija se može mijenjati samo u određenim diskretnim iznosima; najmanji iznos naziva se kvant energije.</w:t>
      </w:r>
    </w:p>
    <w:p w14:paraId="09AAB742" w14:textId="77777777" w:rsidR="00C36757" w:rsidRPr="00C36757" w:rsidRDefault="00C36757" w:rsidP="00C36757">
      <w:r w:rsidRPr="00C36757">
        <w:t>Albert Einstein je 1905. objasnio fotoelektrični učinak pretpostavivši da se elektromagnetsko zračenje sastoji od paketa energije – </w:t>
      </w:r>
      <w:r w:rsidRPr="00C36757">
        <w:rPr>
          <w:b/>
          <w:bCs/>
        </w:rPr>
        <w:t>fotona</w:t>
      </w:r>
      <w:r w:rsidRPr="00C36757">
        <w:t>. Energija fotona proporcionalna je frekvenciji zračenja, a obrnuto proporcionalna valnoj duljini:</w:t>
      </w:r>
    </w:p>
    <w:p w14:paraId="75451ED0" w14:textId="31192874" w:rsidR="00C36757" w:rsidRPr="00C36757" w:rsidRDefault="00C36757" w:rsidP="00C36757">
      <m:oMathPara>
        <m:oMath>
          <m:r>
            <w:rPr>
              <w:rFonts w:ascii="Cambria Math" w:hAnsi="Cambria Math"/>
            </w:rPr>
            <m:t>E=hν=</m:t>
          </m:r>
          <m:f>
            <m:fPr>
              <m:ctrlPr>
                <w:rPr>
                  <w:rFonts w:ascii="Cambria Math" w:hAnsi="Cambria Math"/>
                </w:rPr>
              </m:ctrlPr>
            </m:fPr>
            <m:num>
              <m:r>
                <w:rPr>
                  <w:rFonts w:ascii="Cambria Math" w:hAnsi="Cambria Math"/>
                </w:rPr>
                <m:t>hc</m:t>
              </m:r>
            </m:num>
            <m:den>
              <m:r>
                <w:rPr>
                  <w:rFonts w:ascii="Cambria Math" w:hAnsi="Cambria Math"/>
                </w:rPr>
                <m:t>λ</m:t>
              </m:r>
            </m:den>
          </m:f>
        </m:oMath>
      </m:oMathPara>
    </w:p>
    <w:p w14:paraId="77BC0878" w14:textId="77777777" w:rsidR="00C36757" w:rsidRPr="00C36757" w:rsidRDefault="00C36757" w:rsidP="00C36757">
      <w:r w:rsidRPr="00C36757">
        <w:t>gdje su:</w:t>
      </w:r>
    </w:p>
    <w:p w14:paraId="039DEDFE" w14:textId="68217266" w:rsidR="00C36757" w:rsidRPr="00C36757" w:rsidRDefault="00C36757" w:rsidP="00C36757">
      <w:pPr>
        <w:numPr>
          <w:ilvl w:val="0"/>
          <w:numId w:val="216"/>
        </w:numPr>
      </w:pPr>
      <m:oMath>
        <m:r>
          <w:rPr>
            <w:rFonts w:ascii="Cambria Math" w:hAnsi="Cambria Math"/>
          </w:rPr>
          <m:t>E</m:t>
        </m:r>
      </m:oMath>
      <w:r w:rsidRPr="00C36757">
        <w:t> – energija fotona</w:t>
      </w:r>
    </w:p>
    <w:p w14:paraId="5CBFC944" w14:textId="1FEDB0C1" w:rsidR="00C36757" w:rsidRPr="00C36757" w:rsidRDefault="00C36757" w:rsidP="00C36757">
      <w:pPr>
        <w:numPr>
          <w:ilvl w:val="0"/>
          <w:numId w:val="216"/>
        </w:numPr>
      </w:pPr>
      <m:oMath>
        <m:r>
          <w:rPr>
            <w:rFonts w:ascii="Cambria Math" w:hAnsi="Cambria Math"/>
          </w:rPr>
          <m:t>h</m:t>
        </m:r>
      </m:oMath>
      <w:r w:rsidRPr="00C36757">
        <w:t> – Planckova konstanta (</w:t>
      </w:r>
      <m:oMath>
        <m:r>
          <w:rPr>
            <w:rFonts w:ascii="Cambria Math" w:hAnsi="Cambria Math"/>
          </w:rPr>
          <m:t>h≈</m:t>
        </m:r>
        <m:r>
          <m:rPr>
            <m:sty m:val="p"/>
          </m:rPr>
          <w:rPr>
            <w:rFonts w:ascii="Cambria Math" w:hAnsi="Cambria Math"/>
          </w:rPr>
          <m:t>6,626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-34</m:t>
            </m:r>
          </m:sup>
        </m:sSup>
        <m:r>
          <m:rPr>
            <m:nor/>
          </m:rPr>
          <m:t xml:space="preserve"> J s</m:t>
        </m:r>
      </m:oMath>
      <w:r w:rsidRPr="00C36757">
        <w:t>)</w:t>
      </w:r>
    </w:p>
    <w:p w14:paraId="4499250C" w14:textId="244A7274" w:rsidR="00C36757" w:rsidRPr="00C36757" w:rsidRDefault="00C36757" w:rsidP="00C36757">
      <w:pPr>
        <w:numPr>
          <w:ilvl w:val="0"/>
          <w:numId w:val="216"/>
        </w:numPr>
      </w:pPr>
      <m:oMath>
        <m:r>
          <w:rPr>
            <w:rFonts w:ascii="Cambria Math" w:hAnsi="Cambria Math"/>
          </w:rPr>
          <m:t>c</m:t>
        </m:r>
      </m:oMath>
      <w:r w:rsidRPr="00C36757">
        <w:t> – brzina svjetlosti u vakuumu (</w:t>
      </w:r>
      <m:oMath>
        <m:r>
          <w:rPr>
            <w:rFonts w:ascii="Cambria Math" w:hAnsi="Cambria Math"/>
          </w:rPr>
          <m:t>c≈</m:t>
        </m:r>
        <m:r>
          <m:rPr>
            <m:sty m:val="p"/>
          </m:rPr>
          <w:rPr>
            <w:rFonts w:ascii="Cambria Math" w:hAnsi="Cambria Math"/>
          </w:rPr>
          <m:t>3,0</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 s</m:t>
            </m:r>
          </m:e>
          <m:sup>
            <m:r>
              <w:rPr>
                <w:rFonts w:ascii="Cambria Math" w:hAnsi="Cambria Math"/>
              </w:rPr>
              <m:t>-1</m:t>
            </m:r>
          </m:sup>
        </m:sSup>
      </m:oMath>
      <w:r w:rsidRPr="00C36757">
        <w:t>)</w:t>
      </w:r>
    </w:p>
    <w:p w14:paraId="422F140D" w14:textId="6F6BBAF4" w:rsidR="00C36757" w:rsidRPr="00C36757" w:rsidRDefault="00C36757" w:rsidP="00C36757">
      <w:pPr>
        <w:numPr>
          <w:ilvl w:val="0"/>
          <w:numId w:val="216"/>
        </w:numPr>
      </w:pPr>
      <m:oMath>
        <m:r>
          <w:rPr>
            <w:rFonts w:ascii="Cambria Math" w:hAnsi="Cambria Math"/>
          </w:rPr>
          <m:t>ν</m:t>
        </m:r>
      </m:oMath>
      <w:r w:rsidRPr="00C36757">
        <w:t> – frekvencija</w:t>
      </w:r>
    </w:p>
    <w:p w14:paraId="232116A2" w14:textId="21EB64D7" w:rsidR="00C36757" w:rsidRPr="00C36757" w:rsidRDefault="00C36757" w:rsidP="00C36757">
      <w:pPr>
        <w:numPr>
          <w:ilvl w:val="0"/>
          <w:numId w:val="216"/>
        </w:numPr>
      </w:pPr>
      <m:oMath>
        <m:r>
          <w:rPr>
            <w:rFonts w:ascii="Cambria Math" w:hAnsi="Cambria Math"/>
          </w:rPr>
          <m:t>λ</m:t>
        </m:r>
      </m:oMath>
      <w:r w:rsidRPr="00C36757">
        <w:t> – valna duljina.</w:t>
      </w:r>
    </w:p>
    <w:p w14:paraId="476E0B82" w14:textId="77777777" w:rsidR="00C36757" w:rsidRPr="00C36757" w:rsidRDefault="00C36757" w:rsidP="00C36757">
      <w:r w:rsidRPr="00C36757">
        <w:t xml:space="preserve">Danski fizičar </w:t>
      </w:r>
      <w:proofErr w:type="spellStart"/>
      <w:r w:rsidRPr="00C36757">
        <w:t>Niels</w:t>
      </w:r>
      <w:proofErr w:type="spellEnd"/>
      <w:r w:rsidRPr="00C36757">
        <w:t xml:space="preserve"> Bohr 1913. primijenio je </w:t>
      </w:r>
      <w:proofErr w:type="spellStart"/>
      <w:r w:rsidRPr="00C36757">
        <w:t>Planckovu</w:t>
      </w:r>
      <w:proofErr w:type="spellEnd"/>
      <w:r w:rsidRPr="00C36757">
        <w:t xml:space="preserve"> </w:t>
      </w:r>
      <w:proofErr w:type="spellStart"/>
      <w:r w:rsidRPr="00C36757">
        <w:t>kvantizaciju</w:t>
      </w:r>
      <w:proofErr w:type="spellEnd"/>
      <w:r w:rsidRPr="00C36757">
        <w:t xml:space="preserve"> energije na </w:t>
      </w:r>
      <w:proofErr w:type="spellStart"/>
      <w:r w:rsidRPr="00C36757">
        <w:t>Rutherfordov</w:t>
      </w:r>
      <w:proofErr w:type="spellEnd"/>
      <w:r w:rsidRPr="00C36757">
        <w:t xml:space="preserve"> model. Predložio je novi model atoma i objasnio linijski spektar vodikova atoma.</w:t>
      </w:r>
    </w:p>
    <w:p w14:paraId="63BC5F14" w14:textId="77777777" w:rsidR="00C36757" w:rsidRPr="00C36757" w:rsidRDefault="00C36757" w:rsidP="00C36757">
      <w:r w:rsidRPr="00C36757">
        <w:t xml:space="preserve">Glavne ideje </w:t>
      </w:r>
      <w:proofErr w:type="spellStart"/>
      <w:r w:rsidRPr="00C36757">
        <w:t>Bohrova</w:t>
      </w:r>
      <w:proofErr w:type="spellEnd"/>
      <w:r w:rsidRPr="00C36757">
        <w:t xml:space="preserve"> modela:</w:t>
      </w:r>
    </w:p>
    <w:p w14:paraId="4C986ED6" w14:textId="77777777" w:rsidR="00C36757" w:rsidRPr="00C36757" w:rsidRDefault="00C36757" w:rsidP="00C36757">
      <w:pPr>
        <w:numPr>
          <w:ilvl w:val="0"/>
          <w:numId w:val="217"/>
        </w:numPr>
      </w:pPr>
      <w:r w:rsidRPr="00C36757">
        <w:t>vodikov atom može postojati samo u određenim </w:t>
      </w:r>
      <w:r w:rsidRPr="00C36757">
        <w:rPr>
          <w:b/>
          <w:bCs/>
        </w:rPr>
        <w:t>stacionarnim stanjima</w:t>
      </w:r>
      <w:r w:rsidRPr="00C36757">
        <w:t> diskretnih energija (</w:t>
      </w:r>
      <w:proofErr w:type="spellStart"/>
      <w:r w:rsidRPr="00C36757">
        <w:t>kvantizirane</w:t>
      </w:r>
      <w:proofErr w:type="spellEnd"/>
      <w:r w:rsidRPr="00C36757">
        <w:t xml:space="preserve"> energijske razine)</w:t>
      </w:r>
    </w:p>
    <w:p w14:paraId="0EE0E927" w14:textId="77777777" w:rsidR="00C36757" w:rsidRPr="00C36757" w:rsidRDefault="00C36757" w:rsidP="00C36757">
      <w:pPr>
        <w:numPr>
          <w:ilvl w:val="0"/>
          <w:numId w:val="217"/>
        </w:numPr>
      </w:pPr>
      <w:r w:rsidRPr="00C36757">
        <w:t>najmanju energiju ima u </w:t>
      </w:r>
      <w:r w:rsidRPr="00C36757">
        <w:rPr>
          <w:b/>
          <w:bCs/>
        </w:rPr>
        <w:t>osnovnom stanju</w:t>
      </w:r>
      <w:r w:rsidRPr="00C36757">
        <w:t> (najniža ljuska)</w:t>
      </w:r>
    </w:p>
    <w:p w14:paraId="655D35BD" w14:textId="64CBCCDF" w:rsidR="00C36757" w:rsidRPr="00C36757" w:rsidRDefault="00C36757" w:rsidP="00C36757">
      <w:pPr>
        <w:numPr>
          <w:ilvl w:val="0"/>
          <w:numId w:val="217"/>
        </w:numPr>
      </w:pPr>
      <w:r w:rsidRPr="00C36757">
        <w:t>pri prijelazu elektrona između razina dolazi do apsorpcije ili emisije fotona energije:</w:t>
      </w:r>
      <w:r w:rsidRPr="00C36757">
        <w:br/>
      </w:r>
      <m:oMathPara>
        <m:oMath>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m:t>
          </m:r>
          <m:r>
            <m:rPr>
              <m:sty m:val="p"/>
            </m:rPr>
            <w:rPr>
              <w:rFonts w:ascii="Cambria Math" w:hAnsi="Cambria Math"/>
            </w:rPr>
            <m:t>Δ</m:t>
          </m:r>
          <m: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m:oMathPara>
    </w:p>
    <w:p w14:paraId="43E372D2" w14:textId="1CE3B5E9" w:rsidR="00C36757" w:rsidRPr="00C36757" w:rsidRDefault="00C36757" w:rsidP="00C36757">
      <w:r w:rsidRPr="00C36757">
        <w:t xml:space="preserve">Elektroni kruže oko jezgre po strogo određenim </w:t>
      </w:r>
      <w:proofErr w:type="spellStart"/>
      <w:r w:rsidRPr="00C36757">
        <w:t>kvantiziranim</w:t>
      </w:r>
      <w:proofErr w:type="spellEnd"/>
      <w:r w:rsidRPr="00C36757">
        <w:t xml:space="preserve"> putanjama (orbitama). Svaka se putanja opisuje </w:t>
      </w:r>
      <w:r w:rsidRPr="00C36757">
        <w:rPr>
          <w:b/>
          <w:bCs/>
        </w:rPr>
        <w:t>glavnim kvantnim brojem</w:t>
      </w:r>
      <w:r w:rsidRPr="00C36757">
        <w:t> </w:t>
      </w:r>
      <m:oMath>
        <m:r>
          <w:rPr>
            <w:rFonts w:ascii="Cambria Math" w:hAnsi="Cambria Math"/>
          </w:rPr>
          <m:t>n=1,2,3,…</m:t>
        </m:r>
      </m:oMath>
      <w:r w:rsidRPr="00C36757">
        <w:t>; za ljuske se često koriste slova K, L, M, N, O, P, Q (K ↔ </w:t>
      </w:r>
      <m:oMath>
        <m:r>
          <w:rPr>
            <w:rFonts w:ascii="Cambria Math" w:hAnsi="Cambria Math"/>
          </w:rPr>
          <m:t>n=1</m:t>
        </m:r>
      </m:oMath>
      <w:r w:rsidRPr="00C36757">
        <w:t>, L ↔ </w:t>
      </w:r>
      <m:oMath>
        <m:r>
          <w:rPr>
            <w:rFonts w:ascii="Cambria Math" w:hAnsi="Cambria Math"/>
          </w:rPr>
          <m:t>n=2</m:t>
        </m:r>
      </m:oMath>
      <w:r w:rsidRPr="00C36757">
        <w:t> itd.).</w:t>
      </w:r>
    </w:p>
    <w:p w14:paraId="07B8AFFE" w14:textId="77777777" w:rsidR="00C36757" w:rsidRPr="00C36757" w:rsidRDefault="00C36757" w:rsidP="00C36757">
      <w:pPr>
        <w:numPr>
          <w:ilvl w:val="0"/>
          <w:numId w:val="218"/>
        </w:numPr>
      </w:pPr>
      <w:r w:rsidRPr="00C36757">
        <w:t>u stacionarnom stanju atom ne emitira niti apsorbira energiju</w:t>
      </w:r>
    </w:p>
    <w:p w14:paraId="5344649C" w14:textId="6A288690" w:rsidR="00C36757" w:rsidRPr="00C36757" w:rsidRDefault="00C36757" w:rsidP="00C36757">
      <w:pPr>
        <w:numPr>
          <w:ilvl w:val="0"/>
          <w:numId w:val="218"/>
        </w:numPr>
      </w:pPr>
      <w:r w:rsidRPr="00C36757">
        <w:lastRenderedPageBreak/>
        <w:t>pri prijelazu iz stanja više energije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Pr="00C36757">
        <w:t> (s kvantnim brojem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C36757">
        <w:t>) u stanje niže energije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Pr="00C36757">
        <w:t> (s kvantnim brojem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rsidRPr="00C36757">
        <w:t>) emitira se foton:</w:t>
      </w:r>
      <w:r w:rsidRPr="00C36757">
        <w:br/>
      </w:r>
      <m:oMathPara>
        <m:oMath>
          <m:sSub>
            <m:sSubPr>
              <m:ctrlPr>
                <w:rPr>
                  <w:rFonts w:ascii="Cambria Math" w:hAnsi="Cambria Math"/>
                </w:rPr>
              </m:ctrlPr>
            </m:sSubPr>
            <m:e>
              <m:r>
                <w:rPr>
                  <w:rFonts w:ascii="Cambria Math" w:hAnsi="Cambria Math"/>
                </w:rPr>
                <m:t>E</m:t>
              </m:r>
            </m:e>
            <m:sub>
              <m:r>
                <w:rPr>
                  <w:rFonts w:ascii="Cambria Math" w:hAnsi="Cambria Math"/>
                </w:rPr>
                <m:t>γ</m:t>
              </m:r>
            </m:sub>
          </m:sSub>
          <m:r>
            <w:rPr>
              <w:rFonts w:ascii="Cambria Math" w:hAnsi="Cambria Math"/>
            </w:rPr>
            <m:t>=hν=</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m:oMathPara>
    </w:p>
    <w:p w14:paraId="01D49D80" w14:textId="77777777" w:rsidR="00C36757" w:rsidRPr="00C36757" w:rsidRDefault="00C36757" w:rsidP="00C36757">
      <w:pPr>
        <w:numPr>
          <w:ilvl w:val="0"/>
          <w:numId w:val="218"/>
        </w:numPr>
      </w:pPr>
      <w:r w:rsidRPr="00C36757">
        <w:t>pri prijelazu iz nižeg u više energijsko stanje atom apsorbira foton iste energije.</w:t>
      </w:r>
    </w:p>
    <w:p w14:paraId="54AAEF65" w14:textId="54065A8D" w:rsidR="00C36757" w:rsidRPr="00C36757" w:rsidRDefault="00C36757" w:rsidP="00C36757">
      <w:r w:rsidRPr="00C36757">
        <w:t>Za vodikov atom ukupna energija elektrona na razini </w:t>
      </w:r>
      <m:oMath>
        <m:r>
          <w:rPr>
            <w:rFonts w:ascii="Cambria Math" w:hAnsi="Cambria Math"/>
          </w:rPr>
          <m:t>n</m:t>
        </m:r>
      </m:oMath>
      <w:r w:rsidRPr="00C36757">
        <w:t> dana je (u Bohrovu modelu) izrazom:</w:t>
      </w:r>
    </w:p>
    <w:p w14:paraId="3CAEE2DD" w14:textId="3BF49BE6" w:rsidR="00C36757" w:rsidRPr="00C36757" w:rsidRDefault="00C36757" w:rsidP="00C36757">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H</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den>
          </m:f>
        </m:oMath>
      </m:oMathPara>
    </w:p>
    <w:p w14:paraId="1C421BB8" w14:textId="16C9F7CF" w:rsidR="00C36757" w:rsidRPr="00C36757" w:rsidRDefault="00C36757" w:rsidP="00C36757">
      <w:r w:rsidRPr="00C36757">
        <w:t>gdje je </w:t>
      </w:r>
      <m:oMath>
        <m:sSub>
          <m:sSubPr>
            <m:ctrlPr>
              <w:rPr>
                <w:rFonts w:ascii="Cambria Math" w:hAnsi="Cambria Math"/>
              </w:rPr>
            </m:ctrlPr>
          </m:sSubPr>
          <m:e>
            <m:r>
              <w:rPr>
                <w:rFonts w:ascii="Cambria Math" w:hAnsi="Cambria Math"/>
              </w:rPr>
              <m:t>R</m:t>
            </m:r>
          </m:e>
          <m:sub>
            <m:r>
              <w:rPr>
                <w:rFonts w:ascii="Cambria Math" w:hAnsi="Cambria Math"/>
              </w:rPr>
              <m:t>H</m:t>
            </m:r>
          </m:sub>
        </m:sSub>
      </m:oMath>
      <w:r w:rsidRPr="00C36757">
        <w:t> </w:t>
      </w:r>
      <w:proofErr w:type="spellStart"/>
      <w:r w:rsidRPr="00C36757">
        <w:t>Rydbergova</w:t>
      </w:r>
      <w:proofErr w:type="spellEnd"/>
      <w:r w:rsidRPr="00C36757">
        <w:t xml:space="preserve"> energijska konstanta za vodik (najmanja energija potrebna za ionizaciju iz osnovnog stanja), </w:t>
      </w:r>
      <m:oMath>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m:t>
        </m:r>
        <m:r>
          <m:rPr>
            <m:sty m:val="p"/>
          </m:rPr>
          <w:rPr>
            <w:rFonts w:ascii="Cambria Math" w:hAnsi="Cambria Math"/>
          </w:rPr>
          <m:t>13,6</m:t>
        </m:r>
        <m:r>
          <m:rPr>
            <m:nor/>
          </m:rPr>
          <m:t xml:space="preserve"> eV</m:t>
        </m:r>
        <m:r>
          <w:rPr>
            <w:rFonts w:ascii="Cambria Math" w:hAnsi="Cambria Math"/>
          </w:rPr>
          <m:t>≈</m:t>
        </m:r>
        <m:r>
          <m:rPr>
            <m:sty m:val="p"/>
          </m:rPr>
          <w:rPr>
            <w:rFonts w:ascii="Cambria Math" w:hAnsi="Cambria Math"/>
          </w:rPr>
          <m:t>2,18</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nor/>
          </m:rPr>
          <m:t xml:space="preserve"> J</m:t>
        </m:r>
      </m:oMath>
      <w:r w:rsidRPr="00C36757">
        <w:t>.</w:t>
      </w:r>
    </w:p>
    <w:p w14:paraId="2F2E16BF" w14:textId="07618408" w:rsidR="00C36757" w:rsidRPr="00C36757" w:rsidRDefault="00C36757" w:rsidP="00C36757">
      <w:r w:rsidRPr="00C36757">
        <w:t>Negativan znak znači da je energija vezanog elektrona manja od energije slobodnog elektrona na beskonačnoj udaljenosti (konvencijski </w:t>
      </w:r>
      <m:oMath>
        <m:r>
          <w:rPr>
            <w:rFonts w:ascii="Cambria Math" w:hAnsi="Cambria Math"/>
          </w:rPr>
          <m:t>E=0</m:t>
        </m:r>
      </m:oMath>
      <w:r w:rsidRPr="00C36757">
        <w:t> za elektron na beskonačnoj udaljenosti od jezgre).</w:t>
      </w:r>
    </w:p>
    <w:p w14:paraId="162B5A02" w14:textId="77777777" w:rsidR="00C36757" w:rsidRPr="00C36757" w:rsidRDefault="00C36757" w:rsidP="00C36757">
      <w:r w:rsidRPr="00C36757">
        <w:t xml:space="preserve">(SLIKA 12 – energijska stanja; SLIKA 13 – </w:t>
      </w:r>
      <w:proofErr w:type="spellStart"/>
      <w:r w:rsidRPr="00C36757">
        <w:t>Bohrov</w:t>
      </w:r>
      <w:proofErr w:type="spellEnd"/>
      <w:r w:rsidRPr="00C36757">
        <w:t xml:space="preserve"> model, ljuske)</w:t>
      </w:r>
      <w:r w:rsidRPr="00C36757">
        <w:br/>
        <w:t>(SLIKA 14 – dijagram energijskih razina vodika)</w:t>
      </w:r>
      <w:r w:rsidRPr="00C36757">
        <w:br/>
        <w:t>(SLIKA 15 – prijelazi između razina)</w:t>
      </w:r>
    </w:p>
    <w:p w14:paraId="1828B02F" w14:textId="77777777" w:rsidR="00C36757" w:rsidRPr="00C36757" w:rsidRDefault="00C36757" w:rsidP="00C36757">
      <w:proofErr w:type="spellStart"/>
      <w:r w:rsidRPr="00C36757">
        <w:t>Rydbergova</w:t>
      </w:r>
      <w:proofErr w:type="spellEnd"/>
      <w:r w:rsidRPr="00C36757">
        <w:t xml:space="preserve"> formula za vodik</w:t>
      </w:r>
    </w:p>
    <w:p w14:paraId="6BFBAA0D" w14:textId="77777777" w:rsidR="00C36757" w:rsidRPr="00C36757" w:rsidRDefault="00C36757" w:rsidP="00C36757">
      <w:r w:rsidRPr="00C36757">
        <w:t xml:space="preserve">Spektralne linije vodika odgovaraju pojedinim prijelazima elektrona između energijskih razina. Energija fotona, a time i valna duljina emisijske ili apsorpcijske linije, zadana je </w:t>
      </w:r>
      <w:proofErr w:type="spellStart"/>
      <w:r w:rsidRPr="00C36757">
        <w:t>Rydbergovom</w:t>
      </w:r>
      <w:proofErr w:type="spellEnd"/>
      <w:r w:rsidRPr="00C36757">
        <w:t xml:space="preserve"> formulom:</w:t>
      </w:r>
    </w:p>
    <w:p w14:paraId="30B7B0A8" w14:textId="4BAA05B0" w:rsidR="00C36757" w:rsidRPr="00C36757" w:rsidRDefault="00C36757" w:rsidP="00C36757">
      <m:oMathPara>
        <m:oMath>
          <m:r>
            <w:rPr>
              <w:rFonts w:ascii="Cambria Math" w:hAnsi="Cambria Math"/>
            </w:rPr>
            <m:t>E=</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d>
            <m:dPr>
              <m:sepChr m:val="−"/>
              <m:ctrlPr>
                <w:rPr>
                  <w:rFonts w:ascii="Cambria Math" w:hAnsi="Cambria Math"/>
                </w:rPr>
              </m:ctrlPr>
            </m:dPr>
            <m:e>
              <m:f>
                <m:fPr>
                  <m:ctrlPr>
                    <w:rPr>
                      <w:rFonts w:ascii="Cambria Math" w:hAnsi="Cambria Math"/>
                    </w:rPr>
                  </m:ctrlPr>
                </m:fPr>
                <m:num>
                  <m:r>
                    <w:rPr>
                      <w:rFonts w:ascii="Cambria Math" w:hAnsi="Cambria Math"/>
                    </w:rPr>
                    <m:t>1</m:t>
                  </m:r>
                </m:num>
                <m:den>
                  <m:d>
                    <m:dPr>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e>
            <m:e>
              <m:f>
                <m:fPr>
                  <m:ctrlPr>
                    <w:rPr>
                      <w:rFonts w:ascii="Cambria Math" w:hAnsi="Cambria Math"/>
                    </w:rPr>
                  </m:ctrlPr>
                </m:fPr>
                <m:num>
                  <m:r>
                    <w:rPr>
                      <w:rFonts w:ascii="Cambria Math" w:hAnsi="Cambria Math"/>
                    </w:rPr>
                    <m:t>1</m:t>
                  </m:r>
                </m:num>
                <m:den>
                  <m:d>
                    <m:dPr>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e>
          </m:d>
        </m:oMath>
      </m:oMathPara>
    </w:p>
    <w:p w14:paraId="1200E14B" w14:textId="5C432BC3" w:rsidR="00C36757" w:rsidRPr="00C36757" w:rsidRDefault="00C36757" w:rsidP="00C36757">
      <w:r w:rsidRPr="00C36757">
        <w:t>Kombiniranjem s odnosom </w:t>
      </w:r>
      <m:oMath>
        <m:r>
          <w:rPr>
            <w:rFonts w:ascii="Cambria Math" w:hAnsi="Cambria Math"/>
          </w:rPr>
          <m:t>E=</m:t>
        </m:r>
        <m:f>
          <m:fPr>
            <m:ctrlPr>
              <w:rPr>
                <w:rFonts w:ascii="Cambria Math" w:hAnsi="Cambria Math"/>
              </w:rPr>
            </m:ctrlPr>
          </m:fPr>
          <m:num>
            <m:r>
              <w:rPr>
                <w:rFonts w:ascii="Cambria Math" w:hAnsi="Cambria Math"/>
              </w:rPr>
              <m:t>hc</m:t>
            </m:r>
          </m:num>
          <m:den>
            <m:r>
              <w:rPr>
                <w:rFonts w:ascii="Cambria Math" w:hAnsi="Cambria Math"/>
              </w:rPr>
              <m:t>λ</m:t>
            </m:r>
          </m:den>
        </m:f>
      </m:oMath>
      <w:r w:rsidRPr="00C36757">
        <w:t> dobivamo:</w:t>
      </w:r>
    </w:p>
    <w:p w14:paraId="46CFBFEE" w14:textId="592EF600" w:rsidR="00C36757" w:rsidRPr="00C36757" w:rsidRDefault="00C36757" w:rsidP="00C36757">
      <m:oMathPara>
        <m:oMath>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=R</m:t>
          </m:r>
          <m:d>
            <m:dPr>
              <m:sepChr m:val="−"/>
              <m:ctrlPr>
                <w:rPr>
                  <w:rFonts w:ascii="Cambria Math" w:hAnsi="Cambria Math"/>
                </w:rPr>
              </m:ctrlPr>
            </m:dPr>
            <m:e>
              <m:f>
                <m:fPr>
                  <m:ctrlPr>
                    <w:rPr>
                      <w:rFonts w:ascii="Cambria Math" w:hAnsi="Cambria Math"/>
                    </w:rPr>
                  </m:ctrlPr>
                </m:fPr>
                <m:num>
                  <m:r>
                    <w:rPr>
                      <w:rFonts w:ascii="Cambria Math" w:hAnsi="Cambria Math"/>
                    </w:rPr>
                    <m:t>1</m:t>
                  </m:r>
                </m:num>
                <m:den>
                  <m:d>
                    <m:dPr>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e>
            <m:e>
              <m:f>
                <m:fPr>
                  <m:ctrlPr>
                    <w:rPr>
                      <w:rFonts w:ascii="Cambria Math" w:hAnsi="Cambria Math"/>
                    </w:rPr>
                  </m:ctrlPr>
                </m:fPr>
                <m:num>
                  <m:r>
                    <w:rPr>
                      <w:rFonts w:ascii="Cambria Math" w:hAnsi="Cambria Math"/>
                    </w:rPr>
                    <m:t>1</m:t>
                  </m:r>
                </m:num>
                <m:den>
                  <m:d>
                    <m:dPr>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e>
          </m:d>
        </m:oMath>
      </m:oMathPara>
    </w:p>
    <w:p w14:paraId="2B02E474" w14:textId="5C73B813" w:rsidR="00C36757" w:rsidRPr="00C36757" w:rsidRDefault="00C36757" w:rsidP="00C36757">
      <w:r w:rsidRPr="00C36757">
        <w:t>gdje je </w:t>
      </w:r>
      <m:oMath>
        <m:r>
          <w:rPr>
            <w:rFonts w:ascii="Cambria Math" w:hAnsi="Cambria Math"/>
          </w:rPr>
          <m:t>R</m:t>
        </m:r>
      </m:oMath>
      <w:r w:rsidRPr="00C36757">
        <w:t> Rydbergova konstanta za vodik, </w:t>
      </w:r>
      <m:oMath>
        <m:r>
          <w:rPr>
            <w:rFonts w:ascii="Cambria Math" w:hAnsi="Cambria Math"/>
          </w:rPr>
          <m:t>R≈</m:t>
        </m:r>
        <m:r>
          <m:rPr>
            <m:sty m:val="p"/>
          </m:rPr>
          <w:rPr>
            <w:rFonts w:ascii="Cambria Math" w:hAnsi="Cambria Math"/>
          </w:rPr>
          <m:t>1,097</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m:t>
            </m:r>
          </m:e>
          <m:sup>
            <m:r>
              <w:rPr>
                <w:rFonts w:ascii="Cambria Math" w:hAnsi="Cambria Math"/>
              </w:rPr>
              <m:t>-1</m:t>
            </m:r>
          </m:sup>
        </m:sSup>
      </m:oMath>
      <w:r w:rsidRPr="00C36757">
        <w:t>.</w:t>
      </w:r>
    </w:p>
    <w:p w14:paraId="29030B90" w14:textId="5850BF77" w:rsidR="00C36757" w:rsidRPr="00C36757" w:rsidRDefault="00C36757" w:rsidP="00C36757">
      <w:r w:rsidRPr="00C36757">
        <w:t xml:space="preserve">Švicarski fizičar Johann </w:t>
      </w:r>
      <w:proofErr w:type="spellStart"/>
      <w:r w:rsidRPr="00C36757">
        <w:t>Balmer</w:t>
      </w:r>
      <w:proofErr w:type="spellEnd"/>
      <w:r w:rsidRPr="00C36757">
        <w:t xml:space="preserve"> je empirijski pronašao formulu za niz vidljivih linija vodikova spektra (</w:t>
      </w:r>
      <w:proofErr w:type="spellStart"/>
      <w:r w:rsidRPr="00C36757">
        <w:t>Balmerova</w:t>
      </w:r>
      <w:proofErr w:type="spellEnd"/>
      <w:r w:rsidRPr="00C36757">
        <w:t xml:space="preserve"> serija), koja odgovara prijelazima u razinu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=2</m:t>
        </m:r>
      </m:oMath>
      <w:r w:rsidRPr="00C36757">
        <w:t>. Opći oblik za Balmerovu seriju:</w:t>
      </w:r>
    </w:p>
    <w:p w14:paraId="74DF497C" w14:textId="52B36426" w:rsidR="00C36757" w:rsidRPr="00C36757" w:rsidRDefault="00C36757" w:rsidP="00C36757">
      <m:oMathPara>
        <m:oMath>
          <m:f>
            <m:fPr>
              <m:ctrlPr>
                <w:rPr>
                  <w:rFonts w:ascii="Cambria Math" w:hAnsi="Cambria Math"/>
                </w:rPr>
              </m:ctrlPr>
            </m:fPr>
            <m:num>
              <m:r>
                <w:rPr>
                  <w:rFonts w:ascii="Cambria Math" w:hAnsi="Cambria Math"/>
                </w:rPr>
                <m:t>1</m:t>
              </m:r>
            </m:num>
            <m:den>
              <m:r>
                <w:rPr>
                  <w:rFonts w:ascii="Cambria Math" w:hAnsi="Cambria Math"/>
                </w:rPr>
                <m:t>λ</m:t>
              </m:r>
            </m:den>
          </m:f>
          <m:r>
            <w:rPr>
              <w:rFonts w:ascii="Cambria Math" w:hAnsi="Cambria Math"/>
            </w:rPr>
            <m:t>=R</m:t>
          </m:r>
          <m:d>
            <m:dPr>
              <m:sepChr m:val="−"/>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2</m:t>
                      </m:r>
                    </m:sup>
                  </m:sSup>
                </m:den>
              </m:f>
            </m:e>
            <m:e>
              <m:f>
                <m:fPr>
                  <m:ctrlPr>
                    <w:rPr>
                      <w:rFonts w:ascii="Cambria Math" w:hAnsi="Cambria Math"/>
                    </w:rPr>
                  </m:ctrlPr>
                </m:fPr>
                <m:num>
                  <m:r>
                    <w:rPr>
                      <w:rFonts w:ascii="Cambria Math" w:hAnsi="Cambria Math"/>
                    </w:rPr>
                    <m:t>1</m:t>
                  </m:r>
                </m:num>
                <m:den>
                  <m:d>
                    <m:dPr>
                      <m:endChr m:val=""/>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e>
          </m:d>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=3,4,5,…</m:t>
          </m:r>
        </m:oMath>
      </m:oMathPara>
    </w:p>
    <w:p w14:paraId="35130066" w14:textId="77777777" w:rsidR="00C36757" w:rsidRPr="00C36757" w:rsidRDefault="00C36757" w:rsidP="00C36757">
      <w:r w:rsidRPr="00C36757">
        <w:t>Isto tako definirane su i druge serije:</w:t>
      </w:r>
    </w:p>
    <w:p w14:paraId="350327B1" w14:textId="6300BD56" w:rsidR="00C36757" w:rsidRPr="00C36757" w:rsidRDefault="00C36757" w:rsidP="00C36757">
      <w:pPr>
        <w:numPr>
          <w:ilvl w:val="0"/>
          <w:numId w:val="219"/>
        </w:numPr>
      </w:pPr>
      <w:proofErr w:type="spellStart"/>
      <w:r w:rsidRPr="00C36757">
        <w:t>Lymanova</w:t>
      </w:r>
      <w:proofErr w:type="spellEnd"/>
      <w:r w:rsidRPr="00C36757">
        <w:t xml:space="preserve"> serija: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=1</m:t>
        </m:r>
      </m:oMath>
      <w:r w:rsidRPr="00C36757">
        <w:t> (ultraljubičasto područje)</w:t>
      </w:r>
    </w:p>
    <w:p w14:paraId="55167496" w14:textId="67514FD7" w:rsidR="00C36757" w:rsidRPr="00C36757" w:rsidRDefault="00C36757" w:rsidP="00C36757">
      <w:pPr>
        <w:numPr>
          <w:ilvl w:val="0"/>
          <w:numId w:val="219"/>
        </w:numPr>
      </w:pPr>
      <w:proofErr w:type="spellStart"/>
      <w:r w:rsidRPr="00C36757">
        <w:lastRenderedPageBreak/>
        <w:t>Balmerova</w:t>
      </w:r>
      <w:proofErr w:type="spellEnd"/>
      <w:r w:rsidRPr="00C36757">
        <w:t xml:space="preserve"> serija: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=2</m:t>
        </m:r>
      </m:oMath>
      <w:r w:rsidRPr="00C36757">
        <w:t> (vidljivo i blisko UV)</w:t>
      </w:r>
    </w:p>
    <w:p w14:paraId="59837CAD" w14:textId="42922F15" w:rsidR="00C36757" w:rsidRPr="00C36757" w:rsidRDefault="00C36757" w:rsidP="00C36757">
      <w:pPr>
        <w:numPr>
          <w:ilvl w:val="0"/>
          <w:numId w:val="219"/>
        </w:numPr>
      </w:pPr>
      <w:proofErr w:type="spellStart"/>
      <w:r w:rsidRPr="00C36757">
        <w:t>Paschenova</w:t>
      </w:r>
      <w:proofErr w:type="spellEnd"/>
      <w:r w:rsidRPr="00C36757">
        <w:t xml:space="preserve"> serija: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=3</m:t>
        </m:r>
      </m:oMath>
      <w:r w:rsidRPr="00C36757">
        <w:t> (infracrveno)</w:t>
      </w:r>
    </w:p>
    <w:p w14:paraId="2452DF0D" w14:textId="0D871D3F" w:rsidR="00C36757" w:rsidRPr="00C36757" w:rsidRDefault="00C36757" w:rsidP="00C36757">
      <w:pPr>
        <w:numPr>
          <w:ilvl w:val="0"/>
          <w:numId w:val="219"/>
        </w:numPr>
      </w:pPr>
      <w:proofErr w:type="spellStart"/>
      <w:r w:rsidRPr="00C36757">
        <w:t>Brackettova</w:t>
      </w:r>
      <w:proofErr w:type="spellEnd"/>
      <w:r w:rsidRPr="00C36757">
        <w:t xml:space="preserve"> serija: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w:rPr>
            <w:rFonts w:ascii="Cambria Math" w:hAnsi="Cambria Math"/>
          </w:rPr>
          <m:t>=4</m:t>
        </m:r>
      </m:oMath>
      <w:r w:rsidRPr="00C36757">
        <w:t> (daljnje IR)</w:t>
      </w:r>
    </w:p>
    <w:p w14:paraId="1A43C646" w14:textId="77777777" w:rsidR="00C36757" w:rsidRPr="00C36757" w:rsidRDefault="00C36757" w:rsidP="00C36757">
      <w:pPr>
        <w:numPr>
          <w:ilvl w:val="0"/>
          <w:numId w:val="219"/>
        </w:numPr>
      </w:pPr>
      <w:r w:rsidRPr="00C36757">
        <w:t>i dr.</w:t>
      </w:r>
      <w:r w:rsidRPr="00C36757">
        <w:rPr>
          <w:rFonts w:ascii="Arial" w:hAnsi="Arial" w:cs="Arial"/>
        </w:rPr>
        <w:t>​</w:t>
      </w:r>
    </w:p>
    <w:p w14:paraId="351A2906" w14:textId="77777777" w:rsidR="00C36757" w:rsidRPr="00C36757" w:rsidRDefault="00C36757" w:rsidP="00C36757">
      <w:r w:rsidRPr="00C36757">
        <w:t>(SLIKA 16 – serije u spektru vodika; SLIKA 17, 18 – primjeri spektara)</w:t>
      </w:r>
    </w:p>
    <w:p w14:paraId="47A48A7E" w14:textId="77777777" w:rsidR="00C36757" w:rsidRPr="00C36757" w:rsidRDefault="00C36757" w:rsidP="00C36757">
      <w:r w:rsidRPr="00C36757">
        <w:t>&lt;!-- PRIMJER 1 ostaje na svojem mjestu kao oznaka primjera --&gt;</w:t>
      </w:r>
    </w:p>
    <w:p w14:paraId="0E61F046" w14:textId="77777777" w:rsidR="00C36757" w:rsidRPr="00C36757" w:rsidRDefault="00C36757" w:rsidP="00C36757">
      <w:r w:rsidRPr="00C36757">
        <w:pict w14:anchorId="371EA731">
          <v:rect id="_x0000_i2812" style="width:0;height:.75pt" o:hralign="center" o:hrstd="t" o:hr="t" fillcolor="#a0a0a0" stroked="f"/>
        </w:pict>
      </w:r>
    </w:p>
    <w:p w14:paraId="5E4B6181" w14:textId="77777777" w:rsidR="00C36757" w:rsidRPr="00C36757" w:rsidRDefault="00C36757" w:rsidP="00C36757">
      <w:r w:rsidRPr="00C36757">
        <w:t>Spektroskopija</w:t>
      </w:r>
    </w:p>
    <w:p w14:paraId="0CE874EC" w14:textId="77777777" w:rsidR="00C36757" w:rsidRPr="00C36757" w:rsidRDefault="00C36757" w:rsidP="00C36757">
      <w:r w:rsidRPr="00C36757">
        <w:t>&lt;!-- PRIMJER 2 – ostaje kao oznaka primjera spektroskopske primjene --&gt;</w:t>
      </w:r>
    </w:p>
    <w:p w14:paraId="4CDA3A28" w14:textId="5D4B7D55" w:rsidR="00C36757" w:rsidRPr="00C36757" w:rsidRDefault="00C36757" w:rsidP="00C36757">
      <w:r w:rsidRPr="00C36757">
        <w:t>Spektroskopija proučava interakciju elektromagnetskog zračenja i tvari. Različite valne duljine (frekvencije / energije) zračenja izazivaju različite promjene u tvari: elektronske prijelaze, vibracije, rotacije itd. Pri apsorpciji zračenja sustav prelazi iz stanja niže energije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Pr="00C36757">
        <w:t> u stanje više energije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rsidRPr="00C36757">
        <w:t>; pri emisiji je prijelaz obrnut.</w:t>
      </w:r>
      <w:r w:rsidRPr="00C36757">
        <w:rPr>
          <w:rFonts w:ascii="Arial" w:hAnsi="Arial" w:cs="Arial"/>
        </w:rPr>
        <w:t>​</w:t>
      </w:r>
    </w:p>
    <w:p w14:paraId="6AF5E1C0" w14:textId="77777777" w:rsidR="00C36757" w:rsidRPr="00C36757" w:rsidRDefault="00C36757" w:rsidP="00C36757">
      <w:r w:rsidRPr="00C36757">
        <w:t>Načela atomske spektroskopije vrijede analogno i za molekulsku spektroskopiju; razlika je u vrstama energijskih razlika (elektronske, vibracijske, rotacijske).</w:t>
      </w:r>
    </w:p>
    <w:p w14:paraId="75E27F0E" w14:textId="77777777" w:rsidR="00C36757" w:rsidRPr="00C36757" w:rsidRDefault="00C36757" w:rsidP="00C36757">
      <w:r w:rsidRPr="00C36757">
        <w:t xml:space="preserve">Kod atoma razlike energija ovise o promjenama rasporeda elektrona. Kod molekula i kondenziranih tvari energijska stanja ovise o elektronskom gibanju, rotaciji i vibriranju, te o međudjelovanjima u kristalnoj rešetki ili u tekućini. Zbog toga su molekulski i </w:t>
      </w:r>
      <w:proofErr w:type="spellStart"/>
      <w:r w:rsidRPr="00C36757">
        <w:t>čvrstotjelesni</w:t>
      </w:r>
      <w:proofErr w:type="spellEnd"/>
      <w:r w:rsidRPr="00C36757">
        <w:t xml:space="preserve"> spektri često sastavljeni od vrpci i „pikova“, a ne pojedinačnih linija. Usprkos složenosti, ti spektri daju važne informacije o strukturi i međudjelovanjima.</w:t>
      </w:r>
    </w:p>
    <w:p w14:paraId="0D31231E" w14:textId="77777777" w:rsidR="00C36757" w:rsidRPr="00C36757" w:rsidRDefault="00C36757" w:rsidP="00C36757">
      <w:r w:rsidRPr="00C36757">
        <w:t>Analizom spektara moguće je odrediti kvalitativni (koje tvari su prisutne) i kvantitativni sastav uzorka (koliko koje tvari ima). Spektroskopske metode danas su široko primijenjene u medicini, forenzici, farmaciji, astronomiji, ekologiji, prehrambenoj industriji itd.</w:t>
      </w:r>
      <w:r w:rsidRPr="00C36757">
        <w:rPr>
          <w:rFonts w:ascii="Arial" w:hAnsi="Arial" w:cs="Arial"/>
        </w:rPr>
        <w:t>​</w:t>
      </w:r>
    </w:p>
    <w:p w14:paraId="311CE016" w14:textId="77777777" w:rsidR="00C36757" w:rsidRPr="00C36757" w:rsidRDefault="00C36757" w:rsidP="00C36757">
      <w:r w:rsidRPr="00C36757">
        <w:t xml:space="preserve">Osnovni elementi apsorpcijskog </w:t>
      </w:r>
      <w:proofErr w:type="spellStart"/>
      <w:r w:rsidRPr="00C36757">
        <w:t>spektrofotometra</w:t>
      </w:r>
      <w:proofErr w:type="spellEnd"/>
      <w:r w:rsidRPr="00C36757">
        <w:t>: izvor zračenja, optički element (prizma ili rešetka), posuda (</w:t>
      </w:r>
      <w:proofErr w:type="spellStart"/>
      <w:r w:rsidRPr="00C36757">
        <w:t>kiveta</w:t>
      </w:r>
      <w:proofErr w:type="spellEnd"/>
      <w:r w:rsidRPr="00C36757">
        <w:t>) s uzorkom i detektor izlaznog zračenja.</w:t>
      </w:r>
      <w:r w:rsidRPr="00C36757">
        <w:rPr>
          <w:rFonts w:ascii="Arial" w:hAnsi="Arial" w:cs="Arial"/>
        </w:rPr>
        <w:t>​</w:t>
      </w:r>
    </w:p>
    <w:p w14:paraId="3BCD6995" w14:textId="77777777" w:rsidR="00C36757" w:rsidRPr="00C36757" w:rsidRDefault="00C36757" w:rsidP="00C36757">
      <w:r w:rsidRPr="00C36757">
        <w:t xml:space="preserve">(SLIKA 17 – shema </w:t>
      </w:r>
      <w:proofErr w:type="spellStart"/>
      <w:r w:rsidRPr="00C36757">
        <w:t>spektrofotometra</w:t>
      </w:r>
      <w:proofErr w:type="spellEnd"/>
      <w:r w:rsidRPr="00C36757">
        <w:t>)</w:t>
      </w:r>
    </w:p>
    <w:p w14:paraId="52585ECE" w14:textId="77777777" w:rsidR="00C36757" w:rsidRPr="00C36757" w:rsidRDefault="00C36757" w:rsidP="00C36757">
      <w:r w:rsidRPr="00C36757">
        <w:t>Količina zračenja koja prođe kroz uzorak nakon apsorpcije opisuje se </w:t>
      </w:r>
      <w:proofErr w:type="spellStart"/>
      <w:r w:rsidRPr="00C36757">
        <w:rPr>
          <w:b/>
          <w:bCs/>
        </w:rPr>
        <w:t>transmitancijom</w:t>
      </w:r>
      <w:proofErr w:type="spellEnd"/>
      <w:r w:rsidRPr="00C36757">
        <w:t> i </w:t>
      </w:r>
      <w:proofErr w:type="spellStart"/>
      <w:r w:rsidRPr="00C36757">
        <w:rPr>
          <w:b/>
          <w:bCs/>
        </w:rPr>
        <w:t>apsorbancijom</w:t>
      </w:r>
      <w:proofErr w:type="spellEnd"/>
      <w:r w:rsidRPr="00C36757">
        <w:t>.</w:t>
      </w:r>
    </w:p>
    <w:p w14:paraId="2339F156" w14:textId="77777777" w:rsidR="00C36757" w:rsidRPr="00C36757" w:rsidRDefault="00C36757" w:rsidP="00C36757">
      <w:proofErr w:type="spellStart"/>
      <w:r w:rsidRPr="00C36757">
        <w:t>Transmitancija</w:t>
      </w:r>
      <w:proofErr w:type="spellEnd"/>
      <w:r w:rsidRPr="00C36757">
        <w:t>:</w:t>
      </w:r>
    </w:p>
    <w:p w14:paraId="00EC2452" w14:textId="548ED3CC" w:rsidR="00C36757" w:rsidRPr="00C36757" w:rsidRDefault="00C36757" w:rsidP="00C36757">
      <m:oMathPara>
        <m:oMath>
          <m:r>
            <w:rPr>
              <w:rFonts w:ascii="Cambria Math" w:hAnsi="Cambria Math"/>
            </w:rPr>
            <m:t>T=</m:t>
          </m:r>
          <m:f>
            <m:fPr>
              <m:ctrlPr>
                <w:rPr>
                  <w:rFonts w:ascii="Cambria Math" w:hAnsi="Cambria Math"/>
                </w:rPr>
              </m:ctrlPr>
            </m:fPr>
            <m:num>
              <m:r>
                <w:rPr>
                  <w:rFonts w:ascii="Cambria Math" w:hAnsi="Cambria Math"/>
                </w:rPr>
                <m:t>I</m:t>
              </m:r>
            </m:num>
            <m:den>
              <m:sSub>
                <m:sSubPr>
                  <m:ctrlPr>
                    <w:rPr>
                      <w:rFonts w:ascii="Cambria Math" w:hAnsi="Cambria Math"/>
                    </w:rPr>
                  </m:ctrlPr>
                </m:sSubPr>
                <m:e>
                  <m:r>
                    <w:rPr>
                      <w:rFonts w:ascii="Cambria Math" w:hAnsi="Cambria Math"/>
                    </w:rPr>
                    <m:t>I</m:t>
                  </m:r>
                </m:e>
                <m:sub>
                  <m:r>
                    <w:rPr>
                      <w:rFonts w:ascii="Cambria Math" w:hAnsi="Cambria Math"/>
                    </w:rPr>
                    <m:t>0</m:t>
                  </m:r>
                </m:sub>
              </m:sSub>
            </m:den>
          </m:f>
        </m:oMath>
      </m:oMathPara>
    </w:p>
    <w:p w14:paraId="7E3A1A7A" w14:textId="31014CC0" w:rsidR="00C36757" w:rsidRPr="00C36757" w:rsidRDefault="00C36757" w:rsidP="00C36757">
      <w:r w:rsidRPr="00C36757">
        <w:lastRenderedPageBreak/>
        <w:t>gdje je </w:t>
      </w:r>
      <m:oMath>
        <m:sSub>
          <m:sSubPr>
            <m:ctrlPr>
              <w:rPr>
                <w:rFonts w:ascii="Cambria Math" w:hAnsi="Cambria Math"/>
              </w:rPr>
            </m:ctrlPr>
          </m:sSubPr>
          <m:e>
            <m:r>
              <w:rPr>
                <w:rFonts w:ascii="Cambria Math" w:hAnsi="Cambria Math"/>
              </w:rPr>
              <m:t>I</m:t>
            </m:r>
          </m:e>
          <m:sub>
            <m:r>
              <w:rPr>
                <w:rFonts w:ascii="Cambria Math" w:hAnsi="Cambria Math"/>
              </w:rPr>
              <m:t>0</m:t>
            </m:r>
          </m:sub>
        </m:sSub>
      </m:oMath>
      <w:r w:rsidRPr="00C36757">
        <w:t> intenzitet ulaznog zračenja, a </w:t>
      </w:r>
      <m:oMath>
        <m:r>
          <w:rPr>
            <w:rFonts w:ascii="Cambria Math" w:hAnsi="Cambria Math"/>
          </w:rPr>
          <m:t>I</m:t>
        </m:r>
      </m:oMath>
      <w:r w:rsidRPr="00C36757">
        <w:t> intenzitet zračenja nakon prolaska kroz uzorak. </w:t>
      </w:r>
      <m:oMath>
        <m:r>
          <w:rPr>
            <w:rFonts w:ascii="Cambria Math" w:hAnsi="Cambria Math"/>
          </w:rPr>
          <m:t>T</m:t>
        </m:r>
      </m:oMath>
      <w:r w:rsidRPr="00C36757">
        <w:t> se kreće od 0 do 1 (ili 0–100%). Ako se zračenje ne apsorbira, </w:t>
      </w:r>
      <m:oMath>
        <m:r>
          <w:rPr>
            <w:rFonts w:ascii="Cambria Math" w:hAnsi="Cambria Math"/>
          </w:rPr>
          <m:t>T=1</m:t>
        </m:r>
      </m:oMath>
      <w:r w:rsidRPr="00C36757">
        <w:t> (100%).</w:t>
      </w:r>
    </w:p>
    <w:p w14:paraId="1616BF79" w14:textId="77777777" w:rsidR="00C36757" w:rsidRPr="00C36757" w:rsidRDefault="00C36757" w:rsidP="00C36757">
      <w:proofErr w:type="spellStart"/>
      <w:r w:rsidRPr="00C36757">
        <w:t>Apsorbancija</w:t>
      </w:r>
      <w:proofErr w:type="spellEnd"/>
      <w:r w:rsidRPr="00C36757">
        <w:t>:</w:t>
      </w:r>
    </w:p>
    <w:p w14:paraId="01BC3B6F" w14:textId="534002C5" w:rsidR="00C36757" w:rsidRPr="00C36757" w:rsidRDefault="00C36757" w:rsidP="00C36757">
      <m:oMathPara>
        <m:oMath>
          <m:r>
            <w:rPr>
              <w:rFonts w:ascii="Cambria Math" w:hAnsi="Cambria Math"/>
            </w:rPr>
            <m:t>A=</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num>
            <m:den>
              <m:r>
                <w:rPr>
                  <w:rFonts w:ascii="Cambria Math" w:hAnsi="Cambria Math"/>
                </w:rPr>
                <m:t>I</m:t>
              </m:r>
            </m:den>
          </m:f>
          <m:r>
            <w:rPr>
              <w:rFonts w:ascii="Cambria Math" w:hAnsi="Cambria Math"/>
            </w:rPr>
            <m:t>=-</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T</m:t>
          </m:r>
        </m:oMath>
      </m:oMathPara>
    </w:p>
    <w:p w14:paraId="2D40C6D3" w14:textId="6DCE9160" w:rsidR="00C36757" w:rsidRPr="00C36757" w:rsidRDefault="00C36757" w:rsidP="00C36757">
      <w:r w:rsidRPr="00C36757">
        <w:t>Ako nema apsorpcije, </w:t>
      </w:r>
      <m:oMath>
        <m:r>
          <w:rPr>
            <w:rFonts w:ascii="Cambria Math" w:hAnsi="Cambria Math"/>
          </w:rPr>
          <m:t>A=0</m:t>
        </m:r>
      </m:oMath>
      <w:r w:rsidRPr="00C36757">
        <w:t>; veća apsorbancija znači jaču apsorpciju.</w:t>
      </w:r>
      <w:r w:rsidRPr="00C36757">
        <w:rPr>
          <w:rFonts w:ascii="Arial" w:hAnsi="Arial" w:cs="Arial"/>
        </w:rPr>
        <w:t>​</w:t>
      </w:r>
    </w:p>
    <w:p w14:paraId="29185AA8" w14:textId="5985FC30" w:rsidR="00C36757" w:rsidRPr="00C36757" w:rsidRDefault="00C36757" w:rsidP="00C36757">
      <w:proofErr w:type="spellStart"/>
      <w:r w:rsidRPr="00C36757">
        <w:t>Apsorbancija</w:t>
      </w:r>
      <w:proofErr w:type="spellEnd"/>
      <w:r w:rsidRPr="00C36757">
        <w:t xml:space="preserve"> ovisi o valnoj duljini (određene valne duljine se jače apsorbiraju – maksimumi u spektru), koncentraciji tvari i duljini puta svjetlosti kroz uzorak (debljini sloja). Primjer: vodena otopina </w:t>
      </w:r>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ima maksimum apsorpcije oko 535 nm; apsorbira zelenu svjetlost, pa vidimo komplementarnu boju – ljubičastu.</w:t>
      </w:r>
      <w:r w:rsidRPr="00C36757">
        <w:rPr>
          <w:rFonts w:ascii="Arial" w:hAnsi="Arial" w:cs="Arial"/>
        </w:rPr>
        <w:t>​</w:t>
      </w:r>
    </w:p>
    <w:p w14:paraId="265AACE2" w14:textId="2E8E7726" w:rsidR="00C36757" w:rsidRPr="00C36757" w:rsidRDefault="00C36757" w:rsidP="00C36757">
      <w:r w:rsidRPr="00C36757">
        <w:t>(SLIKA 18 – apsorpcijski spektar </w:t>
      </w:r>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oMath>
      <w:r w:rsidRPr="00C36757">
        <w:t>; SLIKA 19 – razrijeđena vs. koncentrirana otopina)</w:t>
      </w:r>
    </w:p>
    <w:p w14:paraId="7FA7295F" w14:textId="77777777" w:rsidR="00C36757" w:rsidRPr="00C36757" w:rsidRDefault="00C36757" w:rsidP="00C36757">
      <w:r w:rsidRPr="00C36757">
        <w:t>Optička metoda određivanja koncentracije obojenih otopina naziva se </w:t>
      </w:r>
      <w:proofErr w:type="spellStart"/>
      <w:r w:rsidRPr="00C36757">
        <w:rPr>
          <w:b/>
          <w:bCs/>
        </w:rPr>
        <w:t>kolorimetrija</w:t>
      </w:r>
      <w:proofErr w:type="spellEnd"/>
      <w:r w:rsidRPr="00C36757">
        <w:t xml:space="preserve">; instrumenti su </w:t>
      </w:r>
      <w:proofErr w:type="spellStart"/>
      <w:r w:rsidRPr="00C36757">
        <w:t>kolorimetri</w:t>
      </w:r>
      <w:proofErr w:type="spellEnd"/>
      <w:r w:rsidRPr="00C36757">
        <w:t xml:space="preserve">. Mjeri se </w:t>
      </w:r>
      <w:proofErr w:type="spellStart"/>
      <w:r w:rsidRPr="00C36757">
        <w:t>apsorbancija</w:t>
      </w:r>
      <w:proofErr w:type="spellEnd"/>
      <w:r w:rsidRPr="00C36757">
        <w:t xml:space="preserve"> ili </w:t>
      </w:r>
      <w:proofErr w:type="spellStart"/>
      <w:r w:rsidRPr="00C36757">
        <w:t>transmitancija</w:t>
      </w:r>
      <w:proofErr w:type="spellEnd"/>
      <w:r w:rsidRPr="00C36757">
        <w:t xml:space="preserve"> obojenih otopina pri prolasku svjetlosti uskog spektralnog područja, dobivenog korištenjem optičkog filtra. Filtar je odabrana obojena pločica ili folija koja propušta samo željeni dio spektra, a ostalo apsorbira.</w:t>
      </w:r>
    </w:p>
    <w:p w14:paraId="4AEB2875" w14:textId="77777777" w:rsidR="00C36757" w:rsidRPr="00C36757" w:rsidRDefault="00C36757" w:rsidP="00C36757">
      <w:r w:rsidRPr="00C36757">
        <w:t>Boja filtra se bira kao komplementarna boji otopine (propušta valne duljine koje otopina najjače apsorbira). Na slici 20 prikazane su valne duljine koje se apsorbiraju i pripadne komplementarne boje.</w:t>
      </w:r>
    </w:p>
    <w:p w14:paraId="3A7BEF97" w14:textId="360C7BAF" w:rsidR="00C36757" w:rsidRPr="00C36757" w:rsidRDefault="00C36757" w:rsidP="00C36757">
      <w:r w:rsidRPr="00C36757">
        <w:t xml:space="preserve">Izmjerenim </w:t>
      </w:r>
      <w:proofErr w:type="spellStart"/>
      <w:r w:rsidRPr="00C36757">
        <w:t>apsorbancijama</w:t>
      </w:r>
      <w:proofErr w:type="spellEnd"/>
      <w:r w:rsidRPr="00C36757">
        <w:t xml:space="preserve"> niza otopina poznatih koncentracija izrađuje se </w:t>
      </w:r>
      <w:r w:rsidRPr="00C36757">
        <w:rPr>
          <w:b/>
          <w:bCs/>
        </w:rPr>
        <w:t>baždarni (kalibracijski) dijagram</w:t>
      </w:r>
      <w:r w:rsidRPr="00C36757">
        <w:t> ovisnosti </w:t>
      </w:r>
      <m:oMath>
        <m:r>
          <w:rPr>
            <w:rFonts w:ascii="Cambria Math" w:hAnsi="Cambria Math"/>
          </w:rPr>
          <m:t>A</m:t>
        </m:r>
      </m:oMath>
      <w:r w:rsidRPr="00C36757">
        <w:t> o koncentraciji. Iz te krivulje potom očitavamo koncentraciju nepoznatog uzorka.</w:t>
      </w:r>
      <w:r w:rsidRPr="00C36757">
        <w:rPr>
          <w:rFonts w:ascii="Arial" w:hAnsi="Arial" w:cs="Arial"/>
        </w:rPr>
        <w:t>​</w:t>
      </w:r>
    </w:p>
    <w:p w14:paraId="3FA33A97" w14:textId="77777777" w:rsidR="00C36757" w:rsidRPr="00C36757" w:rsidRDefault="00C36757" w:rsidP="00C36757">
      <w:r w:rsidRPr="00C36757">
        <w:t>(SLIKE 20, 21, 22, 23, 24 – filtri, komplementarne boje, baždarni dijagram, primjer mjerenja)</w:t>
      </w:r>
    </w:p>
    <w:p w14:paraId="452494B5" w14:textId="77777777" w:rsidR="00C36757" w:rsidRPr="00C36757" w:rsidRDefault="00C36757" w:rsidP="00C36757">
      <w:r w:rsidRPr="00C36757">
        <w:pict w14:anchorId="6E8D40D1">
          <v:rect id="_x0000_i2853" style="width:0;height:.75pt" o:hralign="center" o:hrstd="t" o:hr="t" fillcolor="#a0a0a0" stroked="f"/>
        </w:pict>
      </w:r>
    </w:p>
    <w:p w14:paraId="2769B607" w14:textId="77777777" w:rsidR="00C36757" w:rsidRPr="00C36757" w:rsidRDefault="00C36757" w:rsidP="00C36757">
      <w:r w:rsidRPr="00C36757">
        <w:t>Elektroni u atomu</w:t>
      </w:r>
    </w:p>
    <w:p w14:paraId="1D78EEF4" w14:textId="77777777" w:rsidR="00C36757" w:rsidRPr="00C36757" w:rsidRDefault="00C36757" w:rsidP="00C36757">
      <w:r w:rsidRPr="00C36757">
        <w:pict w14:anchorId="3BFC7C2D">
          <v:rect id="_x0000_i2854" style="width:0;height:.75pt" o:hralign="center" o:hrstd="t" o:hr="t" fillcolor="#a0a0a0" stroked="f"/>
        </w:pict>
      </w:r>
    </w:p>
    <w:p w14:paraId="4373DA43" w14:textId="77777777" w:rsidR="00C36757" w:rsidRPr="00C36757" w:rsidRDefault="00C36757" w:rsidP="00C36757">
      <w:r w:rsidRPr="00C36757">
        <w:t>Elektronska konfiguracija</w:t>
      </w:r>
    </w:p>
    <w:p w14:paraId="4E890B17" w14:textId="77777777" w:rsidR="00C36757" w:rsidRPr="00C36757" w:rsidRDefault="00C36757" w:rsidP="00C36757">
      <w:r w:rsidRPr="00C36757">
        <w:t xml:space="preserve">Atom nema konačno određenu granicu. Putanje elektrona nisu jednostavne kao u </w:t>
      </w:r>
      <w:proofErr w:type="spellStart"/>
      <w:r w:rsidRPr="00C36757">
        <w:t>Bohrovu</w:t>
      </w:r>
      <w:proofErr w:type="spellEnd"/>
      <w:r w:rsidRPr="00C36757">
        <w:t xml:space="preserve"> modelu atoma, već njihov položaj možemo razmatrati samo pomoću vjerojatnosti nalaženja. Povećanjem udaljenosti od jezgre vjerojatnost nalaženja elektrona postaje sve manja.</w:t>
      </w:r>
    </w:p>
    <w:p w14:paraId="7A7B4785" w14:textId="77777777" w:rsidR="00C36757" w:rsidRPr="00C36757" w:rsidRDefault="00C36757" w:rsidP="00C36757">
      <w:proofErr w:type="spellStart"/>
      <w:r w:rsidRPr="00C36757">
        <w:lastRenderedPageBreak/>
        <w:t>Bohrov</w:t>
      </w:r>
      <w:proofErr w:type="spellEnd"/>
      <w:r w:rsidRPr="00C36757">
        <w:t xml:space="preserve"> model atoma izvrsno opisuje energijska stanja atoma vodika koji ima samo jedan elektron, no što je s atomima koji imaju veći broj elektrona? Što se događa u njihovu elektronskom omotaču, kako su raspoređeni elektroni i gdje se nalaze? Odgovore na ta pitanja dali su brojni fizičari u prvim desetljećima 20. stoljeća. Tada se razvila nova grana kemije – kvantna kemija – koja zakone kvantne fizike primjenjuje na atome, ione, molekule i njihove međusobne interakcije.</w:t>
      </w:r>
    </w:p>
    <w:p w14:paraId="6673B52C" w14:textId="77777777" w:rsidR="00C36757" w:rsidRPr="00C36757" w:rsidRDefault="00C36757" w:rsidP="00C36757">
      <w:r w:rsidRPr="00C36757">
        <w:t>Kvantna mehanika kao grana kvantne fizike napravila je velik odmak od klasične fizike. U svijetu atoma i subatomskih čestica ne vrijede zakoni klasične fizike. Čestice su istodobno i valovi i „tijela“, gibaju se velikim brzinama i ne možemo sa sigurnošću odrediti gdje se nalaze i kolika im je brzina. Stanja atoma i molekula opisuju se matematičkim funkcijama i vjerojatnostima nalaženja. Unatoč kompleksnosti i apstraktnosti modela, kvantna mehanika objašnjava građu atoma i molekula, nastajanje kemijskih veza i time makroskopska svojstva tvari.</w:t>
      </w:r>
      <w:r w:rsidRPr="00C36757">
        <w:rPr>
          <w:rFonts w:ascii="Arial" w:hAnsi="Arial" w:cs="Arial"/>
        </w:rPr>
        <w:t>​</w:t>
      </w:r>
    </w:p>
    <w:p w14:paraId="7FFA3C8F" w14:textId="77777777" w:rsidR="00C36757" w:rsidRPr="00C36757" w:rsidRDefault="00C36757" w:rsidP="00C36757">
      <w:r w:rsidRPr="00C36757">
        <w:t xml:space="preserve">Više je znanstvenika pridonijelo rješavanju zagonetke elektronskog omotača </w:t>
      </w:r>
      <w:proofErr w:type="spellStart"/>
      <w:r w:rsidRPr="00C36757">
        <w:t>višeelektronskih</w:t>
      </w:r>
      <w:proofErr w:type="spellEnd"/>
      <w:r w:rsidRPr="00C36757">
        <w:t xml:space="preserve"> atoma. Louis de </w:t>
      </w:r>
      <w:proofErr w:type="spellStart"/>
      <w:r w:rsidRPr="00C36757">
        <w:t>Broglie</w:t>
      </w:r>
      <w:proofErr w:type="spellEnd"/>
      <w:r w:rsidRPr="00C36757">
        <w:t xml:space="preserve"> (1892.–1987.) 1924. zaključio je da je elektron istodobno i čestica i val. Erwin </w:t>
      </w:r>
      <w:proofErr w:type="spellStart"/>
      <w:r w:rsidRPr="00C36757">
        <w:t>Schrödinger</w:t>
      </w:r>
      <w:proofErr w:type="spellEnd"/>
      <w:r w:rsidRPr="00C36757">
        <w:t xml:space="preserve"> (1887.–1961.), utemeljitelj valne mehanike, 1926. je gibanje elektrona u atomu opisao valnim funkcijama koje opisuju vjerojatnost nalaženja elektrona i energiju stanja. Werner Heisenberg (1901.–1976.) postulirao je princip neodređenosti: nije moguće istodobno točno poznavati brzinu elektrona i njegov položaj u prostoru.</w:t>
      </w:r>
    </w:p>
    <w:p w14:paraId="3DF24983" w14:textId="77777777" w:rsidR="00C36757" w:rsidRPr="00C36757" w:rsidRDefault="00C36757" w:rsidP="00C36757">
      <w:r w:rsidRPr="00C36757">
        <w:t xml:space="preserve">Valna funkcija naziva se atomska </w:t>
      </w:r>
      <w:proofErr w:type="spellStart"/>
      <w:r w:rsidRPr="00C36757">
        <w:t>orbitala</w:t>
      </w:r>
      <w:proofErr w:type="spellEnd"/>
      <w:r w:rsidRPr="00C36757">
        <w:t xml:space="preserve"> i opisuje stanje elektrona u atomu te prostor u kojemu postoji velika vjerojatnost pronalaska tog elektrona. Svako stanje ima određenu energiju; prelaskom iz jednog stanja u drugo mijenja se energija i obično dolazi do apsorpcije ili emisije fotona svjetlosti. Svaki se elektron u atomu nalazi u nekom stanju opisanu valnom funkcijom koja sadržava sve informacije o tom stanju.</w:t>
      </w:r>
    </w:p>
    <w:p w14:paraId="12FB0155" w14:textId="77777777" w:rsidR="00C36757" w:rsidRPr="00C36757" w:rsidRDefault="00C36757" w:rsidP="00C36757">
      <w:r w:rsidRPr="00C36757">
        <w:t xml:space="preserve">Linijski atomski spektri </w:t>
      </w:r>
      <w:proofErr w:type="spellStart"/>
      <w:r w:rsidRPr="00C36757">
        <w:t>višeelektronskih</w:t>
      </w:r>
      <w:proofErr w:type="spellEnd"/>
      <w:r w:rsidRPr="00C36757">
        <w:t xml:space="preserve"> atoma pokazuju cijepanje linija na dvije ili više vrlo bliskih linija, što znači da se umjesto jedne energijske razine u tim atomima javljaju dvije ili više energijski bliskih razina. Unutar jedne ljuske elektroni se međusobno odbijaju te se nalaze u različitim stanjima, odnosno </w:t>
      </w:r>
      <w:proofErr w:type="spellStart"/>
      <w:r w:rsidRPr="00C36757">
        <w:t>podljuskama</w:t>
      </w:r>
      <w:proofErr w:type="spellEnd"/>
      <w:r w:rsidRPr="00C36757">
        <w:t xml:space="preserve"> koje se razlikuju po energijama. </w:t>
      </w:r>
      <w:proofErr w:type="spellStart"/>
      <w:r w:rsidRPr="00C36757">
        <w:t>Podljuske</w:t>
      </w:r>
      <w:proofErr w:type="spellEnd"/>
      <w:r w:rsidRPr="00C36757">
        <w:t xml:space="preserve"> se razlikuju i po valnim funkcijama, a time i po prostornoj raspodjeli elektrona u elektronskom oblaku. Prostor koji elektron može zauzimati u nekoj </w:t>
      </w:r>
      <w:proofErr w:type="spellStart"/>
      <w:r w:rsidRPr="00C36757">
        <w:t>podljusci</w:t>
      </w:r>
      <w:proofErr w:type="spellEnd"/>
      <w:r w:rsidRPr="00C36757">
        <w:t xml:space="preserve"> prikazuje se vjerojatnostima nalaženja.</w:t>
      </w:r>
    </w:p>
    <w:p w14:paraId="426ECC15" w14:textId="77777777" w:rsidR="00C36757" w:rsidRPr="00C36757" w:rsidRDefault="00C36757" w:rsidP="00C36757">
      <w:r w:rsidRPr="00C36757">
        <w:t xml:space="preserve">Ljuske označujemo slovima K, L, M, N, O, P i Q ili brojevima od 1 do 7 (glavni kvantni broj). </w:t>
      </w:r>
      <w:proofErr w:type="spellStart"/>
      <w:r w:rsidRPr="00C36757">
        <w:t>Podljuske</w:t>
      </w:r>
      <w:proofErr w:type="spellEnd"/>
      <w:r w:rsidRPr="00C36757">
        <w:t xml:space="preserve"> označujemo slovima s, p, d, f itd. Atomsku </w:t>
      </w:r>
      <w:proofErr w:type="spellStart"/>
      <w:r w:rsidRPr="00C36757">
        <w:t>orbitalu</w:t>
      </w:r>
      <w:proofErr w:type="spellEnd"/>
      <w:r w:rsidRPr="00C36757">
        <w:t xml:space="preserve"> prikazujemo kvadratićem. </w:t>
      </w:r>
      <w:proofErr w:type="spellStart"/>
      <w:r w:rsidRPr="00C36757">
        <w:t>Orbitala</w:t>
      </w:r>
      <w:proofErr w:type="spellEnd"/>
      <w:r w:rsidRPr="00C36757">
        <w:t xml:space="preserve"> u kojoj se nalaze dva elektrona naziva se popunjena </w:t>
      </w:r>
      <w:proofErr w:type="spellStart"/>
      <w:r w:rsidRPr="00C36757">
        <w:t>orbitala</w:t>
      </w:r>
      <w:proofErr w:type="spellEnd"/>
      <w:r w:rsidRPr="00C36757">
        <w:t>.</w:t>
      </w:r>
    </w:p>
    <w:p w14:paraId="2F980FEE" w14:textId="77777777" w:rsidR="00C36757" w:rsidRPr="00C36757" w:rsidRDefault="00C36757" w:rsidP="00C36757">
      <w:proofErr w:type="spellStart"/>
      <w:r w:rsidRPr="00C36757">
        <w:t>Podljuske</w:t>
      </w:r>
      <w:proofErr w:type="spellEnd"/>
      <w:r w:rsidRPr="00C36757">
        <w:t xml:space="preserve"> se označuju malim slovima s, p, d, f. Broj </w:t>
      </w:r>
      <w:proofErr w:type="spellStart"/>
      <w:r w:rsidRPr="00C36757">
        <w:t>podljusaka</w:t>
      </w:r>
      <w:proofErr w:type="spellEnd"/>
      <w:r w:rsidRPr="00C36757">
        <w:t xml:space="preserve"> u ljusci jednak je rednom broju ljuske, odnosno glavnom kvantnom broju n. Primjerice, druga ljuska (n = 2) ima </w:t>
      </w:r>
      <w:r w:rsidRPr="00C36757">
        <w:lastRenderedPageBreak/>
        <w:t xml:space="preserve">dvije </w:t>
      </w:r>
      <w:proofErr w:type="spellStart"/>
      <w:r w:rsidRPr="00C36757">
        <w:t>podljuske</w:t>
      </w:r>
      <w:proofErr w:type="spellEnd"/>
      <w:r w:rsidRPr="00C36757">
        <w:t xml:space="preserve">, treća ljuska (n = 3) tri </w:t>
      </w:r>
      <w:proofErr w:type="spellStart"/>
      <w:r w:rsidRPr="00C36757">
        <w:t>podljuske</w:t>
      </w:r>
      <w:proofErr w:type="spellEnd"/>
      <w:r w:rsidRPr="00C36757">
        <w:t xml:space="preserve">. Svi elektroni u jednoj </w:t>
      </w:r>
      <w:proofErr w:type="spellStart"/>
      <w:r w:rsidRPr="00C36757">
        <w:t>podljusci</w:t>
      </w:r>
      <w:proofErr w:type="spellEnd"/>
      <w:r w:rsidRPr="00C36757">
        <w:t xml:space="preserve"> imaju istu energiju.</w:t>
      </w:r>
    </w:p>
    <w:p w14:paraId="77A7F02E" w14:textId="77777777" w:rsidR="00C36757" w:rsidRPr="00C36757" w:rsidRDefault="00C36757" w:rsidP="00C36757">
      <w:r w:rsidRPr="00C36757">
        <w:t xml:space="preserve">Svaka ljuska ima određeni broj </w:t>
      </w:r>
      <w:proofErr w:type="spellStart"/>
      <w:r w:rsidRPr="00C36757">
        <w:t>podljusaka</w:t>
      </w:r>
      <w:proofErr w:type="spellEnd"/>
      <w:r w:rsidRPr="00C36757">
        <w:t xml:space="preserve">, a svaka </w:t>
      </w:r>
      <w:proofErr w:type="spellStart"/>
      <w:r w:rsidRPr="00C36757">
        <w:t>podljuska</w:t>
      </w:r>
      <w:proofErr w:type="spellEnd"/>
      <w:r w:rsidRPr="00C36757">
        <w:t xml:space="preserve"> određen broj </w:t>
      </w:r>
      <w:proofErr w:type="spellStart"/>
      <w:r w:rsidRPr="00C36757">
        <w:t>orbitala</w:t>
      </w:r>
      <w:proofErr w:type="spellEnd"/>
      <w:r w:rsidRPr="00C36757">
        <w:t xml:space="preserve">. U svakoj se </w:t>
      </w:r>
      <w:proofErr w:type="spellStart"/>
      <w:r w:rsidRPr="00C36757">
        <w:t>orbitali</w:t>
      </w:r>
      <w:proofErr w:type="spellEnd"/>
      <w:r w:rsidRPr="00C36757">
        <w:t xml:space="preserve"> mogu nalaziti samo dva elektrona (</w:t>
      </w:r>
      <w:proofErr w:type="spellStart"/>
      <w:r w:rsidRPr="00C36757">
        <w:t>Paulijevo</w:t>
      </w:r>
      <w:proofErr w:type="spellEnd"/>
      <w:r w:rsidRPr="00C36757">
        <w:t xml:space="preserve"> načelo isključenja). S elektronom je povezano svojstvo koje nazivamo spinom elektrona. Dva elektrona u istoj </w:t>
      </w:r>
      <w:proofErr w:type="spellStart"/>
      <w:r w:rsidRPr="00C36757">
        <w:t>orbitali</w:t>
      </w:r>
      <w:proofErr w:type="spellEnd"/>
      <w:r w:rsidRPr="00C36757">
        <w:t xml:space="preserve"> moraju imati različite spinove; u magnetskom se polju elektron ponaša poput malog magneta koji se orijentira u smjeru ili suprotno smjeru magnetskog polja. Razlikuju se dva </w:t>
      </w:r>
      <w:proofErr w:type="spellStart"/>
      <w:r w:rsidRPr="00C36757">
        <w:t>spinska</w:t>
      </w:r>
      <w:proofErr w:type="spellEnd"/>
      <w:r w:rsidRPr="00C36757">
        <w:t xml:space="preserve"> stanja elektrona; elektroni suprotnog spina u istoj </w:t>
      </w:r>
      <w:proofErr w:type="spellStart"/>
      <w:r w:rsidRPr="00C36757">
        <w:t>orbitali</w:t>
      </w:r>
      <w:proofErr w:type="spellEnd"/>
      <w:r w:rsidRPr="00C36757">
        <w:t xml:space="preserve"> označuju se strelicama ↑ i ↓.</w:t>
      </w:r>
    </w:p>
    <w:p w14:paraId="00B602EF" w14:textId="77777777" w:rsidR="00C36757" w:rsidRPr="00C36757" w:rsidRDefault="00C36757" w:rsidP="00C36757">
      <w:r w:rsidRPr="00C36757">
        <w:t xml:space="preserve">Prva ili K-ljuska (n = 1) ima samo jednu </w:t>
      </w:r>
      <w:proofErr w:type="spellStart"/>
      <w:r w:rsidRPr="00C36757">
        <w:t>podljusku</w:t>
      </w:r>
      <w:proofErr w:type="spellEnd"/>
      <w:r w:rsidRPr="00C36757">
        <w:t xml:space="preserve"> (s-</w:t>
      </w:r>
      <w:proofErr w:type="spellStart"/>
      <w:r w:rsidRPr="00C36757">
        <w:t>podljusku</w:t>
      </w:r>
      <w:proofErr w:type="spellEnd"/>
      <w:r w:rsidRPr="00C36757">
        <w:t xml:space="preserve">) koja se označuje 1s. </w:t>
      </w:r>
      <w:proofErr w:type="spellStart"/>
      <w:r w:rsidRPr="00C36757">
        <w:t>Podljuska</w:t>
      </w:r>
      <w:proofErr w:type="spellEnd"/>
      <w:r w:rsidRPr="00C36757">
        <w:t xml:space="preserve"> s ima samo jednu </w:t>
      </w:r>
      <w:proofErr w:type="spellStart"/>
      <w:r w:rsidRPr="00C36757">
        <w:t>orbitalu</w:t>
      </w:r>
      <w:proofErr w:type="spellEnd"/>
      <w:r w:rsidRPr="00C36757">
        <w:t xml:space="preserve"> koja može primiti dva elektrona. Ta se dva elektrona u 1s-podljusci razlikuju po spinu:</w:t>
      </w:r>
    </w:p>
    <w:p w14:paraId="619B45CB" w14:textId="77777777" w:rsidR="00C36757" w:rsidRPr="00C36757" w:rsidRDefault="00C36757" w:rsidP="00C36757">
      <w:r w:rsidRPr="00C36757">
        <w:t>1s</w:t>
      </w:r>
    </w:p>
    <w:p w14:paraId="1CD154B7" w14:textId="77777777" w:rsidR="00C36757" w:rsidRPr="00C36757" w:rsidRDefault="00C36757" w:rsidP="00C36757">
      <w:r w:rsidRPr="00C36757">
        <w:t>Gledano u prostoru, vjerojatnost nalaženja elektrona u 1s-orbitali ima oblik kugle. Vjerojatnost nalaženja na određenoj udaljenosti od jezgre najveća je blizu određene udaljenosti, a zatim opada povećanjem udaljenosti od jezgre.</w:t>
      </w:r>
      <w:r w:rsidRPr="00C36757">
        <w:rPr>
          <w:rFonts w:ascii="Arial" w:hAnsi="Arial" w:cs="Arial"/>
        </w:rPr>
        <w:t>​</w:t>
      </w:r>
    </w:p>
    <w:p w14:paraId="25ABB8DD" w14:textId="77777777" w:rsidR="00C36757" w:rsidRPr="00C36757" w:rsidRDefault="00C36757" w:rsidP="00C36757">
      <w:r w:rsidRPr="00C36757">
        <w:t xml:space="preserve">Druga ili L-ljuska (n = 2) ima dvije </w:t>
      </w:r>
      <w:proofErr w:type="spellStart"/>
      <w:r w:rsidRPr="00C36757">
        <w:t>podljuske</w:t>
      </w:r>
      <w:proofErr w:type="spellEnd"/>
      <w:r w:rsidRPr="00C36757">
        <w:t xml:space="preserve">, 2s i 2p. </w:t>
      </w:r>
      <w:proofErr w:type="spellStart"/>
      <w:r w:rsidRPr="00C36757">
        <w:t>Podljuska</w:t>
      </w:r>
      <w:proofErr w:type="spellEnd"/>
      <w:r w:rsidRPr="00C36757">
        <w:t xml:space="preserve"> 2s ima samo jednu </w:t>
      </w:r>
      <w:proofErr w:type="spellStart"/>
      <w:r w:rsidRPr="00C36757">
        <w:t>orbitalu</w:t>
      </w:r>
      <w:proofErr w:type="spellEnd"/>
      <w:r w:rsidRPr="00C36757">
        <w:t xml:space="preserve"> koja može primiti dva elektrona, a 2p-podljuska ima tri </w:t>
      </w:r>
      <w:proofErr w:type="spellStart"/>
      <w:r w:rsidRPr="00C36757">
        <w:t>orbitale</w:t>
      </w:r>
      <w:proofErr w:type="spellEnd"/>
      <w:r w:rsidRPr="00C36757">
        <w:t xml:space="preserve"> i može se popuniti sa šest elektrona:</w:t>
      </w:r>
    </w:p>
    <w:p w14:paraId="47DFBB98" w14:textId="77777777" w:rsidR="00C36757" w:rsidRPr="00C36757" w:rsidRDefault="00C36757" w:rsidP="00C36757">
      <w:r w:rsidRPr="00C36757">
        <w:t>2s</w:t>
      </w:r>
      <w:r w:rsidRPr="00C36757">
        <w:br/>
        <w:t>2p</w:t>
      </w:r>
    </w:p>
    <w:p w14:paraId="6D2C90BB" w14:textId="77777777" w:rsidR="00C36757" w:rsidRPr="00C36757" w:rsidRDefault="00C36757" w:rsidP="00C36757">
      <w:r w:rsidRPr="00C36757">
        <w:t>Vjerojatnost nalaženja elektrona u 2s-orbitali također ima oblik kugle, ali je najveća vjerojatnost na većoj udaljenosti od jezgre nego u 1s-orbitali. U 2p-podljusci nalaze se tri 2p-orbitale, svaka za dva elektrona. Tri 2p-orbitale imaju istu energiju, ali različitu prostornu orijentaciju; izgledaju poput dviju spojenih „kugli“ orijentiranih duž x-, y- i z-osi (tzv. „utezi“).</w:t>
      </w:r>
    </w:p>
    <w:p w14:paraId="61B93FF5" w14:textId="77777777" w:rsidR="00C36757" w:rsidRPr="00C36757" w:rsidRDefault="00C36757" w:rsidP="00C36757">
      <w:r w:rsidRPr="00C36757">
        <w:t xml:space="preserve">Treća ili M-ljuska ima tri </w:t>
      </w:r>
      <w:proofErr w:type="spellStart"/>
      <w:r w:rsidRPr="00C36757">
        <w:t>podljuske</w:t>
      </w:r>
      <w:proofErr w:type="spellEnd"/>
      <w:r w:rsidRPr="00C36757">
        <w:t>: 3s, 3p i 3d.</w:t>
      </w:r>
    </w:p>
    <w:p w14:paraId="1AD774BF" w14:textId="77777777" w:rsidR="00C36757" w:rsidRPr="00C36757" w:rsidRDefault="00C36757" w:rsidP="00C36757">
      <w:r w:rsidRPr="00C36757">
        <w:t>3s</w:t>
      </w:r>
      <w:r w:rsidRPr="00C36757">
        <w:br/>
        <w:t>3p</w:t>
      </w:r>
      <w:r w:rsidRPr="00C36757">
        <w:br/>
        <w:t>3d</w:t>
      </w:r>
    </w:p>
    <w:p w14:paraId="56A67596" w14:textId="77777777" w:rsidR="00C36757" w:rsidRPr="00C36757" w:rsidRDefault="00C36757" w:rsidP="00C36757">
      <w:r w:rsidRPr="00C36757">
        <w:t xml:space="preserve">Ukupno u treću ljusku može stati 18 elektrona raspoređenih u tri </w:t>
      </w:r>
      <w:proofErr w:type="spellStart"/>
      <w:r w:rsidRPr="00C36757">
        <w:t>podljuske</w:t>
      </w:r>
      <w:proofErr w:type="spellEnd"/>
      <w:r w:rsidRPr="00C36757">
        <w:t xml:space="preserve"> i devet </w:t>
      </w:r>
      <w:proofErr w:type="spellStart"/>
      <w:r w:rsidRPr="00C36757">
        <w:t>orbitala</w:t>
      </w:r>
      <w:proofErr w:type="spellEnd"/>
      <w:r w:rsidRPr="00C36757">
        <w:t xml:space="preserve"> (1 s-</w:t>
      </w:r>
      <w:proofErr w:type="spellStart"/>
      <w:r w:rsidRPr="00C36757">
        <w:t>orbitala</w:t>
      </w:r>
      <w:proofErr w:type="spellEnd"/>
      <w:r w:rsidRPr="00C36757">
        <w:t>, 3 p-</w:t>
      </w:r>
      <w:proofErr w:type="spellStart"/>
      <w:r w:rsidRPr="00C36757">
        <w:t>orbitale</w:t>
      </w:r>
      <w:proofErr w:type="spellEnd"/>
      <w:r w:rsidRPr="00C36757">
        <w:t>, 5 d-</w:t>
      </w:r>
      <w:proofErr w:type="spellStart"/>
      <w:r w:rsidRPr="00C36757">
        <w:t>orbitala</w:t>
      </w:r>
      <w:proofErr w:type="spellEnd"/>
      <w:r w:rsidRPr="00C36757">
        <w:t>).</w:t>
      </w:r>
    </w:p>
    <w:p w14:paraId="4AF9F028" w14:textId="77777777" w:rsidR="00C36757" w:rsidRPr="00C36757" w:rsidRDefault="00C36757" w:rsidP="00C36757">
      <w:r w:rsidRPr="00C36757">
        <w:t>(SLIKA 1 – raspodjela gustoće vjerojatnosti / oblaci)</w:t>
      </w:r>
      <w:r w:rsidRPr="00C36757">
        <w:br/>
        <w:t>(SLIKA 2 – prikaz spina elektrona ↑ i ↓)</w:t>
      </w:r>
      <w:r w:rsidRPr="00C36757">
        <w:br/>
        <w:t>(SLIKA 3 – oblici s-</w:t>
      </w:r>
      <w:proofErr w:type="spellStart"/>
      <w:r w:rsidRPr="00C36757">
        <w:t>orbitalâ</w:t>
      </w:r>
      <w:proofErr w:type="spellEnd"/>
      <w:r w:rsidRPr="00C36757">
        <w:t>)</w:t>
      </w:r>
      <w:r w:rsidRPr="00C36757">
        <w:br/>
      </w:r>
      <w:r w:rsidRPr="00C36757">
        <w:lastRenderedPageBreak/>
        <w:t>(SLIKA 4 – oblici p-</w:t>
      </w:r>
      <w:proofErr w:type="spellStart"/>
      <w:r w:rsidRPr="00C36757">
        <w:t>orbitalâ</w:t>
      </w:r>
      <w:proofErr w:type="spellEnd"/>
      <w:r w:rsidRPr="00C36757">
        <w:t>)</w:t>
      </w:r>
      <w:r w:rsidRPr="00C36757">
        <w:br/>
        <w:t xml:space="preserve">(SLIKA 5 – </w:t>
      </w:r>
      <w:proofErr w:type="spellStart"/>
      <w:r w:rsidRPr="00C36757">
        <w:t>Madelungovo</w:t>
      </w:r>
      <w:proofErr w:type="spellEnd"/>
      <w:r w:rsidRPr="00C36757">
        <w:t xml:space="preserve"> pravilo / dijagonale)</w:t>
      </w:r>
    </w:p>
    <w:p w14:paraId="717F0140" w14:textId="77777777" w:rsidR="00C36757" w:rsidRPr="00C36757" w:rsidRDefault="00C36757" w:rsidP="00C36757">
      <w:r w:rsidRPr="00C36757">
        <w:t>ZADATAK 2.</w:t>
      </w:r>
      <w:r w:rsidRPr="00C36757">
        <w:br/>
        <w:t>Usporedi energije atoma vodika ako se elektron nalazi u 2s-orbitali i u 2p-orbitali.</w:t>
      </w:r>
    </w:p>
    <w:p w14:paraId="305FE279" w14:textId="77777777" w:rsidR="00C36757" w:rsidRPr="00C36757" w:rsidRDefault="00C36757" w:rsidP="00C36757">
      <w:r w:rsidRPr="00C36757">
        <w:t xml:space="preserve">Prema načelu izgradnje elektronska konfiguracija nekog atoma u osnovnom stanju određuje se tako da se elektroni „popunjavaju“ u </w:t>
      </w:r>
      <w:proofErr w:type="spellStart"/>
      <w:r w:rsidRPr="00C36757">
        <w:t>orbitale</w:t>
      </w:r>
      <w:proofErr w:type="spellEnd"/>
      <w:r w:rsidRPr="00C36757">
        <w:t xml:space="preserve"> redom od nižih prema višim energijama. U svaku </w:t>
      </w:r>
      <w:proofErr w:type="spellStart"/>
      <w:r w:rsidRPr="00C36757">
        <w:t>orbitalu</w:t>
      </w:r>
      <w:proofErr w:type="spellEnd"/>
      <w:r w:rsidRPr="00C36757">
        <w:t xml:space="preserve"> mogu stati najviše dva elektrona suprotnog spina.</w:t>
      </w:r>
    </w:p>
    <w:p w14:paraId="697FF6EC" w14:textId="77777777" w:rsidR="00C36757" w:rsidRPr="00C36757" w:rsidRDefault="00C36757" w:rsidP="00C36757">
      <w:r w:rsidRPr="00C36757">
        <w:t>Pravilo dijagonala (</w:t>
      </w:r>
      <w:proofErr w:type="spellStart"/>
      <w:r w:rsidRPr="00C36757">
        <w:t>Madelungovo</w:t>
      </w:r>
      <w:proofErr w:type="spellEnd"/>
      <w:r w:rsidRPr="00C36757">
        <w:t xml:space="preserve"> pravilo) usklađeno je s položajem atoma u periodnom sustavu elemenata: </w:t>
      </w:r>
      <w:proofErr w:type="spellStart"/>
      <w:r w:rsidRPr="00C36757">
        <w:t>orbitale</w:t>
      </w:r>
      <w:proofErr w:type="spellEnd"/>
      <w:r w:rsidRPr="00C36757">
        <w:t xml:space="preserve"> se popunjavaju redoslijedom 1s, 2s, 2p, 3s, 3p, 4s, 3d, 4p, 5s itd.</w:t>
      </w:r>
    </w:p>
    <w:p w14:paraId="6D30BA10" w14:textId="77777777" w:rsidR="00C36757" w:rsidRPr="00C36757" w:rsidRDefault="00C36757" w:rsidP="00C36757">
      <w:r w:rsidRPr="00C36757">
        <w:t xml:space="preserve">Popunjavanje atomskih </w:t>
      </w:r>
      <w:proofErr w:type="spellStart"/>
      <w:r w:rsidRPr="00C36757">
        <w:t>orbitala</w:t>
      </w:r>
      <w:proofErr w:type="spellEnd"/>
      <w:r w:rsidRPr="00C36757">
        <w:t xml:space="preserve"> elektronima</w:t>
      </w:r>
    </w:p>
    <w:p w14:paraId="015EDB19" w14:textId="77777777" w:rsidR="00C36757" w:rsidRPr="00C36757" w:rsidRDefault="00C36757" w:rsidP="00C36757">
      <w:r w:rsidRPr="00C36757">
        <w:t xml:space="preserve">Vodikov atom ima samo jedan elektron. Taj se elektron u osnovnom stanju (stanju najniže energije) nalazi u 1s-orbitali. Atom vodika može se pobuditi (npr. apsorpcijom zračenja) i prijeći u više energijsko stanje. Energije pojedinih stanja vodikova atoma mogu se izračunati izrazom izvedenim iz </w:t>
      </w:r>
      <w:proofErr w:type="spellStart"/>
      <w:r w:rsidRPr="00C36757">
        <w:t>Bohrova</w:t>
      </w:r>
      <w:proofErr w:type="spellEnd"/>
      <w:r w:rsidRPr="00C36757">
        <w:t xml:space="preserve"> modela:</w:t>
      </w:r>
    </w:p>
    <w:p w14:paraId="2F07F51F" w14:textId="7F85CE62" w:rsidR="00C36757" w:rsidRPr="00C36757" w:rsidRDefault="00C36757" w:rsidP="00C36757">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H</m:t>
                  </m:r>
                </m:sub>
              </m:sSub>
            </m:num>
            <m:den>
              <m:sSup>
                <m:sSupPr>
                  <m:ctrlPr>
                    <w:rPr>
                      <w:rFonts w:ascii="Cambria Math" w:hAnsi="Cambria Math"/>
                    </w:rPr>
                  </m:ctrlPr>
                </m:sSupPr>
                <m:e>
                  <m:r>
                    <w:rPr>
                      <w:rFonts w:ascii="Cambria Math" w:hAnsi="Cambria Math"/>
                    </w:rPr>
                    <m:t>n</m:t>
                  </m:r>
                </m:e>
                <m:sup>
                  <m:r>
                    <w:rPr>
                      <w:rFonts w:ascii="Cambria Math" w:hAnsi="Cambria Math"/>
                    </w:rPr>
                    <m:t>2</m:t>
                  </m:r>
                </m:sup>
              </m:sSup>
            </m:den>
          </m:f>
        </m:oMath>
      </m:oMathPara>
    </w:p>
    <w:p w14:paraId="5F537217" w14:textId="6D95C8E3" w:rsidR="00C36757" w:rsidRPr="00C36757" w:rsidRDefault="00C36757" w:rsidP="00C36757">
      <w:r w:rsidRPr="00C36757">
        <w:t>gdje je </w:t>
      </w:r>
      <m:oMath>
        <m:sSub>
          <m:sSubPr>
            <m:ctrlPr>
              <w:rPr>
                <w:rFonts w:ascii="Cambria Math" w:hAnsi="Cambria Math"/>
              </w:rPr>
            </m:ctrlPr>
          </m:sSubPr>
          <m:e>
            <m:r>
              <w:rPr>
                <w:rFonts w:ascii="Cambria Math" w:hAnsi="Cambria Math"/>
              </w:rPr>
              <m:t>R</m:t>
            </m:r>
          </m:e>
          <m:sub>
            <m:r>
              <w:rPr>
                <w:rFonts w:ascii="Cambria Math" w:hAnsi="Cambria Math"/>
              </w:rPr>
              <m:t>H</m:t>
            </m:r>
          </m:sub>
        </m:sSub>
        <m:r>
          <w:rPr>
            <w:rFonts w:ascii="Cambria Math" w:hAnsi="Cambria Math"/>
          </w:rPr>
          <m:t>≈</m:t>
        </m:r>
        <m:r>
          <m:rPr>
            <m:sty m:val="p"/>
          </m:rPr>
          <w:rPr>
            <w:rFonts w:ascii="Cambria Math" w:hAnsi="Cambria Math"/>
          </w:rPr>
          <m:t>13,6</m:t>
        </m:r>
        <m:r>
          <m:rPr>
            <m:nor/>
          </m:rPr>
          <m:t xml:space="preserve"> eV</m:t>
        </m:r>
        <m:r>
          <w:rPr>
            <w:rFonts w:ascii="Cambria Math" w:hAnsi="Cambria Math"/>
          </w:rPr>
          <m:t>≈</m:t>
        </m:r>
        <m:r>
          <m:rPr>
            <m:sty m:val="p"/>
          </m:rPr>
          <w:rPr>
            <w:rFonts w:ascii="Cambria Math" w:hAnsi="Cambria Math"/>
          </w:rPr>
          <m:t>2,18</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nor/>
          </m:rPr>
          <m:t xml:space="preserve"> J</m:t>
        </m:r>
      </m:oMath>
      <w:r w:rsidRPr="00C36757">
        <w:t>, a n glavni kvantni broj. Negativan predznak odražava energiju koju treba uložiti da bi se elektron potpuno izdvojio iz atoma (energija ionizacije).</w:t>
      </w:r>
    </w:p>
    <w:p w14:paraId="1F4CBACE" w14:textId="77777777" w:rsidR="00C36757" w:rsidRPr="00C36757" w:rsidRDefault="00C36757" w:rsidP="00C36757">
      <w:r w:rsidRPr="00C36757">
        <w:t xml:space="preserve">Elektronska struktura atoma s više elektrona mnogo je složenija od strukture vodika. U </w:t>
      </w:r>
      <w:proofErr w:type="spellStart"/>
      <w:r w:rsidRPr="00C36757">
        <w:t>višeelektronskom</w:t>
      </w:r>
      <w:proofErr w:type="spellEnd"/>
      <w:r w:rsidRPr="00C36757">
        <w:t xml:space="preserve"> atomu postoji međusobno odbijanje negativno nabijenih elektrona oko iste jezgre. Kao i kod vodika energija stanja ovisi o glavnom kvantnom broju n, ali se </w:t>
      </w:r>
      <w:proofErr w:type="spellStart"/>
      <w:r w:rsidRPr="00C36757">
        <w:t>podljuske</w:t>
      </w:r>
      <w:proofErr w:type="spellEnd"/>
      <w:r w:rsidRPr="00C36757">
        <w:t xml:space="preserve"> unutar ljuske razlikuju po energijama: npr. u drugoj ljusci </w:t>
      </w:r>
      <w:proofErr w:type="spellStart"/>
      <w:r w:rsidRPr="00C36757">
        <w:t>višeelektronskog</w:t>
      </w:r>
      <w:proofErr w:type="spellEnd"/>
      <w:r w:rsidRPr="00C36757">
        <w:t xml:space="preserve"> atoma energija 2s-podljuske niža je od energije 2p-podljuske. Redoslijed energija ne slijedi jednostavno rast n: primjerice, za kalij elektron najveće energije ne nalazi se u 3d-podljusci nego u 4s-podljusci; tek nakon Z = 20 počinje popunjavanje 3d-podljuske. </w:t>
      </w:r>
      <w:proofErr w:type="spellStart"/>
      <w:r w:rsidRPr="00C36757">
        <w:t>Orbitale</w:t>
      </w:r>
      <w:proofErr w:type="spellEnd"/>
      <w:r w:rsidRPr="00C36757">
        <w:t xml:space="preserve"> se popunjavaju prema </w:t>
      </w:r>
      <w:proofErr w:type="spellStart"/>
      <w:r w:rsidRPr="00C36757">
        <w:t>Madelungovu</w:t>
      </w:r>
      <w:proofErr w:type="spellEnd"/>
      <w:r w:rsidRPr="00C36757">
        <w:t xml:space="preserve"> pravilu (pravilu dijagonala).</w:t>
      </w:r>
    </w:p>
    <w:p w14:paraId="5DA735EB" w14:textId="77777777" w:rsidR="00C36757" w:rsidRPr="00C36757" w:rsidRDefault="00C36757" w:rsidP="00C36757">
      <w:r w:rsidRPr="00C36757">
        <w:t xml:space="preserve">Raspodjela elektrona po ljuskama, </w:t>
      </w:r>
      <w:proofErr w:type="spellStart"/>
      <w:r w:rsidRPr="00C36757">
        <w:t>podljuskama</w:t>
      </w:r>
      <w:proofErr w:type="spellEnd"/>
      <w:r w:rsidRPr="00C36757">
        <w:t xml:space="preserve"> i </w:t>
      </w:r>
      <w:proofErr w:type="spellStart"/>
      <w:r w:rsidRPr="00C36757">
        <w:t>orbitalama</w:t>
      </w:r>
      <w:proofErr w:type="spellEnd"/>
      <w:r w:rsidRPr="00C36757">
        <w:t xml:space="preserve"> (slijed popunjavanja energijskih razina) u određenom atomu naziva se elektronska konfiguracija. Elektronska konfiguracija određuje kemijska svojstva atoma i temelj je izgradnje periodnog sustava. Broj popunjenih ljusaka u atomu nekog elementa jednak je broju periode u kojoj se element nalazi.</w:t>
      </w:r>
    </w:p>
    <w:p w14:paraId="72CC6457" w14:textId="77777777" w:rsidR="00C36757" w:rsidRPr="00C36757" w:rsidRDefault="00C36757" w:rsidP="00C36757">
      <w:r w:rsidRPr="00C36757">
        <w:t>Elektronsku konfiguraciju zapisujemo specifičnim zapisom. Primjerice, za atom vodika:</w:t>
      </w:r>
    </w:p>
    <w:p w14:paraId="263253FE" w14:textId="19CA1953" w:rsidR="00C36757" w:rsidRPr="00C36757" w:rsidRDefault="00C36757" w:rsidP="00C36757">
      <m:oMathPara>
        <m:oMath>
          <m:sSubSup>
            <m:sSubSupPr>
              <m:ctrlPr>
                <w:rPr>
                  <w:rFonts w:ascii="Cambria Math" w:hAnsi="Cambria Math"/>
                </w:rPr>
              </m:ctrlPr>
            </m:sSubSupPr>
            <m:e/>
            <m:sub>
              <m:r>
                <w:rPr>
                  <w:rFonts w:ascii="Cambria Math" w:hAnsi="Cambria Math"/>
                </w:rPr>
                <m:t>1</m:t>
              </m:r>
            </m:sub>
            <m:sup>
              <m:r>
                <w:rPr>
                  <w:rFonts w:ascii="Cambria Math" w:hAnsi="Cambria Math"/>
                </w:rPr>
                <m:t>1</m:t>
              </m:r>
            </m:sup>
          </m:sSubSup>
          <m:r>
            <m:rPr>
              <m:nor/>
            </m:rPr>
            <m:t>H</m:t>
          </m:r>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1</m:t>
              </m:r>
            </m:sup>
          </m:sSup>
        </m:oMath>
      </m:oMathPara>
    </w:p>
    <w:p w14:paraId="73CD10CF" w14:textId="77777777" w:rsidR="00C36757" w:rsidRPr="00C36757" w:rsidRDefault="00C36757" w:rsidP="00C36757">
      <w:r w:rsidRPr="00C36757">
        <w:lastRenderedPageBreak/>
        <w:t>Zapis 1s¹ znači: u s-</w:t>
      </w:r>
      <w:proofErr w:type="spellStart"/>
      <w:r w:rsidRPr="00C36757">
        <w:t>orbitali</w:t>
      </w:r>
      <w:proofErr w:type="spellEnd"/>
      <w:r w:rsidRPr="00C36757">
        <w:t xml:space="preserve"> prve ljuske nalazi se jedan elektron („jedan-</w:t>
      </w:r>
      <w:proofErr w:type="spellStart"/>
      <w:r w:rsidRPr="00C36757">
        <w:t>es</w:t>
      </w:r>
      <w:proofErr w:type="spellEnd"/>
      <w:r w:rsidRPr="00C36757">
        <w:t>-jedan“). Shematski:</w:t>
      </w:r>
    </w:p>
    <w:p w14:paraId="1D0AD7BA" w14:textId="77777777" w:rsidR="00C36757" w:rsidRPr="00C36757" w:rsidRDefault="00C36757" w:rsidP="00C36757">
      <w:r w:rsidRPr="00C36757">
        <w:t>1s¹ → ↑</w:t>
      </w:r>
    </w:p>
    <w:p w14:paraId="4402BE3B" w14:textId="77777777" w:rsidR="00C36757" w:rsidRPr="00C36757" w:rsidRDefault="00C36757" w:rsidP="00C36757">
      <w:r w:rsidRPr="00C36757">
        <w:t xml:space="preserve">Pri pisanju elektronske konfiguracije osnovnog stanja </w:t>
      </w:r>
      <w:proofErr w:type="spellStart"/>
      <w:r w:rsidRPr="00C36757">
        <w:t>višeelektronskog</w:t>
      </w:r>
      <w:proofErr w:type="spellEnd"/>
      <w:r w:rsidRPr="00C36757">
        <w:t xml:space="preserve"> atoma primjenjuju se: načelo izgradnje (popunjavanje od niže prema višoj energiji), </w:t>
      </w:r>
      <w:proofErr w:type="spellStart"/>
      <w:r w:rsidRPr="00C36757">
        <w:t>Paulijevo</w:t>
      </w:r>
      <w:proofErr w:type="spellEnd"/>
      <w:r w:rsidRPr="00C36757">
        <w:t xml:space="preserve"> načelo isključenja (najviše 2 elektrona po </w:t>
      </w:r>
      <w:proofErr w:type="spellStart"/>
      <w:r w:rsidRPr="00C36757">
        <w:t>orbitali</w:t>
      </w:r>
      <w:proofErr w:type="spellEnd"/>
      <w:r w:rsidRPr="00C36757">
        <w:t xml:space="preserve">, različit spin) i </w:t>
      </w:r>
      <w:proofErr w:type="spellStart"/>
      <w:r w:rsidRPr="00C36757">
        <w:t>Hundovo</w:t>
      </w:r>
      <w:proofErr w:type="spellEnd"/>
      <w:r w:rsidRPr="00C36757">
        <w:t xml:space="preserve"> pravilo najveće </w:t>
      </w:r>
      <w:proofErr w:type="spellStart"/>
      <w:r w:rsidRPr="00C36757">
        <w:t>multiplicitete</w:t>
      </w:r>
      <w:proofErr w:type="spellEnd"/>
      <w:r w:rsidRPr="00C36757">
        <w:t xml:space="preserve"> (u degeneriranim </w:t>
      </w:r>
      <w:proofErr w:type="spellStart"/>
      <w:r w:rsidRPr="00C36757">
        <w:t>orbitalama</w:t>
      </w:r>
      <w:proofErr w:type="spellEnd"/>
      <w:r w:rsidRPr="00C36757">
        <w:t xml:space="preserve"> elektroni se smještaju prvo pojedinačno sa paralelnim spinovima).</w:t>
      </w:r>
    </w:p>
    <w:p w14:paraId="3848B819" w14:textId="77777777" w:rsidR="00C36757" w:rsidRPr="00C36757" w:rsidRDefault="00C36757" w:rsidP="00C36757">
      <w:r w:rsidRPr="00C36757">
        <w:t xml:space="preserve">Atomi plemenitih plinova imaju potpuno popunjene valentne ljuske. Helij ima dubletnu konfiguraciju (1s²), a ostali plemeniti plinovi </w:t>
      </w:r>
      <w:proofErr w:type="spellStart"/>
      <w:r w:rsidRPr="00C36757">
        <w:t>oktetnu</w:t>
      </w:r>
      <w:proofErr w:type="spellEnd"/>
      <w:r w:rsidRPr="00C36757">
        <w:t xml:space="preserve"> (ns² </w:t>
      </w:r>
      <w:proofErr w:type="spellStart"/>
      <w:r w:rsidRPr="00C36757">
        <w:t>np</w:t>
      </w:r>
      <w:proofErr w:type="spellEnd"/>
      <w:r w:rsidRPr="00C36757">
        <w:t>⁶). Popunjena valentna ljuska čini ih stabilnima i kemijski inertnima. Drugi elementi teže postići takvu stabilnu konfiguraciju primanjem ili otpuštanjem elektrona; neutralni atomi tako postaju pozitivni ili negativni ioni, pri čemu se mijenja njihova elektronska konfiguracija.</w:t>
      </w:r>
    </w:p>
    <w:p w14:paraId="58CB68AE" w14:textId="020FB51D" w:rsidR="00C36757" w:rsidRPr="00C36757" w:rsidRDefault="00C36757" w:rsidP="00C36757">
      <w:r w:rsidRPr="00C36757">
        <w:t>Elektronska konfiguracija atoma kalcija (Z = 20):</w:t>
      </w:r>
      <w:r w:rsidRPr="00C36757">
        <w:br/>
      </w:r>
      <m:oMathPara>
        <m:oMath>
          <m:r>
            <m:rPr>
              <m:nor/>
            </m:rPr>
            <m:t>Ca</m:t>
          </m:r>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0E7BADA3" w14:textId="50219FAF" w:rsidR="00C36757" w:rsidRPr="00C36757" w:rsidRDefault="00C36757" w:rsidP="00C36757">
      <w:r w:rsidRPr="00C36757">
        <w:t>Kalcijev ion Ca²</w:t>
      </w:r>
      <w:r w:rsidRPr="00C36757">
        <w:rPr>
          <w:rFonts w:ascii="Cambria Math" w:hAnsi="Cambria Math" w:cs="Cambria Math"/>
        </w:rPr>
        <w:t>⁺</w:t>
      </w:r>
      <w:r w:rsidRPr="00C36757">
        <w:t xml:space="preserve"> ima dva elektrona manje; elektroni se uklanjaju iz ljuske najvi</w:t>
      </w:r>
      <w:r w:rsidRPr="00C36757">
        <w:rPr>
          <w:rFonts w:ascii="Aptos" w:hAnsi="Aptos" w:cs="Aptos"/>
        </w:rPr>
        <w:t>š</w:t>
      </w:r>
      <w:r w:rsidRPr="00C36757">
        <w:t>e energije (n = 4). Kako su sve 4p-orbitale prazne, elektroni se uklanjaju iz 4s-orbitale. Konfiguracija Ca</w:t>
      </w:r>
      <w:r w:rsidRPr="00C36757">
        <w:rPr>
          <w:rFonts w:ascii="Aptos" w:hAnsi="Aptos" w:cs="Aptos"/>
        </w:rPr>
        <w:t>²</w:t>
      </w:r>
      <w:r w:rsidRPr="00C36757">
        <w:rPr>
          <w:rFonts w:ascii="Cambria Math" w:hAnsi="Cambria Math" w:cs="Cambria Math"/>
        </w:rPr>
        <w:t>⁺</w:t>
      </w:r>
      <w:r w:rsidRPr="00C36757">
        <w:t>:</w:t>
      </w:r>
      <w:r w:rsidRPr="00C36757">
        <w:br/>
      </w:r>
      <m:oMathPara>
        <m:oMath>
          <m:sSup>
            <m:sSupPr>
              <m:ctrlPr>
                <w:rPr>
                  <w:rFonts w:ascii="Cambria Math" w:hAnsi="Cambria Math"/>
                </w:rPr>
              </m:ctrlPr>
            </m:sSupPr>
            <m:e>
              <m:r>
                <m:rPr>
                  <m:nor/>
                </m:rPr>
                <m:t>Ca</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oMath>
      </m:oMathPara>
    </w:p>
    <w:p w14:paraId="39C0F233" w14:textId="77777777" w:rsidR="00C36757" w:rsidRPr="00C36757" w:rsidRDefault="00C36757" w:rsidP="00C36757">
      <w:r w:rsidRPr="00C36757">
        <w:t>Raspodjela elektrona u Ca²</w:t>
      </w:r>
      <w:r w:rsidRPr="00C36757">
        <w:rPr>
          <w:rFonts w:ascii="Cambria Math" w:hAnsi="Cambria Math" w:cs="Cambria Math"/>
        </w:rPr>
        <w:t>⁺</w:t>
      </w:r>
      <w:r w:rsidRPr="00C36757">
        <w:t xml:space="preserve"> jednaka je raspodjeli u atomu argona (18 e</w:t>
      </w:r>
      <w:r w:rsidRPr="00C36757">
        <w:rPr>
          <w:rFonts w:ascii="Cambria Math" w:hAnsi="Cambria Math" w:cs="Cambria Math"/>
        </w:rPr>
        <w:t>⁻</w:t>
      </w:r>
      <w:r w:rsidRPr="00C36757">
        <w:t>), pa su Ca</w:t>
      </w:r>
      <w:r w:rsidRPr="00C36757">
        <w:rPr>
          <w:rFonts w:ascii="Aptos" w:hAnsi="Aptos" w:cs="Aptos"/>
        </w:rPr>
        <w:t>²</w:t>
      </w:r>
      <w:r w:rsidRPr="00C36757">
        <w:rPr>
          <w:rFonts w:ascii="Cambria Math" w:hAnsi="Cambria Math" w:cs="Cambria Math"/>
        </w:rPr>
        <w:t>⁺</w:t>
      </w:r>
      <w:r w:rsidRPr="00C36757">
        <w:t xml:space="preserve"> i Ar </w:t>
      </w:r>
      <w:proofErr w:type="spellStart"/>
      <w:r w:rsidRPr="00C36757">
        <w:t>izoelektronske</w:t>
      </w:r>
      <w:proofErr w:type="spellEnd"/>
      <w:r w:rsidRPr="00C36757">
        <w:t xml:space="preserve"> </w:t>
      </w:r>
      <w:r w:rsidRPr="00C36757">
        <w:rPr>
          <w:rFonts w:ascii="Aptos" w:hAnsi="Aptos" w:cs="Aptos"/>
        </w:rPr>
        <w:t>č</w:t>
      </w:r>
      <w:r w:rsidRPr="00C36757">
        <w:t>estice.</w:t>
      </w:r>
    </w:p>
    <w:p w14:paraId="3A1859E8" w14:textId="076E248B" w:rsidR="00C36757" w:rsidRPr="00C36757" w:rsidRDefault="00C36757" w:rsidP="00C36757">
      <w:r w:rsidRPr="00C36757">
        <w:t>Elektronska konfiguracija atoma sumpora (Z = 16):</w:t>
      </w:r>
      <w:r w:rsidRPr="00C36757">
        <w:br/>
      </w:r>
      <m:oMathPara>
        <m:oMath>
          <m:r>
            <m:rPr>
              <m:nor/>
            </m:rPr>
            <m:t>S</m:t>
          </m:r>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4</m:t>
              </m:r>
            </m:sup>
          </m:sSup>
        </m:oMath>
      </m:oMathPara>
    </w:p>
    <w:p w14:paraId="533DE8C8" w14:textId="77777777" w:rsidR="00C36757" w:rsidRPr="00C36757" w:rsidRDefault="00C36757" w:rsidP="00C36757">
      <w:r w:rsidRPr="00C36757">
        <w:t>Sulfidni ion S²</w:t>
      </w:r>
      <w:r w:rsidRPr="00C36757">
        <w:rPr>
          <w:rFonts w:ascii="Cambria Math" w:hAnsi="Cambria Math" w:cs="Cambria Math"/>
        </w:rPr>
        <w:t>⁻</w:t>
      </w:r>
      <w:r w:rsidRPr="00C36757">
        <w:t xml:space="preserve"> ima dva elektrona vi</w:t>
      </w:r>
      <w:r w:rsidRPr="00C36757">
        <w:rPr>
          <w:rFonts w:ascii="Aptos" w:hAnsi="Aptos" w:cs="Aptos"/>
        </w:rPr>
        <w:t>š</w:t>
      </w:r>
      <w:r w:rsidRPr="00C36757">
        <w:t>e; ona ulaze u 3p-orbitale, pa se one potpuno popunjavaju. Konfiguracija S</w:t>
      </w:r>
      <w:r w:rsidRPr="00C36757">
        <w:rPr>
          <w:rFonts w:ascii="Aptos" w:hAnsi="Aptos" w:cs="Aptos"/>
        </w:rPr>
        <w:t>²</w:t>
      </w:r>
      <w:r w:rsidRPr="00C36757">
        <w:rPr>
          <w:rFonts w:ascii="Cambria Math" w:hAnsi="Cambria Math" w:cs="Cambria Math"/>
        </w:rPr>
        <w:t>⁻</w:t>
      </w:r>
      <w:r w:rsidRPr="00C36757">
        <w:t xml:space="preserve"> jednaka je konfiguraciji argona </w:t>
      </w:r>
      <w:r w:rsidRPr="00C36757">
        <w:rPr>
          <w:rFonts w:ascii="Aptos" w:hAnsi="Aptos" w:cs="Aptos"/>
        </w:rPr>
        <w:t>–</w:t>
      </w:r>
      <w:r w:rsidRPr="00C36757">
        <w:t xml:space="preserve"> i oni su </w:t>
      </w:r>
      <w:proofErr w:type="spellStart"/>
      <w:r w:rsidRPr="00C36757">
        <w:t>izoelektronske</w:t>
      </w:r>
      <w:proofErr w:type="spellEnd"/>
      <w:r w:rsidRPr="00C36757">
        <w:t xml:space="preserve"> </w:t>
      </w:r>
      <w:r w:rsidRPr="00C36757">
        <w:rPr>
          <w:rFonts w:ascii="Aptos" w:hAnsi="Aptos" w:cs="Aptos"/>
        </w:rPr>
        <w:t>č</w:t>
      </w:r>
      <w:r w:rsidRPr="00C36757">
        <w:t>estice.</w:t>
      </w:r>
    </w:p>
    <w:p w14:paraId="09180FC9" w14:textId="5928F59E" w:rsidR="00C36757" w:rsidRPr="00C36757" w:rsidRDefault="00C36757" w:rsidP="00C36757">
      <w:r w:rsidRPr="00C36757">
        <w:t>Elektronska konfiguracija atoma cinka (Z = 30):</w:t>
      </w:r>
      <w:r w:rsidRPr="00C36757">
        <w:br/>
      </w:r>
      <m:oMathPara>
        <m:oMath>
          <m:r>
            <m:rPr>
              <m:nor/>
            </m:rPr>
            <m:t>Zn</m:t>
          </m:r>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10</m:t>
              </m:r>
            </m:sup>
          </m:sSup>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7B223E4D" w14:textId="305789E7" w:rsidR="00C36757" w:rsidRPr="00C36757" w:rsidRDefault="00C36757" w:rsidP="00C36757">
      <w:r w:rsidRPr="00C36757">
        <w:t xml:space="preserve">Pri nastajanju kationa prijelaznih metala elektroni </w:t>
      </w:r>
      <w:proofErr w:type="spellStart"/>
      <w:r w:rsidRPr="00C36757">
        <w:t>ns-orbitala</w:t>
      </w:r>
      <w:proofErr w:type="spellEnd"/>
      <w:r w:rsidRPr="00C36757">
        <w:t xml:space="preserve"> otpuštaju se prije (n−1)d-elektrona. Stoga za cinkov ion Zn²</w:t>
      </w:r>
      <w:r w:rsidRPr="00C36757">
        <w:rPr>
          <w:rFonts w:ascii="Cambria Math" w:hAnsi="Cambria Math" w:cs="Cambria Math"/>
        </w:rPr>
        <w:t>⁺</w:t>
      </w:r>
      <w:r w:rsidRPr="00C36757">
        <w:t xml:space="preserve"> vrijedi:</w:t>
      </w:r>
      <w:r w:rsidRPr="00C36757">
        <w:br/>
      </w:r>
      <m:oMathPara>
        <m:oMath>
          <m:sSup>
            <m:sSupPr>
              <m:ctrlPr>
                <w:rPr>
                  <w:rFonts w:ascii="Cambria Math" w:hAnsi="Cambria Math"/>
                </w:rPr>
              </m:ctrlPr>
            </m:sSupPr>
            <m:e>
              <m:r>
                <m:rPr>
                  <m:nor/>
                </m:rPr>
                <m:t>Zn</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10</m:t>
              </m:r>
            </m:sup>
          </m:sSup>
        </m:oMath>
      </m:oMathPara>
    </w:p>
    <w:p w14:paraId="6BBCF739" w14:textId="77777777" w:rsidR="00C36757" w:rsidRPr="00C36757" w:rsidRDefault="00C36757" w:rsidP="00C36757">
      <w:r w:rsidRPr="00C36757">
        <w:t xml:space="preserve">Kationi prijelaznih metala obično nisu </w:t>
      </w:r>
      <w:proofErr w:type="spellStart"/>
      <w:r w:rsidRPr="00C36757">
        <w:t>izoelektronski</w:t>
      </w:r>
      <w:proofErr w:type="spellEnd"/>
      <w:r w:rsidRPr="00C36757">
        <w:t xml:space="preserve"> s plemenitim plinovima, ali gubitak dva elektrona ipak vodi u stabilnije energijsko stanje sustava.</w:t>
      </w:r>
    </w:p>
    <w:p w14:paraId="4B652B3C" w14:textId="77777777" w:rsidR="00C36757" w:rsidRPr="00C36757" w:rsidRDefault="00C36757" w:rsidP="00C36757">
      <w:r w:rsidRPr="00C36757">
        <w:t xml:space="preserve">Unutarnje promjene u atomu i promjene </w:t>
      </w:r>
      <w:proofErr w:type="spellStart"/>
      <w:r w:rsidRPr="00C36757">
        <w:t>orbitala</w:t>
      </w:r>
      <w:proofErr w:type="spellEnd"/>
      <w:r w:rsidRPr="00C36757">
        <w:t xml:space="preserve"> pri ionizaciji mogu se pratiti snimanjem linijskih spektara (atomska spektroskopija). Spektri </w:t>
      </w:r>
      <w:proofErr w:type="spellStart"/>
      <w:r w:rsidRPr="00C36757">
        <w:t>višeelektronskih</w:t>
      </w:r>
      <w:proofErr w:type="spellEnd"/>
      <w:r w:rsidRPr="00C36757">
        <w:t xml:space="preserve"> atoma </w:t>
      </w:r>
      <w:r w:rsidRPr="00C36757">
        <w:lastRenderedPageBreak/>
        <w:t xml:space="preserve">mnogo su složeniji od spektra vodika. </w:t>
      </w:r>
      <w:proofErr w:type="spellStart"/>
      <w:r w:rsidRPr="00C36757">
        <w:t>Fotoelektronskom</w:t>
      </w:r>
      <w:proofErr w:type="spellEnd"/>
      <w:r w:rsidRPr="00C36757">
        <w:t xml:space="preserve"> spektroskopijom određuju se energije ionizacije iz pojedinih </w:t>
      </w:r>
      <w:proofErr w:type="spellStart"/>
      <w:r w:rsidRPr="00C36757">
        <w:t>orbitala</w:t>
      </w:r>
      <w:proofErr w:type="spellEnd"/>
      <w:r w:rsidRPr="00C36757">
        <w:t xml:space="preserve"> i približne vrijednosti energija u atomu.</w:t>
      </w:r>
    </w:p>
    <w:p w14:paraId="03387B6F" w14:textId="77777777" w:rsidR="00C36757" w:rsidRPr="00C36757" w:rsidRDefault="00C36757" w:rsidP="00C36757">
      <w:r w:rsidRPr="00C36757">
        <w:t xml:space="preserve">(SLIKA 6 – </w:t>
      </w:r>
      <w:proofErr w:type="spellStart"/>
      <w:r w:rsidRPr="00C36757">
        <w:t>izoelektronske</w:t>
      </w:r>
      <w:proofErr w:type="spellEnd"/>
      <w:r w:rsidRPr="00C36757">
        <w:t xml:space="preserve"> konfiguracije i spektroskopske razine)</w:t>
      </w:r>
      <w:r w:rsidRPr="00C36757">
        <w:br/>
        <w:t>(SLIKA 7)</w:t>
      </w:r>
      <w:r w:rsidRPr="00C36757">
        <w:br/>
        <w:t>(SLIKA 8)</w:t>
      </w:r>
      <w:r w:rsidRPr="00C36757">
        <w:br/>
        <w:t>(SLIKA 9)</w:t>
      </w:r>
      <w:r w:rsidRPr="00C36757">
        <w:br/>
        <w:t xml:space="preserve">(SLIKA 10 – shema </w:t>
      </w:r>
      <w:proofErr w:type="spellStart"/>
      <w:r w:rsidRPr="00C36757">
        <w:t>fotoelektronske</w:t>
      </w:r>
      <w:proofErr w:type="spellEnd"/>
      <w:r w:rsidRPr="00C36757">
        <w:t xml:space="preserve"> spektroskopije)</w:t>
      </w:r>
    </w:p>
    <w:p w14:paraId="28E4149D" w14:textId="77777777" w:rsidR="00C36757" w:rsidRPr="00C36757" w:rsidRDefault="00C36757" w:rsidP="00C36757">
      <w:r w:rsidRPr="00C36757">
        <w:pict w14:anchorId="603493B3">
          <v:rect id="_x0000_i2855" style="width:0;height:.75pt" o:hralign="center" o:hrstd="t" o:hr="t" fillcolor="#a0a0a0" stroked="f"/>
        </w:pict>
      </w:r>
    </w:p>
    <w:p w14:paraId="50F782DC" w14:textId="77777777" w:rsidR="00C36757" w:rsidRPr="00C36757" w:rsidRDefault="00C36757" w:rsidP="00C36757">
      <w:r w:rsidRPr="00C36757">
        <w:t>Periodičnost i svojstva elemenata</w:t>
      </w:r>
    </w:p>
    <w:p w14:paraId="426408C4" w14:textId="77777777" w:rsidR="00C36757" w:rsidRPr="00C36757" w:rsidRDefault="00C36757" w:rsidP="00C36757">
      <w:r w:rsidRPr="00C36757">
        <w:t xml:space="preserve">Broj periode u kojoj se nalazi element u periodnom sustavu odgovara broju ljusaka u atomu. Elektronske konfiguracije osnovnih stanja pokazuju periodičnost koja je neposredno povezana s periodnim sustavom elemenata. Periodni sustav ima 7 perioda i 18 skupina. Broj perioda odgovara broju energijskih razina (ljuski) prema </w:t>
      </w:r>
      <w:proofErr w:type="spellStart"/>
      <w:r w:rsidRPr="00C36757">
        <w:t>Bohrovu</w:t>
      </w:r>
      <w:proofErr w:type="spellEnd"/>
      <w:r w:rsidRPr="00C36757">
        <w:t xml:space="preserve"> modelu. Svaka perioda, osim prve, započinje alkalijskim metalom i završava plemenitim plinom.</w:t>
      </w:r>
    </w:p>
    <w:p w14:paraId="12B10EB0" w14:textId="77777777" w:rsidR="00C36757" w:rsidRPr="00C36757" w:rsidRDefault="00C36757" w:rsidP="00C36757">
      <w:r w:rsidRPr="00C36757">
        <w:t>Elektronske konfiguracije:</w:t>
      </w:r>
    </w:p>
    <w:p w14:paraId="2D8D345B" w14:textId="77777777" w:rsidR="00C36757" w:rsidRPr="00C36757" w:rsidRDefault="00C36757" w:rsidP="00C36757">
      <w:pPr>
        <w:numPr>
          <w:ilvl w:val="0"/>
          <w:numId w:val="220"/>
        </w:numPr>
      </w:pPr>
      <w:r w:rsidRPr="00C36757">
        <w:t>alkalijski metali završavaju konfiguracijom ns¹</w:t>
      </w:r>
    </w:p>
    <w:p w14:paraId="1D1E464D" w14:textId="77777777" w:rsidR="00C36757" w:rsidRPr="00C36757" w:rsidRDefault="00C36757" w:rsidP="00C36757">
      <w:pPr>
        <w:numPr>
          <w:ilvl w:val="0"/>
          <w:numId w:val="220"/>
        </w:numPr>
      </w:pPr>
      <w:proofErr w:type="spellStart"/>
      <w:r w:rsidRPr="00C36757">
        <w:t>zemnoalkalijski</w:t>
      </w:r>
      <w:proofErr w:type="spellEnd"/>
      <w:r w:rsidRPr="00C36757">
        <w:t xml:space="preserve"> metali ns²</w:t>
      </w:r>
    </w:p>
    <w:p w14:paraId="2D7BB723" w14:textId="77777777" w:rsidR="00C36757" w:rsidRPr="00C36757" w:rsidRDefault="00C36757" w:rsidP="00C36757">
      <w:pPr>
        <w:numPr>
          <w:ilvl w:val="0"/>
          <w:numId w:val="220"/>
        </w:numPr>
      </w:pPr>
      <w:r w:rsidRPr="00C36757">
        <w:t xml:space="preserve">plemeniti plinovi ns² </w:t>
      </w:r>
      <w:proofErr w:type="spellStart"/>
      <w:r w:rsidRPr="00C36757">
        <w:t>np</w:t>
      </w:r>
      <w:proofErr w:type="spellEnd"/>
      <w:r w:rsidRPr="00C36757">
        <w:t>⁶ (osim He: 1s²).</w:t>
      </w:r>
    </w:p>
    <w:p w14:paraId="7E2D9845" w14:textId="77777777" w:rsidR="00C36757" w:rsidRPr="00C36757" w:rsidRDefault="00C36757" w:rsidP="00C36757">
      <w:r w:rsidRPr="00C36757">
        <w:t>Elementi iste skupine imaju jednak broj valentnih elektrona i zbog toga slična kemijska svojstva. U jednoj periodi svojstva se mijenjaju jer se mijenja broj elektrona u valentnoj ljusci. Atomi svih elemenata iste periode imaju elektrone u istom broju ljusaka.</w:t>
      </w:r>
      <w:r w:rsidRPr="00C36757">
        <w:rPr>
          <w:rFonts w:ascii="Arial" w:hAnsi="Arial" w:cs="Arial"/>
        </w:rPr>
        <w:t>​</w:t>
      </w:r>
    </w:p>
    <w:p w14:paraId="3637981C" w14:textId="77777777" w:rsidR="00C36757" w:rsidRPr="00C36757" w:rsidRDefault="00C36757" w:rsidP="00C36757">
      <w:r w:rsidRPr="00C36757">
        <w:t>Iz ovisnosti energije ionizacije i afiniteta za elektrone o protonskom broju uočava se jasna periodičnost. Također se periodično mijenjaju atomski polumjeri i elektronegativnosti. Fizikalna i kemijska svojstva elemenata povezana su s položajem u periodnom sustavu.</w:t>
      </w:r>
    </w:p>
    <w:p w14:paraId="0DD34C8E" w14:textId="21AA969B" w:rsidR="00C36757" w:rsidRPr="00C36757" w:rsidRDefault="00C36757" w:rsidP="00C36757">
      <w:r w:rsidRPr="00C36757">
        <w:t>Energija ionizacije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C36757">
        <w:t> jest energija potrebna da se elektron odvoji od atoma u plinovitom stanju:</w:t>
      </w:r>
      <w:r w:rsidRPr="00C36757">
        <w:br/>
      </w:r>
      <m:oMathPara>
        <m:oMath>
          <m:r>
            <m:rPr>
              <m:nor/>
            </m:rPr>
            <m:t>A(g)</m:t>
          </m:r>
          <m:r>
            <w:rPr>
              <w:rFonts w:ascii="Cambria Math" w:hAnsi="Cambria Math"/>
            </w:rPr>
            <m:t>→</m:t>
          </m:r>
          <m:sSup>
            <m:sSupPr>
              <m:ctrlPr>
                <w:rPr>
                  <w:rFonts w:ascii="Cambria Math" w:hAnsi="Cambria Math"/>
                </w:rPr>
              </m:ctrlPr>
            </m:sSupPr>
            <m:e>
              <m:r>
                <m:rPr>
                  <m:nor/>
                </m:rPr>
                <m:t>A</m:t>
              </m:r>
            </m:e>
            <m:sup>
              <m:r>
                <w:rPr>
                  <w:rFonts w:ascii="Cambria Math" w:hAnsi="Cambria Math"/>
                </w:rPr>
                <m:t>+</m:t>
              </m:r>
            </m:sup>
          </m:sSup>
          <m:r>
            <w:rPr>
              <w:rFonts w:ascii="Cambria Math" w:hAnsi="Cambria Math"/>
            </w:rPr>
            <m:t>(g)+</m:t>
          </m:r>
          <m:sSup>
            <m:sSupPr>
              <m:ctrlPr>
                <w:rPr>
                  <w:rFonts w:ascii="Cambria Math" w:hAnsi="Cambria Math"/>
                </w:rPr>
              </m:ctrlPr>
            </m:sSupPr>
            <m:e>
              <m:r>
                <w:rPr>
                  <w:rFonts w:ascii="Cambria Math" w:hAnsi="Cambria Math"/>
                </w:rPr>
                <m:t>e</m:t>
              </m:r>
            </m:e>
            <m:sup>
              <m:r>
                <w:rPr>
                  <w:rFonts w:ascii="Cambria Math" w:hAnsi="Cambria Math"/>
                </w:rPr>
                <m:t>-</m:t>
              </m:r>
            </m:sup>
          </m:sSup>
        </m:oMath>
      </m:oMathPara>
    </w:p>
    <w:p w14:paraId="7E2CAA04" w14:textId="7B13D540" w:rsidR="00C36757" w:rsidRPr="00C36757" w:rsidRDefault="00C36757" w:rsidP="00C36757">
      <w:r w:rsidRPr="00C36757">
        <w:t>Afinitet za elektrone </w:t>
      </w:r>
      <m:oMath>
        <m:sSub>
          <m:sSubPr>
            <m:ctrlPr>
              <w:rPr>
                <w:rFonts w:ascii="Cambria Math" w:hAnsi="Cambria Math"/>
              </w:rPr>
            </m:ctrlPr>
          </m:sSubPr>
          <m:e>
            <m:r>
              <w:rPr>
                <w:rFonts w:ascii="Cambria Math" w:hAnsi="Cambria Math"/>
              </w:rPr>
              <m:t>E</m:t>
            </m:r>
          </m:e>
          <m:sub>
            <m:r>
              <w:rPr>
                <w:rFonts w:ascii="Cambria Math" w:hAnsi="Cambria Math"/>
              </w:rPr>
              <m:t>A</m:t>
            </m:r>
          </m:sub>
        </m:sSub>
      </m:oMath>
      <w:r w:rsidRPr="00C36757">
        <w:t> jest energija koja se oslobađa kada atomu u plinovitom stanju dovedemo elektron i nastane negativni ion:</w:t>
      </w:r>
      <w:r w:rsidRPr="00C36757">
        <w:br/>
      </w:r>
      <m:oMath>
        <m:r>
          <m:rPr>
            <m:nor/>
          </m:rPr>
          <m:t>A(g)</m:t>
        </m:r>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rPr>
            </m:ctrlPr>
          </m:sSupPr>
          <m:e>
            <m:r>
              <m:rPr>
                <m:nor/>
              </m:rPr>
              <m:t>A</m:t>
            </m:r>
          </m:e>
          <m:sup>
            <m:r>
              <w:rPr>
                <w:rFonts w:ascii="Cambria Math" w:hAnsi="Cambria Math"/>
              </w:rPr>
              <m:t>-</m:t>
            </m:r>
          </m:sup>
        </m:sSup>
        <m:r>
          <w:rPr>
            <w:rFonts w:ascii="Cambria Math" w:hAnsi="Cambria Math"/>
          </w:rPr>
          <m:t>(g)</m:t>
        </m:r>
      </m:oMath>
      <w:r w:rsidRPr="00C36757">
        <w:rPr>
          <w:rFonts w:ascii="Arial" w:hAnsi="Arial" w:cs="Arial"/>
        </w:rPr>
        <w:t>​</w:t>
      </w:r>
    </w:p>
    <w:p w14:paraId="128351C5" w14:textId="77777777" w:rsidR="00C36757" w:rsidRPr="00C36757" w:rsidRDefault="00C36757" w:rsidP="00C36757">
      <w:r w:rsidRPr="00C36757">
        <w:t xml:space="preserve">Sličnost svojstava elemenata potaknula je pokušaje sistematizacije u 19. stoljeću. J. W. </w:t>
      </w:r>
      <w:proofErr w:type="spellStart"/>
      <w:r w:rsidRPr="00C36757">
        <w:t>Döbereiner</w:t>
      </w:r>
      <w:proofErr w:type="spellEnd"/>
      <w:r w:rsidRPr="00C36757">
        <w:t xml:space="preserve"> (1829.) uočio je trijade – skupine od tri srodna elementa s pravilnim razlikama atomskih masa. J. A. R. </w:t>
      </w:r>
      <w:proofErr w:type="spellStart"/>
      <w:r w:rsidRPr="00C36757">
        <w:t>Newlands</w:t>
      </w:r>
      <w:proofErr w:type="spellEnd"/>
      <w:r w:rsidRPr="00C36757">
        <w:t xml:space="preserve"> (1865.) poredao je elemente po rastućim </w:t>
      </w:r>
      <w:r w:rsidRPr="00C36757">
        <w:lastRenderedPageBreak/>
        <w:t>atomskim masama i uočio ponavljanje svojstava svakog osmog elementa (zakon oktava). Najveće zasluge ima Dmitrij I. Mendeljejev (1869.), koji je elemente rasporedio u tablicu tako da se svojstva periodično ponavljaju; elemente sličnih svojstava stavio je jedan ispod drugoga. Ostavio je i prazna mjesta za neotkrivene elemente te uspješno predvidio njihova svojstva i svojstva njihovih spojeva.</w:t>
      </w:r>
    </w:p>
    <w:p w14:paraId="52E49ED9" w14:textId="77777777" w:rsidR="00C36757" w:rsidRPr="00C36757" w:rsidRDefault="00C36757" w:rsidP="00C36757">
      <w:r w:rsidRPr="00C36757">
        <w:t xml:space="preserve">Periodičnost svojstava elemenata manifestacija je </w:t>
      </w:r>
      <w:proofErr w:type="spellStart"/>
      <w:r w:rsidRPr="00C36757">
        <w:t>kvantnomehaničke</w:t>
      </w:r>
      <w:proofErr w:type="spellEnd"/>
      <w:r w:rsidRPr="00C36757">
        <w:t xml:space="preserve"> prirode atoma. Suvremeni periodni sustav odraz je građe atoma i rasporeda elektrona po ljuskama i </w:t>
      </w:r>
      <w:proofErr w:type="spellStart"/>
      <w:r w:rsidRPr="00C36757">
        <w:t>orbitalama</w:t>
      </w:r>
      <w:proofErr w:type="spellEnd"/>
      <w:r w:rsidRPr="00C36757">
        <w:t xml:space="preserve">. Atomi se kemijskim vezivanjem povezuju u molekule; raspodjela elektrona u molekulama i nastajanje kemijskih veza također se opisuje kvantnom mehanikom. Prekrivanjem atomskih </w:t>
      </w:r>
      <w:proofErr w:type="spellStart"/>
      <w:r w:rsidRPr="00C36757">
        <w:t>orbitala</w:t>
      </w:r>
      <w:proofErr w:type="spellEnd"/>
      <w:r w:rsidRPr="00C36757">
        <w:t xml:space="preserve"> nastaju kemijske veze i molekulske </w:t>
      </w:r>
      <w:proofErr w:type="spellStart"/>
      <w:r w:rsidRPr="00C36757">
        <w:t>orbitale</w:t>
      </w:r>
      <w:proofErr w:type="spellEnd"/>
      <w:r w:rsidRPr="00C36757">
        <w:t xml:space="preserve">. </w:t>
      </w:r>
      <w:proofErr w:type="spellStart"/>
      <w:r w:rsidRPr="00C36757">
        <w:t>Kvantnomehanički</w:t>
      </w:r>
      <w:proofErr w:type="spellEnd"/>
      <w:r w:rsidRPr="00C36757">
        <w:t xml:space="preserve"> pristup omogućuje predviđanje usmjerenosti veza i oblika molekula iz prostorne raspodjele elektrona (popunjenih molekulskih </w:t>
      </w:r>
      <w:proofErr w:type="spellStart"/>
      <w:r w:rsidRPr="00C36757">
        <w:t>orbitala</w:t>
      </w:r>
      <w:proofErr w:type="spellEnd"/>
      <w:r w:rsidRPr="00C36757">
        <w:t>).</w:t>
      </w:r>
    </w:p>
    <w:p w14:paraId="27AED216" w14:textId="77777777" w:rsidR="00C36757" w:rsidRPr="00C36757" w:rsidRDefault="00C36757" w:rsidP="00C36757">
      <w:r w:rsidRPr="00C36757">
        <w:t>Građa jezgre također je važna. Izotopi istog elementa imaju jednak broj protona, ali različit broj neutrona i razlikuju se po stabilnosti, fizikalnim svojstvima i često reaktivnosti.</w:t>
      </w:r>
    </w:p>
    <w:p w14:paraId="78BE5501" w14:textId="77777777" w:rsidR="00C36757" w:rsidRPr="00C36757" w:rsidRDefault="00C36757" w:rsidP="00C36757">
      <w:r w:rsidRPr="00C36757">
        <w:t>(SLIKA 11 – periodni sustav i elektronske konfiguracije)</w:t>
      </w:r>
      <w:r w:rsidRPr="00C36757">
        <w:br/>
        <w:t>(SLIKA 12 – grafovi periodičnosti svojstava)</w:t>
      </w:r>
      <w:r w:rsidRPr="00C36757">
        <w:br/>
        <w:t>(SLIKA 13 – veze konfiguracije i kemijskih svojstava)</w:t>
      </w:r>
    </w:p>
    <w:p w14:paraId="38CFFE5A" w14:textId="77777777" w:rsidR="00C36757" w:rsidRPr="00C36757" w:rsidRDefault="00C36757" w:rsidP="00C36757">
      <w:r w:rsidRPr="00C36757">
        <w:pict w14:anchorId="5C13338F">
          <v:rect id="_x0000_i2856" style="width:0;height:.75pt" o:hralign="center" o:hrstd="t" o:hr="t" fillcolor="#a0a0a0" stroked="f"/>
        </w:pict>
      </w:r>
    </w:p>
    <w:p w14:paraId="1E5D8742" w14:textId="77777777" w:rsidR="00C36757" w:rsidRPr="00C36757" w:rsidRDefault="00C36757" w:rsidP="00C36757">
      <w:proofErr w:type="spellStart"/>
      <w:r w:rsidRPr="00C36757">
        <w:t>Kvantnomehanički</w:t>
      </w:r>
      <w:proofErr w:type="spellEnd"/>
      <w:r w:rsidRPr="00C36757">
        <w:t xml:space="preserve"> model atoma</w:t>
      </w:r>
    </w:p>
    <w:p w14:paraId="051AAA2D" w14:textId="77777777" w:rsidR="00C36757" w:rsidRPr="00C36757" w:rsidRDefault="00C36757" w:rsidP="00C36757">
      <w:r w:rsidRPr="00C36757">
        <w:pict w14:anchorId="67ADE69D">
          <v:rect id="_x0000_i2857" style="width:0;height:.75pt" o:hralign="center" o:hrstd="t" o:hr="t" fillcolor="#a0a0a0" stroked="f"/>
        </w:pict>
      </w:r>
    </w:p>
    <w:p w14:paraId="6AFF207D" w14:textId="77777777" w:rsidR="00C36757" w:rsidRPr="00C36757" w:rsidRDefault="00C36757" w:rsidP="00C36757">
      <w:r w:rsidRPr="00C36757">
        <w:t>Uvod</w:t>
      </w:r>
    </w:p>
    <w:p w14:paraId="588E58B0" w14:textId="77777777" w:rsidR="00C36757" w:rsidRPr="00C36757" w:rsidRDefault="00C36757" w:rsidP="00C36757">
      <w:proofErr w:type="spellStart"/>
      <w:r w:rsidRPr="00C36757">
        <w:t>Bohrova</w:t>
      </w:r>
      <w:proofErr w:type="spellEnd"/>
      <w:r w:rsidRPr="00C36757">
        <w:t xml:space="preserve"> teorija uspješno objašnjava linije u spektru atoma vodika, ali primjena na atome s više elektrona pokazala se nedostatnom. Osnovni nedostatak </w:t>
      </w:r>
      <w:proofErr w:type="spellStart"/>
      <w:r w:rsidRPr="00C36757">
        <w:t>Bohrova</w:t>
      </w:r>
      <w:proofErr w:type="spellEnd"/>
      <w:r w:rsidRPr="00C36757">
        <w:t xml:space="preserve"> modela je pretpostavka da se elektroni gibaju po točno određenim diskretnim putanjama. Bohr nije uzeo u obzir dualnu prirodu elektrona – činjenicu da se elektroni, kao i svjetlost, ponašaju i kao čestice i kao valovi. Ta pretpostavka dovela je do razvoja </w:t>
      </w:r>
      <w:proofErr w:type="spellStart"/>
      <w:r w:rsidRPr="00C36757">
        <w:t>valnomehaničkog</w:t>
      </w:r>
      <w:proofErr w:type="spellEnd"/>
      <w:r w:rsidRPr="00C36757">
        <w:t>, suvremenog modela atoma.</w:t>
      </w:r>
    </w:p>
    <w:p w14:paraId="67ED4CC0" w14:textId="77777777" w:rsidR="00C36757" w:rsidRPr="00C36757" w:rsidRDefault="00C36757" w:rsidP="00C36757">
      <w:r w:rsidRPr="00C36757">
        <w:t xml:space="preserve">Jedan od ključnih koncepata moderne fizike jest </w:t>
      </w:r>
      <w:proofErr w:type="spellStart"/>
      <w:r w:rsidRPr="00C36757">
        <w:t>Heisenbergovo</w:t>
      </w:r>
      <w:proofErr w:type="spellEnd"/>
      <w:r w:rsidRPr="00C36757">
        <w:t xml:space="preserve"> načelo neodređenosti. Werner Heisenberg je 1925. zaključio da se elektronu ne mogu istodobno točno odrediti položaj i količina gibanja (brzina i smjer). Što je položaj točnije poznat, to je količina gibanja manje određena, i obratno. Neodređenost nije posljedica nesavršenih instrumenata, nego fundamentalno kvantno svojstvo tvari.</w:t>
      </w:r>
    </w:p>
    <w:p w14:paraId="15A64269" w14:textId="137D8F4A" w:rsidR="00C36757" w:rsidRPr="00C36757" w:rsidRDefault="00C36757" w:rsidP="00C36757">
      <w:r w:rsidRPr="00C36757">
        <w:t xml:space="preserve">Erwin </w:t>
      </w:r>
      <w:proofErr w:type="spellStart"/>
      <w:r w:rsidRPr="00C36757">
        <w:t>Schrödinger</w:t>
      </w:r>
      <w:proofErr w:type="spellEnd"/>
      <w:r w:rsidRPr="00C36757">
        <w:t xml:space="preserve"> odbacio je ideju da se elektroni gibaju po klasičnim putanjama. Gibanje elektrona opisao je isključivo valnim svojstvima, pomoću valne funkcije </w:t>
      </w:r>
      <m:oMath>
        <m:r>
          <w:rPr>
            <w:rFonts w:ascii="Cambria Math" w:hAnsi="Cambria Math"/>
          </w:rPr>
          <m:t>ψ</m:t>
        </m:r>
      </m:oMath>
      <w:r w:rsidRPr="00C36757">
        <w:t>. Svako stanje elektrona karakteriziraju energija </w:t>
      </w:r>
      <m:oMath>
        <m:r>
          <w:rPr>
            <w:rFonts w:ascii="Cambria Math" w:hAnsi="Cambria Math"/>
          </w:rPr>
          <m:t>E</m:t>
        </m:r>
      </m:oMath>
      <w:r w:rsidRPr="00C36757">
        <w:t> i valna funkcija </w:t>
      </w:r>
      <m:oMath>
        <m:r>
          <w:rPr>
            <w:rFonts w:ascii="Cambria Math" w:hAnsi="Cambria Math"/>
          </w:rPr>
          <m:t>ψ</m:t>
        </m:r>
      </m:oMath>
      <w:r w:rsidRPr="00C36757">
        <w:t xml:space="preserve">. Rješavanjem </w:t>
      </w:r>
      <w:r w:rsidRPr="00C36757">
        <w:lastRenderedPageBreak/>
        <w:t>Schrödingerove jednadžbe dobivamo valnu funkciju koja čini osnovu kvantne fizike. Kvadrat apsolutne vrijednosti valne funkcije </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C36757">
        <w:t> daje vjerojatnost nalaženja elektrona u položaju x u trenutku t.</w:t>
      </w:r>
      <w:r w:rsidRPr="00C36757">
        <w:rPr>
          <w:rFonts w:ascii="Arial" w:hAnsi="Arial" w:cs="Arial"/>
        </w:rPr>
        <w:t>​</w:t>
      </w:r>
    </w:p>
    <w:p w14:paraId="264E75C3" w14:textId="4C1360D5" w:rsidR="00C36757" w:rsidRPr="00C36757" w:rsidRDefault="00C36757" w:rsidP="00C36757">
      <w:r w:rsidRPr="00C36757">
        <w:t>Veći iznos </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C36757">
        <w:t> znači veću vjerojatnost nalaženja elektrona u tom položaju; manji iznos </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C36757">
        <w:t xml:space="preserve"> znači manju vjerojatnost. Raspodjela vjerojatnosti nalaženja elektrona prikazuje se kvantnim elektronskim oblakom – </w:t>
      </w:r>
      <w:proofErr w:type="spellStart"/>
      <w:r w:rsidRPr="00C36757">
        <w:t>orbitalom</w:t>
      </w:r>
      <w:proofErr w:type="spellEnd"/>
      <w:r w:rsidRPr="00C36757">
        <w:t xml:space="preserve">. Model atoma u kojemu se gibanje elektrona opisuje valnom funkcijom naziva se </w:t>
      </w:r>
      <w:proofErr w:type="spellStart"/>
      <w:r w:rsidRPr="00C36757">
        <w:t>kvantnomehanički</w:t>
      </w:r>
      <w:proofErr w:type="spellEnd"/>
      <w:r w:rsidRPr="00C36757">
        <w:t xml:space="preserve"> model atoma.</w:t>
      </w:r>
    </w:p>
    <w:p w14:paraId="2B08757C" w14:textId="77777777" w:rsidR="00C36757" w:rsidRPr="00C36757" w:rsidRDefault="00C36757" w:rsidP="00C36757">
      <w:r w:rsidRPr="00C36757">
        <w:t>Prostor u kojem se elektroni nalaze oko jezgre naziva se elektronskim oblakom. Oblak nema jednaku gustoću svugdje: gdje je vjerojatnost nalaženja elektrona veća, oblak je gušći, a gdje je vjerojatnost manja, oblak je rjeđi. S udaljavanjem od jezgre gustoća elektronskog oblaka opada, pa atom nema oštro definiranu granicu.</w:t>
      </w:r>
      <w:r w:rsidRPr="00C36757">
        <w:rPr>
          <w:rFonts w:ascii="Arial" w:hAnsi="Arial" w:cs="Arial"/>
        </w:rPr>
        <w:t>​</w:t>
      </w:r>
    </w:p>
    <w:p w14:paraId="7E8FDFFF" w14:textId="77777777" w:rsidR="00C36757" w:rsidRPr="00C36757" w:rsidRDefault="00C36757" w:rsidP="00C36757">
      <w:proofErr w:type="spellStart"/>
      <w:r w:rsidRPr="00C36757">
        <w:t>Orbitale</w:t>
      </w:r>
      <w:proofErr w:type="spellEnd"/>
      <w:r w:rsidRPr="00C36757">
        <w:t xml:space="preserve"> su matematičke funkcije kojima se izračunavaju fizičke veličine stanja, primjerice energija elektrona ili prosječna udaljenost od jezgre. Tek primjenom računala bilo je moguće proračunati oblike svih </w:t>
      </w:r>
      <w:proofErr w:type="spellStart"/>
      <w:r w:rsidRPr="00C36757">
        <w:t>orbitala</w:t>
      </w:r>
      <w:proofErr w:type="spellEnd"/>
      <w:r w:rsidRPr="00C36757">
        <w:t xml:space="preserve"> i prikazati njihovu usmjerenost u prostoru. Modeli kojima prikazujemo </w:t>
      </w:r>
      <w:proofErr w:type="spellStart"/>
      <w:r w:rsidRPr="00C36757">
        <w:t>orbitale</w:t>
      </w:r>
      <w:proofErr w:type="spellEnd"/>
      <w:r w:rsidRPr="00C36757">
        <w:t xml:space="preserve"> su aproksimacije, ali olakšavaju razumijevanje položaja elektrona u odnosu na jezgru. Pri grafičkom prikazu </w:t>
      </w:r>
      <w:proofErr w:type="spellStart"/>
      <w:r w:rsidRPr="00C36757">
        <w:t>orbitala</w:t>
      </w:r>
      <w:proofErr w:type="spellEnd"/>
      <w:r w:rsidRPr="00C36757">
        <w:t xml:space="preserve"> pretpostavlja se da se jezgra nalazi u ishodištu koordinatnog sustava.</w:t>
      </w:r>
    </w:p>
    <w:p w14:paraId="7091448D" w14:textId="77777777" w:rsidR="00C36757" w:rsidRPr="00C36757" w:rsidRDefault="00C36757" w:rsidP="00C36757">
      <w:r w:rsidRPr="00C36757">
        <w:pict w14:anchorId="157503EF">
          <v:rect id="_x0000_i2858" style="width:0;height:.75pt" o:hralign="center" o:hrstd="t" o:hr="t" fillcolor="#a0a0a0" stroked="f"/>
        </w:pict>
      </w:r>
    </w:p>
    <w:p w14:paraId="0FFFCC70" w14:textId="77777777" w:rsidR="00C36757" w:rsidRPr="00C36757" w:rsidRDefault="00C36757" w:rsidP="00C36757">
      <w:r w:rsidRPr="00C36757">
        <w:t>Kvantni brojevi</w:t>
      </w:r>
    </w:p>
    <w:p w14:paraId="635297DD" w14:textId="77777777" w:rsidR="00C36757" w:rsidRPr="00C36757" w:rsidRDefault="00C36757" w:rsidP="00C36757">
      <w:r w:rsidRPr="00C36757">
        <w:t xml:space="preserve">Rješavanjem </w:t>
      </w:r>
      <w:proofErr w:type="spellStart"/>
      <w:r w:rsidRPr="00C36757">
        <w:t>Schrödingerove</w:t>
      </w:r>
      <w:proofErr w:type="spellEnd"/>
      <w:r w:rsidRPr="00C36757">
        <w:t xml:space="preserve"> jednadžbe pokazalo se da je energija elektrona u atomu </w:t>
      </w:r>
      <w:proofErr w:type="spellStart"/>
      <w:r w:rsidRPr="00C36757">
        <w:t>kvantizirana</w:t>
      </w:r>
      <w:proofErr w:type="spellEnd"/>
      <w:r w:rsidRPr="00C36757">
        <w:t>. Stanje elektrona određeno je četirima kvantnim brojevima:</w:t>
      </w:r>
    </w:p>
    <w:p w14:paraId="7298D572" w14:textId="496ADE7B" w:rsidR="00C36757" w:rsidRPr="00C36757" w:rsidRDefault="00C36757" w:rsidP="00C36757">
      <w:pPr>
        <w:numPr>
          <w:ilvl w:val="0"/>
          <w:numId w:val="221"/>
        </w:numPr>
      </w:pPr>
      <w:r w:rsidRPr="00C36757">
        <w:t>glavni kvantni broj </w:t>
      </w:r>
      <m:oMath>
        <m:r>
          <w:rPr>
            <w:rFonts w:ascii="Cambria Math" w:hAnsi="Cambria Math"/>
          </w:rPr>
          <m:t>n</m:t>
        </m:r>
      </m:oMath>
    </w:p>
    <w:p w14:paraId="6C416049" w14:textId="4666E314" w:rsidR="00C36757" w:rsidRPr="00C36757" w:rsidRDefault="00C36757" w:rsidP="00C36757">
      <w:pPr>
        <w:numPr>
          <w:ilvl w:val="0"/>
          <w:numId w:val="221"/>
        </w:numPr>
      </w:pPr>
      <w:r w:rsidRPr="00C36757">
        <w:t>orbitalni (sporedni) kvantni broj </w:t>
      </w:r>
      <m:oMath>
        <m:r>
          <w:rPr>
            <w:rFonts w:ascii="Cambria Math" w:hAnsi="Cambria Math"/>
          </w:rPr>
          <m:t>l</m:t>
        </m:r>
      </m:oMath>
    </w:p>
    <w:p w14:paraId="2317C3B0" w14:textId="64B297EC" w:rsidR="00C36757" w:rsidRPr="00C36757" w:rsidRDefault="00C36757" w:rsidP="00C36757">
      <w:pPr>
        <w:numPr>
          <w:ilvl w:val="0"/>
          <w:numId w:val="221"/>
        </w:numPr>
      </w:pPr>
      <w:r w:rsidRPr="00C36757">
        <w:t>magnetski kvantni broj </w:t>
      </w:r>
      <m:oMath>
        <m:sSub>
          <m:sSubPr>
            <m:ctrlPr>
              <w:rPr>
                <w:rFonts w:ascii="Cambria Math" w:hAnsi="Cambria Math"/>
              </w:rPr>
            </m:ctrlPr>
          </m:sSubPr>
          <m:e>
            <m:r>
              <w:rPr>
                <w:rFonts w:ascii="Cambria Math" w:hAnsi="Cambria Math"/>
              </w:rPr>
              <m:t>m</m:t>
            </m:r>
          </m:e>
          <m:sub>
            <m:r>
              <w:rPr>
                <w:rFonts w:ascii="Cambria Math" w:hAnsi="Cambria Math"/>
              </w:rPr>
              <m:t>l</m:t>
            </m:r>
          </m:sub>
        </m:sSub>
      </m:oMath>
    </w:p>
    <w:p w14:paraId="61BAF174" w14:textId="6C9FD362" w:rsidR="00C36757" w:rsidRPr="00C36757" w:rsidRDefault="00C36757" w:rsidP="00C36757">
      <w:pPr>
        <w:numPr>
          <w:ilvl w:val="0"/>
          <w:numId w:val="221"/>
        </w:numPr>
      </w:pPr>
      <w:proofErr w:type="spellStart"/>
      <w:r w:rsidRPr="00C36757">
        <w:t>spinski</w:t>
      </w:r>
      <w:proofErr w:type="spellEnd"/>
      <w:r w:rsidRPr="00C36757">
        <w:t xml:space="preserve"> kvantni broj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C36757">
        <w:t>.</w:t>
      </w:r>
    </w:p>
    <w:p w14:paraId="5BCDEA06" w14:textId="1CC51ADC" w:rsidR="00C36757" w:rsidRPr="00C36757" w:rsidRDefault="00C36757" w:rsidP="00C36757">
      <w:r w:rsidRPr="00C36757">
        <w:t>Glavni kvantni broj </w:t>
      </w:r>
      <m:oMath>
        <m:r>
          <w:rPr>
            <w:rFonts w:ascii="Cambria Math" w:hAnsi="Cambria Math"/>
          </w:rPr>
          <m:t>n</m:t>
        </m:r>
      </m:oMath>
      <w:r w:rsidRPr="00C36757">
        <w:t> jest broj ljuske u kojoj se elektron nalazi: </w:t>
      </w:r>
      <m:oMath>
        <m:r>
          <w:rPr>
            <w:rFonts w:ascii="Cambria Math" w:hAnsi="Cambria Math"/>
          </w:rPr>
          <m:t>n=1,2,3,…,7</m:t>
        </m:r>
      </m:oMath>
      <w:r w:rsidRPr="00C36757">
        <w:t>. Svi elektroni s istim n čine jednu ljusku. Ljuske se označuju i slovima K (n = 1), L (2), M (3), …, Q (7). Što je n veći, prosječna udaljenost elektrona od jezgre je veća.</w:t>
      </w:r>
    </w:p>
    <w:p w14:paraId="0597BDD4" w14:textId="045D84AC" w:rsidR="00C36757" w:rsidRPr="00C36757" w:rsidRDefault="00C36757" w:rsidP="00C36757">
      <w:r w:rsidRPr="00C36757">
        <w:t>Orbitalni ili sporedni kvantni broj </w:t>
      </w:r>
      <m:oMath>
        <m:r>
          <w:rPr>
            <w:rFonts w:ascii="Cambria Math" w:hAnsi="Cambria Math"/>
          </w:rPr>
          <m:t>l</m:t>
        </m:r>
      </m:oMath>
      <w:r w:rsidRPr="00C36757">
        <w:t> određuje oblik elektronskog oblaka (orbitalu). Vrijednosti: </w:t>
      </w:r>
      <m:oMath>
        <m:r>
          <w:rPr>
            <w:rFonts w:ascii="Cambria Math" w:hAnsi="Cambria Math"/>
          </w:rPr>
          <m:t>l=0,1,2,…,n-1</m:t>
        </m:r>
      </m:oMath>
      <w:r w:rsidRPr="00C36757">
        <w:t>. Orbitale se prema l označuju slovima:</w:t>
      </w:r>
    </w:p>
    <w:p w14:paraId="295A12BB" w14:textId="3E963AB7" w:rsidR="00C36757" w:rsidRPr="00C36757" w:rsidRDefault="00C36757" w:rsidP="00C36757">
      <w:pPr>
        <w:numPr>
          <w:ilvl w:val="0"/>
          <w:numId w:val="222"/>
        </w:numPr>
      </w:pPr>
      <m:oMath>
        <m:r>
          <w:rPr>
            <w:rFonts w:ascii="Cambria Math" w:hAnsi="Cambria Math"/>
          </w:rPr>
          <m:t>l=0</m:t>
        </m:r>
      </m:oMath>
      <w:r w:rsidRPr="00C36757">
        <w:t>: s-orbitale (sfernosimetrične, kuglaste)</w:t>
      </w:r>
    </w:p>
    <w:p w14:paraId="7F8D69EB" w14:textId="1A8C5C6D" w:rsidR="00C36757" w:rsidRPr="00C36757" w:rsidRDefault="00C36757" w:rsidP="00C36757">
      <w:pPr>
        <w:numPr>
          <w:ilvl w:val="0"/>
          <w:numId w:val="222"/>
        </w:numPr>
      </w:pPr>
      <m:oMath>
        <m:r>
          <w:rPr>
            <w:rFonts w:ascii="Cambria Math" w:hAnsi="Cambria Math"/>
          </w:rPr>
          <m:t>l=1</m:t>
        </m:r>
      </m:oMath>
      <w:r w:rsidRPr="00C36757">
        <w:t>: p-orbitale (orijentirane uz tri osi: </w:t>
      </w:r>
      <m:oMath>
        <m:sSub>
          <m:sSubPr>
            <m:ctrlPr>
              <w:rPr>
                <w:rFonts w:ascii="Cambria Math" w:hAnsi="Cambria Math"/>
              </w:rPr>
            </m:ctrlPr>
          </m:sSubPr>
          <m:e>
            <m:r>
              <w:rPr>
                <w:rFonts w:ascii="Cambria Math" w:hAnsi="Cambria Math"/>
              </w:rPr>
              <m:t>p</m:t>
            </m:r>
          </m:e>
          <m:sub>
            <m:r>
              <w:rPr>
                <w:rFonts w:ascii="Cambria Math" w:hAnsi="Cambria Math"/>
              </w:rPr>
              <m:t>x</m:t>
            </m:r>
          </m:sub>
        </m:sSub>
      </m:oMath>
      <w:r w:rsidRPr="00C36757">
        <w:t>, </w:t>
      </w:r>
      <m:oMath>
        <m:sSub>
          <m:sSubPr>
            <m:ctrlPr>
              <w:rPr>
                <w:rFonts w:ascii="Cambria Math" w:hAnsi="Cambria Math"/>
              </w:rPr>
            </m:ctrlPr>
          </m:sSubPr>
          <m:e>
            <m:r>
              <w:rPr>
                <w:rFonts w:ascii="Cambria Math" w:hAnsi="Cambria Math"/>
              </w:rPr>
              <m:t>p</m:t>
            </m:r>
          </m:e>
          <m:sub>
            <m:r>
              <w:rPr>
                <w:rFonts w:ascii="Cambria Math" w:hAnsi="Cambria Math"/>
              </w:rPr>
              <m:t>y</m:t>
            </m:r>
          </m:sub>
        </m:sSub>
      </m:oMath>
      <w:r w:rsidRPr="00C36757">
        <w:t>, </w:t>
      </w:r>
      <m:oMath>
        <m:sSub>
          <m:sSubPr>
            <m:ctrlPr>
              <w:rPr>
                <w:rFonts w:ascii="Cambria Math" w:hAnsi="Cambria Math"/>
              </w:rPr>
            </m:ctrlPr>
          </m:sSubPr>
          <m:e>
            <m:r>
              <w:rPr>
                <w:rFonts w:ascii="Cambria Math" w:hAnsi="Cambria Math"/>
              </w:rPr>
              <m:t>p</m:t>
            </m:r>
          </m:e>
          <m:sub>
            <m:r>
              <w:rPr>
                <w:rFonts w:ascii="Cambria Math" w:hAnsi="Cambria Math"/>
              </w:rPr>
              <m:t>z</m:t>
            </m:r>
          </m:sub>
        </m:sSub>
      </m:oMath>
      <w:r w:rsidRPr="00C36757">
        <w:t>)</w:t>
      </w:r>
    </w:p>
    <w:p w14:paraId="6F256257" w14:textId="2196EDFD" w:rsidR="00C36757" w:rsidRPr="00C36757" w:rsidRDefault="00C36757" w:rsidP="00C36757">
      <w:pPr>
        <w:numPr>
          <w:ilvl w:val="0"/>
          <w:numId w:val="222"/>
        </w:numPr>
      </w:pPr>
      <m:oMath>
        <m:r>
          <w:rPr>
            <w:rFonts w:ascii="Cambria Math" w:hAnsi="Cambria Math"/>
          </w:rPr>
          <m:t>l=2</m:t>
        </m:r>
      </m:oMath>
      <w:r w:rsidRPr="00C36757">
        <w:t>: d-orbitale</w:t>
      </w:r>
    </w:p>
    <w:p w14:paraId="083A9B1F" w14:textId="30D30595" w:rsidR="00C36757" w:rsidRPr="00C36757" w:rsidRDefault="00C36757" w:rsidP="00C36757">
      <w:pPr>
        <w:numPr>
          <w:ilvl w:val="0"/>
          <w:numId w:val="222"/>
        </w:numPr>
      </w:pPr>
      <m:oMath>
        <m:r>
          <w:rPr>
            <w:rFonts w:ascii="Cambria Math" w:hAnsi="Cambria Math"/>
          </w:rPr>
          <w:lastRenderedPageBreak/>
          <m:t>l=3</m:t>
        </m:r>
      </m:oMath>
      <w:r w:rsidRPr="00C36757">
        <w:t>: f-orbitale.</w:t>
      </w:r>
    </w:p>
    <w:p w14:paraId="4B5D9CF3" w14:textId="77777777" w:rsidR="00C36757" w:rsidRPr="00C36757" w:rsidRDefault="00C36757" w:rsidP="00C36757">
      <w:r w:rsidRPr="00C36757">
        <w:t>Elektroni s-</w:t>
      </w:r>
      <w:proofErr w:type="spellStart"/>
      <w:r w:rsidRPr="00C36757">
        <w:t>orbitala</w:t>
      </w:r>
      <w:proofErr w:type="spellEnd"/>
      <w:r w:rsidRPr="00C36757">
        <w:t xml:space="preserve"> nazivaju se s-elektroni, p-</w:t>
      </w:r>
      <w:proofErr w:type="spellStart"/>
      <w:r w:rsidRPr="00C36757">
        <w:t>orbitala</w:t>
      </w:r>
      <w:proofErr w:type="spellEnd"/>
      <w:r w:rsidRPr="00C36757">
        <w:t xml:space="preserve"> p-elektroni, d-</w:t>
      </w:r>
      <w:proofErr w:type="spellStart"/>
      <w:r w:rsidRPr="00C36757">
        <w:t>orbitala</w:t>
      </w:r>
      <w:proofErr w:type="spellEnd"/>
      <w:r w:rsidRPr="00C36757">
        <w:t xml:space="preserve"> d-elektroni itd.</w:t>
      </w:r>
    </w:p>
    <w:p w14:paraId="615AE1F4" w14:textId="79DD0AD4" w:rsidR="00C36757" w:rsidRPr="00C36757" w:rsidRDefault="00C36757" w:rsidP="00C36757">
      <w:r w:rsidRPr="00C36757">
        <w:t>Magnetski kvantni broj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C36757">
        <w:t xml:space="preserve"> opisuje orijentaciju pojedine </w:t>
      </w:r>
      <w:proofErr w:type="spellStart"/>
      <w:r w:rsidRPr="00C36757">
        <w:t>orbitale</w:t>
      </w:r>
      <w:proofErr w:type="spellEnd"/>
      <w:r w:rsidRPr="00C36757">
        <w:t xml:space="preserve"> u prostoru. Za zadano l,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C36757">
        <w:t> može imati cjelobrojne vrijednosti od </w:t>
      </w:r>
      <m:oMath>
        <m:r>
          <w:rPr>
            <w:rFonts w:ascii="Cambria Math" w:hAnsi="Cambria Math"/>
          </w:rPr>
          <m:t>-l</m:t>
        </m:r>
      </m:oMath>
      <w:r w:rsidRPr="00C36757">
        <w:t> do </w:t>
      </w:r>
      <m:oMath>
        <m:r>
          <w:rPr>
            <w:rFonts w:ascii="Cambria Math" w:hAnsi="Cambria Math"/>
          </w:rPr>
          <m:t>+l</m:t>
        </m:r>
      </m:oMath>
      <w:r w:rsidRPr="00C36757">
        <w:t>, uključujući 0. Tako je moguće:</w:t>
      </w:r>
    </w:p>
    <w:p w14:paraId="769B3903" w14:textId="6CC1403B" w:rsidR="00C36757" w:rsidRPr="00C36757" w:rsidRDefault="00C36757" w:rsidP="00C36757">
      <w:pPr>
        <w:numPr>
          <w:ilvl w:val="0"/>
          <w:numId w:val="223"/>
        </w:numPr>
      </w:pPr>
      <w:r w:rsidRPr="00C36757">
        <w:t>jedna s-</w:t>
      </w:r>
      <w:proofErr w:type="spellStart"/>
      <w:r w:rsidRPr="00C36757">
        <w:t>orbitala</w:t>
      </w:r>
      <w:proofErr w:type="spellEnd"/>
      <w:r w:rsidRPr="00C36757">
        <w:t xml:space="preserve"> (l = 0, </w:t>
      </w:r>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=0</m:t>
        </m:r>
      </m:oMath>
      <w:r w:rsidRPr="00C36757">
        <w:t>)</w:t>
      </w:r>
    </w:p>
    <w:p w14:paraId="3BE70D18" w14:textId="69C444BC" w:rsidR="00C36757" w:rsidRPr="00C36757" w:rsidRDefault="00C36757" w:rsidP="00C36757">
      <w:pPr>
        <w:numPr>
          <w:ilvl w:val="0"/>
          <w:numId w:val="223"/>
        </w:numPr>
      </w:pPr>
      <w:r w:rsidRPr="00C36757">
        <w:t>tri p-</w:t>
      </w:r>
      <w:proofErr w:type="spellStart"/>
      <w:r w:rsidRPr="00C36757">
        <w:t>orbitale</w:t>
      </w:r>
      <w:proofErr w:type="spellEnd"/>
      <w:r w:rsidRPr="00C36757">
        <w:t xml:space="preserve"> (l = 1, </w:t>
      </w:r>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=-1,0,+1</m:t>
        </m:r>
      </m:oMath>
      <w:r w:rsidRPr="00C36757">
        <w:t>)</w:t>
      </w:r>
    </w:p>
    <w:p w14:paraId="29EE25DD" w14:textId="405BD9FB" w:rsidR="00C36757" w:rsidRPr="00C36757" w:rsidRDefault="00C36757" w:rsidP="00C36757">
      <w:pPr>
        <w:numPr>
          <w:ilvl w:val="0"/>
          <w:numId w:val="223"/>
        </w:numPr>
      </w:pPr>
      <w:r w:rsidRPr="00C36757">
        <w:t>pet d-</w:t>
      </w:r>
      <w:proofErr w:type="spellStart"/>
      <w:r w:rsidRPr="00C36757">
        <w:t>orbitala</w:t>
      </w:r>
      <w:proofErr w:type="spellEnd"/>
      <w:r w:rsidRPr="00C36757">
        <w:t xml:space="preserve"> (l = 2, </w:t>
      </w:r>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=-2,-1,0,+1,+2</m:t>
        </m:r>
      </m:oMath>
      <w:r w:rsidRPr="00C36757">
        <w:t>)</w:t>
      </w:r>
    </w:p>
    <w:p w14:paraId="302F6873" w14:textId="0EFC196C" w:rsidR="00C36757" w:rsidRPr="00C36757" w:rsidRDefault="00C36757" w:rsidP="00C36757">
      <w:pPr>
        <w:numPr>
          <w:ilvl w:val="0"/>
          <w:numId w:val="223"/>
        </w:numPr>
      </w:pPr>
      <w:r w:rsidRPr="00C36757">
        <w:t>sedam f-</w:t>
      </w:r>
      <w:proofErr w:type="spellStart"/>
      <w:r w:rsidRPr="00C36757">
        <w:t>orbitala</w:t>
      </w:r>
      <w:proofErr w:type="spellEnd"/>
      <w:r w:rsidRPr="00C36757">
        <w:t xml:space="preserve"> (l = 3, </w:t>
      </w:r>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=-3,-2,-1,0,+1,+2,+3</m:t>
        </m:r>
      </m:oMath>
      <w:r w:rsidRPr="00C36757">
        <w:t>).</w:t>
      </w:r>
    </w:p>
    <w:p w14:paraId="25C6E376" w14:textId="77777777" w:rsidR="00C36757" w:rsidRPr="00C36757" w:rsidRDefault="00C36757" w:rsidP="00C36757">
      <w:r w:rsidRPr="00C36757">
        <w:t xml:space="preserve">Istovrsne </w:t>
      </w:r>
      <w:proofErr w:type="spellStart"/>
      <w:r w:rsidRPr="00C36757">
        <w:t>orbitale</w:t>
      </w:r>
      <w:proofErr w:type="spellEnd"/>
      <w:r w:rsidRPr="00C36757">
        <w:t xml:space="preserve"> (sve s određenim l) čine jednu </w:t>
      </w:r>
      <w:proofErr w:type="spellStart"/>
      <w:r w:rsidRPr="00C36757">
        <w:t>podljusku</w:t>
      </w:r>
      <w:proofErr w:type="spellEnd"/>
      <w:r w:rsidRPr="00C36757">
        <w:t xml:space="preserve">. Shematski </w:t>
      </w:r>
      <w:proofErr w:type="spellStart"/>
      <w:r w:rsidRPr="00C36757">
        <w:t>orbitale</w:t>
      </w:r>
      <w:proofErr w:type="spellEnd"/>
      <w:r w:rsidRPr="00C36757">
        <w:t xml:space="preserve"> prikazujemo kvadratićima:</w:t>
      </w:r>
    </w:p>
    <w:p w14:paraId="5A10FDFB" w14:textId="77777777" w:rsidR="00C36757" w:rsidRPr="00C36757" w:rsidRDefault="00C36757" w:rsidP="00C36757">
      <w:r w:rsidRPr="00C36757">
        <w:t>s-</w:t>
      </w:r>
      <w:proofErr w:type="spellStart"/>
      <w:r w:rsidRPr="00C36757">
        <w:t>podljuska</w:t>
      </w:r>
      <w:proofErr w:type="spellEnd"/>
      <w:r w:rsidRPr="00C36757">
        <w:t>: □</w:t>
      </w:r>
      <w:r w:rsidRPr="00C36757">
        <w:br/>
        <w:t>p-</w:t>
      </w:r>
      <w:proofErr w:type="spellStart"/>
      <w:r w:rsidRPr="00C36757">
        <w:t>podljuska</w:t>
      </w:r>
      <w:proofErr w:type="spellEnd"/>
      <w:r w:rsidRPr="00C36757">
        <w:t>: □ □ □</w:t>
      </w:r>
      <w:r w:rsidRPr="00C36757">
        <w:br/>
        <w:t>d-</w:t>
      </w:r>
      <w:proofErr w:type="spellStart"/>
      <w:r w:rsidRPr="00C36757">
        <w:t>podljuska</w:t>
      </w:r>
      <w:proofErr w:type="spellEnd"/>
      <w:r w:rsidRPr="00C36757">
        <w:t>: □ □ □ □ □</w:t>
      </w:r>
      <w:r w:rsidRPr="00C36757">
        <w:br/>
        <w:t>f-</w:t>
      </w:r>
      <w:proofErr w:type="spellStart"/>
      <w:r w:rsidRPr="00C36757">
        <w:t>podljuska</w:t>
      </w:r>
      <w:proofErr w:type="spellEnd"/>
      <w:r w:rsidRPr="00C36757">
        <w:t>: □ □ □ □ □ □ □</w:t>
      </w:r>
    </w:p>
    <w:p w14:paraId="58EC7766" w14:textId="7C195BDA" w:rsidR="00C36757" w:rsidRPr="00C36757" w:rsidRDefault="00C36757" w:rsidP="00C36757">
      <w:proofErr w:type="spellStart"/>
      <w:r w:rsidRPr="00C36757">
        <w:t>Spinski</w:t>
      </w:r>
      <w:proofErr w:type="spellEnd"/>
      <w:r w:rsidRPr="00C36757">
        <w:t xml:space="preserve"> kvantni broj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C36757">
        <w:t> označuje spin elektrona: </w:t>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C36757">
        <w:t> ili </w:t>
      </w:r>
      <m:oMath>
        <m:sSub>
          <m:sSubPr>
            <m:ctrlPr>
              <w:rPr>
                <w:rFonts w:ascii="Cambria Math" w:hAnsi="Cambria Math"/>
              </w:rPr>
            </m:ctrlPr>
          </m:sSubPr>
          <m:e>
            <m:r>
              <w:rPr>
                <w:rFonts w:ascii="Cambria Math" w:hAnsi="Cambria Math"/>
              </w:rPr>
              <m:t>m</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rsidRPr="00C36757">
        <w:t>. U svakoj se orbitali mogu nalaziti najviše dva elektrona suprotnog spina (↑ i ↓). Wolfgang Pauli je 1925. formulirao načelo isključenja: u jednom atomu ne postoje dva elektrona sa sva četiri jednaka kvantna broja n, l, </w:t>
      </w:r>
      <m:oMath>
        <m:sSub>
          <m:sSubPr>
            <m:ctrlPr>
              <w:rPr>
                <w:rFonts w:ascii="Cambria Math" w:hAnsi="Cambria Math"/>
              </w:rPr>
            </m:ctrlPr>
          </m:sSubPr>
          <m:e>
            <m:r>
              <w:rPr>
                <w:rFonts w:ascii="Cambria Math" w:hAnsi="Cambria Math"/>
              </w:rPr>
              <m:t>m</m:t>
            </m:r>
          </m:e>
          <m:sub>
            <m:r>
              <w:rPr>
                <w:rFonts w:ascii="Cambria Math" w:hAnsi="Cambria Math"/>
              </w:rPr>
              <m:t>l</m:t>
            </m:r>
          </m:sub>
        </m:sSub>
      </m:oMath>
      <w:r w:rsidRPr="00C36757">
        <w:t> i </w:t>
      </w:r>
      <m:oMath>
        <m:sSub>
          <m:sSubPr>
            <m:ctrlPr>
              <w:rPr>
                <w:rFonts w:ascii="Cambria Math" w:hAnsi="Cambria Math"/>
              </w:rPr>
            </m:ctrlPr>
          </m:sSubPr>
          <m:e>
            <m:r>
              <w:rPr>
                <w:rFonts w:ascii="Cambria Math" w:hAnsi="Cambria Math"/>
              </w:rPr>
              <m:t>m</m:t>
            </m:r>
          </m:e>
          <m:sub>
            <m:r>
              <w:rPr>
                <w:rFonts w:ascii="Cambria Math" w:hAnsi="Cambria Math"/>
              </w:rPr>
              <m:t>s</m:t>
            </m:r>
          </m:sub>
        </m:sSub>
      </m:oMath>
      <w:r w:rsidRPr="00C36757">
        <w:t>.</w:t>
      </w:r>
    </w:p>
    <w:p w14:paraId="02AD6F82" w14:textId="77777777" w:rsidR="00C36757" w:rsidRPr="00C36757" w:rsidRDefault="00C36757" w:rsidP="00C36757">
      <w:r w:rsidRPr="00C36757">
        <w:t>Iz mogućih vrijednosti kvantnih brojeva slijedi da jedna s-</w:t>
      </w:r>
      <w:proofErr w:type="spellStart"/>
      <w:r w:rsidRPr="00C36757">
        <w:t>podljuska</w:t>
      </w:r>
      <w:proofErr w:type="spellEnd"/>
      <w:r w:rsidRPr="00C36757">
        <w:t xml:space="preserve"> može imati najviše 2 elektrona, p-</w:t>
      </w:r>
      <w:proofErr w:type="spellStart"/>
      <w:r w:rsidRPr="00C36757">
        <w:t>podljuska</w:t>
      </w:r>
      <w:proofErr w:type="spellEnd"/>
      <w:r w:rsidRPr="00C36757">
        <w:t xml:space="preserve"> 6, d-</w:t>
      </w:r>
      <w:proofErr w:type="spellStart"/>
      <w:r w:rsidRPr="00C36757">
        <w:t>podljuska</w:t>
      </w:r>
      <w:proofErr w:type="spellEnd"/>
      <w:r w:rsidRPr="00C36757">
        <w:t xml:space="preserve"> 10, a f-</w:t>
      </w:r>
      <w:proofErr w:type="spellStart"/>
      <w:r w:rsidRPr="00C36757">
        <w:t>podljuska</w:t>
      </w:r>
      <w:proofErr w:type="spellEnd"/>
      <w:r w:rsidRPr="00C36757">
        <w:t xml:space="preserve"> 14 elektrona.</w:t>
      </w:r>
    </w:p>
    <w:p w14:paraId="529B6D79" w14:textId="77777777" w:rsidR="00C36757" w:rsidRPr="00C36757" w:rsidRDefault="00C36757" w:rsidP="00C36757">
      <w:proofErr w:type="spellStart"/>
      <w:r w:rsidRPr="00C36757">
        <w:t>Orbitale</w:t>
      </w:r>
      <w:proofErr w:type="spellEnd"/>
      <w:r w:rsidRPr="00C36757">
        <w:t xml:space="preserve"> s istim n čine ljusku. Unutar ljuske nalaze se </w:t>
      </w:r>
      <w:proofErr w:type="spellStart"/>
      <w:r w:rsidRPr="00C36757">
        <w:t>podljuske</w:t>
      </w:r>
      <w:proofErr w:type="spellEnd"/>
      <w:r w:rsidRPr="00C36757">
        <w:t xml:space="preserve"> s oznakama s, p, d, f. Broj </w:t>
      </w:r>
      <w:proofErr w:type="spellStart"/>
      <w:r w:rsidRPr="00C36757">
        <w:t>podljusaka</w:t>
      </w:r>
      <w:proofErr w:type="spellEnd"/>
      <w:r w:rsidRPr="00C36757">
        <w:t xml:space="preserve"> jednak je glavnom kvantnom broju n: npr. 3s, 3p i 3d </w:t>
      </w:r>
      <w:proofErr w:type="spellStart"/>
      <w:r w:rsidRPr="00C36757">
        <w:t>orbitale</w:t>
      </w:r>
      <w:proofErr w:type="spellEnd"/>
      <w:r w:rsidRPr="00C36757">
        <w:t xml:space="preserve"> čine M-ljusku (n = 3). Redoslijed popunjavanja ljusaka i </w:t>
      </w:r>
      <w:proofErr w:type="spellStart"/>
      <w:r w:rsidRPr="00C36757">
        <w:t>orbitala</w:t>
      </w:r>
      <w:proofErr w:type="spellEnd"/>
      <w:r w:rsidRPr="00C36757">
        <w:t xml:space="preserve"> elektronima naziva se elektronska konfiguracija.</w:t>
      </w:r>
    </w:p>
    <w:p w14:paraId="2FC38AFC" w14:textId="77777777" w:rsidR="00C36757" w:rsidRPr="00C36757" w:rsidRDefault="00C36757" w:rsidP="00C36757">
      <w:r w:rsidRPr="00C36757">
        <w:t>(SLIKA 1 – shema kvantnih brojeva)</w:t>
      </w:r>
      <w:r w:rsidRPr="00C36757">
        <w:br/>
        <w:t xml:space="preserve">(SLIKA 2 – oblici </w:t>
      </w:r>
      <w:proofErr w:type="spellStart"/>
      <w:r w:rsidRPr="00C36757">
        <w:t>orbitala</w:t>
      </w:r>
      <w:proofErr w:type="spellEnd"/>
      <w:r w:rsidRPr="00C36757">
        <w:t xml:space="preserve"> s, p, d, f)</w:t>
      </w:r>
      <w:r w:rsidRPr="00C36757">
        <w:br/>
        <w:t xml:space="preserve">(SLIKA 3 – ljuske i </w:t>
      </w:r>
      <w:proofErr w:type="spellStart"/>
      <w:r w:rsidRPr="00C36757">
        <w:t>podljuske</w:t>
      </w:r>
      <w:proofErr w:type="spellEnd"/>
      <w:r w:rsidRPr="00C36757">
        <w:t>)</w:t>
      </w:r>
      <w:r w:rsidRPr="00C36757">
        <w:br/>
        <w:t xml:space="preserve">(SLIKA 4 – </w:t>
      </w:r>
      <w:proofErr w:type="spellStart"/>
      <w:r w:rsidRPr="00C36757">
        <w:t>Paulijevo</w:t>
      </w:r>
      <w:proofErr w:type="spellEnd"/>
      <w:r w:rsidRPr="00C36757">
        <w:t xml:space="preserve"> načelo, strelice ↑↓)</w:t>
      </w:r>
      <w:r w:rsidRPr="00C36757">
        <w:br/>
        <w:t xml:space="preserve">(SLIKA 5 – maksimalni brojevi elektrona po </w:t>
      </w:r>
      <w:proofErr w:type="spellStart"/>
      <w:r w:rsidRPr="00C36757">
        <w:t>podljuskama</w:t>
      </w:r>
      <w:proofErr w:type="spellEnd"/>
      <w:r w:rsidRPr="00C36757">
        <w:t>)</w:t>
      </w:r>
      <w:r w:rsidRPr="00C36757">
        <w:br/>
        <w:t>(SLIKA 6 – pravilo dijagonala / konfiguracije)</w:t>
      </w:r>
    </w:p>
    <w:p w14:paraId="6C47D27B" w14:textId="1C3A975F" w:rsidR="00C36757" w:rsidRDefault="00C36757">
      <w:r>
        <w:t>Elektronska konfiguracija atoma</w:t>
      </w:r>
    </w:p>
    <w:p w14:paraId="1D28CEB1" w14:textId="77777777" w:rsidR="00C36757" w:rsidRPr="00C36757" w:rsidRDefault="00C36757" w:rsidP="00C36757">
      <w:r w:rsidRPr="00C36757">
        <w:t xml:space="preserve">Elektronska konfiguracija atoma prikazuje raspored elektrona po ljuskama i </w:t>
      </w:r>
      <w:proofErr w:type="spellStart"/>
      <w:r w:rsidRPr="00C36757">
        <w:t>orbitalama</w:t>
      </w:r>
      <w:proofErr w:type="spellEnd"/>
      <w:r w:rsidRPr="00C36757">
        <w:t xml:space="preserve">. Kako se može napisati, a kako shematski prikazati elektronska konfiguracija atoma? Za </w:t>
      </w:r>
      <w:r w:rsidRPr="00C36757">
        <w:lastRenderedPageBreak/>
        <w:t>najjednostavniji atom, atom vodika, elektronska konfiguracija može se napisati ili shematski prikazati na sljedeći način:</w:t>
      </w:r>
    </w:p>
    <w:p w14:paraId="418E1552" w14:textId="77777777" w:rsidR="00C36757" w:rsidRPr="00C36757" w:rsidRDefault="00C36757" w:rsidP="00C36757">
      <w:r w:rsidRPr="00C36757">
        <w:t>broj elektrona</w:t>
      </w:r>
      <w:r w:rsidRPr="00C36757">
        <w:br/>
        <w:t>broj ljuske</w:t>
      </w:r>
    </w:p>
    <w:p w14:paraId="02D4CD66" w14:textId="77777777" w:rsidR="00C36757" w:rsidRPr="00C36757" w:rsidRDefault="00C36757" w:rsidP="00C36757">
      <w:r w:rsidRPr="00C36757">
        <w:t>H</w:t>
      </w:r>
    </w:p>
    <w:p w14:paraId="38D87708" w14:textId="0FCA0FAC" w:rsidR="00C36757" w:rsidRPr="00C36757" w:rsidRDefault="00C36757" w:rsidP="00C36757">
      <m:oMathPara>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1</m:t>
              </m:r>
            </m:sup>
          </m:sSup>
        </m:oMath>
      </m:oMathPara>
    </w:p>
    <w:p w14:paraId="635B317E" w14:textId="77777777" w:rsidR="00C36757" w:rsidRPr="00C36757" w:rsidRDefault="00C36757" w:rsidP="00C36757">
      <w:r w:rsidRPr="00C36757">
        <w:t xml:space="preserve">oznaka </w:t>
      </w:r>
      <w:proofErr w:type="spellStart"/>
      <w:r w:rsidRPr="00C36757">
        <w:t>orbitale</w:t>
      </w:r>
      <w:proofErr w:type="spellEnd"/>
      <w:r w:rsidRPr="00C36757">
        <w:t xml:space="preserve"> (</w:t>
      </w:r>
      <w:proofErr w:type="spellStart"/>
      <w:r w:rsidRPr="00C36757">
        <w:t>podljuske</w:t>
      </w:r>
      <w:proofErr w:type="spellEnd"/>
      <w:r w:rsidRPr="00C36757">
        <w:t>)</w:t>
      </w:r>
    </w:p>
    <w:p w14:paraId="3C869979" w14:textId="3692C3E1" w:rsidR="00C36757" w:rsidRPr="00C36757" w:rsidRDefault="00C36757" w:rsidP="00C36757">
      <w:r w:rsidRPr="00C36757">
        <w:t xml:space="preserve">Broj elektrona u određenoj vrsti </w:t>
      </w:r>
      <w:proofErr w:type="spellStart"/>
      <w:r w:rsidRPr="00C36757">
        <w:t>orbitale</w:t>
      </w:r>
      <w:proofErr w:type="spellEnd"/>
      <w:r w:rsidRPr="00C36757">
        <w:t xml:space="preserve"> označuje se kao desni gornji indeks na oznaci </w:t>
      </w:r>
      <w:proofErr w:type="spellStart"/>
      <w:r w:rsidRPr="00C36757">
        <w:t>orbitale</w:t>
      </w:r>
      <w:proofErr w:type="spellEnd"/>
      <w:r w:rsidRPr="00C36757">
        <w:t>. Na primjer,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1</m:t>
            </m:r>
          </m:sup>
        </m:sSup>
      </m:oMath>
      <w:r w:rsidRPr="00C36757">
        <w:t> znači da je u s-orbitali prve ljuske jedan elektron, a čita se „jedan–es–jedan“ (ne: „jedan–es–na prvu“).</w:t>
      </w:r>
    </w:p>
    <w:p w14:paraId="12BA839D" w14:textId="77777777" w:rsidR="00C36757" w:rsidRPr="00C36757" w:rsidRDefault="00C36757" w:rsidP="00C36757">
      <w:r w:rsidRPr="00C36757">
        <w:t xml:space="preserve">Ukupni broj elektrona u svim </w:t>
      </w:r>
      <w:proofErr w:type="spellStart"/>
      <w:r w:rsidRPr="00C36757">
        <w:t>orbitalama</w:t>
      </w:r>
      <w:proofErr w:type="spellEnd"/>
      <w:r w:rsidRPr="00C36757">
        <w:t xml:space="preserve"> atoma nekoga elementa jednak je protonskom broju atoma toga elementa. </w:t>
      </w:r>
      <w:proofErr w:type="spellStart"/>
      <w:r w:rsidRPr="00C36757">
        <w:t>Orbitale</w:t>
      </w:r>
      <w:proofErr w:type="spellEnd"/>
      <w:r w:rsidRPr="00C36757">
        <w:t xml:space="preserve"> se popunjavaju elektronima redom od niže prema višoj energijskoj razini (1. slika). Međusobna udaljenost ljusaka veća je što su ljuske bliže jezgri, a smanjuje se udaljavanjem od jezgre.</w:t>
      </w:r>
      <w:r w:rsidRPr="00C36757">
        <w:rPr>
          <w:rFonts w:ascii="Arial" w:hAnsi="Arial" w:cs="Arial"/>
        </w:rPr>
        <w:t>​</w:t>
      </w:r>
    </w:p>
    <w:p w14:paraId="1857CA8C" w14:textId="15811E54" w:rsidR="00C36757" w:rsidRPr="00C36757" w:rsidRDefault="00C36757" w:rsidP="00C36757">
      <w:r w:rsidRPr="00C36757">
        <w:t xml:space="preserve">Atomi svih kemijskih elemenata koji se nalaze u istoj periodi periodnog sustava elemenata imaju jednak broj ljusaka. Broj periode je ujedno glavni kvantni broj, odnosno broj ljuske. Taj broj određuje i položaj atoma u periodnom sustavu elemenata. Primjerice, atomi svih elemenata 4. periode, od kalija do </w:t>
      </w:r>
      <w:proofErr w:type="spellStart"/>
      <w:r w:rsidRPr="00C36757">
        <w:t>kriptona</w:t>
      </w:r>
      <w:proofErr w:type="spellEnd"/>
      <w:r w:rsidRPr="00C36757">
        <w:t>, imaju četiri ljuske, dakle glavni im je kvantni broj četiri, </w:t>
      </w:r>
      <m:oMath>
        <m:r>
          <w:rPr>
            <w:rFonts w:ascii="Cambria Math" w:hAnsi="Cambria Math"/>
          </w:rPr>
          <m:t>n=4</m:t>
        </m:r>
      </m:oMath>
      <w:r w:rsidRPr="00C36757">
        <w:t>.</w:t>
      </w:r>
      <w:r w:rsidRPr="00C36757">
        <w:rPr>
          <w:rFonts w:ascii="Arial" w:hAnsi="Arial" w:cs="Arial"/>
        </w:rPr>
        <w:t>​</w:t>
      </w:r>
    </w:p>
    <w:p w14:paraId="7B020C49" w14:textId="77777777" w:rsidR="00C36757" w:rsidRPr="00C36757" w:rsidRDefault="00C36757" w:rsidP="00C36757">
      <w:r w:rsidRPr="00C36757">
        <w:t xml:space="preserve">Redoslijed popunjavanja </w:t>
      </w:r>
      <w:proofErr w:type="spellStart"/>
      <w:r w:rsidRPr="00C36757">
        <w:t>orbitala</w:t>
      </w:r>
      <w:proofErr w:type="spellEnd"/>
      <w:r w:rsidRPr="00C36757">
        <w:t xml:space="preserve"> elektronima naziva se pravilo dijagonala (</w:t>
      </w:r>
      <w:proofErr w:type="spellStart"/>
      <w:r w:rsidRPr="00C36757">
        <w:t>Madelungovo</w:t>
      </w:r>
      <w:proofErr w:type="spellEnd"/>
      <w:r w:rsidRPr="00C36757">
        <w:t xml:space="preserve"> pravilo) (2. slika). Pri pisanju elektronske konfiguracije, osim pravila dijagonala, treba primijeniti i </w:t>
      </w:r>
      <w:proofErr w:type="spellStart"/>
      <w:r w:rsidRPr="00C36757">
        <w:t>Hundovo</w:t>
      </w:r>
      <w:proofErr w:type="spellEnd"/>
      <w:r w:rsidRPr="00C36757">
        <w:t xml:space="preserve"> pravilo.</w:t>
      </w:r>
    </w:p>
    <w:p w14:paraId="189E4BE6" w14:textId="77777777" w:rsidR="00C36757" w:rsidRPr="00C36757" w:rsidRDefault="00C36757" w:rsidP="00C36757">
      <w:proofErr w:type="spellStart"/>
      <w:r w:rsidRPr="00C36757">
        <w:t>Hundovo</w:t>
      </w:r>
      <w:proofErr w:type="spellEnd"/>
      <w:r w:rsidRPr="00C36757">
        <w:t xml:space="preserve"> pravilo glasi: istovrsne </w:t>
      </w:r>
      <w:proofErr w:type="spellStart"/>
      <w:r w:rsidRPr="00C36757">
        <w:t>orbitale</w:t>
      </w:r>
      <w:proofErr w:type="spellEnd"/>
      <w:r w:rsidRPr="00C36757">
        <w:t xml:space="preserve"> uvijek se popunjavaju tako da najveći mogući broj elektrona bude </w:t>
      </w:r>
      <w:proofErr w:type="spellStart"/>
      <w:r w:rsidRPr="00C36757">
        <w:t>nesparen</w:t>
      </w:r>
      <w:proofErr w:type="spellEnd"/>
      <w:r w:rsidRPr="00C36757">
        <w:t>, jer je tada energija atoma najmanja, a atom najstabilniji.</w:t>
      </w:r>
    </w:p>
    <w:p w14:paraId="0BD2884E" w14:textId="1622D7D8" w:rsidR="00C36757" w:rsidRPr="00C36757" w:rsidRDefault="00C36757" w:rsidP="00C36757">
      <w:r w:rsidRPr="00C36757">
        <w:t>Najveći mogući broj elektrona u određenoj ljuski može se izračunati prema formuli </w:t>
      </w:r>
      <m:oMath>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oMath>
      <w:r w:rsidRPr="00C36757">
        <w:t>. Dakle, u petoj ljuski najveći mogući broj elektrona jest 50 (</w:t>
      </w:r>
      <m:oMath>
        <m:r>
          <w:rPr>
            <w:rFonts w:ascii="Cambria Math" w:hAnsi="Cambria Math"/>
          </w:rPr>
          <m:t>2⋅</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=50</m:t>
        </m:r>
      </m:oMath>
      <w:r w:rsidRPr="00C36757">
        <w:t>).</w:t>
      </w:r>
    </w:p>
    <w:p w14:paraId="26C3D255" w14:textId="7A0E9387" w:rsidR="00C36757" w:rsidRPr="00C36757" w:rsidRDefault="00C36757" w:rsidP="00C36757">
      <w:r w:rsidRPr="00C36757">
        <w:t>Raspored tih 50 elektrona u petoj ljuski bio bi sljedeći:</w:t>
      </w:r>
      <w:r w:rsidRPr="00C36757">
        <w:br/>
      </w:r>
      <m:oMath>
        <m:r>
          <w:rPr>
            <w:rFonts w:ascii="Cambria Math" w:hAnsi="Cambria Math"/>
          </w:rPr>
          <m:t>5</m:t>
        </m:r>
        <m:sSup>
          <m:sSupPr>
            <m:ctrlPr>
              <w:rPr>
                <w:rFonts w:ascii="Cambria Math" w:hAnsi="Cambria Math"/>
              </w:rPr>
            </m:ctrlPr>
          </m:sSupPr>
          <m:e>
            <m:r>
              <w:rPr>
                <w:rFonts w:ascii="Cambria Math" w:hAnsi="Cambria Math"/>
              </w:rPr>
              <m:t>s</m:t>
            </m:r>
          </m:e>
          <m:sup>
            <m:r>
              <w:rPr>
                <w:rFonts w:ascii="Cambria Math" w:hAnsi="Cambria Math"/>
              </w:rPr>
              <m:t>2</m:t>
            </m:r>
          </m:sup>
        </m:sSup>
        <m:r>
          <m:rPr>
            <m:nor/>
          </m:rPr>
          <m:t xml:space="preserve"> </m:t>
        </m:r>
        <m:r>
          <m:rPr>
            <m:nor/>
          </m:rPr>
          <w:tab/>
        </m:r>
        <m:r>
          <m:rPr>
            <m:nor/>
          </m:rPr>
          <w:tab/>
        </m:r>
        <m:r>
          <m:rPr>
            <m:nor/>
          </m:rPr>
          <w:tab/>
        </m:r>
        <m:r>
          <m:rPr>
            <m:nor/>
          </m:rPr>
          <w:tab/>
        </m:r>
        <m:r>
          <m:rPr>
            <m:nor/>
          </m:rPr>
          <w:tab/>
        </m:r>
        <m:r>
          <w:rPr>
            <w:rFonts w:ascii="Cambria Math" w:hAnsi="Cambria Math"/>
          </w:rPr>
          <m:t>5</m:t>
        </m:r>
        <m:sSup>
          <m:sSupPr>
            <m:ctrlPr>
              <w:rPr>
                <w:rFonts w:ascii="Cambria Math" w:hAnsi="Cambria Math"/>
              </w:rPr>
            </m:ctrlPr>
          </m:sSupPr>
          <m:e>
            <m:r>
              <w:rPr>
                <w:rFonts w:ascii="Cambria Math" w:hAnsi="Cambria Math"/>
              </w:rPr>
              <m:t>p</m:t>
            </m:r>
          </m:e>
          <m:sup>
            <m:r>
              <w:rPr>
                <w:rFonts w:ascii="Cambria Math" w:hAnsi="Cambria Math"/>
              </w:rPr>
              <m:t>6</m:t>
            </m:r>
          </m:sup>
        </m:sSup>
        <m:r>
          <m:rPr>
            <m:nor/>
          </m:rPr>
          <m:t xml:space="preserve"> </m:t>
        </m:r>
        <m:r>
          <m:rPr>
            <m:nor/>
          </m:rPr>
          <w:tab/>
        </m:r>
        <m:r>
          <m:rPr>
            <m:nor/>
          </m:rPr>
          <w:tab/>
        </m:r>
        <m:r>
          <m:rPr>
            <m:nor/>
          </m:rPr>
          <w:tab/>
        </m:r>
        <m:r>
          <m:rPr>
            <m:nor/>
          </m:rPr>
          <w:tab/>
        </m:r>
        <m:r>
          <m:rPr>
            <m:nor/>
          </m:rPr>
          <w:tab/>
        </m:r>
        <m:r>
          <w:rPr>
            <w:rFonts w:ascii="Cambria Math" w:hAnsi="Cambria Math"/>
          </w:rPr>
          <m:t>5</m:t>
        </m:r>
        <m:sSup>
          <m:sSupPr>
            <m:ctrlPr>
              <w:rPr>
                <w:rFonts w:ascii="Cambria Math" w:hAnsi="Cambria Math"/>
              </w:rPr>
            </m:ctrlPr>
          </m:sSupPr>
          <m:e>
            <m:r>
              <w:rPr>
                <w:rFonts w:ascii="Cambria Math" w:hAnsi="Cambria Math"/>
              </w:rPr>
              <m:t>d</m:t>
            </m:r>
          </m:e>
          <m:sup>
            <m:r>
              <w:rPr>
                <w:rFonts w:ascii="Cambria Math" w:hAnsi="Cambria Math"/>
              </w:rPr>
              <m:t>10</m:t>
            </m:r>
          </m:sup>
        </m:sSup>
        <m:r>
          <m:rPr>
            <m:nor/>
          </m:rPr>
          <m:t xml:space="preserve"> </m:t>
        </m:r>
        <m:r>
          <m:rPr>
            <m:nor/>
          </m:rPr>
          <w:tab/>
        </m:r>
        <m:r>
          <m:rPr>
            <m:nor/>
          </m:rPr>
          <w:tab/>
        </m:r>
        <m:r>
          <m:rPr>
            <m:nor/>
          </m:rPr>
          <w:tab/>
        </m:r>
        <m:r>
          <m:rPr>
            <m:nor/>
          </m:rPr>
          <w:tab/>
        </m:r>
        <m:r>
          <m:rPr>
            <m:nor/>
          </m:rPr>
          <w:tab/>
        </m:r>
        <m:r>
          <w:rPr>
            <w:rFonts w:ascii="Cambria Math" w:hAnsi="Cambria Math"/>
          </w:rPr>
          <m:t>5</m:t>
        </m:r>
        <m:sSup>
          <m:sSupPr>
            <m:ctrlPr>
              <w:rPr>
                <w:rFonts w:ascii="Cambria Math" w:hAnsi="Cambria Math"/>
              </w:rPr>
            </m:ctrlPr>
          </m:sSupPr>
          <m:e>
            <m:r>
              <w:rPr>
                <w:rFonts w:ascii="Cambria Math" w:hAnsi="Cambria Math"/>
              </w:rPr>
              <m:t>f</m:t>
            </m:r>
          </m:e>
          <m:sup>
            <m:r>
              <w:rPr>
                <w:rFonts w:ascii="Cambria Math" w:hAnsi="Cambria Math"/>
              </w:rPr>
              <m:t>14</m:t>
            </m:r>
          </m:sup>
        </m:sSup>
        <m:r>
          <m:rPr>
            <m:nor/>
          </m:rPr>
          <m:t xml:space="preserve"> </m:t>
        </m:r>
        <m:r>
          <m:rPr>
            <m:nor/>
          </m:rPr>
          <w:tab/>
        </m:r>
        <m:r>
          <m:rPr>
            <m:nor/>
          </m:rPr>
          <w:tab/>
        </m:r>
        <m:r>
          <m:rPr>
            <m:nor/>
          </m:rPr>
          <w:tab/>
        </m:r>
        <m:r>
          <m:rPr>
            <m:nor/>
          </m:rPr>
          <w:tab/>
        </m:r>
        <m:r>
          <m:rPr>
            <m:nor/>
          </m:rPr>
          <w:tab/>
        </m:r>
        <m:r>
          <w:rPr>
            <w:rFonts w:ascii="Cambria Math" w:hAnsi="Cambria Math"/>
          </w:rPr>
          <m:t>(5</m:t>
        </m:r>
        <m:sSup>
          <m:sSupPr>
            <m:ctrlPr>
              <w:rPr>
                <w:rFonts w:ascii="Cambria Math" w:hAnsi="Cambria Math"/>
              </w:rPr>
            </m:ctrlPr>
          </m:sSupPr>
          <m:e>
            <m:r>
              <w:rPr>
                <w:rFonts w:ascii="Cambria Math" w:hAnsi="Cambria Math"/>
              </w:rPr>
              <m:t>g</m:t>
            </m:r>
          </m:e>
          <m:sup>
            <m:r>
              <w:rPr>
                <w:rFonts w:ascii="Cambria Math" w:hAnsi="Cambria Math"/>
              </w:rPr>
              <m:t>18</m:t>
            </m:r>
          </m:sup>
        </m:sSup>
        <m:r>
          <w:rPr>
            <w:rFonts w:ascii="Cambria Math" w:hAnsi="Cambria Math"/>
          </w:rPr>
          <m:t>)</m:t>
        </m:r>
      </m:oMath>
      <w:r w:rsidRPr="00C36757">
        <w:t>.</w:t>
      </w:r>
    </w:p>
    <w:p w14:paraId="4168D0FC" w14:textId="77777777" w:rsidR="00C36757" w:rsidRPr="00C36757" w:rsidRDefault="00C36757" w:rsidP="00C36757">
      <w:r w:rsidRPr="00C36757">
        <w:t xml:space="preserve">Teoretski je moguć i veći broj ljusaka od 7, kao i veći broj </w:t>
      </w:r>
      <w:proofErr w:type="spellStart"/>
      <w:r w:rsidRPr="00C36757">
        <w:t>podljusaka</w:t>
      </w:r>
      <w:proofErr w:type="spellEnd"/>
      <w:r w:rsidRPr="00C36757">
        <w:t>, no do danas nisu poznati atomi čije bi elektronske konfiguracije u osnovnom stanju popunjavale g-</w:t>
      </w:r>
      <w:proofErr w:type="spellStart"/>
      <w:r w:rsidRPr="00C36757">
        <w:t>orbitale</w:t>
      </w:r>
      <w:proofErr w:type="spellEnd"/>
      <w:r w:rsidRPr="00C36757">
        <w:t xml:space="preserve"> ili imale više od 7 ljusaka.</w:t>
      </w:r>
      <w:r w:rsidRPr="00C36757">
        <w:rPr>
          <w:rFonts w:ascii="Arial" w:hAnsi="Arial" w:cs="Arial"/>
        </w:rPr>
        <w:t>​</w:t>
      </w:r>
    </w:p>
    <w:p w14:paraId="6D261FAC" w14:textId="00D26AF4" w:rsidR="00C36757" w:rsidRPr="00C36757" w:rsidRDefault="00C36757" w:rsidP="00C36757">
      <w:r w:rsidRPr="00C36757">
        <w:t>Shematski je prikazano prvih pet ljusaka u elektronskom omotaču atoma, označenih slovima od K do O i glavnim kvantnim brojevima od 1 do 5. Prema formuli </w:t>
      </w:r>
      <m:oMath>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2</m:t>
            </m:r>
          </m:sup>
        </m:sSup>
      </m:oMath>
      <w:r w:rsidRPr="00C36757">
        <w:t> izračunat je ukupan broj elektrona u prvih pet ljusaka.</w:t>
      </w:r>
    </w:p>
    <w:p w14:paraId="6A99F84D" w14:textId="77777777" w:rsidR="00C36757" w:rsidRPr="00C36757" w:rsidRDefault="00C36757" w:rsidP="00C36757">
      <w:r w:rsidRPr="00C36757">
        <w:lastRenderedPageBreak/>
        <w:t>(SLIKA 1)</w:t>
      </w:r>
      <w:r w:rsidRPr="00C36757">
        <w:br/>
        <w:t>(SLIKA 2)</w:t>
      </w:r>
      <w:r w:rsidRPr="00C36757">
        <w:br/>
        <w:t>(SLIKA 3)</w:t>
      </w:r>
      <w:r w:rsidRPr="00C36757">
        <w:br/>
        <w:t>(SLIKA 4)</w:t>
      </w:r>
      <w:r w:rsidRPr="00C36757">
        <w:br/>
        <w:t>(SLIKA 5)</w:t>
      </w:r>
      <w:r w:rsidRPr="00C36757">
        <w:br/>
        <w:t>(SLIKA 6)</w:t>
      </w:r>
      <w:r w:rsidRPr="00C36757">
        <w:br/>
        <w:t>(SLIKA 7)</w:t>
      </w:r>
    </w:p>
    <w:p w14:paraId="2FD794B0" w14:textId="77777777" w:rsidR="00C36757" w:rsidRPr="00C36757" w:rsidRDefault="00C36757" w:rsidP="00C36757">
      <w:r w:rsidRPr="00C36757">
        <w:t>(PRIMJER 1)</w:t>
      </w:r>
    </w:p>
    <w:p w14:paraId="7C70014B" w14:textId="77777777" w:rsidR="00C36757" w:rsidRPr="00C36757" w:rsidRDefault="00C36757" w:rsidP="00C36757">
      <w:r w:rsidRPr="00C36757">
        <w:t>Zašto atomi, primjerice kroma i bakra, nemaju očekivanu elektronsku konfiguraciju?</w:t>
      </w:r>
    </w:p>
    <w:p w14:paraId="6FEEA6E2" w14:textId="77777777" w:rsidR="00C36757" w:rsidRPr="00C36757" w:rsidRDefault="00C36757" w:rsidP="00C36757">
      <w:r w:rsidRPr="00C36757">
        <w:t>S obzirom na svoj položaj u periodnom sustavu elemenata, atomi nekih elemenata nemaju „očekivanu“ elektronsku konfiguraciju.</w:t>
      </w:r>
    </w:p>
    <w:p w14:paraId="31852A0F" w14:textId="77777777" w:rsidR="00C36757" w:rsidRPr="00C36757" w:rsidRDefault="00C36757" w:rsidP="00C36757">
      <w:r w:rsidRPr="00C36757">
        <w:t>K</w:t>
      </w:r>
      <w:r w:rsidRPr="00C36757">
        <w:br/>
        <w:t>Ca Sc Ti V Cr Mn Fe Co Ni Cu Zn</w:t>
      </w:r>
    </w:p>
    <w:p w14:paraId="5CAB41F6" w14:textId="77777777" w:rsidR="00C36757" w:rsidRPr="00C36757" w:rsidRDefault="00C36757" w:rsidP="00C36757">
      <w:r w:rsidRPr="00C36757">
        <w:t>…</w:t>
      </w:r>
    </w:p>
    <w:p w14:paraId="310E6345" w14:textId="2234F10C" w:rsidR="00C36757" w:rsidRPr="00C36757" w:rsidRDefault="00C36757" w:rsidP="00C36757">
      <w:r w:rsidRPr="00C36757">
        <w:t xml:space="preserve">Budući da je atom stabilniji ako ima veći broj </w:t>
      </w:r>
      <w:proofErr w:type="spellStart"/>
      <w:r w:rsidRPr="00C36757">
        <w:t>nesparenih</w:t>
      </w:r>
      <w:proofErr w:type="spellEnd"/>
      <w:r w:rsidRPr="00C36757">
        <w:t xml:space="preserve"> elektrona, elektronska konfiguracija, primjerice, atoma kroma nije </w:t>
      </w:r>
      <m:oMath>
        <m:r>
          <w:rPr>
            <w:rFonts w:ascii="Cambria Math" w:hAnsi="Cambria Math"/>
          </w:rPr>
          <m:t>[</m:t>
        </m:r>
        <m:r>
          <m:rPr>
            <m:nor/>
          </m:rPr>
          <m:t>Ar</m:t>
        </m:r>
        <m:r>
          <w:rPr>
            <w:rFonts w:ascii="Cambria Math" w:hAnsi="Cambria Math"/>
          </w:rPr>
          <m:t>]</m:t>
        </m:r>
        <m:r>
          <m:rPr>
            <m:nor/>
          </m:rPr>
          <w:rPr>
            <w:rFonts w:ascii="Arial" w:hAnsi="Arial" w:cs="Arial"/>
          </w:rPr>
          <m:t> </m:t>
        </m:r>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r>
          <m:rPr>
            <m:nor/>
          </m:rPr>
          <w:rPr>
            <w:rFonts w:ascii="Arial" w:hAnsi="Arial" w:cs="Arial"/>
          </w:rPr>
          <m:t> </m:t>
        </m:r>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4</m:t>
            </m:r>
          </m:sup>
        </m:sSup>
      </m:oMath>
      <w:r w:rsidRPr="00C36757">
        <w:t>, već </w:t>
      </w:r>
      <m:oMath>
        <m:r>
          <w:rPr>
            <w:rFonts w:ascii="Cambria Math" w:hAnsi="Cambria Math"/>
          </w:rPr>
          <m:t>[</m:t>
        </m:r>
        <m:r>
          <m:rPr>
            <m:nor/>
          </m:rPr>
          <m:t>Ar</m:t>
        </m:r>
        <m:r>
          <w:rPr>
            <w:rFonts w:ascii="Cambria Math" w:hAnsi="Cambria Math"/>
          </w:rPr>
          <m:t>]</m:t>
        </m:r>
        <m:r>
          <m:rPr>
            <m:nor/>
          </m:rPr>
          <w:rPr>
            <w:rFonts w:ascii="Arial" w:hAnsi="Arial" w:cs="Arial"/>
          </w:rPr>
          <m:t> </m:t>
        </m:r>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1</m:t>
            </m:r>
          </m:sup>
        </m:sSup>
        <m:r>
          <m:rPr>
            <m:nor/>
          </m:rPr>
          <w:rPr>
            <w:rFonts w:ascii="Arial" w:hAnsi="Arial" w:cs="Arial"/>
          </w:rPr>
          <m:t> </m:t>
        </m:r>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5</m:t>
            </m:r>
          </m:sup>
        </m:sSup>
      </m:oMath>
      <w:r w:rsidRPr="00C36757">
        <w:t>.</w:t>
      </w:r>
    </w:p>
    <w:p w14:paraId="10030CEF" w14:textId="554AEACD" w:rsidR="00C36757" w:rsidRPr="00C36757" w:rsidRDefault="00C36757" w:rsidP="00C36757">
      <w:r w:rsidRPr="00C36757">
        <w:t>Atom je bakra stabilniji ako su mu svi elektroni u d-</w:t>
      </w:r>
      <w:proofErr w:type="spellStart"/>
      <w:r w:rsidRPr="00C36757">
        <w:t>podljusci</w:t>
      </w:r>
      <w:proofErr w:type="spellEnd"/>
      <w:r w:rsidRPr="00C36757">
        <w:t xml:space="preserve"> spareni. To je razlog da je elektronska konfiguracija atoma bakra </w:t>
      </w:r>
      <m:oMath>
        <m:r>
          <w:rPr>
            <w:rFonts w:ascii="Cambria Math" w:hAnsi="Cambria Math"/>
          </w:rPr>
          <m:t>[</m:t>
        </m:r>
        <m:r>
          <m:rPr>
            <m:nor/>
          </m:rPr>
          <m:t>Ar</m:t>
        </m:r>
        <m:r>
          <w:rPr>
            <w:rFonts w:ascii="Cambria Math" w:hAnsi="Cambria Math"/>
          </w:rPr>
          <m:t>]</m:t>
        </m:r>
        <m:r>
          <m:rPr>
            <m:nor/>
          </m:rPr>
          <w:rPr>
            <w:rFonts w:ascii="Arial" w:hAnsi="Arial" w:cs="Arial"/>
          </w:rPr>
          <m:t> </m:t>
        </m:r>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1</m:t>
            </m:r>
          </m:sup>
        </m:sSup>
        <m:r>
          <m:rPr>
            <m:nor/>
          </m:rPr>
          <w:rPr>
            <w:rFonts w:ascii="Arial" w:hAnsi="Arial" w:cs="Arial"/>
          </w:rPr>
          <m:t> </m:t>
        </m:r>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10</m:t>
            </m:r>
          </m:sup>
        </m:sSup>
      </m:oMath>
      <w:r w:rsidRPr="00C36757">
        <w:t>, a ne </w:t>
      </w:r>
      <m:oMath>
        <m:r>
          <w:rPr>
            <w:rFonts w:ascii="Cambria Math" w:hAnsi="Cambria Math"/>
          </w:rPr>
          <m:t>[</m:t>
        </m:r>
        <m:r>
          <m:rPr>
            <m:nor/>
          </m:rPr>
          <m:t>Ar</m:t>
        </m:r>
        <m:r>
          <w:rPr>
            <w:rFonts w:ascii="Cambria Math" w:hAnsi="Cambria Math"/>
          </w:rPr>
          <m:t>]</m:t>
        </m:r>
        <m:r>
          <m:rPr>
            <m:nor/>
          </m:rPr>
          <w:rPr>
            <w:rFonts w:ascii="Arial" w:hAnsi="Arial" w:cs="Arial"/>
          </w:rPr>
          <m:t> </m:t>
        </m:r>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r>
          <m:rPr>
            <m:nor/>
          </m:rPr>
          <w:rPr>
            <w:rFonts w:ascii="Arial" w:hAnsi="Arial" w:cs="Arial"/>
          </w:rPr>
          <m:t> </m:t>
        </m:r>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9</m:t>
            </m:r>
          </m:sup>
        </m:sSup>
      </m:oMath>
      <w:r w:rsidRPr="00C36757">
        <w:t>.</w:t>
      </w:r>
    </w:p>
    <w:p w14:paraId="6013EF82" w14:textId="77777777" w:rsidR="00C36757" w:rsidRPr="00C36757" w:rsidRDefault="00C36757" w:rsidP="00C36757">
      <w:r w:rsidRPr="00C36757">
        <w:t>Elektronska konfiguracija iona</w:t>
      </w:r>
    </w:p>
    <w:p w14:paraId="77D84163" w14:textId="77777777" w:rsidR="00C36757" w:rsidRPr="00C36757" w:rsidRDefault="00C36757" w:rsidP="00C36757">
      <w:r w:rsidRPr="00C36757">
        <w:t>Ionske su tvari sastavljene od pozitivno nabijenih iona (kationa) i negativno nabijenih iona (aniona). Prilikom pisanja elektronskih konfiguracija kationa umanjuje se elektronska konfiguracija atoma za broj otpuštenih elektrona.</w:t>
      </w:r>
      <w:r w:rsidRPr="00C36757">
        <w:rPr>
          <w:rFonts w:ascii="Arial" w:hAnsi="Arial" w:cs="Arial"/>
        </w:rPr>
        <w:t>​</w:t>
      </w:r>
    </w:p>
    <w:p w14:paraId="3E517A23" w14:textId="77777777" w:rsidR="00C36757" w:rsidRPr="00C36757" w:rsidRDefault="00C36757" w:rsidP="00C36757">
      <w:r w:rsidRPr="00C36757">
        <w:t>Primjerice:</w:t>
      </w:r>
    </w:p>
    <w:p w14:paraId="56C75E44" w14:textId="20F1F9D0" w:rsidR="00C36757" w:rsidRPr="00C36757" w:rsidRDefault="00C36757" w:rsidP="00C36757">
      <w:r w:rsidRPr="00C36757">
        <w:t>Na: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1</m:t>
            </m:r>
          </m:sup>
        </m:sSup>
      </m:oMath>
      <w:r w:rsidRPr="00C36757">
        <w:br/>
        <w:t>Na</w:t>
      </w:r>
      <w:r w:rsidRPr="00C36757">
        <w:rPr>
          <w:rFonts w:ascii="Cambria Math" w:hAnsi="Cambria Math" w:cs="Cambria Math"/>
        </w:rPr>
        <w:t>⁺</w:t>
      </w:r>
      <w:r w:rsidRPr="00C36757">
        <w:t>:</w:t>
      </w:r>
      <w:r w:rsidRPr="00C36757">
        <w:rPr>
          <w:rFonts w:ascii="Aptos" w:hAnsi="Aptos" w:cs="Aptos"/>
        </w:rPr>
        <w:t>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oMath>
      <w:r w:rsidRPr="00C36757">
        <w:t> ili kraće </w:t>
      </w:r>
      <m:oMath>
        <m:d>
          <m:dPr>
            <m:begChr m:val="["/>
            <m:endChr m:val="]"/>
            <m:ctrlPr>
              <w:rPr>
                <w:rFonts w:ascii="Cambria Math" w:hAnsi="Cambria Math"/>
              </w:rPr>
            </m:ctrlPr>
          </m:dPr>
          <m:e>
            <m:r>
              <m:rPr>
                <m:nor/>
              </m:rPr>
              <m:t>Ne</m:t>
            </m:r>
          </m:e>
        </m:d>
      </m:oMath>
    </w:p>
    <w:p w14:paraId="39783078" w14:textId="47E5F79B" w:rsidR="00C36757" w:rsidRPr="00C36757" w:rsidRDefault="00C36757" w:rsidP="00C36757">
      <w:r w:rsidRPr="00C36757">
        <w:t>20 Ca: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oMath>
      <w:r w:rsidRPr="00C36757">
        <w:br/>
        <w:t>Ca²</w:t>
      </w:r>
      <w:r w:rsidRPr="00C36757">
        <w:rPr>
          <w:rFonts w:ascii="Cambria Math" w:hAnsi="Cambria Math" w:cs="Cambria Math"/>
        </w:rPr>
        <w:t>⁺</w:t>
      </w:r>
      <w:r w:rsidRPr="00C36757">
        <w:t>:</w:t>
      </w:r>
      <w:r w:rsidRPr="00C36757">
        <w:rPr>
          <w:rFonts w:ascii="Aptos" w:hAnsi="Aptos" w:cs="Aptos"/>
        </w:rPr>
        <w:t>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oMath>
      <w:r w:rsidRPr="00C36757">
        <w:t> ili kraće </w:t>
      </w:r>
      <m:oMath>
        <m:d>
          <m:dPr>
            <m:begChr m:val="["/>
            <m:endChr m:val="]"/>
            <m:ctrlPr>
              <w:rPr>
                <w:rFonts w:ascii="Cambria Math" w:hAnsi="Cambria Math"/>
              </w:rPr>
            </m:ctrlPr>
          </m:dPr>
          <m:e>
            <m:r>
              <m:rPr>
                <m:nor/>
              </m:rPr>
              <m:t>Ar</m:t>
            </m:r>
          </m:e>
        </m:d>
      </m:oMath>
      <w:r w:rsidRPr="00C36757">
        <w:rPr>
          <w:rFonts w:ascii="Arial" w:hAnsi="Arial" w:cs="Arial"/>
        </w:rPr>
        <w:t>​</w:t>
      </w:r>
    </w:p>
    <w:p w14:paraId="52E8364C" w14:textId="77777777" w:rsidR="00C36757" w:rsidRPr="00C36757" w:rsidRDefault="00C36757" w:rsidP="00C36757">
      <w:r w:rsidRPr="00C36757">
        <w:t>Prilikom pisanja elektronskih konfiguracija aniona povećava se elektronska konfiguracija atoma za broj primljenih elektrona.</w:t>
      </w:r>
    </w:p>
    <w:p w14:paraId="3177DF1F" w14:textId="77777777" w:rsidR="00C36757" w:rsidRPr="00C36757" w:rsidRDefault="00C36757" w:rsidP="00C36757">
      <w:r w:rsidRPr="00C36757">
        <w:t>Primjerice:</w:t>
      </w:r>
    </w:p>
    <w:p w14:paraId="5EB7761C" w14:textId="0E0CE6C7" w:rsidR="00C36757" w:rsidRPr="00C36757" w:rsidRDefault="00C36757" w:rsidP="00C36757">
      <w:r w:rsidRPr="00C36757">
        <w:t>N: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3</m:t>
            </m:r>
          </m:sup>
        </m:sSup>
      </m:oMath>
      <w:r w:rsidRPr="00C36757">
        <w:br/>
        <w:t>N³</w:t>
      </w:r>
      <w:r w:rsidRPr="00C36757">
        <w:rPr>
          <w:rFonts w:ascii="Cambria Math" w:hAnsi="Cambria Math" w:cs="Cambria Math"/>
        </w:rPr>
        <w:t>⁻</w:t>
      </w:r>
      <w:r w:rsidRPr="00C36757">
        <w:t>:</w:t>
      </w:r>
      <w:r w:rsidRPr="00C36757">
        <w:rPr>
          <w:rFonts w:ascii="Aptos" w:hAnsi="Aptos" w:cs="Aptos"/>
        </w:rPr>
        <w:t>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oMath>
      <w:r w:rsidRPr="00C36757">
        <w:t> ili kraće </w:t>
      </w:r>
      <m:oMath>
        <m:d>
          <m:dPr>
            <m:begChr m:val="["/>
            <m:endChr m:val="]"/>
            <m:ctrlPr>
              <w:rPr>
                <w:rFonts w:ascii="Cambria Math" w:hAnsi="Cambria Math"/>
              </w:rPr>
            </m:ctrlPr>
          </m:dPr>
          <m:e>
            <m:r>
              <m:rPr>
                <m:nor/>
              </m:rPr>
              <m:t>Ne</m:t>
            </m:r>
          </m:e>
        </m:d>
      </m:oMath>
    </w:p>
    <w:p w14:paraId="3F3B05CF" w14:textId="03F8FD55" w:rsidR="00C36757" w:rsidRPr="00C36757" w:rsidRDefault="00C36757" w:rsidP="00C36757">
      <w:r w:rsidRPr="00C36757">
        <w:lastRenderedPageBreak/>
        <w:t>17 Cl: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5</m:t>
            </m:r>
          </m:sup>
        </m:sSup>
      </m:oMath>
      <w:r w:rsidRPr="00C36757">
        <w:br/>
        <w:t>Cl</w:t>
      </w:r>
      <w:r w:rsidRPr="00C36757">
        <w:rPr>
          <w:rFonts w:ascii="Cambria Math" w:hAnsi="Cambria Math" w:cs="Cambria Math"/>
        </w:rPr>
        <w:t>⁻</w:t>
      </w:r>
      <w:r w:rsidRPr="00C36757">
        <w:t>:</w:t>
      </w:r>
      <w:r w:rsidRPr="00C36757">
        <w:rPr>
          <w:rFonts w:ascii="Aptos" w:hAnsi="Aptos" w:cs="Aptos"/>
        </w:rPr>
        <w:t>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oMath>
      <w:r w:rsidRPr="00C36757">
        <w:t> ili kraće </w:t>
      </w:r>
      <m:oMath>
        <m:d>
          <m:dPr>
            <m:begChr m:val="["/>
            <m:endChr m:val="]"/>
            <m:ctrlPr>
              <w:rPr>
                <w:rFonts w:ascii="Cambria Math" w:hAnsi="Cambria Math"/>
              </w:rPr>
            </m:ctrlPr>
          </m:dPr>
          <m:e>
            <m:r>
              <m:rPr>
                <m:nor/>
              </m:rPr>
              <m:t>Ar</m:t>
            </m:r>
          </m:e>
        </m:d>
      </m:oMath>
      <w:r w:rsidRPr="00C36757">
        <w:rPr>
          <w:rFonts w:ascii="Arial" w:hAnsi="Arial" w:cs="Arial"/>
        </w:rPr>
        <w:t>​</w:t>
      </w:r>
    </w:p>
    <w:p w14:paraId="565AB6C8" w14:textId="77777777" w:rsidR="00C36757" w:rsidRPr="00C36757" w:rsidRDefault="00C36757" w:rsidP="00C36757">
      <w:r w:rsidRPr="00C36757">
        <w:t>Prilikom nastajanja kationa atoma elemenata d-bloka najprije se otpuštaju elektroni iz s-</w:t>
      </w:r>
      <w:proofErr w:type="spellStart"/>
      <w:r w:rsidRPr="00C36757">
        <w:t>orbitale</w:t>
      </w:r>
      <w:proofErr w:type="spellEnd"/>
      <w:r w:rsidRPr="00C36757">
        <w:t>, a zatim oni iz d-</w:t>
      </w:r>
      <w:proofErr w:type="spellStart"/>
      <w:r w:rsidRPr="00C36757">
        <w:t>orbitala</w:t>
      </w:r>
      <w:proofErr w:type="spellEnd"/>
      <w:r w:rsidRPr="00C36757">
        <w:t>.</w:t>
      </w:r>
      <w:r w:rsidRPr="00C36757">
        <w:rPr>
          <w:rFonts w:ascii="Arial" w:hAnsi="Arial" w:cs="Arial"/>
        </w:rPr>
        <w:t>​</w:t>
      </w:r>
    </w:p>
    <w:p w14:paraId="7122F5AA" w14:textId="77777777" w:rsidR="00C36757" w:rsidRPr="00C36757" w:rsidRDefault="00C36757" w:rsidP="00C36757">
      <w:r w:rsidRPr="00C36757">
        <w:t>Navedene su konfiguracije atoma željeza, dvovalentnoga iona Fe²</w:t>
      </w:r>
      <w:r w:rsidRPr="00C36757">
        <w:rPr>
          <w:rFonts w:ascii="Cambria Math" w:hAnsi="Cambria Math" w:cs="Cambria Math"/>
        </w:rPr>
        <w:t>⁺</w:t>
      </w:r>
      <w:r w:rsidRPr="00C36757">
        <w:t xml:space="preserve"> i trovalentnoga iona Fe</w:t>
      </w:r>
      <w:r w:rsidRPr="00C36757">
        <w:rPr>
          <w:rFonts w:ascii="Aptos" w:hAnsi="Aptos" w:cs="Aptos"/>
        </w:rPr>
        <w:t>³</w:t>
      </w:r>
      <w:r w:rsidRPr="00C36757">
        <w:rPr>
          <w:rFonts w:ascii="Cambria Math" w:hAnsi="Cambria Math" w:cs="Cambria Math"/>
        </w:rPr>
        <w:t>⁺</w:t>
      </w:r>
      <w:r w:rsidRPr="00C36757">
        <w:t>:</w:t>
      </w:r>
    </w:p>
    <w:p w14:paraId="653760E2" w14:textId="7AE1F643" w:rsidR="00C36757" w:rsidRPr="00C36757" w:rsidRDefault="00C36757" w:rsidP="00C36757">
      <w:r w:rsidRPr="00C36757">
        <w:t>Fe: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4</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6</m:t>
            </m:r>
          </m:sup>
        </m:sSup>
      </m:oMath>
      <w:r w:rsidRPr="00C36757">
        <w:br/>
        <w:t>Fe²</w:t>
      </w:r>
      <w:r w:rsidRPr="00C36757">
        <w:rPr>
          <w:rFonts w:ascii="Cambria Math" w:hAnsi="Cambria Math" w:cs="Cambria Math"/>
        </w:rPr>
        <w:t>⁺</w:t>
      </w:r>
      <w:r w:rsidRPr="00C36757">
        <w:t>:</w:t>
      </w:r>
      <w:r w:rsidRPr="00C36757">
        <w:rPr>
          <w:rFonts w:ascii="Aptos" w:hAnsi="Aptos" w:cs="Aptos"/>
        </w:rPr>
        <w:t>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6</m:t>
            </m:r>
          </m:sup>
        </m:sSup>
      </m:oMath>
      <w:r w:rsidRPr="00C36757">
        <w:br/>
        <w:t>Fe³</w:t>
      </w:r>
      <w:r w:rsidRPr="00C36757">
        <w:rPr>
          <w:rFonts w:ascii="Cambria Math" w:hAnsi="Cambria Math" w:cs="Cambria Math"/>
        </w:rPr>
        <w:t>⁺</w:t>
      </w:r>
      <w:r w:rsidRPr="00C36757">
        <w:t>:</w:t>
      </w:r>
      <w:r w:rsidRPr="00C36757">
        <w:rPr>
          <w:rFonts w:ascii="Aptos" w:hAnsi="Aptos" w:cs="Aptos"/>
        </w:rPr>
        <w:t>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p</m:t>
            </m:r>
          </m:e>
          <m:sup>
            <m:r>
              <w:rPr>
                <w:rFonts w:ascii="Cambria Math" w:hAnsi="Cambria Math"/>
              </w:rPr>
              <m:t>6</m:t>
            </m:r>
          </m:sup>
        </m:sSup>
        <m:r>
          <w:rPr>
            <w:rFonts w:ascii="Cambria Math" w:hAnsi="Cambria Math"/>
          </w:rPr>
          <m:t>3</m:t>
        </m:r>
        <m:sSup>
          <m:sSupPr>
            <m:ctrlPr>
              <w:rPr>
                <w:rFonts w:ascii="Cambria Math" w:hAnsi="Cambria Math"/>
              </w:rPr>
            </m:ctrlPr>
          </m:sSupPr>
          <m:e>
            <m:r>
              <w:rPr>
                <w:rFonts w:ascii="Cambria Math" w:hAnsi="Cambria Math"/>
              </w:rPr>
              <m:t>d</m:t>
            </m:r>
          </m:e>
          <m:sup>
            <m:r>
              <w:rPr>
                <w:rFonts w:ascii="Cambria Math" w:hAnsi="Cambria Math"/>
              </w:rPr>
              <m:t>5</m:t>
            </m:r>
          </m:sup>
        </m:sSup>
      </m:oMath>
      <w:r w:rsidRPr="00C36757">
        <w:rPr>
          <w:rFonts w:ascii="Arial" w:hAnsi="Arial" w:cs="Arial"/>
        </w:rPr>
        <w:t>​</w:t>
      </w:r>
    </w:p>
    <w:p w14:paraId="188CAE1F" w14:textId="77777777" w:rsidR="00C36757" w:rsidRPr="00C36757" w:rsidRDefault="00C36757" w:rsidP="00C36757">
      <w:r w:rsidRPr="00C36757">
        <w:pict w14:anchorId="1CA046A0">
          <v:rect id="_x0000_i2895" style="width:0;height:.75pt" o:hralign="center" o:hrstd="t" o:hr="t" fillcolor="#a0a0a0" stroked="f"/>
        </w:pict>
      </w:r>
    </w:p>
    <w:p w14:paraId="6800A3F1" w14:textId="77777777" w:rsidR="00C36757" w:rsidRPr="00C36757" w:rsidRDefault="00C36757" w:rsidP="00C36757">
      <w:proofErr w:type="spellStart"/>
      <w:r w:rsidRPr="00C36757">
        <w:t>Peridoni</w:t>
      </w:r>
      <w:proofErr w:type="spellEnd"/>
      <w:r w:rsidRPr="00C36757">
        <w:t xml:space="preserve"> sustav elemenata</w:t>
      </w:r>
    </w:p>
    <w:p w14:paraId="7B9E35BB" w14:textId="77777777" w:rsidR="00C36757" w:rsidRPr="00C36757" w:rsidRDefault="00C36757" w:rsidP="00C36757">
      <w:r w:rsidRPr="00C36757">
        <w:t>(SLIKA 8)</w:t>
      </w:r>
      <w:r w:rsidRPr="00C36757">
        <w:br/>
        <w:t>(SLIKA 9)</w:t>
      </w:r>
    </w:p>
    <w:p w14:paraId="7F803753" w14:textId="77777777" w:rsidR="00C36757" w:rsidRPr="00C36757" w:rsidRDefault="00C36757" w:rsidP="00C36757">
      <w:r w:rsidRPr="00C36757">
        <w:t>Svi do danas poznati kemijski elementi svrstani su u periodni sustav elemenata u sedam perioda, koliko ima i energijskih razina u elektronskom omotaču. Svaka perioda, osim prve, počinje alkalijskim metalom, a završava plemenitim plinom.</w:t>
      </w:r>
      <w:r w:rsidRPr="00C36757">
        <w:rPr>
          <w:rFonts w:ascii="Arial" w:hAnsi="Arial" w:cs="Arial"/>
        </w:rPr>
        <w:t>​</w:t>
      </w:r>
    </w:p>
    <w:p w14:paraId="74D756AC" w14:textId="77777777" w:rsidR="00C36757" w:rsidRPr="00C36757" w:rsidRDefault="00C36757" w:rsidP="00C36757">
      <w:r w:rsidRPr="00C36757">
        <w:t>Nova perioda u periodnom sustavu elemenata uvijek počinje onda kad se u elektronskoj konfiguraciji atoma počinje popunjavati nova ljuska. Prvu periodu nazivamo vrlo kratkom periodom. U njoj se nalaze samo dva kemijska elementa jer samo dva elektrona stanu u prvu ljusku.</w:t>
      </w:r>
    </w:p>
    <w:p w14:paraId="0424F781" w14:textId="77777777" w:rsidR="00C36757" w:rsidRPr="00C36757" w:rsidRDefault="00C36757" w:rsidP="00C36757">
      <w:r w:rsidRPr="00C36757">
        <w:t>U drugoj se periodi nalazi osam elemenata, što odgovara najvećem mogućem broju elektrona u drugoj ljuski (dva s-elektrona i šest p-elektrona). Budući da se u trećoj ljusci najprije popunjavaju 3s-orbitala i 3p-orbitale u koje stane ukupno osam elektrona, i treća perioda sadržava samo osam kemijskih elemenata (3d-orbitale popunjavaju se kasnije prema pravilu dijagonala, 2. slika). Drugu i treću periodu nazivamo kratkim periodama.</w:t>
      </w:r>
    </w:p>
    <w:p w14:paraId="1937BC73" w14:textId="77777777" w:rsidR="00C36757" w:rsidRPr="00C36757" w:rsidRDefault="00C36757" w:rsidP="00C36757">
      <w:r w:rsidRPr="00C36757">
        <w:t>Iako četvrtu ljusku sačinjavaju s-</w:t>
      </w:r>
      <w:proofErr w:type="spellStart"/>
      <w:r w:rsidRPr="00C36757">
        <w:t>orbitala</w:t>
      </w:r>
      <w:proofErr w:type="spellEnd"/>
      <w:r w:rsidRPr="00C36757">
        <w:t>, p-</w:t>
      </w:r>
      <w:proofErr w:type="spellStart"/>
      <w:r w:rsidRPr="00C36757">
        <w:t>orbitale</w:t>
      </w:r>
      <w:proofErr w:type="spellEnd"/>
      <w:r w:rsidRPr="00C36757">
        <w:t>, d-</w:t>
      </w:r>
      <w:proofErr w:type="spellStart"/>
      <w:r w:rsidRPr="00C36757">
        <w:t>orbitale</w:t>
      </w:r>
      <w:proofErr w:type="spellEnd"/>
      <w:r w:rsidRPr="00C36757">
        <w:t xml:space="preserve"> i f-</w:t>
      </w:r>
      <w:proofErr w:type="spellStart"/>
      <w:r w:rsidRPr="00C36757">
        <w:t>orbitale</w:t>
      </w:r>
      <w:proofErr w:type="spellEnd"/>
      <w:r w:rsidRPr="00C36757">
        <w:t xml:space="preserve"> u koje ukupno stanu 32 elektrona, u četvrtoj se periodi nalazi samo 18 kemijskih elemenata zbog redoslijeda popunjavanja </w:t>
      </w:r>
      <w:proofErr w:type="spellStart"/>
      <w:r w:rsidRPr="00C36757">
        <w:t>orbitala</w:t>
      </w:r>
      <w:proofErr w:type="spellEnd"/>
      <w:r w:rsidRPr="00C36757">
        <w:t>. Iz istih se razloga i u petoj periodi nalazi samo 18 kemijskih elemenata. Četvrtu i petu periodu nazivamo dugim periodama.</w:t>
      </w:r>
      <w:r w:rsidRPr="00C36757">
        <w:rPr>
          <w:rFonts w:ascii="Arial" w:hAnsi="Arial" w:cs="Arial"/>
        </w:rPr>
        <w:t>​</w:t>
      </w:r>
    </w:p>
    <w:p w14:paraId="0A453E2E" w14:textId="77777777" w:rsidR="00C36757" w:rsidRPr="00C36757" w:rsidRDefault="00C36757" w:rsidP="00C36757">
      <w:r w:rsidRPr="00C36757">
        <w:t xml:space="preserve">U </w:t>
      </w:r>
      <w:proofErr w:type="spellStart"/>
      <w:r w:rsidRPr="00C36757">
        <w:t>orbitale</w:t>
      </w:r>
      <w:proofErr w:type="spellEnd"/>
      <w:r w:rsidRPr="00C36757">
        <w:t xml:space="preserve"> četvrte ljuske stanu:</w:t>
      </w:r>
    </w:p>
    <w:p w14:paraId="1D6F193E" w14:textId="77777777" w:rsidR="00C36757" w:rsidRPr="00C36757" w:rsidRDefault="00C36757" w:rsidP="00C36757">
      <w:r w:rsidRPr="00C36757">
        <w:t>2 s-</w:t>
      </w:r>
      <w:proofErr w:type="spellStart"/>
      <w:r w:rsidRPr="00C36757">
        <w:t>elek</w:t>
      </w:r>
      <w:proofErr w:type="spellEnd"/>
      <w:r w:rsidRPr="00C36757">
        <w:br/>
        <w:t>6 p-</w:t>
      </w:r>
      <w:proofErr w:type="spellStart"/>
      <w:r w:rsidRPr="00C36757">
        <w:t>elek</w:t>
      </w:r>
      <w:proofErr w:type="spellEnd"/>
      <w:r w:rsidRPr="00C36757">
        <w:br/>
        <w:t>10 d-</w:t>
      </w:r>
      <w:proofErr w:type="spellStart"/>
      <w:r w:rsidRPr="00C36757">
        <w:t>elek</w:t>
      </w:r>
      <w:proofErr w:type="spellEnd"/>
      <w:r w:rsidRPr="00C36757">
        <w:br/>
        <w:t>14 f-</w:t>
      </w:r>
      <w:proofErr w:type="spellStart"/>
      <w:r w:rsidRPr="00C36757">
        <w:t>elek</w:t>
      </w:r>
      <w:proofErr w:type="spellEnd"/>
    </w:p>
    <w:p w14:paraId="4A2831A5" w14:textId="77777777" w:rsidR="00C36757" w:rsidRPr="00C36757" w:rsidRDefault="00C36757" w:rsidP="00C36757">
      <w:r w:rsidRPr="00C36757">
        <w:lastRenderedPageBreak/>
        <w:t xml:space="preserve">ukupno: 32 </w:t>
      </w:r>
      <w:proofErr w:type="spellStart"/>
      <w:r w:rsidRPr="00C36757">
        <w:t>elektr</w:t>
      </w:r>
      <w:proofErr w:type="spellEnd"/>
    </w:p>
    <w:p w14:paraId="030563C8" w14:textId="77777777" w:rsidR="00C36757" w:rsidRPr="00C36757" w:rsidRDefault="00C36757" w:rsidP="00C36757">
      <w:r w:rsidRPr="00C36757">
        <w:t>Tek atomi elemenata šeste periode počinju popunjavati f-</w:t>
      </w:r>
      <w:proofErr w:type="spellStart"/>
      <w:r w:rsidRPr="00C36757">
        <w:t>orbitale</w:t>
      </w:r>
      <w:proofErr w:type="spellEnd"/>
      <w:r w:rsidRPr="00C36757">
        <w:t>. Šesta je perioda vrlo duga jer se u njoj nalaze 32 kemijska elementa. I sedma je perioda vrlo duga jer ima 32 kemijska elementa.</w:t>
      </w:r>
      <w:r w:rsidRPr="00C36757">
        <w:rPr>
          <w:rFonts w:ascii="Arial" w:hAnsi="Arial" w:cs="Arial"/>
        </w:rPr>
        <w:t>​</w:t>
      </w:r>
    </w:p>
    <w:p w14:paraId="00D1A529" w14:textId="77777777" w:rsidR="00C36757" w:rsidRPr="00C36757" w:rsidRDefault="00C36757" w:rsidP="00C36757">
      <w:r w:rsidRPr="00C36757">
        <w:t>? Istražite koji je kemijski element zadnji popunio prazno mjesto u 7. periodi.</w:t>
      </w:r>
    </w:p>
    <w:p w14:paraId="05B9BD8A" w14:textId="77777777" w:rsidR="00C36757" w:rsidRPr="00C36757" w:rsidRDefault="00C36757" w:rsidP="00C36757">
      <w:r w:rsidRPr="00C36757">
        <w:t xml:space="preserve">Prema vrsti </w:t>
      </w:r>
      <w:proofErr w:type="spellStart"/>
      <w:r w:rsidRPr="00C36757">
        <w:t>orbitala</w:t>
      </w:r>
      <w:proofErr w:type="spellEnd"/>
      <w:r w:rsidRPr="00C36757">
        <w:t xml:space="preserve"> koje se zadnje popunjavaju, elementi se u periodnom sustavu mogu podijeliti na četiri skupine: elemente s-bloka, p-bloka, d-bloka i f-bloka.</w:t>
      </w:r>
      <w:r w:rsidRPr="00C36757">
        <w:rPr>
          <w:rFonts w:ascii="Arial" w:hAnsi="Arial" w:cs="Arial"/>
        </w:rPr>
        <w:t>​</w:t>
      </w:r>
    </w:p>
    <w:p w14:paraId="41A8FE9D" w14:textId="77777777" w:rsidR="00C36757" w:rsidRPr="00C36757" w:rsidRDefault="00C36757" w:rsidP="00C36757">
      <w:r w:rsidRPr="00C36757">
        <w:t>(razni prikazi blokova – shematski)</w:t>
      </w:r>
    </w:p>
    <w:p w14:paraId="0B3CAF8D" w14:textId="77777777" w:rsidR="00C36757" w:rsidRPr="00C36757" w:rsidRDefault="00C36757" w:rsidP="00C36757">
      <w:r w:rsidRPr="00C36757">
        <w:t>Slična su kemijska svojstva elemenata iste skupine, ali nisu jednaka jer se elektroni valentne ljuske s porastom protonskog broja, odnosno s povećanjem broja ljusaka, sve više udaljavaju od jezgre. Za razliku od sličnih svojstava elemenata u pojedinoj skupini, duž jedne periode svojstva se elemenata znakovito mijenjaju upravo zbog različitog broja elektrona u valentnoj ljusci.</w:t>
      </w:r>
      <w:r w:rsidRPr="00C36757">
        <w:rPr>
          <w:rFonts w:ascii="Arial" w:hAnsi="Arial" w:cs="Arial"/>
        </w:rPr>
        <w:t>​</w:t>
      </w:r>
    </w:p>
    <w:p w14:paraId="32276A19" w14:textId="77777777" w:rsidR="00C36757" w:rsidRPr="00C36757" w:rsidRDefault="00C36757" w:rsidP="00C36757">
      <w:r w:rsidRPr="00C36757">
        <w:t>Periodičnost svojstava elemenata</w:t>
      </w:r>
    </w:p>
    <w:p w14:paraId="2D1E0B90" w14:textId="77777777" w:rsidR="00C36757" w:rsidRPr="00C36757" w:rsidRDefault="00C36757" w:rsidP="00C36757">
      <w:r w:rsidRPr="00C36757">
        <w:t>Mnoga fizikalna svojstva elemenata, kao što su polumjer atoma, energija ionizacije, elektronegativnost, tališta i gustoća, odraz su položaja elementa u periodnom sustavu.</w:t>
      </w:r>
    </w:p>
    <w:p w14:paraId="74AE5BEA" w14:textId="77777777" w:rsidR="00C36757" w:rsidRPr="00C36757" w:rsidRDefault="00C36757" w:rsidP="00C36757">
      <w:r w:rsidRPr="00C36757">
        <w:t>Polumjer atoma i energija ionizacije</w:t>
      </w:r>
    </w:p>
    <w:p w14:paraId="60092095" w14:textId="77777777" w:rsidR="00C36757" w:rsidRPr="00C36757" w:rsidRDefault="00C36757" w:rsidP="00C36757">
      <w:r w:rsidRPr="00C36757">
        <w:t>Proučavanjem dijagrama prikazanih na 6.–17. slici zaključite kako se mijenjaju polumjeri atoma i energija ionizacije porastom protonskog broja.</w:t>
      </w:r>
    </w:p>
    <w:p w14:paraId="5933E8A4" w14:textId="68C2F350" w:rsidR="00C36757" w:rsidRPr="00C36757" w:rsidRDefault="00C36757" w:rsidP="00C36757">
      <w:r w:rsidRPr="00C36757">
        <w:t>Energija ionizacije u pravilu raste unutar periode od 1. do 18. skupine. Elektronska konfiguracija atoma berilija je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oMath>
      <w:r w:rsidRPr="00C36757">
        <w:t>, a atoma bora </w:t>
      </w:r>
      <m:oMath>
        <m:r>
          <w:rPr>
            <w:rFonts w:ascii="Cambria Math" w:hAnsi="Cambria Math"/>
          </w:rPr>
          <m:t>1</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1</m:t>
            </m:r>
          </m:sup>
        </m:sSup>
      </m:oMath>
      <w:r w:rsidRPr="00C36757">
        <w:t>. Budući da je prva energija ionizacije atoma berilija veća od prve energije ionizacije atoma bora (8. slika), može se zaključiti da je više energije potrebno za izbacivanje jednog sparenog s-elektrona nego za izbacivanje jednog nesparenog p-elektrona u istoj ljusci.</w:t>
      </w:r>
      <w:r w:rsidRPr="00C36757">
        <w:rPr>
          <w:rFonts w:ascii="Arial" w:hAnsi="Arial" w:cs="Arial"/>
        </w:rPr>
        <w:t>​</w:t>
      </w:r>
    </w:p>
    <w:p w14:paraId="3770C6BA" w14:textId="77777777" w:rsidR="00C36757" w:rsidRPr="00C36757" w:rsidRDefault="00C36757" w:rsidP="00C36757">
      <w:r w:rsidRPr="00C36757">
        <w:t>(SLIKA 10)</w:t>
      </w:r>
      <w:r w:rsidRPr="00C36757">
        <w:br/>
        <w:t>(SLIKA 11)</w:t>
      </w:r>
    </w:p>
    <w:p w14:paraId="7C849DAA" w14:textId="77777777" w:rsidR="00C36757" w:rsidRPr="00C36757" w:rsidRDefault="00C36757" w:rsidP="00C36757">
      <w:r w:rsidRPr="00C36757">
        <w:t>Elektronski afinitet</w:t>
      </w:r>
    </w:p>
    <w:p w14:paraId="06A189A2" w14:textId="77777777" w:rsidR="00C36757" w:rsidRPr="00C36757" w:rsidRDefault="00C36757" w:rsidP="00C36757">
      <w:r w:rsidRPr="00C36757">
        <w:t>Ako atom primi elektron, on postaje negativno nabijena čestica (anion). Energija koja se oslobađa kad atom u plinovitom stanju primi elektron naziva se elektronski afinitet. S porastom protonskog broja unutar periode elektronski afinitet u pravilu raste, a unutar skupine se smanjuje.</w:t>
      </w:r>
      <w:r w:rsidRPr="00C36757">
        <w:rPr>
          <w:rFonts w:ascii="Arial" w:hAnsi="Arial" w:cs="Arial"/>
        </w:rPr>
        <w:t>​</w:t>
      </w:r>
    </w:p>
    <w:p w14:paraId="7E29BD87" w14:textId="77777777" w:rsidR="00C36757" w:rsidRPr="00C36757" w:rsidRDefault="00C36757" w:rsidP="00C36757">
      <w:r w:rsidRPr="00C36757">
        <w:t>Tališta</w:t>
      </w:r>
    </w:p>
    <w:p w14:paraId="2258CE4B" w14:textId="77777777" w:rsidR="00C36757" w:rsidRPr="00C36757" w:rsidRDefault="00C36757" w:rsidP="00C36757">
      <w:r w:rsidRPr="00C36757">
        <w:lastRenderedPageBreak/>
        <w:t>Vrijednosti za tališta metala periodički se ponavljaju u periodnom sustavu elemenata. Najniža tališta imaju alkalijski metali na početku periode i plemeniti plinovi na kraju periode, a najviša tališta metali u sredini perioda.</w:t>
      </w:r>
    </w:p>
    <w:p w14:paraId="43EEDC9A" w14:textId="77777777" w:rsidR="00C36757" w:rsidRPr="00C36757" w:rsidRDefault="00C36757" w:rsidP="00C36757">
      <w:r w:rsidRPr="00C36757">
        <w:t>Gustoća</w:t>
      </w:r>
    </w:p>
    <w:p w14:paraId="3D91D31E" w14:textId="77777777" w:rsidR="00C36757" w:rsidRPr="00C36757" w:rsidRDefault="00C36757" w:rsidP="00C36757">
      <w:r w:rsidRPr="00C36757">
        <w:t>Na početku svake periode atomi alkalijskih metala imaju najveći polumjer, a najmanju masu, stoga im je gustoća najmanja. Primjerice, litij, natrij i kalij imaju gustoću manju od gustoće vode. Gustoća elementarnih tvari raste prema sredini PSE-a.</w:t>
      </w:r>
      <w:r w:rsidRPr="00C36757">
        <w:rPr>
          <w:rFonts w:ascii="Arial" w:hAnsi="Arial" w:cs="Arial"/>
        </w:rPr>
        <w:t>​</w:t>
      </w:r>
    </w:p>
    <w:p w14:paraId="1E5CF134" w14:textId="77777777" w:rsidR="00C36757" w:rsidRPr="00C36757" w:rsidRDefault="00C36757" w:rsidP="00C36757">
      <w:r w:rsidRPr="00C36757">
        <w:t>Ukratko o metalima d-bloka</w:t>
      </w:r>
    </w:p>
    <w:p w14:paraId="6E9E206B" w14:textId="77777777" w:rsidR="00C36757" w:rsidRPr="00C36757" w:rsidRDefault="00C36757" w:rsidP="00C36757">
      <w:r w:rsidRPr="00C36757">
        <w:t>U središnjem dijelu periodnog sustava elemenata, između druge i trinaeste skupine, nalaze se elementi d-bloka. U njihovim se atomima zadnje popunjavaju elektronima 3d-, 4d- i 5d-orbitale. Atomi elemenata d-bloka nazivaju se i prijelazni metali. Za atome prijelaznih metala karakteristično je da imaju nepopunjene d-</w:t>
      </w:r>
      <w:proofErr w:type="spellStart"/>
      <w:r w:rsidRPr="00C36757">
        <w:t>orbitale</w:t>
      </w:r>
      <w:proofErr w:type="spellEnd"/>
      <w:r w:rsidRPr="00C36757">
        <w:t>, pa se elementi 12. skupine (cink, kadmij, živa), kojima su d-</w:t>
      </w:r>
      <w:proofErr w:type="spellStart"/>
      <w:r w:rsidRPr="00C36757">
        <w:t>orbitale</w:t>
      </w:r>
      <w:proofErr w:type="spellEnd"/>
      <w:r w:rsidRPr="00C36757">
        <w:t xml:space="preserve"> popunjene, obično ne ubrajaju u prijelazne metale.</w:t>
      </w:r>
    </w:p>
    <w:p w14:paraId="434EA27B" w14:textId="6B1672E3" w:rsidR="00C36757" w:rsidRPr="00C36757" w:rsidRDefault="00C36757" w:rsidP="00C36757">
      <w:r w:rsidRPr="00C36757">
        <w:t>Elektronska konfiguracija valentne ljuske atoma elemenata d-bloka jest </w:t>
      </w:r>
      <m:oMath>
        <m:r>
          <w:rPr>
            <w:rFonts w:ascii="Cambria Math" w:hAnsi="Cambria Math"/>
          </w:rPr>
          <m:t>(n-1)</m:t>
        </m:r>
        <m:sSup>
          <m:sSupPr>
            <m:ctrlPr>
              <w:rPr>
                <w:rFonts w:ascii="Cambria Math" w:hAnsi="Cambria Math"/>
              </w:rPr>
            </m:ctrlPr>
          </m:sSupPr>
          <m:e>
            <m:r>
              <w:rPr>
                <w:rFonts w:ascii="Cambria Math" w:hAnsi="Cambria Math"/>
              </w:rPr>
              <m:t>d</m:t>
            </m:r>
          </m:e>
          <m:sup>
            <m:r>
              <w:rPr>
                <w:rFonts w:ascii="Cambria Math" w:hAnsi="Cambria Math"/>
              </w:rPr>
              <m:t>1-10</m:t>
            </m:r>
          </m:sup>
        </m:sSup>
        <m:r>
          <w:rPr>
            <w:rFonts w:ascii="Cambria Math" w:hAnsi="Cambria Math"/>
          </w:rPr>
          <m:t>n</m:t>
        </m:r>
        <m:sSup>
          <m:sSupPr>
            <m:ctrlPr>
              <w:rPr>
                <w:rFonts w:ascii="Cambria Math" w:hAnsi="Cambria Math"/>
              </w:rPr>
            </m:ctrlPr>
          </m:sSupPr>
          <m:e>
            <m:r>
              <w:rPr>
                <w:rFonts w:ascii="Cambria Math" w:hAnsi="Cambria Math"/>
              </w:rPr>
              <m:t>s</m:t>
            </m:r>
          </m:e>
          <m:sup>
            <m:r>
              <w:rPr>
                <w:rFonts w:ascii="Cambria Math" w:hAnsi="Cambria Math"/>
              </w:rPr>
              <m:t>2</m:t>
            </m:r>
          </m:sup>
        </m:sSup>
      </m:oMath>
      <w:r w:rsidRPr="00C36757">
        <w:t>, gdje je n od 4 do 6.</w:t>
      </w:r>
      <w:r w:rsidRPr="00C36757">
        <w:rPr>
          <w:rFonts w:ascii="Arial" w:hAnsi="Arial" w:cs="Arial"/>
        </w:rPr>
        <w:t>​</w:t>
      </w:r>
    </w:p>
    <w:p w14:paraId="3ABC1B08" w14:textId="77777777" w:rsidR="00C36757" w:rsidRPr="00C36757" w:rsidRDefault="00C36757" w:rsidP="00C36757">
      <w:r w:rsidRPr="00C36757">
        <w:t>Za metale d-bloka karakteristični su spojevi s različitim oksidacijskim brojevima. Atomi elemenata d-bloka mogu graditi stabilne spojeve s parnim i neparnim oksidacijskim brojevima, što se objašnjava nepopunjenim d-</w:t>
      </w:r>
      <w:proofErr w:type="spellStart"/>
      <w:r w:rsidRPr="00C36757">
        <w:t>orbitalama</w:t>
      </w:r>
      <w:proofErr w:type="spellEnd"/>
      <w:r w:rsidRPr="00C36757">
        <w:t>.</w:t>
      </w:r>
    </w:p>
    <w:p w14:paraId="5D65CD48" w14:textId="307AEF50" w:rsidR="00C36757" w:rsidRPr="00C36757" w:rsidRDefault="00C36757" w:rsidP="00C36757">
      <w:r w:rsidRPr="00C36757">
        <w:t xml:space="preserve">U spojevima gdje atomi prijelaznih metala imaju veći oksidacijski broj, ne tvore jednostavne katione, već složene anione s kisikom, primjerice: </w:t>
      </w:r>
      <w:proofErr w:type="spellStart"/>
      <w:r w:rsidRPr="00C36757">
        <w:t>kromatni</w:t>
      </w:r>
      <w:proofErr w:type="spellEnd"/>
      <w:r w:rsidRPr="00C36757">
        <w:t xml:space="preserve"> ion </w:t>
      </w:r>
      <m:oMath>
        <m:r>
          <w:rPr>
            <w:rFonts w:ascii="Cambria Math" w:hAnsi="Cambria Math"/>
          </w:rPr>
          <m:t>Cr</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2-</m:t>
            </m:r>
          </m:sup>
        </m:sSubSup>
      </m:oMath>
      <w:r w:rsidRPr="00C36757">
        <w:t>, dikromatni ion </w:t>
      </w:r>
      <m:oMath>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2</m:t>
            </m:r>
          </m:sub>
        </m:sSub>
        <m:sSubSup>
          <m:sSubSupPr>
            <m:ctrlPr>
              <w:rPr>
                <w:rFonts w:ascii="Cambria Math" w:hAnsi="Cambria Math"/>
              </w:rPr>
            </m:ctrlPr>
          </m:sSubSupPr>
          <m:e>
            <m:r>
              <w:rPr>
                <w:rFonts w:ascii="Cambria Math" w:hAnsi="Cambria Math"/>
              </w:rPr>
              <m:t>O</m:t>
            </m:r>
          </m:e>
          <m:sub>
            <m:r>
              <w:rPr>
                <w:rFonts w:ascii="Cambria Math" w:hAnsi="Cambria Math"/>
              </w:rPr>
              <m:t>7</m:t>
            </m:r>
          </m:sub>
          <m:sup>
            <m:r>
              <w:rPr>
                <w:rFonts w:ascii="Cambria Math" w:hAnsi="Cambria Math"/>
              </w:rPr>
              <m:t>2-</m:t>
            </m:r>
          </m:sup>
        </m:sSubSup>
      </m:oMath>
      <w:r w:rsidRPr="00C36757">
        <w:t>, manganatni ion </w:t>
      </w:r>
      <m:oMath>
        <m:r>
          <w:rPr>
            <w:rFonts w:ascii="Cambria Math" w:hAnsi="Cambria Math"/>
          </w:rPr>
          <m:t>Mn</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2-</m:t>
            </m:r>
          </m:sup>
        </m:sSubSup>
      </m:oMath>
      <w:r w:rsidRPr="00C36757">
        <w:t> i permanganatni ion </w:t>
      </w:r>
      <m:oMath>
        <m:r>
          <w:rPr>
            <w:rFonts w:ascii="Cambria Math" w:hAnsi="Cambria Math"/>
          </w:rPr>
          <m:t>Mn</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m:t>
            </m:r>
          </m:sup>
        </m:sSubSup>
      </m:oMath>
      <w:r w:rsidRPr="00C36757">
        <w:t>.</w:t>
      </w:r>
      <w:r w:rsidRPr="00C36757">
        <w:rPr>
          <w:rFonts w:ascii="Arial" w:hAnsi="Arial" w:cs="Arial"/>
        </w:rPr>
        <w:t>​</w:t>
      </w:r>
    </w:p>
    <w:p w14:paraId="25813905" w14:textId="43577C1A" w:rsidR="00C36757" w:rsidRPr="00C36757" w:rsidRDefault="00C36757" w:rsidP="00C36757">
      <m:oMathPara>
        <m:oMath>
          <m:sSub>
            <m:sSubPr>
              <m:ctrlPr>
                <w:rPr>
                  <w:rFonts w:ascii="Cambria Math" w:hAnsi="Cambria Math"/>
                </w:rPr>
              </m:ctrlPr>
            </m:sSubPr>
            <m:e>
              <m:r>
                <m:rPr>
                  <m:nor/>
                </m:rPr>
                <m:t>Co(NO</m:t>
              </m:r>
            </m:e>
            <m:sub>
              <m:r>
                <w:rPr>
                  <w:rFonts w:ascii="Cambria Math" w:hAnsi="Cambria Math"/>
                </w:rPr>
                <m:t>3</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w:br/>
          </m:r>
        </m:oMath>
        <m:oMath>
          <m:sSub>
            <m:sSubPr>
              <m:ctrlPr>
                <w:rPr>
                  <w:rFonts w:ascii="Cambria Math" w:hAnsi="Cambria Math"/>
                </w:rPr>
              </m:ctrlPr>
            </m:sSubPr>
            <m:e>
              <m:r>
                <m:rPr>
                  <m:nor/>
                </m:rPr>
                <m:t>K</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7</m:t>
              </m:r>
            </m:sub>
          </m:sSub>
          <m:r>
            <w:br/>
          </m:r>
        </m:oMath>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Cr</m:t>
          </m:r>
          <m:sSub>
            <m:sSubPr>
              <m:ctrlPr>
                <w:rPr>
                  <w:rFonts w:ascii="Cambria Math" w:hAnsi="Cambria Math"/>
                </w:rPr>
              </m:ctrlPr>
            </m:sSubPr>
            <m:e>
              <m:r>
                <w:rPr>
                  <w:rFonts w:ascii="Cambria Math" w:hAnsi="Cambria Math"/>
                </w:rPr>
                <m:t>O</m:t>
              </m:r>
            </m:e>
            <m:sub>
              <m:r>
                <w:rPr>
                  <w:rFonts w:ascii="Cambria Math" w:hAnsi="Cambria Math"/>
                </w:rPr>
                <m:t>4</m:t>
              </m:r>
            </m:sub>
          </m:sSub>
          <m:r>
            <w:br/>
          </m:r>
        </m:oMath>
        <m:oMath>
          <m:r>
            <w:rPr>
              <w:rFonts w:ascii="Cambria Math" w:hAnsi="Cambria Math"/>
            </w:rPr>
            <m:t>KMn</m:t>
          </m:r>
          <m:sSub>
            <m:sSubPr>
              <m:ctrlPr>
                <w:rPr>
                  <w:rFonts w:ascii="Cambria Math" w:hAnsi="Cambria Math"/>
                </w:rPr>
              </m:ctrlPr>
            </m:sSubPr>
            <m:e>
              <m:r>
                <w:rPr>
                  <w:rFonts w:ascii="Cambria Math" w:hAnsi="Cambria Math"/>
                </w:rPr>
                <m:t>O</m:t>
              </m:r>
            </m:e>
            <m:sub>
              <m:r>
                <w:rPr>
                  <w:rFonts w:ascii="Cambria Math" w:hAnsi="Cambria Math"/>
                </w:rPr>
                <m:t>4</m:t>
              </m:r>
            </m:sub>
          </m:sSub>
          <m:r>
            <w:br/>
          </m:r>
        </m:oMath>
        <m:oMath>
          <m:sSub>
            <m:sSubPr>
              <m:ctrlPr>
                <w:rPr>
                  <w:rFonts w:ascii="Cambria Math" w:hAnsi="Cambria Math"/>
                </w:rPr>
              </m:ctrlPr>
            </m:sSubPr>
            <m:e>
              <w:proofErr w:type="spellStart"/>
              <m:r>
                <m:rPr>
                  <m:nor/>
                </m:rPr>
                <m:t>CoCl</m:t>
              </m:r>
              <w:proofErr w:type="spellEnd"/>
            </m:e>
            <m:sub>
              <m:r>
                <w:rPr>
                  <w:rFonts w:ascii="Cambria Math" w:hAnsi="Cambria Math"/>
                </w:rPr>
                <m:t>2</m:t>
              </m:r>
            </m:sub>
          </m:sSub>
          <m:r>
            <w:rPr>
              <w:rFonts w:ascii="Cambria Math" w:hAnsi="Cambria Math"/>
            </w:rPr>
            <m:t>⋅6</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w:br/>
          </m:r>
        </m:oMath>
        <m:oMath>
          <m:sSub>
            <m:sSubPr>
              <m:ctrlPr>
                <w:rPr>
                  <w:rFonts w:ascii="Cambria Math" w:hAnsi="Cambria Math"/>
                </w:rPr>
              </m:ctrlPr>
            </m:sSubPr>
            <m:e>
              <w:proofErr w:type="spellStart"/>
              <m:r>
                <m:rPr>
                  <m:nor/>
                </m:rPr>
                <m:t>NiSO</m:t>
              </m:r>
              <w:proofErr w:type="spellEnd"/>
            </m:e>
            <m:sub>
              <m:r>
                <w:rPr>
                  <w:rFonts w:ascii="Cambria Math" w:hAnsi="Cambria Math"/>
                </w:rPr>
                <m:t>4</m:t>
              </m:r>
            </m:sub>
          </m:sSub>
          <m:r>
            <w:rPr>
              <w:rFonts w:ascii="Cambria Math" w:hAnsi="Cambria Math"/>
            </w:rPr>
            <m:t>⋅7</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697543F0" w14:textId="7C02A46B" w:rsidR="00C36757" w:rsidRPr="00C36757" w:rsidRDefault="00C36757" w:rsidP="00C36757">
      <w:r w:rsidRPr="00C36757">
        <w:t xml:space="preserve">Karakteristično svojstvo prijelaznih elemenata jest obojenost njihovih spojeva, što se objašnjava prisutnošću </w:t>
      </w:r>
      <w:proofErr w:type="spellStart"/>
      <w:r w:rsidRPr="00C36757">
        <w:t>nesparenih</w:t>
      </w:r>
      <w:proofErr w:type="spellEnd"/>
      <w:r w:rsidRPr="00C36757">
        <w:t xml:space="preserve"> d-elektrona. Ružičasta boja otopine u lijevoj tikvici potječe od kompleksnih iona kobalta </w:t>
      </w:r>
      <m:oMath>
        <m:r>
          <w:rPr>
            <w:rFonts w:ascii="Cambria Math" w:hAnsi="Cambria Math"/>
          </w:rPr>
          <m:t>[</m:t>
        </m:r>
        <m:sSub>
          <m:sSubPr>
            <m:ctrlPr>
              <w:rPr>
                <w:rFonts w:ascii="Cambria Math" w:hAnsi="Cambria Math"/>
              </w:rPr>
            </m:ctrlPr>
          </m:sSubPr>
          <m:e>
            <m:r>
              <m:rPr>
                <m:nor/>
              </m:rPr>
              <m:t>Co(H</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6</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(aq)</m:t>
        </m:r>
      </m:oMath>
      <w:r w:rsidRPr="00C36757">
        <w:t>. Dodatkom koncentrirane klorovodične kiseline otopina se oboji plavo zbog nastalih kompleksnih iona </w:t>
      </w:r>
      <m:oMath>
        <m:r>
          <w:rPr>
            <w:rFonts w:ascii="Cambria Math" w:hAnsi="Cambria Math"/>
          </w:rPr>
          <m:t>[</m:t>
        </m:r>
        <m:sSub>
          <m:sSubPr>
            <m:ctrlPr>
              <w:rPr>
                <w:rFonts w:ascii="Cambria Math" w:hAnsi="Cambria Math"/>
              </w:rPr>
            </m:ctrlPr>
          </m:sSubPr>
          <m:e>
            <m:r>
              <m:rPr>
                <m:nor/>
              </m:rPr>
              <m:t>CoCl</m:t>
            </m:r>
          </m:e>
          <m:sub>
            <m:r>
              <w:rPr>
                <w:rFonts w:ascii="Cambria Math" w:hAnsi="Cambria Math"/>
              </w:rPr>
              <m:t>4</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(aq)</m:t>
        </m:r>
      </m:oMath>
      <w:r w:rsidRPr="00C36757">
        <w:t>. Boja kemijskog spoja ovisi o vrsti i oksidacijskom broju atoma metala, ali i o vrsti liganada vezanih za središnji ion ili atom.</w:t>
      </w:r>
    </w:p>
    <w:p w14:paraId="52BC4732" w14:textId="77777777" w:rsidR="00C36757" w:rsidRPr="00C36757" w:rsidRDefault="00C36757" w:rsidP="00C36757">
      <w:r w:rsidRPr="00C36757">
        <w:t xml:space="preserve">Metali su građeni od gusto raspoređenih atoma koji tvore pravilnu trodimenzionalnu strukturu. Na temelju grafičkog prikaza ovisnosti tališta o protonskom broju (9. slika) </w:t>
      </w:r>
      <w:r w:rsidRPr="00C36757">
        <w:lastRenderedPageBreak/>
        <w:t xml:space="preserve">može se zaključiti da vrijednosti tališta prijelaznih metala ovise o broju </w:t>
      </w:r>
      <w:proofErr w:type="spellStart"/>
      <w:r w:rsidRPr="00C36757">
        <w:t>nesparenih</w:t>
      </w:r>
      <w:proofErr w:type="spellEnd"/>
      <w:r w:rsidRPr="00C36757">
        <w:t xml:space="preserve"> elektrona u d-</w:t>
      </w:r>
      <w:proofErr w:type="spellStart"/>
      <w:r w:rsidRPr="00C36757">
        <w:t>orbitalama</w:t>
      </w:r>
      <w:proofErr w:type="spellEnd"/>
      <w:r w:rsidRPr="00C36757">
        <w:t xml:space="preserve"> njihovih atoma. Veza je jača što je broj </w:t>
      </w:r>
      <w:proofErr w:type="spellStart"/>
      <w:r w:rsidRPr="00C36757">
        <w:t>nesparenih</w:t>
      </w:r>
      <w:proofErr w:type="spellEnd"/>
      <w:r w:rsidRPr="00C36757">
        <w:t xml:space="preserve"> elektrona veći. Zato prijelazni metali imaju veću gustoću i tvrdoću te viša tališta i vrelišta od alkalijskih i </w:t>
      </w:r>
      <w:proofErr w:type="spellStart"/>
      <w:r w:rsidRPr="00C36757">
        <w:t>zemnoalkalijskih</w:t>
      </w:r>
      <w:proofErr w:type="spellEnd"/>
      <w:r w:rsidRPr="00C36757">
        <w:t xml:space="preserve"> metala; dobri su vodiči topline i elektriciteta i imaju dobra mehanička svojstva. Većina prijelaznih metala ima veliko industrijsko značenje jer na njima i njihovim slitinama počiva metalurgija.</w:t>
      </w:r>
    </w:p>
    <w:p w14:paraId="1C04306B" w14:textId="77777777" w:rsidR="00C36757" w:rsidRPr="00C36757" w:rsidRDefault="00C36757" w:rsidP="00C36757">
      <w:r w:rsidRPr="00C36757">
        <w:t>(SLIKA 12)</w:t>
      </w:r>
      <w:r w:rsidRPr="00C36757">
        <w:br/>
        <w:t>(SLIKA 13)</w:t>
      </w:r>
      <w:r w:rsidRPr="00C36757">
        <w:br/>
        <w:t>(SLIKA 14)</w:t>
      </w:r>
      <w:r w:rsidRPr="00C36757">
        <w:br/>
        <w:t>(SLIKA 15)</w:t>
      </w:r>
    </w:p>
    <w:p w14:paraId="67C237E2" w14:textId="77777777" w:rsidR="00C36757" w:rsidRPr="00C36757" w:rsidRDefault="00C36757" w:rsidP="00C36757">
      <w:r w:rsidRPr="00C36757">
        <w:pict w14:anchorId="4BC22C89">
          <v:rect id="_x0000_i2896" style="width:0;height:.75pt" o:hralign="center" o:hrstd="t" o:hr="t" fillcolor="#a0a0a0" stroked="f"/>
        </w:pict>
      </w:r>
    </w:p>
    <w:p w14:paraId="20E6D017" w14:textId="77777777" w:rsidR="00C36757" w:rsidRPr="00C36757" w:rsidRDefault="00C36757" w:rsidP="00C36757">
      <w:r w:rsidRPr="00C36757">
        <w:t>GRAĐA ATOMA</w:t>
      </w:r>
    </w:p>
    <w:p w14:paraId="51C9C6EA" w14:textId="77777777" w:rsidR="00C36757" w:rsidRPr="00C36757" w:rsidRDefault="00C36757" w:rsidP="00C36757">
      <w:r w:rsidRPr="00C36757">
        <w:pict w14:anchorId="73335763">
          <v:rect id="_x0000_i2897" style="width:0;height:.75pt" o:hralign="center" o:hrstd="t" o:hr="t" fillcolor="#a0a0a0" stroked="f"/>
        </w:pict>
      </w:r>
    </w:p>
    <w:p w14:paraId="44E0E091" w14:textId="77777777" w:rsidR="00C36757" w:rsidRPr="00C36757" w:rsidRDefault="00C36757" w:rsidP="00C36757">
      <w:r w:rsidRPr="00C36757">
        <w:t>Subatomske čestice</w:t>
      </w:r>
    </w:p>
    <w:p w14:paraId="0213E130" w14:textId="77777777" w:rsidR="00C36757" w:rsidRPr="00C36757" w:rsidRDefault="00C36757" w:rsidP="00C36757">
      <w:r w:rsidRPr="00C36757">
        <w:t xml:space="preserve">Nakon </w:t>
      </w:r>
      <w:proofErr w:type="spellStart"/>
      <w:r w:rsidRPr="00C36757">
        <w:t>Rutherfordova</w:t>
      </w:r>
      <w:proofErr w:type="spellEnd"/>
      <w:r w:rsidRPr="00C36757">
        <w:t xml:space="preserve"> otkrića da se atom sastoji od pozitivno nabijene jezgre i elektronskog omotača u kojem se nalaze negativno nabijeni elektroni, postavilo se pitanje ima li i jezgra unutarnju strukturu. Uspoređivanjem masa jezgara s ukupnom masom protona u njima došlo se do zaključka da su mase jezgara znatno veće. Heisenberg je pretpostavio da se u jezgri osim protona nalaze i neutralne čestice gotovo jednake mase kao protoni – neutroni. Postojanje neutrona dokazao je James </w:t>
      </w:r>
      <w:proofErr w:type="spellStart"/>
      <w:r w:rsidRPr="00C36757">
        <w:t>Chadwick</w:t>
      </w:r>
      <w:proofErr w:type="spellEnd"/>
      <w:r w:rsidRPr="00C36757">
        <w:t xml:space="preserve"> 1932. godine.</w:t>
      </w:r>
      <w:r w:rsidRPr="00C36757">
        <w:rPr>
          <w:rFonts w:ascii="Arial" w:hAnsi="Arial" w:cs="Arial"/>
        </w:rPr>
        <w:t>​</w:t>
      </w:r>
    </w:p>
    <w:p w14:paraId="4FB29EFE" w14:textId="77777777" w:rsidR="00C36757" w:rsidRPr="00C36757" w:rsidRDefault="00C36757" w:rsidP="00C36757">
      <w:r w:rsidRPr="00C36757">
        <w:t xml:space="preserve">Dakle, u jezgri se nalaze protoni i neutroni, koji se nazivaju </w:t>
      </w:r>
      <w:proofErr w:type="spellStart"/>
      <w:r w:rsidRPr="00C36757">
        <w:t>nukleoni</w:t>
      </w:r>
      <w:proofErr w:type="spellEnd"/>
      <w:r w:rsidRPr="00C36757">
        <w:t xml:space="preserve">. Sila koja protone i neutrone drži na okupu naziva se nuklearna sila. Nuklearna privlačna sila kratkog je dosega, jača je od odbojnih </w:t>
      </w:r>
      <w:proofErr w:type="spellStart"/>
      <w:r w:rsidRPr="00C36757">
        <w:t>Coulombovih</w:t>
      </w:r>
      <w:proofErr w:type="spellEnd"/>
      <w:r w:rsidRPr="00C36757">
        <w:t xml:space="preserve"> sila i razlog je stabilnosti jezgre.</w:t>
      </w:r>
      <w:r w:rsidRPr="00C36757">
        <w:rPr>
          <w:rFonts w:ascii="Arial" w:hAnsi="Arial" w:cs="Arial"/>
        </w:rPr>
        <w:t>​</w:t>
      </w:r>
    </w:p>
    <w:p w14:paraId="128A44BB" w14:textId="77777777" w:rsidR="00C36757" w:rsidRPr="00C36757" w:rsidRDefault="00C36757" w:rsidP="00C36757">
      <w:r w:rsidRPr="00C36757">
        <w:t xml:space="preserve">Broj protona u jezgri jest protonski broj koji obilježavamo slovom Z, a zbroj protona i neutrona jest </w:t>
      </w:r>
      <w:proofErr w:type="spellStart"/>
      <w:r w:rsidRPr="00C36757">
        <w:t>nukleonski</w:t>
      </w:r>
      <w:proofErr w:type="spellEnd"/>
      <w:r w:rsidRPr="00C36757">
        <w:t xml:space="preserve"> broj A. Kemijski element jest skup svih atoma s istim protonskim brojem Z.</w:t>
      </w:r>
    </w:p>
    <w:p w14:paraId="5D7B64DE" w14:textId="77777777" w:rsidR="00C36757" w:rsidRPr="00C36757" w:rsidRDefault="00C36757" w:rsidP="00C36757">
      <w:r w:rsidRPr="00C36757">
        <w:t>Jezgra je vrlo mala u odnosu na veličinu atoma; atom je najvećim dijelom prazan prostor. Uz pretpostavku da je jezgra sfernog oblika, polumjer jezgre može se približno izračunati formulom:</w:t>
      </w:r>
    </w:p>
    <w:p w14:paraId="61D9758F" w14:textId="1F615D7C" w:rsidR="00C36757" w:rsidRPr="00C36757" w:rsidRDefault="00C36757" w:rsidP="00C36757">
      <m:oMathPara>
        <m:oMath>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sSup>
            <m:sSupPr>
              <m:ctrlPr>
                <w:rPr>
                  <w:rFonts w:ascii="Cambria Math" w:hAnsi="Cambria Math"/>
                </w:rPr>
              </m:ctrlPr>
            </m:sSupPr>
            <m:e>
              <m:r>
                <w:rPr>
                  <w:rFonts w:ascii="Cambria Math" w:hAnsi="Cambria Math"/>
                </w:rPr>
                <m:t>A</m:t>
              </m:r>
            </m:e>
            <m:sup>
              <m:r>
                <w:rPr>
                  <w:rFonts w:ascii="Cambria Math" w:hAnsi="Cambria Math"/>
                </w:rPr>
                <m:t>1</m:t>
              </m:r>
              <m:r>
                <m:rPr>
                  <m:sty m:val="p"/>
                </m:rPr>
                <w:rPr>
                  <w:rFonts w:ascii="Cambria Math" w:hAnsi="Cambria Math"/>
                </w:rPr>
                <m:t>/</m:t>
              </m:r>
              <m:r>
                <w:rPr>
                  <w:rFonts w:ascii="Cambria Math" w:hAnsi="Cambria Math"/>
                </w:rPr>
                <m:t>3</m:t>
              </m:r>
            </m:sup>
          </m:sSup>
        </m:oMath>
      </m:oMathPara>
    </w:p>
    <w:p w14:paraId="6E7FD1C7" w14:textId="77BC6895" w:rsidR="00C36757" w:rsidRPr="00C36757" w:rsidRDefault="00C36757" w:rsidP="00C36757">
      <w:r w:rsidRPr="00C36757">
        <w:t>gdje je r polumjer jezgre, </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r>
          <m:rPr>
            <m:sty m:val="p"/>
          </m:rPr>
          <w:rPr>
            <w:rFonts w:ascii="Cambria Math" w:hAnsi="Cambria Math"/>
          </w:rPr>
          <m:t>1,2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r>
          <m:rPr>
            <m:nor/>
          </m:rPr>
          <m:t xml:space="preserve"> m</m:t>
        </m:r>
      </m:oMath>
      <w:r w:rsidRPr="00C36757">
        <w:t xml:space="preserve">, a A </w:t>
      </w:r>
      <w:proofErr w:type="spellStart"/>
      <w:r w:rsidRPr="00C36757">
        <w:t>nukleonski</w:t>
      </w:r>
      <w:proofErr w:type="spellEnd"/>
      <w:r w:rsidRPr="00C36757">
        <w:t xml:space="preserve"> broj.</w:t>
      </w:r>
      <w:r w:rsidRPr="00C36757">
        <w:rPr>
          <w:rFonts w:ascii="Arial" w:hAnsi="Arial" w:cs="Arial"/>
        </w:rPr>
        <w:t>​</w:t>
      </w:r>
    </w:p>
    <w:p w14:paraId="389FAF89" w14:textId="4AFDDD6F" w:rsidR="00C36757" w:rsidRPr="00C36757" w:rsidRDefault="00C36757" w:rsidP="00C36757">
      <w:r w:rsidRPr="00C36757">
        <w:t>U jezgri atoma </w:t>
      </w:r>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oMath>
      <w:r w:rsidRPr="00C36757">
        <w:t> ima Z protona i </w:t>
      </w:r>
      <m:oMath>
        <m:r>
          <w:rPr>
            <w:rFonts w:ascii="Cambria Math" w:hAnsi="Cambria Math"/>
          </w:rPr>
          <m:t>A-Z</m:t>
        </m:r>
      </m:oMath>
      <w:r w:rsidRPr="00C36757">
        <w:t> neutrona. Zbroje li se mase protona i neutrona u jezgri, dobije se veća masa od stvarne mase jezgre.</w:t>
      </w:r>
    </w:p>
    <w:p w14:paraId="611DF881" w14:textId="4F9F5834" w:rsidR="00C36757" w:rsidRPr="00C36757" w:rsidRDefault="00C36757" w:rsidP="00C36757">
      <m:oMathPara>
        <m:oMath>
          <m:sSubSup>
            <m:sSubSupPr>
              <m:ctrlPr>
                <w:rPr>
                  <w:rFonts w:ascii="Cambria Math" w:hAnsi="Cambria Math"/>
                </w:rPr>
              </m:ctrlPr>
            </m:sSubSupPr>
            <m:e>
              <m:r>
                <w:rPr>
                  <w:rFonts w:ascii="Cambria Math" w:hAnsi="Cambria Math"/>
                </w:rPr>
                <m:t>A</m:t>
              </m:r>
            </m:e>
            <m:sub>
              <m:r>
                <w:rPr>
                  <w:rFonts w:ascii="Cambria Math" w:hAnsi="Cambria Math"/>
                </w:rPr>
                <m:t>Z</m:t>
              </m:r>
            </m:sub>
            <m:sup>
              <m:r>
                <w:rPr>
                  <w:rFonts w:ascii="Cambria Math" w:hAnsi="Cambria Math"/>
                </w:rPr>
                <m:t>X</m:t>
              </m:r>
            </m:sup>
          </m:sSubSup>
        </m:oMath>
      </m:oMathPara>
    </w:p>
    <w:p w14:paraId="55D34F9E" w14:textId="456D7233" w:rsidR="00C36757" w:rsidRPr="00C36757" w:rsidRDefault="00C36757" w:rsidP="00C36757">
      <w:r w:rsidRPr="00C36757">
        <w:lastRenderedPageBreak/>
        <w:t>Z – protonski broj</w:t>
      </w:r>
      <w:r w:rsidRPr="00C36757">
        <w:br/>
      </w:r>
      <m:oMath>
        <m:sSub>
          <m:sSubPr>
            <m:ctrlPr>
              <w:rPr>
                <w:rFonts w:ascii="Cambria Math" w:hAnsi="Cambria Math"/>
              </w:rPr>
            </m:ctrlPr>
          </m:sSubPr>
          <m:e>
            <m:r>
              <w:rPr>
                <w:rFonts w:ascii="Cambria Math" w:hAnsi="Cambria Math"/>
              </w:rPr>
              <m:t>m</m:t>
            </m:r>
          </m:e>
          <m:sub>
            <m:r>
              <w:rPr>
                <w:rFonts w:ascii="Cambria Math" w:hAnsi="Cambria Math"/>
              </w:rPr>
              <m:t>p</m:t>
            </m:r>
          </m:sub>
        </m:sSub>
      </m:oMath>
      <w:r w:rsidRPr="00C36757">
        <w:t> – masa protona</w:t>
      </w:r>
      <w:r w:rsidRPr="00C36757">
        <w:br/>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C36757">
        <w:t> – masa neutrona</w:t>
      </w:r>
    </w:p>
    <w:p w14:paraId="26A249AD" w14:textId="5E814BFD" w:rsidR="00C36757" w:rsidRPr="00C36757" w:rsidRDefault="00C36757" w:rsidP="00C36757">
      <m:oMathPara>
        <m:oMath>
          <m:d>
            <m:dPr>
              <m:begChr m:val=""/>
              <m:ctrlPr>
                <w:rPr>
                  <w:rFonts w:ascii="Cambria Math" w:hAnsi="Cambria Math"/>
                </w:rPr>
              </m:ctrlPr>
            </m:dPr>
            <m:e>
              <m:r>
                <m:rPr>
                  <m:sty m:val="p"/>
                </m:rPr>
                <w:rPr>
                  <w:rFonts w:ascii="Cambria Math" w:hAnsi="Cambria Math"/>
                </w:rPr>
                <m:t>Δ</m:t>
              </m:r>
              <m:r>
                <w:rPr>
                  <w:rFonts w:ascii="Cambria Math" w:hAnsi="Cambria Math"/>
                </w:rPr>
                <m:t>m=Z</m:t>
              </m:r>
              <m:sSub>
                <m:sSubPr>
                  <m:ctrlPr>
                    <w:rPr>
                      <w:rFonts w:ascii="Cambria Math" w:hAnsi="Cambria Math"/>
                    </w:rPr>
                  </m:ctrlPr>
                </m:sSubPr>
                <m:e>
                  <m:r>
                    <w:rPr>
                      <w:rFonts w:ascii="Cambria Math" w:hAnsi="Cambria Math"/>
                    </w:rPr>
                    <m:t>m</m:t>
                  </m:r>
                </m:e>
                <m:sub>
                  <m:r>
                    <w:rPr>
                      <w:rFonts w:ascii="Cambria Math" w:hAnsi="Cambria Math"/>
                    </w:rPr>
                    <m:t>p</m:t>
                  </m:r>
                </m:sub>
              </m:sSub>
              <m:r>
                <w:rPr>
                  <w:rFonts w:ascii="Cambria Math" w:hAnsi="Cambria Math"/>
                </w:rPr>
                <m:t>+N</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m</m:t>
                  </m:r>
                </m:e>
                <m:sub>
                  <m:r>
                    <m:rPr>
                      <m:nor/>
                    </m:rPr>
                    <m:t>jezgre</m:t>
                  </m:r>
                </m:sub>
              </m:sSub>
              <m:sSubSup>
                <m:sSubSupPr>
                  <m:ctrlPr>
                    <w:rPr>
                      <w:rFonts w:ascii="Cambria Math" w:hAnsi="Cambria Math"/>
                    </w:rPr>
                  </m:ctrlPr>
                </m:sSubSupPr>
                <m:e>
                  <m:r>
                    <w:rPr>
                      <w:rFonts w:ascii="Cambria Math" w:hAnsi="Cambria Math"/>
                    </w:rPr>
                    <m:t>(</m:t>
                  </m:r>
                </m:e>
                <m:sub>
                  <m:r>
                    <w:rPr>
                      <w:rFonts w:ascii="Cambria Math" w:hAnsi="Cambria Math"/>
                    </w:rPr>
                    <m:t>Z</m:t>
                  </m:r>
                </m:sub>
                <m:sup>
                  <m:r>
                    <w:rPr>
                      <w:rFonts w:ascii="Cambria Math" w:hAnsi="Cambria Math"/>
                    </w:rPr>
                    <m:t>A</m:t>
                  </m:r>
                </m:sup>
              </m:sSubSup>
              <m:r>
                <w:rPr>
                  <w:rFonts w:ascii="Cambria Math" w:hAnsi="Cambria Math"/>
                </w:rPr>
                <m:t>X</m:t>
              </m:r>
            </m:e>
          </m:d>
        </m:oMath>
      </m:oMathPara>
    </w:p>
    <w:p w14:paraId="3AF12D31" w14:textId="77777777" w:rsidR="00C36757" w:rsidRPr="00C36757" w:rsidRDefault="00C36757" w:rsidP="00C36757">
      <w:r w:rsidRPr="00C36757">
        <w:t>N – broj neutrona</w:t>
      </w:r>
    </w:p>
    <w:p w14:paraId="515F853F" w14:textId="6F803877" w:rsidR="00C36757" w:rsidRPr="00C36757" w:rsidRDefault="00C36757" w:rsidP="00C36757">
      <w:r w:rsidRPr="00C36757">
        <w:t>Stvarna masa jezgre manja je od zbroja masa protona i neutrona. Razlika u masi naziva se defekt mase, </w:t>
      </w:r>
      <m:oMath>
        <m:r>
          <m:rPr>
            <m:sty m:val="p"/>
          </m:rPr>
          <w:rPr>
            <w:rFonts w:ascii="Cambria Math" w:hAnsi="Cambria Math"/>
          </w:rPr>
          <m:t>Δ</m:t>
        </m:r>
        <m:r>
          <w:rPr>
            <w:rFonts w:ascii="Cambria Math" w:hAnsi="Cambria Math"/>
          </w:rPr>
          <m:t>m</m:t>
        </m:r>
      </m:oMath>
      <w:r w:rsidRPr="00C36757">
        <w:t>. Ta se razlika u masi oslobodi u obliku energije prema Einsteinovoj formuli:</w:t>
      </w:r>
    </w:p>
    <w:p w14:paraId="5887908F" w14:textId="1A6F48C1" w:rsidR="00C36757" w:rsidRPr="00C36757" w:rsidRDefault="00C36757" w:rsidP="00C36757">
      <m:oMathPara>
        <m:oMath>
          <m:r>
            <w:rPr>
              <w:rFonts w:ascii="Cambria Math" w:hAnsi="Cambria Math"/>
            </w:rPr>
            <m:t>E=</m:t>
          </m:r>
          <m:r>
            <m:rPr>
              <m:sty m:val="p"/>
            </m:rPr>
            <w:rPr>
              <w:rFonts w:ascii="Cambria Math" w:hAnsi="Cambria Math"/>
            </w:rPr>
            <m:t>Δ</m:t>
          </m:r>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63C1B383" w14:textId="4A048AC6" w:rsidR="00C36757" w:rsidRPr="00C36757" w:rsidRDefault="00C36757" w:rsidP="00C36757">
      <w:r w:rsidRPr="00C36757">
        <w:t xml:space="preserve">Ako se jezgru želi rastaviti na slobodne </w:t>
      </w:r>
      <w:proofErr w:type="spellStart"/>
      <w:r w:rsidRPr="00C36757">
        <w:t>nukleone</w:t>
      </w:r>
      <w:proofErr w:type="spellEnd"/>
      <w:r w:rsidRPr="00C36757">
        <w:t xml:space="preserve">, mora se utrošiti jednaka energija koja se oslobodila pri nastajanju jezgre. Ta se energija naziva energija vezanja jezgre i karakteristična je za svaku jezgru. Najveću energiju vezanja po </w:t>
      </w:r>
      <w:proofErr w:type="spellStart"/>
      <w:r w:rsidRPr="00C36757">
        <w:t>nukleonu</w:t>
      </w:r>
      <w:proofErr w:type="spellEnd"/>
      <w:r w:rsidRPr="00C36757">
        <w:t xml:space="preserve"> ima jezgra atoma željeza </w:t>
      </w:r>
      <m:oMath>
        <m:sSup>
          <m:sSupPr>
            <m:ctrlPr>
              <w:rPr>
                <w:rFonts w:ascii="Cambria Math" w:hAnsi="Cambria Math"/>
              </w:rPr>
            </m:ctrlPr>
          </m:sSupPr>
          <m:e/>
          <m:sup>
            <m:r>
              <w:rPr>
                <w:rFonts w:ascii="Cambria Math" w:hAnsi="Cambria Math"/>
              </w:rPr>
              <m:t>56</m:t>
            </m:r>
          </m:sup>
        </m:sSup>
        <m:r>
          <m:rPr>
            <m:nor/>
          </m:rPr>
          <m:t>Fe</m:t>
        </m:r>
      </m:oMath>
      <w:r w:rsidRPr="00C36757">
        <w:t>.</w:t>
      </w:r>
      <w:r w:rsidRPr="00C36757">
        <w:rPr>
          <w:rFonts w:ascii="Arial" w:hAnsi="Arial" w:cs="Arial"/>
        </w:rPr>
        <w:t>​</w:t>
      </w:r>
    </w:p>
    <w:p w14:paraId="19108235" w14:textId="4F1CD068" w:rsidR="00C36757" w:rsidRPr="00C36757" w:rsidRDefault="00C36757" w:rsidP="00C36757">
      <w:r w:rsidRPr="00C36757">
        <w:t>Elementarni naboj protona u jezgri iznosi </w:t>
      </w:r>
      <m:oMath>
        <m:r>
          <w:rPr>
            <w:rFonts w:ascii="Cambria Math" w:hAnsi="Cambria Math"/>
          </w:rPr>
          <m:t>+</m:t>
        </m:r>
        <m:r>
          <m:rPr>
            <m:sty m:val="p"/>
          </m:rPr>
          <w:rPr>
            <w:rFonts w:ascii="Cambria Math" w:hAnsi="Cambria Math"/>
          </w:rPr>
          <m:t>1,602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36757">
        <w:t>. Naboj elektrona po iznosu je jednak, ali suprotnog predznaka, dakle </w:t>
      </w:r>
      <m:oMath>
        <m:r>
          <w:rPr>
            <w:rFonts w:ascii="Cambria Math" w:hAnsi="Cambria Math"/>
          </w:rPr>
          <m:t>-</m:t>
        </m:r>
        <m:r>
          <m:rPr>
            <m:sty m:val="p"/>
          </m:rPr>
          <w:rPr>
            <w:rFonts w:ascii="Cambria Math" w:hAnsi="Cambria Math"/>
          </w:rPr>
          <m:t>1,602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36757">
        <w:t xml:space="preserve">. Vrijednost elementarnog naboja e odredio je R. A. </w:t>
      </w:r>
      <w:proofErr w:type="spellStart"/>
      <w:r w:rsidRPr="00C36757">
        <w:t>Millikan</w:t>
      </w:r>
      <w:proofErr w:type="spellEnd"/>
      <w:r w:rsidRPr="00C36757">
        <w:t xml:space="preserve"> poznatim pokusom s uljnim kapljicama.</w:t>
      </w:r>
      <w:r w:rsidRPr="00C36757">
        <w:rPr>
          <w:rFonts w:ascii="Arial" w:hAnsi="Arial" w:cs="Arial"/>
        </w:rPr>
        <w:t>​</w:t>
      </w:r>
    </w:p>
    <w:p w14:paraId="295FE806" w14:textId="3C525C25" w:rsidR="00C36757" w:rsidRPr="00C36757" w:rsidRDefault="00C36757" w:rsidP="00C36757">
      <w:r w:rsidRPr="00C36757">
        <w:t xml:space="preserve">Robert Andrews </w:t>
      </w:r>
      <w:proofErr w:type="spellStart"/>
      <w:r w:rsidRPr="00C36757">
        <w:t>Millikan</w:t>
      </w:r>
      <w:proofErr w:type="spellEnd"/>
      <w:r w:rsidRPr="00C36757">
        <w:t xml:space="preserve"> je 1909. pokusom s uljnim kapljicama prvi odredio vrijednost elementarnog električnog naboja elektrona. Između dviju vodoravnih ploča kondenzatora raspršio je ulje u sitne kapljice; neke su pale u donju komoru s homogenim električnim poljem. X-zračenjem je ionizirao kapljice, mjerio njihov volumen i pratio gibanje pri različitim naponima. Podešavanjem smjera i veličine napona kapljica je mogla mirovati ili se gibati prema gore ili dolje. Nakon višegodišnjih mjerenja dobio je da je naboj kapljica uvijek cjelobrojni umnožak istog naboja, </w:t>
      </w:r>
      <m:oMath>
        <m:r>
          <w:rPr>
            <w:rFonts w:ascii="Cambria Math" w:hAnsi="Cambria Math"/>
          </w:rPr>
          <m:t>e≈</m:t>
        </m:r>
        <m:r>
          <m:rPr>
            <m:sty m:val="p"/>
          </m:rPr>
          <w:rPr>
            <w:rFonts w:ascii="Cambria Math" w:hAnsi="Cambria Math"/>
          </w:rPr>
          <m:t>1,6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36757">
        <w:t>.</w:t>
      </w:r>
      <w:r w:rsidRPr="00C36757">
        <w:rPr>
          <w:rFonts w:ascii="Arial" w:hAnsi="Arial" w:cs="Arial"/>
        </w:rPr>
        <w:t>​</w:t>
      </w:r>
    </w:p>
    <w:p w14:paraId="5F54ED91" w14:textId="77777777" w:rsidR="00C36757" w:rsidRPr="00C36757" w:rsidRDefault="00C36757" w:rsidP="00C36757">
      <w:r w:rsidRPr="00C36757">
        <w:t>(SLIKA 1)</w:t>
      </w:r>
      <w:r w:rsidRPr="00C36757">
        <w:br/>
        <w:t>(SLIKA 2)</w:t>
      </w:r>
      <w:r w:rsidRPr="00C36757">
        <w:br/>
        <w:t>(SLIKA 3)</w:t>
      </w:r>
      <w:r w:rsidRPr="00C36757">
        <w:br/>
        <w:t>(SLIKA 4)</w:t>
      </w:r>
      <w:r w:rsidRPr="00C36757">
        <w:br/>
        <w:t>(SLIKA 5)</w:t>
      </w:r>
    </w:p>
    <w:p w14:paraId="582AC724" w14:textId="77777777" w:rsidR="00C36757" w:rsidRPr="00C36757" w:rsidRDefault="00C36757" w:rsidP="00C36757">
      <w:r w:rsidRPr="00C36757">
        <w:pict w14:anchorId="13AC6615">
          <v:rect id="_x0000_i2898" style="width:0;height:.75pt" o:hralign="center" o:hrstd="t" o:hr="t" fillcolor="#a0a0a0" stroked="f"/>
        </w:pict>
      </w:r>
    </w:p>
    <w:p w14:paraId="7C268664" w14:textId="77777777" w:rsidR="00C36757" w:rsidRPr="00C36757" w:rsidRDefault="00C36757" w:rsidP="00C36757">
      <w:r w:rsidRPr="00C36757">
        <w:t>Izotopi i izobari</w:t>
      </w:r>
    </w:p>
    <w:p w14:paraId="6CFEB41E" w14:textId="77777777" w:rsidR="00C36757" w:rsidRPr="00C36757" w:rsidRDefault="00C36757" w:rsidP="00C36757">
      <w:r w:rsidRPr="00C36757">
        <w:t>(SLIKA 6)</w:t>
      </w:r>
    </w:p>
    <w:p w14:paraId="0250E49A" w14:textId="7D55D24B" w:rsidR="00C36757" w:rsidRPr="00C36757" w:rsidRDefault="00C36757" w:rsidP="00C36757">
      <w:r w:rsidRPr="00C36757">
        <w:t xml:space="preserve">Električni naboj Q uljnih kapljica uvijek je bio cjelobrojni umnožak iste vrijednosti naboja, koji je prema </w:t>
      </w:r>
      <w:proofErr w:type="spellStart"/>
      <w:r w:rsidRPr="00C36757">
        <w:t>Millikanovim</w:t>
      </w:r>
      <w:proofErr w:type="spellEnd"/>
      <w:r w:rsidRPr="00C36757">
        <w:t xml:space="preserve"> mjerenjima iznosio </w:t>
      </w:r>
      <m:oMath>
        <m:r>
          <w:rPr>
            <w:rFonts w:ascii="Cambria Math" w:hAnsi="Cambria Math"/>
          </w:rPr>
          <m:t>e=</m:t>
        </m:r>
        <m:r>
          <m:rPr>
            <m:sty m:val="p"/>
          </m:rPr>
          <w:rPr>
            <w:rFonts w:ascii="Cambria Math" w:hAnsi="Cambria Math"/>
          </w:rPr>
          <m:t>1,592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36757">
        <w:t>. Današnja prihvaćena vrijednost elementarnog naboja malo se razlikuje: </w:t>
      </w:r>
      <m:oMath>
        <m:r>
          <w:rPr>
            <w:rFonts w:ascii="Cambria Math" w:hAnsi="Cambria Math"/>
          </w:rPr>
          <m:t>e=</m:t>
        </m:r>
        <m:r>
          <m:rPr>
            <m:sty m:val="p"/>
          </m:rPr>
          <w:rPr>
            <w:rFonts w:ascii="Cambria Math" w:hAnsi="Cambria Math"/>
          </w:rPr>
          <m:t>1,602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36757">
        <w:t>.</w:t>
      </w:r>
      <w:r w:rsidRPr="00C36757">
        <w:rPr>
          <w:rFonts w:ascii="Arial" w:hAnsi="Arial" w:cs="Arial"/>
        </w:rPr>
        <w:t>​</w:t>
      </w:r>
    </w:p>
    <w:p w14:paraId="745EAB9A" w14:textId="77777777" w:rsidR="00C36757" w:rsidRPr="00C36757" w:rsidRDefault="00C36757" w:rsidP="00C36757">
      <w:r w:rsidRPr="00C36757">
        <w:lastRenderedPageBreak/>
        <w:t>Razlika broja protona u jezgri i broja elektrona u elektronskom omotaču jest nabojni broj z. Nabojni broj električki nabijene čestice određen je omjerom njezina naboja Q i elementarnog naboja e:</w:t>
      </w:r>
    </w:p>
    <w:p w14:paraId="6EEA33F9" w14:textId="506AE194" w:rsidR="00C36757" w:rsidRPr="00C36757" w:rsidRDefault="00C36757" w:rsidP="00C36757">
      <m:oMathPara>
        <m:oMath>
          <m:r>
            <w:rPr>
              <w:rFonts w:ascii="Cambria Math" w:hAnsi="Cambria Math"/>
            </w:rPr>
            <m:t>z=</m:t>
          </m:r>
          <m:f>
            <m:fPr>
              <m:ctrlPr>
                <w:rPr>
                  <w:rFonts w:ascii="Cambria Math" w:hAnsi="Cambria Math"/>
                </w:rPr>
              </m:ctrlPr>
            </m:fPr>
            <m:num>
              <m:r>
                <w:rPr>
                  <w:rFonts w:ascii="Cambria Math" w:hAnsi="Cambria Math"/>
                </w:rPr>
                <m:t>Q</m:t>
              </m:r>
            </m:num>
            <m:den>
              <m:r>
                <w:rPr>
                  <w:rFonts w:ascii="Cambria Math" w:hAnsi="Cambria Math"/>
                </w:rPr>
                <m:t>e</m:t>
              </m:r>
            </m:den>
          </m:f>
          <m:r>
            <w:br/>
          </m:r>
        </m:oMath>
      </m:oMathPara>
    </w:p>
    <w:p w14:paraId="29D8C022" w14:textId="79B9FD44" w:rsidR="00C36757" w:rsidRPr="00C36757" w:rsidRDefault="00C36757" w:rsidP="00C36757">
      <w:r w:rsidRPr="00C36757">
        <w:t>Q – električni naboj</w:t>
      </w:r>
      <w:r w:rsidRPr="00C36757">
        <w:br/>
        <w:t>e – elementarni naboj, </w:t>
      </w:r>
      <m:oMath>
        <m:r>
          <w:rPr>
            <w:rFonts w:ascii="Cambria Math" w:hAnsi="Cambria Math"/>
          </w:rPr>
          <m:t>e=</m:t>
        </m:r>
        <m:r>
          <m:rPr>
            <m:sty m:val="p"/>
          </m:rPr>
          <w:rPr>
            <w:rFonts w:ascii="Cambria Math" w:hAnsi="Cambria Math"/>
          </w:rPr>
          <m:t>1,602</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r>
          <m:rPr>
            <m:nor/>
          </m:rPr>
          <m:t xml:space="preserve"> C</m:t>
        </m:r>
      </m:oMath>
      <w:r w:rsidRPr="00C36757">
        <w:t>.</w:t>
      </w:r>
    </w:p>
    <w:p w14:paraId="7B4FA8BF" w14:textId="77777777" w:rsidR="00C36757" w:rsidRPr="00C36757" w:rsidRDefault="00C36757" w:rsidP="00C36757">
      <w:r w:rsidRPr="00C36757">
        <w:t>IZOTOPI I IZOBARI</w:t>
      </w:r>
    </w:p>
    <w:p w14:paraId="3A09A3C5" w14:textId="77777777" w:rsidR="00C36757" w:rsidRPr="00C36757" w:rsidRDefault="00C36757" w:rsidP="00C36757">
      <w:r w:rsidRPr="00C36757">
        <w:t xml:space="preserve">Za atome nekog kemijskog elementa karakteristično je da imaju isti protonski broj. Poznato je da su mnogi elementi smjese nekoliko vrsta atoma koji se razlikuju po </w:t>
      </w:r>
      <w:proofErr w:type="spellStart"/>
      <w:r w:rsidRPr="00C36757">
        <w:t>nukleonskom</w:t>
      </w:r>
      <w:proofErr w:type="spellEnd"/>
      <w:r w:rsidRPr="00C36757">
        <w:t xml:space="preserve"> broju. Atomi koji imaju isti protonski broj, a različit </w:t>
      </w:r>
      <w:proofErr w:type="spellStart"/>
      <w:r w:rsidRPr="00C36757">
        <w:t>nukleonski</w:t>
      </w:r>
      <w:proofErr w:type="spellEnd"/>
      <w:r w:rsidRPr="00C36757">
        <w:t xml:space="preserve"> broj, nazivaju se izotopi.</w:t>
      </w:r>
      <w:r w:rsidRPr="00C36757">
        <w:rPr>
          <w:rFonts w:ascii="Arial" w:hAnsi="Arial" w:cs="Arial"/>
        </w:rPr>
        <w:t>​</w:t>
      </w:r>
    </w:p>
    <w:p w14:paraId="1EDC8420" w14:textId="77777777" w:rsidR="00C36757" w:rsidRPr="00C36757" w:rsidRDefault="00C36757" w:rsidP="00C36757">
      <w:r w:rsidRPr="00C36757">
        <w:t>Primjerice, prirodni klor je smjesa izotopa klora-35 (brojevnog udjela 75,77%) i klora-37 (24,23%).</w:t>
      </w:r>
    </w:p>
    <w:p w14:paraId="0CC58503" w14:textId="77777777" w:rsidR="00C36757" w:rsidRPr="00C36757" w:rsidRDefault="00C36757" w:rsidP="00C36757">
      <w:r w:rsidRPr="00C36757">
        <w:t>(SLIKA 7)</w:t>
      </w:r>
    </w:p>
    <w:p w14:paraId="108C7F36" w14:textId="7729C870" w:rsidR="00C36757" w:rsidRPr="00C36757" w:rsidRDefault="00C36757" w:rsidP="00C36757">
      <w:r w:rsidRPr="00C36757">
        <w:t xml:space="preserve">Iz podataka o brojevnim udjelima u </w:t>
      </w:r>
      <w:proofErr w:type="spellStart"/>
      <w:r w:rsidRPr="00C36757">
        <w:t>izotopskoj</w:t>
      </w:r>
      <w:proofErr w:type="spellEnd"/>
      <w:r w:rsidRPr="00C36757">
        <w:t xml:space="preserve"> smjesi klora može se zaključiti da je približno svaki četvrti atom klora u prirodi atom Cl-37 (6. slika a). U jezgri atoma </w:t>
      </w:r>
      <m:oMath>
        <m:sSup>
          <m:sSupPr>
            <m:ctrlPr>
              <w:rPr>
                <w:rFonts w:ascii="Cambria Math" w:hAnsi="Cambria Math"/>
              </w:rPr>
            </m:ctrlPr>
          </m:sSupPr>
          <m:e/>
          <m:sup>
            <m:r>
              <w:rPr>
                <w:rFonts w:ascii="Cambria Math" w:hAnsi="Cambria Math"/>
              </w:rPr>
              <m:t>35</m:t>
            </m:r>
          </m:sup>
        </m:sSup>
        <m:r>
          <m:rPr>
            <m:nor/>
          </m:rPr>
          <m:t>Cl</m:t>
        </m:r>
      </m:oMath>
      <w:r w:rsidRPr="00C36757">
        <w:t> ima 17 protona i 18 neutrona, a u jezgri atoma </w:t>
      </w:r>
      <m:oMath>
        <m:sSup>
          <m:sSupPr>
            <m:ctrlPr>
              <w:rPr>
                <w:rFonts w:ascii="Cambria Math" w:hAnsi="Cambria Math"/>
              </w:rPr>
            </m:ctrlPr>
          </m:sSupPr>
          <m:e/>
          <m:sup>
            <m:r>
              <w:rPr>
                <w:rFonts w:ascii="Cambria Math" w:hAnsi="Cambria Math"/>
              </w:rPr>
              <m:t>37</m:t>
            </m:r>
          </m:sup>
        </m:sSup>
        <m:r>
          <m:rPr>
            <m:nor/>
          </m:rPr>
          <m:t>Cl</m:t>
        </m:r>
      </m:oMath>
      <w:r w:rsidRPr="00C36757">
        <w:t> 17 protona i 20 neutrona (6. slika b).</w:t>
      </w:r>
    </w:p>
    <w:p w14:paraId="78F8FA27" w14:textId="77777777" w:rsidR="00C36757" w:rsidRPr="00C36757" w:rsidRDefault="00C36757" w:rsidP="00C36757">
      <w:r w:rsidRPr="00C36757">
        <w:t xml:space="preserve">Početkom 20. stoljeća razvoj </w:t>
      </w:r>
      <w:proofErr w:type="spellStart"/>
      <w:r w:rsidRPr="00C36757">
        <w:t>masene</w:t>
      </w:r>
      <w:proofErr w:type="spellEnd"/>
      <w:r w:rsidRPr="00C36757">
        <w:t xml:space="preserve"> spektrometrije omogućio je kvalitativno i kvantitativno određivanje izotopa kemijskih elemenata i njihovih brojevnih udjela. Tako je bilo moguće izračunavati prosječne mase atoma tih elemenata. Eksperimentalna tehnika kojom se određuju mase atoma jest </w:t>
      </w:r>
      <w:proofErr w:type="spellStart"/>
      <w:r w:rsidRPr="00C36757">
        <w:t>masena</w:t>
      </w:r>
      <w:proofErr w:type="spellEnd"/>
      <w:r w:rsidRPr="00C36757">
        <w:t xml:space="preserve"> spektrometrija, a instrument koji se za to rabi </w:t>
      </w:r>
      <w:proofErr w:type="spellStart"/>
      <w:r w:rsidRPr="00C36757">
        <w:t>maseni</w:t>
      </w:r>
      <w:proofErr w:type="spellEnd"/>
      <w:r w:rsidRPr="00C36757">
        <w:t xml:space="preserve"> spektrometar.</w:t>
      </w:r>
      <w:r w:rsidRPr="00C36757">
        <w:rPr>
          <w:rFonts w:ascii="Arial" w:hAnsi="Arial" w:cs="Arial"/>
        </w:rPr>
        <w:t>​</w:t>
      </w:r>
    </w:p>
    <w:p w14:paraId="02A1AB93" w14:textId="77777777" w:rsidR="00C36757" w:rsidRPr="00C36757" w:rsidRDefault="00C36757" w:rsidP="00C36757">
      <w:r w:rsidRPr="00C36757">
        <w:t>(PRIMJER 1)</w:t>
      </w:r>
    </w:p>
    <w:p w14:paraId="0F3FCE31" w14:textId="77777777" w:rsidR="00C36757" w:rsidRPr="00C36757" w:rsidRDefault="00C36757" w:rsidP="00C36757">
      <w:r w:rsidRPr="00C36757">
        <w:t>(SLIKA 8)</w:t>
      </w:r>
    </w:p>
    <w:p w14:paraId="1DD5F297" w14:textId="77777777" w:rsidR="00C36757" w:rsidRPr="00C36757" w:rsidRDefault="00C36757" w:rsidP="00C36757">
      <w:r w:rsidRPr="00C36757">
        <w:t xml:space="preserve">Atomi određenog protonskog broja Z i </w:t>
      </w:r>
      <w:proofErr w:type="spellStart"/>
      <w:r w:rsidRPr="00C36757">
        <w:t>nukleonskog</w:t>
      </w:r>
      <w:proofErr w:type="spellEnd"/>
      <w:r w:rsidRPr="00C36757">
        <w:t xml:space="preserve"> broja A jesu </w:t>
      </w:r>
      <w:proofErr w:type="spellStart"/>
      <w:r w:rsidRPr="00C36757">
        <w:t>nuklidi</w:t>
      </w:r>
      <w:proofErr w:type="spellEnd"/>
      <w:r w:rsidRPr="00C36757">
        <w:t xml:space="preserve">. Kemijski elementi koji imaju samo jedan stabilni izotop nazivaju se </w:t>
      </w:r>
      <w:proofErr w:type="spellStart"/>
      <w:r w:rsidRPr="00C36757">
        <w:t>mononuklidnim</w:t>
      </w:r>
      <w:proofErr w:type="spellEnd"/>
      <w:r w:rsidRPr="00C36757">
        <w:t xml:space="preserve"> elementima, a elementi s više stabilnih </w:t>
      </w:r>
      <w:proofErr w:type="spellStart"/>
      <w:r w:rsidRPr="00C36757">
        <w:t>nuklida</w:t>
      </w:r>
      <w:proofErr w:type="spellEnd"/>
      <w:r w:rsidRPr="00C36757">
        <w:t xml:space="preserve"> </w:t>
      </w:r>
      <w:proofErr w:type="spellStart"/>
      <w:r w:rsidRPr="00C36757">
        <w:t>polinuklidnim</w:t>
      </w:r>
      <w:proofErr w:type="spellEnd"/>
      <w:r w:rsidRPr="00C36757">
        <w:t xml:space="preserve"> elementima. Kemijski element jest smjesa </w:t>
      </w:r>
      <w:proofErr w:type="spellStart"/>
      <w:r w:rsidRPr="00C36757">
        <w:t>nuklida</w:t>
      </w:r>
      <w:proofErr w:type="spellEnd"/>
      <w:r w:rsidRPr="00C36757">
        <w:t xml:space="preserve"> s istim protonskim brojem Z.</w:t>
      </w:r>
    </w:p>
    <w:p w14:paraId="33C84B98" w14:textId="28A5661F" w:rsidR="00C36757" w:rsidRPr="00C36757" w:rsidRDefault="00C36757" w:rsidP="00C36757">
      <w:r w:rsidRPr="00C36757">
        <w:t>Poznata su četiri stabilna izotopa željeza: </w:t>
      </w:r>
      <m:oMath>
        <m:sSup>
          <m:sSupPr>
            <m:ctrlPr>
              <w:rPr>
                <w:rFonts w:ascii="Cambria Math" w:hAnsi="Cambria Math"/>
              </w:rPr>
            </m:ctrlPr>
          </m:sSupPr>
          <m:e/>
          <m:sup>
            <m:r>
              <w:rPr>
                <w:rFonts w:ascii="Cambria Math" w:hAnsi="Cambria Math"/>
              </w:rPr>
              <m:t>54</m:t>
            </m:r>
          </m:sup>
        </m:sSup>
        <m:r>
          <m:rPr>
            <m:nor/>
          </m:rPr>
          <m:t>Fe</m:t>
        </m:r>
      </m:oMath>
      <w:r w:rsidRPr="00C36757">
        <w:t>, </w:t>
      </w:r>
      <m:oMath>
        <m:sSup>
          <m:sSupPr>
            <m:ctrlPr>
              <w:rPr>
                <w:rFonts w:ascii="Cambria Math" w:hAnsi="Cambria Math"/>
              </w:rPr>
            </m:ctrlPr>
          </m:sSupPr>
          <m:e/>
          <m:sup>
            <m:r>
              <w:rPr>
                <w:rFonts w:ascii="Cambria Math" w:hAnsi="Cambria Math"/>
              </w:rPr>
              <m:t>56</m:t>
            </m:r>
          </m:sup>
        </m:sSup>
        <m:r>
          <m:rPr>
            <m:nor/>
          </m:rPr>
          <m:t>Fe</m:t>
        </m:r>
      </m:oMath>
      <w:r w:rsidRPr="00C36757">
        <w:t>, </w:t>
      </w:r>
      <m:oMath>
        <m:sSup>
          <m:sSupPr>
            <m:ctrlPr>
              <w:rPr>
                <w:rFonts w:ascii="Cambria Math" w:hAnsi="Cambria Math"/>
              </w:rPr>
            </m:ctrlPr>
          </m:sSupPr>
          <m:e/>
          <m:sup>
            <m:r>
              <w:rPr>
                <w:rFonts w:ascii="Cambria Math" w:hAnsi="Cambria Math"/>
              </w:rPr>
              <m:t>57</m:t>
            </m:r>
          </m:sup>
        </m:sSup>
        <m:r>
          <m:rPr>
            <m:nor/>
          </m:rPr>
          <m:t>Fe</m:t>
        </m:r>
      </m:oMath>
      <w:r w:rsidRPr="00C36757">
        <w:t>, </w:t>
      </w:r>
      <m:oMath>
        <m:sSup>
          <m:sSupPr>
            <m:ctrlPr>
              <w:rPr>
                <w:rFonts w:ascii="Cambria Math" w:hAnsi="Cambria Math"/>
              </w:rPr>
            </m:ctrlPr>
          </m:sSupPr>
          <m:e/>
          <m:sup>
            <m:r>
              <w:rPr>
                <w:rFonts w:ascii="Cambria Math" w:hAnsi="Cambria Math"/>
              </w:rPr>
              <m:t>58</m:t>
            </m:r>
          </m:sup>
        </m:sSup>
        <m:r>
          <m:rPr>
            <m:nor/>
          </m:rPr>
          <m:t>Fe</m:t>
        </m:r>
      </m:oMath>
      <w:r w:rsidRPr="00C36757">
        <w:t> i četiri stabilna izotopa kroma: </w:t>
      </w:r>
      <m:oMath>
        <m:sSup>
          <m:sSupPr>
            <m:ctrlPr>
              <w:rPr>
                <w:rFonts w:ascii="Cambria Math" w:hAnsi="Cambria Math"/>
              </w:rPr>
            </m:ctrlPr>
          </m:sSupPr>
          <m:e/>
          <m:sup>
            <m:r>
              <w:rPr>
                <w:rFonts w:ascii="Cambria Math" w:hAnsi="Cambria Math"/>
              </w:rPr>
              <m:t>50</m:t>
            </m:r>
          </m:sup>
        </m:sSup>
        <m:r>
          <m:rPr>
            <m:nor/>
          </m:rPr>
          <m:t>Cr</m:t>
        </m:r>
      </m:oMath>
      <w:r w:rsidRPr="00C36757">
        <w:t>, </w:t>
      </w:r>
      <m:oMath>
        <m:sSup>
          <m:sSupPr>
            <m:ctrlPr>
              <w:rPr>
                <w:rFonts w:ascii="Cambria Math" w:hAnsi="Cambria Math"/>
              </w:rPr>
            </m:ctrlPr>
          </m:sSupPr>
          <m:e/>
          <m:sup>
            <m:r>
              <w:rPr>
                <w:rFonts w:ascii="Cambria Math" w:hAnsi="Cambria Math"/>
              </w:rPr>
              <m:t>52</m:t>
            </m:r>
          </m:sup>
        </m:sSup>
        <m:r>
          <m:rPr>
            <m:nor/>
          </m:rPr>
          <m:t>Cr</m:t>
        </m:r>
      </m:oMath>
      <w:r w:rsidRPr="00C36757">
        <w:t>, </w:t>
      </w:r>
      <m:oMath>
        <m:sSup>
          <m:sSupPr>
            <m:ctrlPr>
              <w:rPr>
                <w:rFonts w:ascii="Cambria Math" w:hAnsi="Cambria Math"/>
              </w:rPr>
            </m:ctrlPr>
          </m:sSupPr>
          <m:e/>
          <m:sup>
            <m:r>
              <w:rPr>
                <w:rFonts w:ascii="Cambria Math" w:hAnsi="Cambria Math"/>
              </w:rPr>
              <m:t>53</m:t>
            </m:r>
          </m:sup>
        </m:sSup>
        <m:r>
          <m:rPr>
            <m:nor/>
          </m:rPr>
          <m:t>Cr</m:t>
        </m:r>
      </m:oMath>
      <w:r w:rsidRPr="00C36757">
        <w:t>, </w:t>
      </w:r>
      <m:oMath>
        <m:sSup>
          <m:sSupPr>
            <m:ctrlPr>
              <w:rPr>
                <w:rFonts w:ascii="Cambria Math" w:hAnsi="Cambria Math"/>
              </w:rPr>
            </m:ctrlPr>
          </m:sSupPr>
          <m:e/>
          <m:sup>
            <m:r>
              <w:rPr>
                <w:rFonts w:ascii="Cambria Math" w:hAnsi="Cambria Math"/>
              </w:rPr>
              <m:t>54</m:t>
            </m:r>
          </m:sup>
        </m:sSup>
        <m:r>
          <m:rPr>
            <m:nor/>
          </m:rPr>
          <m:t>Cr</m:t>
        </m:r>
      </m:oMath>
      <w:r w:rsidRPr="00C36757">
        <w:t xml:space="preserve">. Usporedbom </w:t>
      </w:r>
      <w:proofErr w:type="spellStart"/>
      <w:r w:rsidRPr="00C36757">
        <w:t>nukleonskih</w:t>
      </w:r>
      <w:proofErr w:type="spellEnd"/>
      <w:r w:rsidRPr="00C36757">
        <w:t xml:space="preserve"> brojeva može se vidjeti da jezgre </w:t>
      </w:r>
      <m:oMath>
        <m:sSup>
          <m:sSupPr>
            <m:ctrlPr>
              <w:rPr>
                <w:rFonts w:ascii="Cambria Math" w:hAnsi="Cambria Math"/>
              </w:rPr>
            </m:ctrlPr>
          </m:sSupPr>
          <m:e/>
          <m:sup>
            <m:r>
              <w:rPr>
                <w:rFonts w:ascii="Cambria Math" w:hAnsi="Cambria Math"/>
              </w:rPr>
              <m:t>56</m:t>
            </m:r>
          </m:sup>
        </m:sSup>
        <m:r>
          <m:rPr>
            <m:nor/>
          </m:rPr>
          <m:t>Fe</m:t>
        </m:r>
      </m:oMath>
      <w:r w:rsidRPr="00C36757">
        <w:t> i </w:t>
      </w:r>
      <m:oMath>
        <m:sSup>
          <m:sSupPr>
            <m:ctrlPr>
              <w:rPr>
                <w:rFonts w:ascii="Cambria Math" w:hAnsi="Cambria Math"/>
              </w:rPr>
            </m:ctrlPr>
          </m:sSupPr>
          <m:e/>
          <m:sup>
            <m:r>
              <w:rPr>
                <w:rFonts w:ascii="Cambria Math" w:hAnsi="Cambria Math"/>
              </w:rPr>
              <m:t>56</m:t>
            </m:r>
          </m:sup>
        </m:sSup>
        <m:r>
          <m:rPr>
            <m:nor/>
          </m:rPr>
          <m:t>Cr</m:t>
        </m:r>
      </m:oMath>
      <w:r w:rsidRPr="00C36757">
        <w:t xml:space="preserve"> imaju isti </w:t>
      </w:r>
      <w:proofErr w:type="spellStart"/>
      <w:r w:rsidRPr="00C36757">
        <w:t>nukleonski</w:t>
      </w:r>
      <w:proofErr w:type="spellEnd"/>
      <w:r w:rsidRPr="00C36757">
        <w:t xml:space="preserve"> broj.</w:t>
      </w:r>
    </w:p>
    <w:p w14:paraId="2608DDA9" w14:textId="170E9121" w:rsidR="00C36757" w:rsidRPr="00C36757" w:rsidRDefault="00C36757" w:rsidP="00C36757">
      <w:r w:rsidRPr="00C36757">
        <w:lastRenderedPageBreak/>
        <w:t xml:space="preserve">Atomi koji imaju isti </w:t>
      </w:r>
      <w:proofErr w:type="spellStart"/>
      <w:r w:rsidRPr="00C36757">
        <w:t>nukleonski</w:t>
      </w:r>
      <w:proofErr w:type="spellEnd"/>
      <w:r w:rsidRPr="00C36757">
        <w:t xml:space="preserve"> broj A, a različit protonski broj Z, nazivaju se izobari. Izobari su, primjerice, atomi sumpora i argona </w:t>
      </w:r>
      <m:oMath>
        <m:sSup>
          <m:sSupPr>
            <m:ctrlPr>
              <w:rPr>
                <w:rFonts w:ascii="Cambria Math" w:hAnsi="Cambria Math"/>
              </w:rPr>
            </m:ctrlPr>
          </m:sSupPr>
          <m:e/>
          <m:sup>
            <m:r>
              <w:rPr>
                <w:rFonts w:ascii="Cambria Math" w:hAnsi="Cambria Math"/>
              </w:rPr>
              <m:t>34</m:t>
            </m:r>
          </m:sup>
        </m:sSup>
        <m:r>
          <m:rPr>
            <m:nor/>
          </m:rPr>
          <m:t>S</m:t>
        </m:r>
      </m:oMath>
      <w:r w:rsidRPr="00C36757">
        <w:t> i </w:t>
      </w:r>
      <m:oMath>
        <m:sSup>
          <m:sSupPr>
            <m:ctrlPr>
              <w:rPr>
                <w:rFonts w:ascii="Cambria Math" w:hAnsi="Cambria Math"/>
              </w:rPr>
            </m:ctrlPr>
          </m:sSupPr>
          <m:e/>
          <m:sup>
            <m:r>
              <w:rPr>
                <w:rFonts w:ascii="Cambria Math" w:hAnsi="Cambria Math"/>
              </w:rPr>
              <m:t>34</m:t>
            </m:r>
          </m:sup>
        </m:sSup>
        <m:r>
          <m:rPr>
            <m:nor/>
          </m:rPr>
          <m:t>Ar</m:t>
        </m:r>
      </m:oMath>
      <w:r w:rsidRPr="00C36757">
        <w:t>, te kadmija i kositra </w:t>
      </w:r>
      <m:oMath>
        <m:sSup>
          <m:sSupPr>
            <m:ctrlPr>
              <w:rPr>
                <w:rFonts w:ascii="Cambria Math" w:hAnsi="Cambria Math"/>
              </w:rPr>
            </m:ctrlPr>
          </m:sSupPr>
          <m:e/>
          <m:sup>
            <m:r>
              <w:rPr>
                <w:rFonts w:ascii="Cambria Math" w:hAnsi="Cambria Math"/>
              </w:rPr>
              <m:t>113</m:t>
            </m:r>
          </m:sup>
        </m:sSup>
        <m:r>
          <m:rPr>
            <m:nor/>
          </m:rPr>
          <m:t>Cd</m:t>
        </m:r>
      </m:oMath>
      <w:r w:rsidRPr="00C36757">
        <w:t> i </w:t>
      </w:r>
      <m:oMath>
        <m:sSup>
          <m:sSupPr>
            <m:ctrlPr>
              <w:rPr>
                <w:rFonts w:ascii="Cambria Math" w:hAnsi="Cambria Math"/>
              </w:rPr>
            </m:ctrlPr>
          </m:sSupPr>
          <m:e/>
          <m:sup>
            <m:r>
              <w:rPr>
                <w:rFonts w:ascii="Cambria Math" w:hAnsi="Cambria Math"/>
              </w:rPr>
              <m:t>113</m:t>
            </m:r>
          </m:sup>
        </m:sSup>
        <m:r>
          <m:rPr>
            <m:nor/>
          </m:rPr>
          <m:t>Sn</m:t>
        </m:r>
      </m:oMath>
      <w:r w:rsidRPr="00C36757">
        <w:t>. Izobari su atomi različitih elemenata, međusobno različitih kemijskih i fizikalnih svojstava.</w:t>
      </w:r>
      <w:r w:rsidRPr="00C36757">
        <w:rPr>
          <w:rFonts w:ascii="Arial" w:hAnsi="Arial" w:cs="Arial"/>
        </w:rPr>
        <w:t>​</w:t>
      </w:r>
    </w:p>
    <w:p w14:paraId="3D2C7543" w14:textId="77777777" w:rsidR="00C36757" w:rsidRPr="00C36757" w:rsidRDefault="00C36757" w:rsidP="00C36757">
      <w:r w:rsidRPr="00C36757">
        <w:pict w14:anchorId="57D4E382">
          <v:rect id="_x0000_i2899" style="width:0;height:.75pt" o:hralign="center" o:hrstd="t" o:hr="t" fillcolor="#a0a0a0" stroked="f"/>
        </w:pict>
      </w:r>
    </w:p>
    <w:p w14:paraId="6D9B4F26" w14:textId="77777777" w:rsidR="00C36757" w:rsidRPr="00C36757" w:rsidRDefault="00C36757" w:rsidP="00C36757">
      <w:r w:rsidRPr="00C36757">
        <w:t>RADIOAKTIVNOST</w:t>
      </w:r>
    </w:p>
    <w:p w14:paraId="7A384D67" w14:textId="77777777" w:rsidR="00C36757" w:rsidRPr="00C36757" w:rsidRDefault="00C36757" w:rsidP="00C36757">
      <w:r w:rsidRPr="00C36757">
        <w:t>(SLIKA 9)</w:t>
      </w:r>
      <w:r w:rsidRPr="00C36757">
        <w:br/>
        <w:t>(SLIKA 10)</w:t>
      </w:r>
      <w:r w:rsidRPr="00C36757">
        <w:br/>
        <w:t>(SLIKA 11)</w:t>
      </w:r>
    </w:p>
    <w:p w14:paraId="5CFE5822" w14:textId="77777777" w:rsidR="00C36757" w:rsidRPr="00C36757" w:rsidRDefault="00C36757" w:rsidP="00C36757">
      <w:r w:rsidRPr="00C36757">
        <w:t xml:space="preserve">Marie </w:t>
      </w:r>
      <w:proofErr w:type="spellStart"/>
      <w:r w:rsidRPr="00C36757">
        <w:t>Skłodowska</w:t>
      </w:r>
      <w:proofErr w:type="spellEnd"/>
      <w:r w:rsidRPr="00C36757">
        <w:t xml:space="preserve"> Curie (1867.–1934.) jedna je od najslavnijih znanstvenica u povijesti; život je posvetila istraživanju radioaktivnosti. Prvu Nobelovu nagradu za fiziku dobila je 1903. zajedno s </w:t>
      </w:r>
      <w:proofErr w:type="spellStart"/>
      <w:r w:rsidRPr="00C36757">
        <w:t>Pierrom</w:t>
      </w:r>
      <w:proofErr w:type="spellEnd"/>
      <w:r w:rsidRPr="00C36757">
        <w:t xml:space="preserve"> </w:t>
      </w:r>
      <w:proofErr w:type="spellStart"/>
      <w:r w:rsidRPr="00C36757">
        <w:t>Curiejem</w:t>
      </w:r>
      <w:proofErr w:type="spellEnd"/>
      <w:r w:rsidRPr="00C36757">
        <w:t xml:space="preserve"> i Henrijem </w:t>
      </w:r>
      <w:proofErr w:type="spellStart"/>
      <w:r w:rsidRPr="00C36757">
        <w:t>Becquerelom</w:t>
      </w:r>
      <w:proofErr w:type="spellEnd"/>
      <w:r w:rsidRPr="00C36757">
        <w:t xml:space="preserve"> za otkriće radioaktivnosti; 1911. dobila je Nobelovu nagradu za kemiju za otkriće radija i </w:t>
      </w:r>
      <w:proofErr w:type="spellStart"/>
      <w:r w:rsidRPr="00C36757">
        <w:t>polonija</w:t>
      </w:r>
      <w:proofErr w:type="spellEnd"/>
      <w:r w:rsidRPr="00C36757">
        <w:t>. Bila je prva žena dobitnica Nobelove nagrade i jedina osoba koja ju je dobila za dva različita područja (fizika i kemija).</w:t>
      </w:r>
      <w:r w:rsidRPr="00C36757">
        <w:rPr>
          <w:rFonts w:ascii="Arial" w:hAnsi="Arial" w:cs="Arial"/>
        </w:rPr>
        <w:t>​</w:t>
      </w:r>
    </w:p>
    <w:p w14:paraId="248809F6" w14:textId="77777777" w:rsidR="00C36757" w:rsidRPr="00C36757" w:rsidRDefault="00C36757" w:rsidP="00C36757">
      <w:r w:rsidRPr="00C36757">
        <w:t>Radioaktivnost je svojstvo jezgara nekih atoma da se spontano raspadaju emitirajući različite vrste zračenja. Radioaktivni elementi mogu se naći u tlu, vodi, zraku i hrani, dakle i u živim bićima. Svijet je radioaktivan od samog postanka.</w:t>
      </w:r>
    </w:p>
    <w:p w14:paraId="11F2F4A4" w14:textId="77777777" w:rsidR="00C36757" w:rsidRPr="00C36757" w:rsidRDefault="00C36757" w:rsidP="00C36757">
      <w:pPr>
        <w:numPr>
          <w:ilvl w:val="0"/>
          <w:numId w:val="224"/>
        </w:numPr>
      </w:pPr>
      <w:r w:rsidRPr="00C36757">
        <w:t>Istražite na mrežnim stranicama koji su poznati svjetski znanstvenici zaslužni za otkriće prirodne radioaktivnosti.</w:t>
      </w:r>
    </w:p>
    <w:p w14:paraId="309FFBFD" w14:textId="77777777" w:rsidR="00C36757" w:rsidRPr="00C36757" w:rsidRDefault="00C36757" w:rsidP="00C36757">
      <w:pPr>
        <w:numPr>
          <w:ilvl w:val="0"/>
          <w:numId w:val="224"/>
        </w:numPr>
      </w:pPr>
      <w:r w:rsidRPr="00C36757">
        <w:t>Koji su hrvatski znanstvenici istraživali radioaktivnost? Gdje su objavljivali svoja istraživanja i rezultate?</w:t>
      </w:r>
    </w:p>
    <w:p w14:paraId="0492EC89" w14:textId="77777777" w:rsidR="00C36757" w:rsidRPr="00C36757" w:rsidRDefault="00C36757" w:rsidP="00C36757">
      <w:r w:rsidRPr="00C36757">
        <w:t xml:space="preserve">Zašto su jezgre nekih atoma nestabilne? Sile koje protone i neutrone u jezgri drže na okupu nazivaju se nuklearnim silama; one su kratkog dosega, ali jače od odbojnih </w:t>
      </w:r>
      <w:proofErr w:type="spellStart"/>
      <w:r w:rsidRPr="00C36757">
        <w:t>Coulombovih</w:t>
      </w:r>
      <w:proofErr w:type="spellEnd"/>
      <w:r w:rsidRPr="00C36757">
        <w:t xml:space="preserve"> sila pa osiguravaju stabilnost jezgre.</w:t>
      </w:r>
      <w:r w:rsidRPr="00C36757">
        <w:rPr>
          <w:rFonts w:ascii="Arial" w:hAnsi="Arial" w:cs="Arial"/>
        </w:rPr>
        <w:t>​</w:t>
      </w:r>
    </w:p>
    <w:p w14:paraId="1388EC29" w14:textId="040BB8DE" w:rsidR="00C36757" w:rsidRPr="00C36757" w:rsidRDefault="00C36757" w:rsidP="00C36757">
      <w:r w:rsidRPr="00C36757">
        <w:t>Stabilnost jezgre određena je omjerom broja protona i neutrona. Kad je broj protona jednak broju neutrona (npr. kod lakših jezgara ugljika </w:t>
      </w:r>
      <m:oMath>
        <m:sSup>
          <m:sSupPr>
            <m:ctrlPr>
              <w:rPr>
                <w:rFonts w:ascii="Cambria Math" w:hAnsi="Cambria Math"/>
              </w:rPr>
            </m:ctrlPr>
          </m:sSupPr>
          <m:e/>
          <m:sup>
            <m:r>
              <w:rPr>
                <w:rFonts w:ascii="Cambria Math" w:hAnsi="Cambria Math"/>
              </w:rPr>
              <m:t>12</m:t>
            </m:r>
          </m:sup>
        </m:sSup>
        <m:r>
          <m:rPr>
            <m:nor/>
          </m:rPr>
          <m:t>C</m:t>
        </m:r>
      </m:oMath>
      <w:r w:rsidRPr="00C36757">
        <w:t>, dušika, kisika </w:t>
      </w:r>
      <m:oMath>
        <m:sSup>
          <m:sSupPr>
            <m:ctrlPr>
              <w:rPr>
                <w:rFonts w:ascii="Cambria Math" w:hAnsi="Cambria Math"/>
              </w:rPr>
            </m:ctrlPr>
          </m:sSupPr>
          <m:e/>
          <m:sup>
            <m:r>
              <w:rPr>
                <w:rFonts w:ascii="Cambria Math" w:hAnsi="Cambria Math"/>
              </w:rPr>
              <m:t>16</m:t>
            </m:r>
          </m:sup>
        </m:sSup>
        <m:r>
          <m:rPr>
            <m:nor/>
          </m:rPr>
          <m:t>O</m:t>
        </m:r>
      </m:oMath>
      <w:r w:rsidRPr="00C36757">
        <w:t>), jezgre su stabilne. Kod težih jezgara broj neutrona mora rasti brže od broja protona da bi jezgra bila stabilna; ako je omjer </w:t>
      </w:r>
      <m:oMath>
        <m:r>
          <w:rPr>
            <w:rFonts w:ascii="Cambria Math" w:hAnsi="Cambria Math"/>
          </w:rPr>
          <m:t>N</m:t>
        </m:r>
        <m:r>
          <m:rPr>
            <m:sty m:val="p"/>
          </m:rPr>
          <w:rPr>
            <w:rFonts w:ascii="Cambria Math" w:hAnsi="Cambria Math"/>
          </w:rPr>
          <m:t>/</m:t>
        </m:r>
        <m:r>
          <w:rPr>
            <w:rFonts w:ascii="Cambria Math" w:hAnsi="Cambria Math"/>
          </w:rPr>
          <m:t>Z</m:t>
        </m:r>
      </m:oMath>
      <w:r w:rsidRPr="00C36757">
        <w:t> veći od približno 1,5, jezgre su često nestabilne i radioaktivno se raspadaju.</w:t>
      </w:r>
      <w:r w:rsidRPr="00C36757">
        <w:rPr>
          <w:rFonts w:ascii="Arial" w:hAnsi="Arial" w:cs="Arial"/>
        </w:rPr>
        <w:t>​</w:t>
      </w:r>
    </w:p>
    <w:p w14:paraId="06D890B4" w14:textId="56D64EF3" w:rsidR="00C36757" w:rsidRPr="00C36757" w:rsidRDefault="00C36757" w:rsidP="00C36757">
      <w:r w:rsidRPr="00C36757">
        <w:t>Primjerice, u jezgri uranija </w:t>
      </w:r>
      <m:oMath>
        <m:sSup>
          <m:sSupPr>
            <m:ctrlPr>
              <w:rPr>
                <w:rFonts w:ascii="Cambria Math" w:hAnsi="Cambria Math"/>
              </w:rPr>
            </m:ctrlPr>
          </m:sSupPr>
          <m:e/>
          <m:sup>
            <m:r>
              <w:rPr>
                <w:rFonts w:ascii="Cambria Math" w:hAnsi="Cambria Math"/>
              </w:rPr>
              <m:t>238</m:t>
            </m:r>
          </m:sup>
        </m:sSup>
        <m:r>
          <m:rPr>
            <m:nor/>
          </m:rPr>
          <m:t>U</m:t>
        </m:r>
      </m:oMath>
      <w:r w:rsidRPr="00C36757">
        <w:t> ima 92 protona i 146 neutrona, pa omjer </w:t>
      </w:r>
      <m:oMath>
        <m:r>
          <w:rPr>
            <w:rFonts w:ascii="Cambria Math" w:hAnsi="Cambria Math"/>
          </w:rPr>
          <m:t>N</m:t>
        </m:r>
        <m:r>
          <m:rPr>
            <m:sty m:val="p"/>
          </m:rPr>
          <w:rPr>
            <w:rFonts w:ascii="Cambria Math" w:hAnsi="Cambria Math"/>
          </w:rPr>
          <m:t>/</m:t>
        </m:r>
        <m:r>
          <w:rPr>
            <w:rFonts w:ascii="Cambria Math" w:hAnsi="Cambria Math"/>
          </w:rPr>
          <m:t>Z≈</m:t>
        </m:r>
        <m:r>
          <m:rPr>
            <m:sty m:val="p"/>
          </m:rPr>
          <w:rPr>
            <w:rFonts w:ascii="Cambria Math" w:hAnsi="Cambria Math"/>
          </w:rPr>
          <m:t>1,6</m:t>
        </m:r>
      </m:oMath>
      <w:r w:rsidRPr="00C36757">
        <w:t>; takve jezgre su nestabilne i radioaktivno se raspadaju. Za velike jezgre karakteristično je da broj neutrona raste brže od broja protona, što dovodi do odstupanja od pravca </w:t>
      </w:r>
      <m:oMath>
        <m:r>
          <w:rPr>
            <w:rFonts w:ascii="Cambria Math" w:hAnsi="Cambria Math"/>
          </w:rPr>
          <m:t>N=Z</m:t>
        </m:r>
      </m:oMath>
      <w:r w:rsidRPr="00C36757">
        <w:t> (7. slika).</w:t>
      </w:r>
    </w:p>
    <w:p w14:paraId="3D33F885" w14:textId="77777777" w:rsidR="00C36757" w:rsidRPr="00C36757" w:rsidRDefault="00C36757" w:rsidP="00C36757">
      <w:r w:rsidRPr="00C36757">
        <w:t>Radioaktivni raspad</w:t>
      </w:r>
    </w:p>
    <w:p w14:paraId="0DD1E9D3" w14:textId="77777777" w:rsidR="00C36757" w:rsidRPr="00C36757" w:rsidRDefault="00C36757" w:rsidP="00C36757">
      <w:r w:rsidRPr="00C36757">
        <w:lastRenderedPageBreak/>
        <w:t>Radioaktivni raspad jest proces prelaska radionuklida iz energijski nestabilnog u stabilnije ili potpuno stabilno stanje. Taj proces prati emisija alfa-čestica, beta-čestica i/ili elektromagnetskog zračenja. Prema vrsti emitiranih čestica razlikuju se alfa-raspad, beta-raspad i gama-zračenje.</w:t>
      </w:r>
    </w:p>
    <w:p w14:paraId="4903FF85" w14:textId="77777777" w:rsidR="00C36757" w:rsidRPr="00C36757" w:rsidRDefault="00C36757" w:rsidP="00C36757">
      <w:r w:rsidRPr="00C36757">
        <w:t>Alfa-radioaktivni raspad</w:t>
      </w:r>
    </w:p>
    <w:p w14:paraId="396E702D" w14:textId="0DB934E8" w:rsidR="00C36757" w:rsidRPr="00C36757" w:rsidRDefault="00C36757" w:rsidP="00C36757">
      <w:r w:rsidRPr="00C36757">
        <w:t>Pri alfa-raspadu početna jezgra (jezgra-roditelj) s Z protona i N neutrona pretvara se u drugu jezgru (jezgru-kćer) s dva protona i dva neutrona manje, tj. s </w:t>
      </w:r>
      <m:oMath>
        <m:r>
          <w:rPr>
            <w:rFonts w:ascii="Cambria Math" w:hAnsi="Cambria Math"/>
          </w:rPr>
          <m:t>Z-2</m:t>
        </m:r>
      </m:oMath>
      <w:r w:rsidRPr="00C36757">
        <w:t> protona i </w:t>
      </w:r>
      <m:oMath>
        <m:r>
          <w:rPr>
            <w:rFonts w:ascii="Cambria Math" w:hAnsi="Cambria Math"/>
          </w:rPr>
          <m:t>N-2</m:t>
        </m:r>
      </m:oMath>
      <w:r w:rsidRPr="00C36757">
        <w:t> neutrona.</w:t>
      </w:r>
    </w:p>
    <w:p w14:paraId="5CD24689" w14:textId="258CB762" w:rsidR="00C36757" w:rsidRPr="00C36757" w:rsidRDefault="00C36757" w:rsidP="00C36757">
      <w:r w:rsidRPr="00C36757">
        <w:t xml:space="preserve">Opći zapis alfa-raspada </w:t>
      </w:r>
      <w:proofErr w:type="spellStart"/>
      <w:r w:rsidRPr="00C36757">
        <w:t>nuklida</w:t>
      </w:r>
      <w:proofErr w:type="spellEnd"/>
      <w:r w:rsidRPr="00C36757">
        <w:t> </w:t>
      </w:r>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oMath>
      <w:r w:rsidRPr="00C36757">
        <w:t>:</w:t>
      </w:r>
    </w:p>
    <w:p w14:paraId="09E8EDF5" w14:textId="6222EB00" w:rsidR="00C36757" w:rsidRPr="00C36757" w:rsidRDefault="00C36757" w:rsidP="00C36757">
      <m:oMathPara>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sSubSup>
            <m:sSubSupPr>
              <m:ctrlPr>
                <w:rPr>
                  <w:rFonts w:ascii="Cambria Math" w:hAnsi="Cambria Math"/>
                </w:rPr>
              </m:ctrlPr>
            </m:sSubSupPr>
            <m:e/>
            <m:sub>
              <m:r>
                <w:rPr>
                  <w:rFonts w:ascii="Cambria Math" w:hAnsi="Cambria Math"/>
                </w:rPr>
                <m:t>Z-2</m:t>
              </m:r>
            </m:sub>
            <m:sup>
              <m:r>
                <w:rPr>
                  <w:rFonts w:ascii="Cambria Math" w:hAnsi="Cambria Math"/>
                </w:rPr>
                <m:t>A-4</m:t>
              </m:r>
            </m:sup>
          </m:sSubSup>
          <m:r>
            <w:rPr>
              <w:rFonts w:ascii="Cambria Math" w:hAnsi="Cambria Math"/>
            </w:rPr>
            <m:t>Y+</m:t>
          </m:r>
          <m:sSubSup>
            <m:sSubSupPr>
              <m:ctrlPr>
                <w:rPr>
                  <w:rFonts w:ascii="Cambria Math" w:hAnsi="Cambria Math"/>
                </w:rPr>
              </m:ctrlPr>
            </m:sSubSupPr>
            <m:e/>
            <m:sub>
              <m:r>
                <w:rPr>
                  <w:rFonts w:ascii="Cambria Math" w:hAnsi="Cambria Math"/>
                </w:rPr>
                <m:t>2</m:t>
              </m:r>
            </m:sub>
            <m:sup>
              <m:r>
                <w:rPr>
                  <w:rFonts w:ascii="Cambria Math" w:hAnsi="Cambria Math"/>
                </w:rPr>
                <m:t>4</m:t>
              </m:r>
            </m:sup>
          </m:sSubSup>
          <m:r>
            <m:rPr>
              <m:nor/>
            </m:rPr>
            <m:t>He</m:t>
          </m:r>
          <m:r>
            <w:br/>
          </m:r>
        </m:oMath>
      </m:oMathPara>
    </w:p>
    <w:p w14:paraId="47FD90F7" w14:textId="77777777" w:rsidR="00C36757" w:rsidRPr="00C36757" w:rsidRDefault="00C36757" w:rsidP="00C36757">
      <w:r w:rsidRPr="00C36757">
        <w:t>jezgra-roditelj jezgra-kći alfa-čestica</w:t>
      </w:r>
    </w:p>
    <w:p w14:paraId="65AF4013" w14:textId="77777777" w:rsidR="00C36757" w:rsidRPr="00C36757" w:rsidRDefault="00C36757" w:rsidP="00C36757">
      <w:r w:rsidRPr="00C36757">
        <w:t xml:space="preserve">Zbroj </w:t>
      </w:r>
      <w:proofErr w:type="spellStart"/>
      <w:r w:rsidRPr="00C36757">
        <w:t>nukleonskih</w:t>
      </w:r>
      <w:proofErr w:type="spellEnd"/>
      <w:r w:rsidRPr="00C36757">
        <w:t xml:space="preserve"> i protonskih brojeva na desnoj strani jednadžbe jednak je onome na lijevoj. Zbog relativno velike mase alfa-čestica alfa-zračenje je malo prodorno; domet mu je svega nekoliko centimetara i može ga zaustaviti već list papira. Opasno je, međutim, ako izvor uđe u organizam, jer alfa-čestice imaju snažan ionizacijski učinak.</w:t>
      </w:r>
      <w:r w:rsidRPr="00C36757">
        <w:rPr>
          <w:rFonts w:ascii="Arial" w:hAnsi="Arial" w:cs="Arial"/>
        </w:rPr>
        <w:t>​</w:t>
      </w:r>
    </w:p>
    <w:p w14:paraId="0F3A0BC5" w14:textId="77777777" w:rsidR="00C36757" w:rsidRPr="00C36757" w:rsidRDefault="00C36757" w:rsidP="00C36757">
      <w:r w:rsidRPr="00C36757">
        <w:t>Beta-radioaktivni raspad</w:t>
      </w:r>
    </w:p>
    <w:p w14:paraId="40E24980" w14:textId="77777777" w:rsidR="00C36757" w:rsidRPr="00C36757" w:rsidRDefault="00C36757" w:rsidP="00C36757">
      <w:r w:rsidRPr="00C36757">
        <w:t>Pri beta-raspadu nestabilne jezgre dolazi do pretvaranja jednog neutrona u proton ili jednog protona u neutron. Razlikujemo beta-minus i beta-plus raspad.</w:t>
      </w:r>
    </w:p>
    <w:p w14:paraId="442A9189" w14:textId="77777777" w:rsidR="00C36757" w:rsidRPr="00C36757" w:rsidRDefault="00C36757" w:rsidP="00C36757">
      <w:r w:rsidRPr="00C36757">
        <w:t xml:space="preserve">Pri beta-minus raspadu jedan neutron iz jezgre pretvara se u proton, pri čemu iz jezgre izlaze elektron i </w:t>
      </w:r>
      <w:proofErr w:type="spellStart"/>
      <w:r w:rsidRPr="00C36757">
        <w:t>antineutrino</w:t>
      </w:r>
      <w:proofErr w:type="spellEnd"/>
      <w:r w:rsidRPr="00C36757">
        <w:t xml:space="preserve">. Broj protona se povećava za jedan, a broj neutrona se smanjuje za jedan; </w:t>
      </w:r>
      <w:proofErr w:type="spellStart"/>
      <w:r w:rsidRPr="00C36757">
        <w:t>nukleonski</w:t>
      </w:r>
      <w:proofErr w:type="spellEnd"/>
      <w:r w:rsidRPr="00C36757">
        <w:t xml:space="preserve"> broj ostaje isti.</w:t>
      </w:r>
    </w:p>
    <w:p w14:paraId="301E0D09" w14:textId="77777777" w:rsidR="00C36757" w:rsidRPr="00C36757" w:rsidRDefault="00C36757" w:rsidP="00C36757">
      <w:r w:rsidRPr="00C36757">
        <w:t>Primjer:</w:t>
      </w:r>
    </w:p>
    <w:p w14:paraId="0BE6EB10" w14:textId="381F9CA0" w:rsidR="00C36757" w:rsidRPr="00C36757" w:rsidRDefault="00C36757" w:rsidP="00C36757">
      <m:oMathPara>
        <m:oMath>
          <m:sSubSup>
            <m:sSubSupPr>
              <m:ctrlPr>
                <w:rPr>
                  <w:rFonts w:ascii="Cambria Math" w:hAnsi="Cambria Math"/>
                </w:rPr>
              </m:ctrlPr>
            </m:sSubSupPr>
            <m:e/>
            <m:sub>
              <m:r>
                <w:rPr>
                  <w:rFonts w:ascii="Cambria Math" w:hAnsi="Cambria Math"/>
                </w:rPr>
                <m:t>6</m:t>
              </m:r>
            </m:sub>
            <m:sup>
              <m:r>
                <w:rPr>
                  <w:rFonts w:ascii="Cambria Math" w:hAnsi="Cambria Math"/>
                </w:rPr>
                <m:t>14</m:t>
              </m:r>
            </m:sup>
          </m:sSubSup>
          <m:r>
            <m:rPr>
              <m:nor/>
            </m:rPr>
            <m:t>C</m:t>
          </m:r>
          <m:r>
            <w:rPr>
              <w:rFonts w:ascii="Cambria Math" w:hAnsi="Cambria Math"/>
            </w:rPr>
            <m:t>→</m:t>
          </m:r>
          <m:sSubSup>
            <m:sSubSupPr>
              <m:ctrlPr>
                <w:rPr>
                  <w:rFonts w:ascii="Cambria Math" w:hAnsi="Cambria Math"/>
                </w:rPr>
              </m:ctrlPr>
            </m:sSubSupPr>
            <m:e/>
            <m:sub>
              <m:r>
                <w:rPr>
                  <w:rFonts w:ascii="Cambria Math" w:hAnsi="Cambria Math"/>
                </w:rPr>
                <m:t>7</m:t>
              </m:r>
            </m:sub>
            <m:sup>
              <m:r>
                <w:rPr>
                  <w:rFonts w:ascii="Cambria Math" w:hAnsi="Cambria Math"/>
                </w:rPr>
                <m:t>14</m:t>
              </m:r>
            </m:sup>
          </m:sSubSup>
          <m:r>
            <m:rPr>
              <m:nor/>
            </m:rPr>
            <m:t>N</m:t>
          </m:r>
          <m:r>
            <w:rPr>
              <w:rFonts w:ascii="Cambria Math" w:hAnsi="Cambria Math"/>
            </w:rPr>
            <m:t>+</m:t>
          </m:r>
          <m:sSubSup>
            <m:sSubSupPr>
              <m:ctrlPr>
                <w:rPr>
                  <w:rFonts w:ascii="Cambria Math" w:hAnsi="Cambria Math"/>
                </w:rPr>
              </m:ctrlPr>
            </m:sSubSupPr>
            <m:e/>
            <m:sub>
              <m:r>
                <w:rPr>
                  <w:rFonts w:ascii="Cambria Math" w:hAnsi="Cambria Math"/>
                </w:rPr>
                <m:t>-1</m:t>
              </m:r>
            </m:sub>
            <m:sup>
              <m:r>
                <w:rPr>
                  <w:rFonts w:ascii="Cambria Math" w:hAnsi="Cambria Math"/>
                </w:rPr>
                <m:t>0</m:t>
              </m:r>
            </m:sup>
          </m:sSubSup>
          <m:r>
            <w:rPr>
              <w:rFonts w:ascii="Cambria Math" w:hAnsi="Cambria Math"/>
            </w:rPr>
            <m:t>e+</m:t>
          </m:r>
          <m:acc>
            <m:accPr>
              <m:chr m:val="ˉ"/>
              <m:ctrlPr>
                <w:rPr>
                  <w:rFonts w:ascii="Cambria Math" w:hAnsi="Cambria Math"/>
                </w:rPr>
              </m:ctrlPr>
            </m:accPr>
            <m:e>
              <m:r>
                <w:rPr>
                  <w:rFonts w:ascii="Cambria Math" w:hAnsi="Cambria Math"/>
                </w:rPr>
                <m:t>ν</m:t>
              </m:r>
            </m:e>
          </m:acc>
          <m:r>
            <w:br/>
          </m:r>
        </m:oMath>
      </m:oMathPara>
    </w:p>
    <w:p w14:paraId="34D481A8" w14:textId="77777777" w:rsidR="00C36757" w:rsidRPr="00C36757" w:rsidRDefault="00C36757" w:rsidP="00C36757">
      <w:r w:rsidRPr="00C36757">
        <w:t xml:space="preserve">Pri beta-plus raspadu jedan proton iz jezgre pretvara se u neutron, pri čemu iz jezgre izlaze </w:t>
      </w:r>
      <w:proofErr w:type="spellStart"/>
      <w:r w:rsidRPr="00C36757">
        <w:t>pozitron</w:t>
      </w:r>
      <w:proofErr w:type="spellEnd"/>
      <w:r w:rsidRPr="00C36757">
        <w:t xml:space="preserve"> (</w:t>
      </w:r>
      <w:proofErr w:type="spellStart"/>
      <w:r w:rsidRPr="00C36757">
        <w:t>antielektron</w:t>
      </w:r>
      <w:proofErr w:type="spellEnd"/>
      <w:r w:rsidRPr="00C36757">
        <w:t xml:space="preserve">) i </w:t>
      </w:r>
      <w:proofErr w:type="spellStart"/>
      <w:r w:rsidRPr="00C36757">
        <w:t>neutrino</w:t>
      </w:r>
      <w:proofErr w:type="spellEnd"/>
      <w:r w:rsidRPr="00C36757">
        <w:t xml:space="preserve">. Broj protona se smanjuje za jedan, a broj neutrona povećava za jedan; </w:t>
      </w:r>
      <w:proofErr w:type="spellStart"/>
      <w:r w:rsidRPr="00C36757">
        <w:t>nukleonski</w:t>
      </w:r>
      <w:proofErr w:type="spellEnd"/>
      <w:r w:rsidRPr="00C36757">
        <w:t xml:space="preserve"> broj ostaje isti.</w:t>
      </w:r>
    </w:p>
    <w:p w14:paraId="577ED063" w14:textId="0D95DC12" w:rsidR="00C36757" w:rsidRPr="00C36757" w:rsidRDefault="00C36757" w:rsidP="00C36757">
      <w:r w:rsidRPr="00C36757">
        <w:t xml:space="preserve">Opći zapis beta-minus raspada </w:t>
      </w:r>
      <w:proofErr w:type="spellStart"/>
      <w:r w:rsidRPr="00C36757">
        <w:t>nuklida</w:t>
      </w:r>
      <w:proofErr w:type="spellEnd"/>
      <w:r w:rsidRPr="00C36757">
        <w:t> </w:t>
      </w:r>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oMath>
      <w:r w:rsidRPr="00C36757">
        <w:t>:</w:t>
      </w:r>
    </w:p>
    <w:p w14:paraId="370D554F" w14:textId="195765F2" w:rsidR="00C36757" w:rsidRPr="00C36757" w:rsidRDefault="00C36757" w:rsidP="00C36757">
      <m:oMathPara>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sSubSup>
            <m:sSubSupPr>
              <m:ctrlPr>
                <w:rPr>
                  <w:rFonts w:ascii="Cambria Math" w:hAnsi="Cambria Math"/>
                </w:rPr>
              </m:ctrlPr>
            </m:sSubSupPr>
            <m:e/>
            <m:sub>
              <m:r>
                <w:rPr>
                  <w:rFonts w:ascii="Cambria Math" w:hAnsi="Cambria Math"/>
                </w:rPr>
                <m:t>Z+1</m:t>
              </m:r>
            </m:sub>
            <m:sup>
              <m:r>
                <w:rPr>
                  <w:rFonts w:ascii="Cambria Math" w:hAnsi="Cambria Math"/>
                </w:rPr>
                <m:t>A</m:t>
              </m:r>
            </m:sup>
          </m:sSubSup>
          <m:r>
            <w:rPr>
              <w:rFonts w:ascii="Cambria Math" w:hAnsi="Cambria Math"/>
            </w:rPr>
            <m:t>Y+</m:t>
          </m:r>
          <m:sSubSup>
            <m:sSubSupPr>
              <m:ctrlPr>
                <w:rPr>
                  <w:rFonts w:ascii="Cambria Math" w:hAnsi="Cambria Math"/>
                </w:rPr>
              </m:ctrlPr>
            </m:sSubSupPr>
            <m:e/>
            <m:sub>
              <m:r>
                <w:rPr>
                  <w:rFonts w:ascii="Cambria Math" w:hAnsi="Cambria Math"/>
                </w:rPr>
                <m:t>-1</m:t>
              </m:r>
            </m:sub>
            <m:sup>
              <m:r>
                <w:rPr>
                  <w:rFonts w:ascii="Cambria Math" w:hAnsi="Cambria Math"/>
                </w:rPr>
                <m:t>0</m:t>
              </m:r>
            </m:sup>
          </m:sSubSup>
          <m:r>
            <w:rPr>
              <w:rFonts w:ascii="Cambria Math" w:hAnsi="Cambria Math"/>
            </w:rPr>
            <m:t>e+</m:t>
          </m:r>
          <m:acc>
            <m:accPr>
              <m:chr m:val="ˉ"/>
              <m:ctrlPr>
                <w:rPr>
                  <w:rFonts w:ascii="Cambria Math" w:hAnsi="Cambria Math"/>
                </w:rPr>
              </m:ctrlPr>
            </m:accPr>
            <m:e>
              <m:r>
                <w:rPr>
                  <w:rFonts w:ascii="Cambria Math" w:hAnsi="Cambria Math"/>
                </w:rPr>
                <m:t>ν</m:t>
              </m:r>
            </m:e>
          </m:acc>
          <m:r>
            <w:br/>
          </m:r>
        </m:oMath>
      </m:oMathPara>
    </w:p>
    <w:p w14:paraId="158E8E65" w14:textId="77777777" w:rsidR="00C36757" w:rsidRPr="00C36757" w:rsidRDefault="00C36757" w:rsidP="00C36757">
      <w:r w:rsidRPr="00C36757">
        <w:t xml:space="preserve">jezgra-roditelj jezgra-kći elektron </w:t>
      </w:r>
      <w:proofErr w:type="spellStart"/>
      <w:r w:rsidRPr="00C36757">
        <w:t>antineutrino</w:t>
      </w:r>
      <w:proofErr w:type="spellEnd"/>
    </w:p>
    <w:p w14:paraId="18F9723D" w14:textId="61D22BEF" w:rsidR="00C36757" w:rsidRPr="00C36757" w:rsidRDefault="00C36757" w:rsidP="00C36757">
      <w:r w:rsidRPr="00C36757">
        <w:t xml:space="preserve">Opći zapis beta-plus raspada </w:t>
      </w:r>
      <w:proofErr w:type="spellStart"/>
      <w:r w:rsidRPr="00C36757">
        <w:t>nuklida</w:t>
      </w:r>
      <w:proofErr w:type="spellEnd"/>
      <w:r w:rsidRPr="00C36757">
        <w:t> </w:t>
      </w:r>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oMath>
      <w:r w:rsidRPr="00C36757">
        <w:t>:</w:t>
      </w:r>
    </w:p>
    <w:p w14:paraId="34A054D2" w14:textId="66FAA060" w:rsidR="00C36757" w:rsidRPr="00C36757" w:rsidRDefault="00C36757" w:rsidP="00C36757">
      <m:oMathPara>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sSubSup>
            <m:sSubSupPr>
              <m:ctrlPr>
                <w:rPr>
                  <w:rFonts w:ascii="Cambria Math" w:hAnsi="Cambria Math"/>
                </w:rPr>
              </m:ctrlPr>
            </m:sSubSupPr>
            <m:e/>
            <m:sub>
              <m:r>
                <w:rPr>
                  <w:rFonts w:ascii="Cambria Math" w:hAnsi="Cambria Math"/>
                </w:rPr>
                <m:t>Z-1</m:t>
              </m:r>
            </m:sub>
            <m:sup>
              <m:r>
                <w:rPr>
                  <w:rFonts w:ascii="Cambria Math" w:hAnsi="Cambria Math"/>
                </w:rPr>
                <m:t>A</m:t>
              </m:r>
            </m:sup>
          </m:sSubSup>
          <m:r>
            <w:rPr>
              <w:rFonts w:ascii="Cambria Math" w:hAnsi="Cambria Math"/>
            </w:rPr>
            <m:t>Y+</m:t>
          </m:r>
          <m:sSubSup>
            <m:sSubSupPr>
              <m:ctrlPr>
                <w:rPr>
                  <w:rFonts w:ascii="Cambria Math" w:hAnsi="Cambria Math"/>
                </w:rPr>
              </m:ctrlPr>
            </m:sSubSupPr>
            <m:e/>
            <m:sub>
              <m:r>
                <w:rPr>
                  <w:rFonts w:ascii="Cambria Math" w:hAnsi="Cambria Math"/>
                </w:rPr>
                <m:t>+1</m:t>
              </m:r>
            </m:sub>
            <m:sup>
              <m:r>
                <w:rPr>
                  <w:rFonts w:ascii="Cambria Math" w:hAnsi="Cambria Math"/>
                </w:rPr>
                <m:t>0</m:t>
              </m:r>
            </m:sup>
          </m:sSubSup>
          <m:r>
            <w:rPr>
              <w:rFonts w:ascii="Cambria Math" w:hAnsi="Cambria Math"/>
            </w:rPr>
            <m:t>e+ν</m:t>
          </m:r>
          <m:r>
            <w:rPr>
              <w:i/>
            </w:rPr>
            <w:br/>
          </m:r>
        </m:oMath>
      </m:oMathPara>
    </w:p>
    <w:p w14:paraId="05E2BAC8" w14:textId="77777777" w:rsidR="00C36757" w:rsidRPr="00C36757" w:rsidRDefault="00C36757" w:rsidP="00C36757">
      <w:r w:rsidRPr="00C36757">
        <w:t xml:space="preserve">jezgra-roditelj jezgra-kći </w:t>
      </w:r>
      <w:proofErr w:type="spellStart"/>
      <w:r w:rsidRPr="00C36757">
        <w:t>pozitron</w:t>
      </w:r>
      <w:proofErr w:type="spellEnd"/>
      <w:r w:rsidRPr="00C36757">
        <w:t xml:space="preserve"> </w:t>
      </w:r>
      <w:proofErr w:type="spellStart"/>
      <w:r w:rsidRPr="00C36757">
        <w:t>neutrino</w:t>
      </w:r>
      <w:proofErr w:type="spellEnd"/>
    </w:p>
    <w:p w14:paraId="662450DD" w14:textId="7F1366EA" w:rsidR="00C36757" w:rsidRPr="00C36757" w:rsidRDefault="00C36757" w:rsidP="00C36757">
      <w:proofErr w:type="spellStart"/>
      <w:r w:rsidRPr="00C36757">
        <w:t>Antineutrino</w:t>
      </w:r>
      <w:proofErr w:type="spellEnd"/>
      <w:r w:rsidRPr="00C36757">
        <w:t> </w:t>
      </w:r>
      <m:oMath>
        <m:acc>
          <m:accPr>
            <m:chr m:val="ˉ"/>
            <m:ctrlPr>
              <w:rPr>
                <w:rFonts w:ascii="Cambria Math" w:hAnsi="Cambria Math"/>
              </w:rPr>
            </m:ctrlPr>
          </m:accPr>
          <m:e>
            <m:r>
              <w:rPr>
                <w:rFonts w:ascii="Cambria Math" w:hAnsi="Cambria Math"/>
              </w:rPr>
              <m:t>ν</m:t>
            </m:r>
          </m:e>
        </m:acc>
      </m:oMath>
      <w:r w:rsidRPr="00C36757">
        <w:t> i neutrino </w:t>
      </w:r>
      <m:oMath>
        <m:r>
          <w:rPr>
            <w:rFonts w:ascii="Cambria Math" w:hAnsi="Cambria Math"/>
          </w:rPr>
          <m:t>ν</m:t>
        </m:r>
      </m:oMath>
      <w:r w:rsidRPr="00C36757">
        <w:t> su električki neutralne čestice mase gotovo jednake nuli. Beta-zračenje prodornije je od alfa-zračenja; domet mu je nekoliko metara, a zaustaviti ga može tanak sloj aluminijske folije. Može uzrokovati oštećenja kože i tkiva.</w:t>
      </w:r>
      <w:r w:rsidRPr="00C36757">
        <w:rPr>
          <w:rFonts w:ascii="Arial" w:hAnsi="Arial" w:cs="Arial"/>
        </w:rPr>
        <w:t>​</w:t>
      </w:r>
    </w:p>
    <w:p w14:paraId="1A3F0FB2" w14:textId="77777777" w:rsidR="00C36757" w:rsidRPr="00C36757" w:rsidRDefault="00C36757" w:rsidP="00C36757">
      <w:r w:rsidRPr="00C36757">
        <w:t xml:space="preserve">Može se zaključiti: alfa-zračenjem protonski broj elementa smanjuje se za dva, a beta-zračenjem se protonski broj mijenja za jedan (povećava ili smanjuje), dok se </w:t>
      </w:r>
      <w:proofErr w:type="spellStart"/>
      <w:r w:rsidRPr="00C36757">
        <w:t>nukleonski</w:t>
      </w:r>
      <w:proofErr w:type="spellEnd"/>
      <w:r w:rsidRPr="00C36757">
        <w:t xml:space="preserve"> broj pri beta-raspadu ne mijenja.</w:t>
      </w:r>
    </w:p>
    <w:p w14:paraId="0049D83D" w14:textId="77777777" w:rsidR="00C36757" w:rsidRPr="00C36757" w:rsidRDefault="00C36757" w:rsidP="00C36757">
      <w:r w:rsidRPr="00C36757">
        <w:t>Gama-zračenje</w:t>
      </w:r>
    </w:p>
    <w:p w14:paraId="2BF954F5" w14:textId="77777777" w:rsidR="00C36757" w:rsidRPr="00C36757" w:rsidRDefault="00C36757" w:rsidP="00C36757">
      <w:r w:rsidRPr="00C36757">
        <w:t>Gama-zračenje čine fotoni vrlo velike energije. Gama-fotoni mogu imati energiju i do milijun puta veću od fotona vidljive svjetlosti. To je najprodornije ionizirajuće zračenje; za znatno slabljenje potrebni su centimetri olova ili višestruko deblji sloj betona. Gama-zračenje je opasno i kao vanjski i kao unutarnji izvor.</w:t>
      </w:r>
      <w:r w:rsidRPr="00C36757">
        <w:rPr>
          <w:rFonts w:ascii="Arial" w:hAnsi="Arial" w:cs="Arial"/>
        </w:rPr>
        <w:t>​</w:t>
      </w:r>
    </w:p>
    <w:p w14:paraId="173D08B5" w14:textId="5D9D2160" w:rsidR="00C36757" w:rsidRPr="00C36757" w:rsidRDefault="00C36757" w:rsidP="00C36757">
      <w:r w:rsidRPr="00C36757">
        <w:t>Ako nakon alfa-raspada ili beta-raspada nastane jezgra u pobuđenom stanju </w:t>
      </w:r>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sSup>
          <m:sSupPr>
            <m:ctrlPr>
              <w:rPr>
                <w:rFonts w:ascii="Cambria Math" w:hAnsi="Cambria Math"/>
              </w:rPr>
            </m:ctrlPr>
          </m:sSupPr>
          <m:e>
            <m:r>
              <w:rPr>
                <w:rFonts w:ascii="Cambria Math" w:hAnsi="Cambria Math"/>
              </w:rPr>
              <m:t>X</m:t>
            </m:r>
          </m:e>
          <m:sup>
            <m:r>
              <w:rPr>
                <w:rFonts w:ascii="Cambria Math" w:hAnsi="Cambria Math"/>
              </w:rPr>
              <m:t>*</m:t>
            </m:r>
          </m:sup>
        </m:sSup>
      </m:oMath>
      <w:r w:rsidRPr="00C36757">
        <w:t>, ona emisijom gama-kvanta prelazi u stacionarno stanje </w:t>
      </w:r>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m:t>
        </m:r>
      </m:oMath>
      <w:r w:rsidRPr="00C36757">
        <w:t>:</w:t>
      </w:r>
    </w:p>
    <w:p w14:paraId="1B83D77B" w14:textId="6962D046" w:rsidR="00C36757" w:rsidRPr="00C36757" w:rsidRDefault="00C36757" w:rsidP="00C36757">
      <m:oMathPara>
        <m:oMath>
          <m:sSubSup>
            <m:sSubSupPr>
              <m:ctrlPr>
                <w:rPr>
                  <w:rFonts w:ascii="Cambria Math" w:hAnsi="Cambria Math"/>
                </w:rPr>
              </m:ctrlPr>
            </m:sSubSupPr>
            <m:e/>
            <m:sub>
              <m:r>
                <w:rPr>
                  <w:rFonts w:ascii="Cambria Math" w:hAnsi="Cambria Math"/>
                </w:rPr>
                <m:t>Z</m:t>
              </m:r>
            </m:sub>
            <m:sup>
              <m:r>
                <w:rPr>
                  <w:rFonts w:ascii="Cambria Math" w:hAnsi="Cambria Math"/>
                </w:rPr>
                <m:t>A</m:t>
              </m:r>
            </m:sup>
          </m:sSubSup>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rPr>
              </m:ctrlPr>
            </m:sSubSupPr>
            <m:e/>
            <m:sub>
              <m:r>
                <w:rPr>
                  <w:rFonts w:ascii="Cambria Math" w:hAnsi="Cambria Math"/>
                </w:rPr>
                <m:t>Z</m:t>
              </m:r>
            </m:sub>
            <m:sup>
              <m:r>
                <w:rPr>
                  <w:rFonts w:ascii="Cambria Math" w:hAnsi="Cambria Math"/>
                </w:rPr>
                <m:t>A</m:t>
              </m:r>
            </m:sup>
          </m:sSubSup>
          <m:r>
            <w:rPr>
              <w:rFonts w:ascii="Cambria Math" w:hAnsi="Cambria Math"/>
            </w:rPr>
            <m:t>X+γ</m:t>
          </m:r>
          <m:r>
            <w:rPr>
              <w:i/>
            </w:rPr>
            <w:br/>
          </m:r>
        </m:oMath>
      </m:oMathPara>
    </w:p>
    <w:p w14:paraId="2BEE475A" w14:textId="77777777" w:rsidR="00C36757" w:rsidRPr="00C36757" w:rsidRDefault="00C36757" w:rsidP="00C36757">
      <w:r w:rsidRPr="00C36757">
        <w:t>(SLIKA 15)</w:t>
      </w:r>
    </w:p>
    <w:p w14:paraId="6F340DFA" w14:textId="77777777" w:rsidR="00C36757" w:rsidRPr="00C36757" w:rsidRDefault="00C36757" w:rsidP="00C36757">
      <w:r w:rsidRPr="00C36757">
        <w:t xml:space="preserve">Pri emisiji gama-zračenja ne mijenjaju se ni protonski ni </w:t>
      </w:r>
      <w:proofErr w:type="spellStart"/>
      <w:r w:rsidRPr="00C36757">
        <w:t>nukleonski</w:t>
      </w:r>
      <w:proofErr w:type="spellEnd"/>
      <w:r w:rsidRPr="00C36757">
        <w:t xml:space="preserve"> broj jezgre.</w:t>
      </w:r>
    </w:p>
    <w:p w14:paraId="3B091832" w14:textId="77777777" w:rsidR="00C36757" w:rsidRPr="00C36757" w:rsidRDefault="00C36757" w:rsidP="00C36757">
      <w:r w:rsidRPr="00C36757">
        <w:t>Primjena gama-zračenja</w:t>
      </w:r>
    </w:p>
    <w:p w14:paraId="66F2110D" w14:textId="77777777" w:rsidR="00C36757" w:rsidRPr="00C36757" w:rsidRDefault="00C36757" w:rsidP="00C36757">
      <w:r w:rsidRPr="00C36757">
        <w:t>Ionizirajuće gama-zračenje koristi se za sterilizaciju medicinskog pribora za jednokratnu uporabu (igle, rukavice, laboratorijsko posuđe, posteljina, maske…) te za dekontaminaciju prehrambenih proizvoda (suho voće, povrće, orašasti plodovi, aromatično bilje) i predmeta kulturne baštine (drvo, papir, tekstil, slike). Primjena ionizirajućeg zračenja regulirana je posebnim propisima.</w:t>
      </w:r>
      <w:r w:rsidRPr="00C36757">
        <w:rPr>
          <w:rFonts w:ascii="Arial" w:hAnsi="Arial" w:cs="Arial"/>
        </w:rPr>
        <w:t>​</w:t>
      </w:r>
    </w:p>
    <w:p w14:paraId="6F850639" w14:textId="77777777" w:rsidR="00C36757" w:rsidRPr="00C36757" w:rsidRDefault="00C36757" w:rsidP="00C36757">
      <w:pPr>
        <w:numPr>
          <w:ilvl w:val="0"/>
          <w:numId w:val="225"/>
        </w:numPr>
      </w:pPr>
      <w:r w:rsidRPr="00C36757">
        <w:t>Pri kojem se radioaktivnom raspadu:</w:t>
      </w:r>
      <w:r w:rsidRPr="00C36757">
        <w:br/>
        <w:t>a) mijenja samo protonski broj?</w:t>
      </w:r>
      <w:r w:rsidRPr="00C36757">
        <w:br/>
        <w:t xml:space="preserve">b) mijenjaju protonski i </w:t>
      </w:r>
      <w:proofErr w:type="spellStart"/>
      <w:r w:rsidRPr="00C36757">
        <w:t>nukleonski</w:t>
      </w:r>
      <w:proofErr w:type="spellEnd"/>
      <w:r w:rsidRPr="00C36757">
        <w:t xml:space="preserve"> broj?</w:t>
      </w:r>
      <w:r w:rsidRPr="00C36757">
        <w:br/>
        <w:t xml:space="preserve">c) ne mijenja ni protonski ni </w:t>
      </w:r>
      <w:proofErr w:type="spellStart"/>
      <w:r w:rsidRPr="00C36757">
        <w:t>nukleonski</w:t>
      </w:r>
      <w:proofErr w:type="spellEnd"/>
      <w:r w:rsidRPr="00C36757">
        <w:t xml:space="preserve"> broj?</w:t>
      </w:r>
    </w:p>
    <w:p w14:paraId="5D4CA520" w14:textId="77777777" w:rsidR="00C36757" w:rsidRPr="00C36757" w:rsidRDefault="00C36757" w:rsidP="00C36757">
      <w:pPr>
        <w:numPr>
          <w:ilvl w:val="0"/>
          <w:numId w:val="225"/>
        </w:numPr>
      </w:pPr>
      <w:r w:rsidRPr="00C36757">
        <w:t>Pri kojem radioaktivnom raspadu ne dolazi do promjene građe jezgre?</w:t>
      </w:r>
    </w:p>
    <w:p w14:paraId="6067B688" w14:textId="77777777" w:rsidR="00C36757" w:rsidRPr="00C36757" w:rsidRDefault="00C36757" w:rsidP="00C36757">
      <w:r w:rsidRPr="00C36757">
        <w:t>Rendgenske zrake ili X-zrake</w:t>
      </w:r>
    </w:p>
    <w:p w14:paraId="05D26D8E" w14:textId="715AD82E" w:rsidR="00C36757" w:rsidRPr="00C36757" w:rsidRDefault="00C36757" w:rsidP="00C36757">
      <w:r w:rsidRPr="00C36757">
        <w:t>Poput vidljive svjetlosti i rendgenske zrake su elektromagnetski valovi, valnih duljina od nekoliko stotinki do nekoliko nanometara (otprilike </w:t>
      </w:r>
      <m:oMath>
        <m:sSup>
          <m:sSupPr>
            <m:ctrlPr>
              <w:rPr>
                <w:rFonts w:ascii="Cambria Math" w:hAnsi="Cambria Math"/>
              </w:rPr>
            </m:ctrlPr>
          </m:sSupPr>
          <m:e>
            <m:r>
              <w:rPr>
                <w:rFonts w:ascii="Cambria Math" w:hAnsi="Cambria Math"/>
              </w:rPr>
              <m:t>10</m:t>
            </m:r>
          </m:e>
          <m:sup>
            <m:r>
              <w:rPr>
                <w:rFonts w:ascii="Cambria Math" w:hAnsi="Cambria Math"/>
              </w:rPr>
              <m:t>-11</m:t>
            </m:r>
          </m:sup>
        </m:sSup>
        <m:r>
          <m:rPr>
            <m:nor/>
          </m:rPr>
          <m:t xml:space="preserve"> m</m:t>
        </m:r>
      </m:oMath>
      <w:r w:rsidRPr="00C36757">
        <w:t> do </w:t>
      </w:r>
      <m:oMath>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m:t>
        </m:r>
      </m:oMath>
      <w:r w:rsidRPr="00C36757">
        <w:t xml:space="preserve">). Rendgenske </w:t>
      </w:r>
      <w:r w:rsidRPr="00C36757">
        <w:lastRenderedPageBreak/>
        <w:t>zrake su nevidljive, šire se brzinom svjetlosti (</w:t>
      </w:r>
      <m:oMath>
        <m:r>
          <w:rPr>
            <w:rFonts w:ascii="Cambria Math" w:hAnsi="Cambria Math"/>
          </w:rPr>
          <m:t>c≈3×</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m s</m:t>
            </m:r>
          </m:e>
          <m:sup>
            <m:r>
              <w:rPr>
                <w:rFonts w:ascii="Cambria Math" w:hAnsi="Cambria Math"/>
              </w:rPr>
              <m:t>-1</m:t>
            </m:r>
          </m:sup>
        </m:sSup>
      </m:oMath>
      <w:r w:rsidRPr="00C36757">
        <w:t>) i ne otklanjaju se u električnom ni u magnetskom polju, pa ne nose električni naboj.</w:t>
      </w:r>
      <w:r w:rsidRPr="00C36757">
        <w:rPr>
          <w:rFonts w:ascii="Arial" w:hAnsi="Arial" w:cs="Arial"/>
        </w:rPr>
        <w:t>​</w:t>
      </w:r>
    </w:p>
    <w:p w14:paraId="74C19482" w14:textId="77777777" w:rsidR="00C36757" w:rsidRPr="00C36757" w:rsidRDefault="00C36757" w:rsidP="00C36757">
      <w:r w:rsidRPr="00C36757">
        <w:t>Rendgenske zrake snažno prodiru kroz tvari, a apsorpcija ovisi o energiji zraka i o atomskoj građi tvari; u tvarima građenima od atoma s velikim protonskim brojem apsorpcija je veća. Na tome se temelji uporaba X-zraka u medicini.</w:t>
      </w:r>
    </w:p>
    <w:p w14:paraId="416B3AB5" w14:textId="77777777" w:rsidR="00C36757" w:rsidRPr="00C36757" w:rsidRDefault="00C36757" w:rsidP="00C36757">
      <w:r w:rsidRPr="00C36757">
        <w:t>Rendgensko zračenje nastaje u rendgenskoj cijevi u kojoj su elektroni ubrzani visokim naponom. Kad brzi elektroni udare u metalnu anodu (npr. od volframa), naglo se usporavaju i emitiraju X-zrake (kočiono i karakteristično zračenje).</w:t>
      </w:r>
      <w:r w:rsidRPr="00C36757">
        <w:rPr>
          <w:rFonts w:ascii="Arial" w:hAnsi="Arial" w:cs="Arial"/>
        </w:rPr>
        <w:t>​</w:t>
      </w:r>
    </w:p>
    <w:p w14:paraId="49B818C8" w14:textId="77777777" w:rsidR="00C36757" w:rsidRPr="00C36757" w:rsidRDefault="00C36757" w:rsidP="00C36757">
      <w:r w:rsidRPr="00C36757">
        <w:t>(SLIKA 16)</w:t>
      </w:r>
      <w:r w:rsidRPr="00C36757">
        <w:br/>
        <w:t>(SLIKA 17)</w:t>
      </w:r>
    </w:p>
    <w:p w14:paraId="369B8121" w14:textId="77777777" w:rsidR="00C36757" w:rsidRPr="00C36757" w:rsidRDefault="00C36757" w:rsidP="00C36757">
      <w:r w:rsidRPr="00C36757">
        <w:t>Pri nastajanju X-zraka u atomu dolazi do izbacivanja elektrona iz unutarnje ljuske (K-ljuske); elektron iz više ljuske (L, M…) prelazi u prazno mjesto, pri čemu se emitira foton X-zračenja.</w:t>
      </w:r>
    </w:p>
    <w:p w14:paraId="06B5ABFA" w14:textId="77777777" w:rsidR="00C36757" w:rsidRPr="00C36757" w:rsidRDefault="00C36757" w:rsidP="00C36757">
      <w:r w:rsidRPr="00C36757">
        <w:t>Prolaskom kroz tkiva X-zrake mogu oštetiti stanice, pa se koriste i u radioterapiji. Snimanjem uz pomoć X-zraka dobivaju se slike unutarnjih organa koje pomažu u dijagnostici.</w:t>
      </w:r>
    </w:p>
    <w:p w14:paraId="02935943" w14:textId="77777777" w:rsidR="00C36757" w:rsidRPr="00C36757" w:rsidRDefault="00C36757" w:rsidP="00C36757">
      <w:r w:rsidRPr="00C36757">
        <w:t>ZNATE LI…</w:t>
      </w:r>
    </w:p>
    <w:p w14:paraId="69D3FEBC" w14:textId="77777777" w:rsidR="00C36757" w:rsidRPr="00C36757" w:rsidRDefault="00C36757" w:rsidP="00C36757">
      <w:r w:rsidRPr="00C36757">
        <w:t xml:space="preserve">(SLIKA 12 – Rendgenska fotografija ruke Anne </w:t>
      </w:r>
      <w:proofErr w:type="spellStart"/>
      <w:r w:rsidRPr="00C36757">
        <w:t>Berthe</w:t>
      </w:r>
      <w:proofErr w:type="spellEnd"/>
      <w:r w:rsidRPr="00C36757">
        <w:t xml:space="preserve"> </w:t>
      </w:r>
      <w:proofErr w:type="spellStart"/>
      <w:r w:rsidRPr="00C36757">
        <w:t>Röntgen</w:t>
      </w:r>
      <w:proofErr w:type="spellEnd"/>
      <w:r w:rsidRPr="00C36757">
        <w:t>)</w:t>
      </w:r>
    </w:p>
    <w:p w14:paraId="04E05043" w14:textId="77777777" w:rsidR="00C36757" w:rsidRPr="00C36757" w:rsidRDefault="00C36757" w:rsidP="00C36757">
      <w:r w:rsidRPr="00C36757">
        <w:t xml:space="preserve">Wilhelm Conrad </w:t>
      </w:r>
      <w:proofErr w:type="spellStart"/>
      <w:r w:rsidRPr="00C36757">
        <w:t>Röntgen</w:t>
      </w:r>
      <w:proofErr w:type="spellEnd"/>
      <w:r w:rsidRPr="00C36757">
        <w:t xml:space="preserve"> (1845.–1923.) proučavao je svjetlucanje katodne cijevi. Iako ju je prekrio crnim papirom, svjetlucanje nije prestalo; svjetlucali su kristali kemijskog spoja koji su bili na većoj udaljenosti. Zaključio je da postoji nova vrsta nevidljivih zraka te ih nazvao X-zrakama („X“ kao nepoznanica). Utvrdio je da se X-zrake ne otklanjaju u magnetskom polju, pa nisu sastavljene od nabijenih čestica. Snimio je poznatu fotografiju ruke svoje supruge na kojoj se jasno vide kosti i prsten. Za otkriće X-zraka dobio je prvu Nobelovu nagradu za fiziku 1901. godine.</w:t>
      </w:r>
      <w:r w:rsidRPr="00C36757">
        <w:rPr>
          <w:rFonts w:ascii="Arial" w:hAnsi="Arial" w:cs="Arial"/>
        </w:rPr>
        <w:t>​</w:t>
      </w:r>
    </w:p>
    <w:p w14:paraId="2C73DC47" w14:textId="77777777" w:rsidR="00C36757" w:rsidRPr="00C36757" w:rsidRDefault="00C36757" w:rsidP="00C36757">
      <w:r w:rsidRPr="00C36757">
        <w:t xml:space="preserve">U studenom 2004. Međunarodna unija za čistu i primijenjenu kemiju (IUPAC) dala je 111. elementu naziv </w:t>
      </w:r>
      <w:proofErr w:type="spellStart"/>
      <w:r w:rsidRPr="00C36757">
        <w:t>roentgenij</w:t>
      </w:r>
      <w:proofErr w:type="spellEnd"/>
      <w:r w:rsidRPr="00C36757">
        <w:t xml:space="preserve"> (Rg).</w:t>
      </w:r>
    </w:p>
    <w:p w14:paraId="73D663A3" w14:textId="77777777" w:rsidR="00C36757" w:rsidRPr="00C36757" w:rsidRDefault="00C36757" w:rsidP="00C36757">
      <w:r w:rsidRPr="00C36757">
        <w:t xml:space="preserve">Čovjek je od svojega postanka izložen raznim oblicima elektromagnetskog zračenja. Zračenje može biti </w:t>
      </w:r>
      <w:proofErr w:type="spellStart"/>
      <w:r w:rsidRPr="00C36757">
        <w:t>neionizirajuće</w:t>
      </w:r>
      <w:proofErr w:type="spellEnd"/>
      <w:r w:rsidRPr="00C36757">
        <w:t xml:space="preserve"> (radiovalovi, mikrovalovi, infracrveno, vidljivo, UV) i ionizirajuće (rendgenske zrake, gama-zrake, kozmičke zrake). Ionizirajuće zračenje može štetno djelovati na stanice jer fotoni imaju dovoljnu energiju da izbace elektrone iz atoma i molekula.</w:t>
      </w:r>
      <w:r w:rsidRPr="00C36757">
        <w:rPr>
          <w:rFonts w:ascii="Arial" w:hAnsi="Arial" w:cs="Arial"/>
        </w:rPr>
        <w:t>​</w:t>
      </w:r>
    </w:p>
    <w:p w14:paraId="02B947E0" w14:textId="77777777" w:rsidR="00C36757" w:rsidRPr="00C36757" w:rsidRDefault="00C36757" w:rsidP="00C36757">
      <w:r w:rsidRPr="00C36757">
        <w:t>Tri su osnovna načina zaštite od ionizirajućeg zračenja:</w:t>
      </w:r>
    </w:p>
    <w:p w14:paraId="1906FFF8" w14:textId="77777777" w:rsidR="00C36757" w:rsidRPr="00C36757" w:rsidRDefault="00C36757" w:rsidP="00C36757">
      <w:r w:rsidRPr="00C36757">
        <w:lastRenderedPageBreak/>
        <w:t>dovoljna udaljenost od izvora zračenja</w:t>
      </w:r>
      <w:r w:rsidRPr="00C36757">
        <w:br/>
        <w:t>što kraće vrijeme izlaganja</w:t>
      </w:r>
      <w:r w:rsidRPr="00C36757">
        <w:br/>
        <w:t>korištenje zaštitnog štita.</w:t>
      </w:r>
    </w:p>
    <w:p w14:paraId="3C968B4A" w14:textId="3087B376" w:rsidR="00C36757" w:rsidRPr="00C36757" w:rsidRDefault="00C36757" w:rsidP="00C36757">
      <w:r w:rsidRPr="00C36757">
        <w:t>Intenzitet ionizirajućeg zračenja I smanjuje se s kvadratom udaljenosti d od izvora (</w:t>
      </w:r>
      <m:oMath>
        <m:r>
          <w:rPr>
            <w:rFonts w:ascii="Cambria Math" w:hAnsi="Cambria Math"/>
          </w:rPr>
          <m:t>I∝1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rsidRPr="00C36757">
        <w:t>); udvostruči li se udaljenost, intenzitet se smanji četiri puta. Ozračenost ovisi i o vremenu izloženosti. Zaštita se postiže olovnim pločama, betonskim zidovima, zaštitnim paravanima i osobnom zaštitnom opremom. U Hrvatskoj je zaštita regulirana Zakonom o radiološkoj i nuklearnoj sigurnosti.</w:t>
      </w:r>
      <w:r w:rsidRPr="00C36757">
        <w:rPr>
          <w:rFonts w:ascii="Arial" w:hAnsi="Arial" w:cs="Arial"/>
        </w:rPr>
        <w:t>​</w:t>
      </w:r>
    </w:p>
    <w:p w14:paraId="766A5738" w14:textId="77777777" w:rsidR="00C36757" w:rsidRPr="00C36757" w:rsidRDefault="00C36757" w:rsidP="00C36757">
      <w:r w:rsidRPr="00C36757">
        <w:t>Vrijeme poluraspada</w:t>
      </w:r>
    </w:p>
    <w:p w14:paraId="68A0E82B" w14:textId="3971AFD8" w:rsidR="00C36757" w:rsidRPr="00C36757" w:rsidRDefault="00C36757" w:rsidP="00C36757">
      <w:r w:rsidRPr="00C36757">
        <w:t>U prirodi postoje mnogi elementi čije su jezgre nestabilne. Mjerenjem broja raspadnutih jezgara utvrđeno je da je broj raspada </w:t>
      </w:r>
      <m:oMath>
        <m:r>
          <m:rPr>
            <m:sty m:val="p"/>
          </m:rPr>
          <w:rPr>
            <w:rFonts w:ascii="Cambria Math" w:hAnsi="Cambria Math"/>
          </w:rPr>
          <m:t>Δ</m:t>
        </m:r>
        <m:r>
          <w:rPr>
            <w:rFonts w:ascii="Cambria Math" w:hAnsi="Cambria Math"/>
          </w:rPr>
          <m:t>N</m:t>
        </m:r>
      </m:oMath>
      <w:r w:rsidRPr="00C36757">
        <w:t> u vremenskom intervalu </w:t>
      </w:r>
      <m:oMath>
        <m:r>
          <m:rPr>
            <m:sty m:val="p"/>
          </m:rPr>
          <w:rPr>
            <w:rFonts w:ascii="Cambria Math" w:hAnsi="Cambria Math"/>
          </w:rPr>
          <m:t>Δ</m:t>
        </m:r>
        <m:r>
          <w:rPr>
            <w:rFonts w:ascii="Cambria Math" w:hAnsi="Cambria Math"/>
          </w:rPr>
          <m:t>t</m:t>
        </m:r>
      </m:oMath>
      <w:r w:rsidRPr="00C36757">
        <w:t> proporcionalan broju jezgara N u tom trenutku. Svaki izotop ima vlastitu konstantu radioaktivnog raspada </w:t>
      </w:r>
      <m:oMath>
        <m:r>
          <w:rPr>
            <w:rFonts w:ascii="Cambria Math" w:hAnsi="Cambria Math"/>
          </w:rPr>
          <m:t>λ</m:t>
        </m:r>
      </m:oMath>
      <w:r w:rsidRPr="00C36757">
        <w:t>.</w:t>
      </w:r>
    </w:p>
    <w:p w14:paraId="7FF797F4" w14:textId="4903EA34" w:rsidR="00C36757" w:rsidRPr="00C36757" w:rsidRDefault="00C36757" w:rsidP="00C36757">
      <m:oMathPara>
        <m:oMath>
          <m:r>
            <m:rPr>
              <m:sty m:val="p"/>
            </m:rPr>
            <w:rPr>
              <w:rFonts w:ascii="Cambria Math" w:hAnsi="Cambria Math"/>
            </w:rPr>
            <m:t>Δ</m:t>
          </m:r>
          <m:r>
            <w:rPr>
              <w:rFonts w:ascii="Cambria Math" w:hAnsi="Cambria Math"/>
            </w:rPr>
            <m:t>N=-λN</m:t>
          </m:r>
          <m:r>
            <m:rPr>
              <m:nor/>
            </m:rPr>
            <w:rPr>
              <w:rFonts w:ascii="Arial" w:hAnsi="Arial" w:cs="Arial"/>
            </w:rPr>
            <m:t> </m:t>
          </m:r>
          <m:r>
            <m:rPr>
              <m:sty m:val="p"/>
            </m:rPr>
            <w:rPr>
              <w:rFonts w:ascii="Cambria Math" w:hAnsi="Cambria Math"/>
            </w:rPr>
            <m:t>Δ</m:t>
          </m:r>
          <m:r>
            <w:rPr>
              <w:rFonts w:ascii="Cambria Math" w:hAnsi="Cambria Math"/>
            </w:rPr>
            <m:t>t</m:t>
          </m:r>
          <m:r>
            <w:rPr>
              <w:i/>
            </w:rPr>
            <w:br/>
          </m:r>
        </m:oMath>
      </m:oMathPara>
    </w:p>
    <w:p w14:paraId="588D5FC7" w14:textId="77777777" w:rsidR="00C36757" w:rsidRPr="00C36757" w:rsidRDefault="00C36757" w:rsidP="00C36757">
      <w:r w:rsidRPr="00C36757">
        <w:t>(minus označava smanjenje broja čestica).</w:t>
      </w:r>
    </w:p>
    <w:p w14:paraId="42A0441D" w14:textId="77777777" w:rsidR="00C36757" w:rsidRPr="00C36757" w:rsidRDefault="00C36757" w:rsidP="00C36757">
      <w:r w:rsidRPr="00C36757">
        <w:t>Rješenje te diferencijalne jednadžbe daje zakon radioaktivnog raspada:</w:t>
      </w:r>
    </w:p>
    <w:p w14:paraId="1961D8D1" w14:textId="43D16640" w:rsidR="00C36757" w:rsidRPr="00C36757" w:rsidRDefault="00C36757" w:rsidP="00C36757">
      <m:oMathPara>
        <m:oMath>
          <m:r>
            <w:rPr>
              <w:rFonts w:ascii="Cambria Math" w:hAnsi="Cambria Math"/>
            </w:rPr>
            <m:t>N(t)=</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-λt</m:t>
              </m:r>
            </m:sup>
          </m:sSup>
          <m:r>
            <w:br/>
          </m:r>
        </m:oMath>
      </m:oMathPara>
    </w:p>
    <w:p w14:paraId="59C779F4" w14:textId="7C119C18" w:rsidR="00C36757" w:rsidRPr="00C36757" w:rsidRDefault="00C36757" w:rsidP="00C36757">
      <w:r w:rsidRPr="00C36757">
        <w:t>N – broj neraspadnutih radioaktivnih jezgara u trenutku t</w:t>
      </w:r>
      <w:r w:rsidRPr="00C36757">
        <w:br/>
      </w: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C36757">
        <w:t> – početni broj radioaktivnih jezgara</w:t>
      </w:r>
      <w:r w:rsidRPr="00C36757">
        <w:br/>
        <w:t>t – vrijeme</w:t>
      </w:r>
      <w:r w:rsidRPr="00C36757">
        <w:br/>
      </w:r>
      <m:oMath>
        <m:r>
          <w:rPr>
            <w:rFonts w:ascii="Cambria Math" w:hAnsi="Cambria Math"/>
          </w:rPr>
          <m:t>λ</m:t>
        </m:r>
      </m:oMath>
      <w:r w:rsidRPr="00C36757">
        <w:t> – konstanta raspada (s</w:t>
      </w:r>
      <w:r w:rsidRPr="00C36757">
        <w:rPr>
          <w:rFonts w:ascii="Cambria Math" w:hAnsi="Cambria Math" w:cs="Cambria Math"/>
        </w:rPr>
        <w:t>⁻</w:t>
      </w:r>
      <w:r w:rsidRPr="00C36757">
        <w:rPr>
          <w:rFonts w:ascii="Aptos" w:hAnsi="Aptos" w:cs="Aptos"/>
        </w:rPr>
        <w:t>¹</w:t>
      </w:r>
      <w:r w:rsidRPr="00C36757">
        <w:t>).</w:t>
      </w:r>
    </w:p>
    <w:p w14:paraId="549E700A" w14:textId="2DD20A3D" w:rsidR="00C36757" w:rsidRPr="00C36757" w:rsidRDefault="00C36757" w:rsidP="00C36757">
      <w:r w:rsidRPr="00C36757">
        <w:t>Vrijeme poluraspada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rsidRPr="00C36757">
        <w:t> definira se kao vrijeme potrebno da se broj radioaktivnih jezgara smanji na polovicu početne vrijednosti:</w:t>
      </w:r>
    </w:p>
    <w:p w14:paraId="5D3D06C6" w14:textId="20A3F12F" w:rsidR="00C36757" w:rsidRPr="00C36757" w:rsidRDefault="00C36757" w:rsidP="00C36757">
      <m:oMathPara>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m:t>
          </m:r>
          <m:f>
            <m:fPr>
              <m:ctrlPr>
                <w:rPr>
                  <w:rFonts w:ascii="Cambria Math" w:hAnsi="Cambria Math"/>
                </w:rPr>
              </m:ctrlPr>
            </m:fPr>
            <m:num>
              <m:r>
                <m:rPr>
                  <m:sty m:val="p"/>
                </m:rPr>
                <w:rPr>
                  <w:rFonts w:ascii="Cambria Math" w:hAnsi="Cambria Math"/>
                </w:rPr>
                <m:t>0,693</m:t>
              </m:r>
            </m:num>
            <m:den>
              <m:r>
                <w:rPr>
                  <w:rFonts w:ascii="Cambria Math" w:hAnsi="Cambria Math"/>
                </w:rPr>
                <m:t>λ</m:t>
              </m:r>
            </m:den>
          </m:f>
          <m:r>
            <w:br/>
          </m:r>
        </m:oMath>
      </m:oMathPara>
    </w:p>
    <w:p w14:paraId="0939BD4A" w14:textId="77777777" w:rsidR="00C36757" w:rsidRPr="00C36757" w:rsidRDefault="00C36757" w:rsidP="00C36757">
      <w:r w:rsidRPr="00C36757">
        <w:t>U tablici su navedeni neki radioaktivni izotopi i njihova vremena poluraspada (SLIKA 18, 19, 20).</w:t>
      </w:r>
    </w:p>
    <w:p w14:paraId="071F6DD1" w14:textId="77777777" w:rsidR="00C36757" w:rsidRPr="00C36757" w:rsidRDefault="00C36757" w:rsidP="00C36757">
      <w:r w:rsidRPr="00C36757">
        <w:t>(PRIMJER 1)</w:t>
      </w:r>
      <w:r w:rsidRPr="00C36757">
        <w:br/>
        <w:t>(PRIMJER 2)</w:t>
      </w:r>
    </w:p>
    <w:p w14:paraId="5BC4ABAA" w14:textId="77777777" w:rsidR="00C36757" w:rsidRPr="00C36757" w:rsidRDefault="00C36757" w:rsidP="00C36757">
      <w:r w:rsidRPr="00C36757">
        <w:t>Kako se radioaktivni izotop ugljika-14 upotrebljava za određivanje starosti arheoloških nalaza?</w:t>
      </w:r>
    </w:p>
    <w:p w14:paraId="22FA7034" w14:textId="58D0CA43" w:rsidR="00C36757" w:rsidRPr="00C36757" w:rsidRDefault="00C36757" w:rsidP="00C36757">
      <w:r w:rsidRPr="00C36757">
        <w:lastRenderedPageBreak/>
        <w:t>Ugljik-14 je nestabilan izotop ugljika koji u atmosferi nastaje djelovanjem kozmičkih zraka na dušik-14. Radioaktivni raspad </w:t>
      </w:r>
      <m:oMath>
        <m:sSup>
          <m:sSupPr>
            <m:ctrlPr>
              <w:rPr>
                <w:rFonts w:ascii="Cambria Math" w:hAnsi="Cambria Math"/>
              </w:rPr>
            </m:ctrlPr>
          </m:sSupPr>
          <m:e/>
          <m:sup>
            <m:r>
              <w:rPr>
                <w:rFonts w:ascii="Cambria Math" w:hAnsi="Cambria Math"/>
              </w:rPr>
              <m:t>14</m:t>
            </m:r>
          </m:sup>
        </m:sSup>
        <m:r>
          <m:rPr>
            <m:nor/>
          </m:rPr>
          <m:t>C</m:t>
        </m:r>
      </m:oMath>
      <w:r w:rsidRPr="00C36757">
        <w:t> odvija se stalnom brzinom nakon što organizam ugine (više ne razmjenjuje ugljik s okolinom), što omogućuje datiranje iz relativnog udjela izotopa.</w:t>
      </w:r>
      <w:r w:rsidRPr="00C36757">
        <w:rPr>
          <w:rFonts w:ascii="Arial" w:hAnsi="Arial" w:cs="Arial"/>
        </w:rPr>
        <w:t>​</w:t>
      </w:r>
    </w:p>
    <w:p w14:paraId="7CAF2D64" w14:textId="77777777" w:rsidR="00C36757" w:rsidRPr="00C36757" w:rsidRDefault="00C36757" w:rsidP="00C36757">
      <w:r w:rsidRPr="00C36757">
        <w:t xml:space="preserve">Prirodna </w:t>
      </w:r>
      <w:proofErr w:type="spellStart"/>
      <w:r w:rsidRPr="00C36757">
        <w:t>izotopska</w:t>
      </w:r>
      <w:proofErr w:type="spellEnd"/>
      <w:r w:rsidRPr="00C36757">
        <w:t xml:space="preserve"> smjesa ugljika:</w:t>
      </w:r>
    </w:p>
    <w:p w14:paraId="676D3F80" w14:textId="0BEC0F84" w:rsidR="00C36757" w:rsidRPr="00C36757" w:rsidRDefault="00C36757" w:rsidP="00C36757">
      <w:pPr>
        <w:numPr>
          <w:ilvl w:val="0"/>
          <w:numId w:val="226"/>
        </w:numPr>
      </w:pPr>
      <m:oMath>
        <m:sSup>
          <m:sSupPr>
            <m:ctrlPr>
              <w:rPr>
                <w:rFonts w:ascii="Cambria Math" w:hAnsi="Cambria Math"/>
              </w:rPr>
            </m:ctrlPr>
          </m:sSupPr>
          <m:e/>
          <m:sup>
            <m:r>
              <w:rPr>
                <w:rFonts w:ascii="Cambria Math" w:hAnsi="Cambria Math"/>
              </w:rPr>
              <m:t>12</m:t>
            </m:r>
          </m:sup>
        </m:sSup>
        <m:r>
          <m:rPr>
            <m:nor/>
          </m:rPr>
          <m:t>C</m:t>
        </m:r>
        <m:r>
          <w:rPr>
            <w:rFonts w:ascii="Cambria Math" w:hAnsi="Cambria Math"/>
          </w:rPr>
          <m:t>≈</m:t>
        </m:r>
        <m:r>
          <m:rPr>
            <m:sty m:val="p"/>
          </m:rPr>
          <w:rPr>
            <w:rFonts w:ascii="Cambria Math" w:hAnsi="Cambria Math"/>
          </w:rPr>
          <m:t>98,93</m:t>
        </m:r>
        <m:r>
          <m:rPr>
            <m:nor/>
          </m:rPr>
          <m:t xml:space="preserve"> </m:t>
        </m:r>
        <m:r>
          <m:rPr>
            <m:nor/>
          </m:rPr>
          <w:tab/>
        </m:r>
        <m:r>
          <m:rPr>
            <m:nor/>
          </m:rPr>
          <w:tab/>
        </m:r>
        <m:r>
          <m:rPr>
            <m:nor/>
          </m:rPr>
          <w:tab/>
        </m:r>
        <m:r>
          <m:rPr>
            <m:nor/>
          </m:rPr>
          <w:tab/>
        </m:r>
        <m:r>
          <m:rPr>
            <m:nor/>
          </m:rPr>
          <w:tab/>
        </m:r>
        <m:r>
          <m:rPr>
            <m:sty m:val="p"/>
          </m:rPr>
          <w:rPr>
            <w:rFonts w:ascii="Cambria Math" w:hAnsi="Cambria Math"/>
          </w:rPr>
          <m:t>%</m:t>
        </m:r>
      </m:oMath>
    </w:p>
    <w:p w14:paraId="6529FA2C" w14:textId="10528305" w:rsidR="00C36757" w:rsidRPr="00C36757" w:rsidRDefault="00C36757" w:rsidP="00C36757">
      <w:pPr>
        <w:numPr>
          <w:ilvl w:val="0"/>
          <w:numId w:val="226"/>
        </w:numPr>
      </w:pPr>
      <m:oMath>
        <m:sSup>
          <m:sSupPr>
            <m:ctrlPr>
              <w:rPr>
                <w:rFonts w:ascii="Cambria Math" w:hAnsi="Cambria Math"/>
              </w:rPr>
            </m:ctrlPr>
          </m:sSupPr>
          <m:e/>
          <m:sup>
            <m:r>
              <w:rPr>
                <w:rFonts w:ascii="Cambria Math" w:hAnsi="Cambria Math"/>
              </w:rPr>
              <m:t>13</m:t>
            </m:r>
          </m:sup>
        </m:sSup>
        <m:r>
          <m:rPr>
            <m:nor/>
          </m:rPr>
          <m:t>C</m:t>
        </m:r>
        <m:r>
          <w:rPr>
            <w:rFonts w:ascii="Cambria Math" w:hAnsi="Cambria Math"/>
          </w:rPr>
          <m:t>≈</m:t>
        </m:r>
        <m:r>
          <m:rPr>
            <m:sty m:val="p"/>
          </m:rPr>
          <w:rPr>
            <w:rFonts w:ascii="Cambria Math" w:hAnsi="Cambria Math"/>
          </w:rPr>
          <m:t>1,07</m:t>
        </m:r>
        <m:r>
          <m:rPr>
            <m:nor/>
          </m:rPr>
          <m:t xml:space="preserve"> </m:t>
        </m:r>
        <m:r>
          <m:rPr>
            <m:nor/>
          </m:rPr>
          <w:tab/>
        </m:r>
        <m:r>
          <m:rPr>
            <m:nor/>
          </m:rPr>
          <w:tab/>
        </m:r>
        <m:r>
          <m:rPr>
            <m:nor/>
          </m:rPr>
          <w:tab/>
        </m:r>
        <m:r>
          <m:rPr>
            <m:nor/>
          </m:rPr>
          <w:tab/>
        </m:r>
        <m:r>
          <m:rPr>
            <m:nor/>
          </m:rPr>
          <w:tab/>
        </m:r>
        <m:r>
          <m:rPr>
            <m:sty m:val="p"/>
          </m:rPr>
          <w:rPr>
            <w:rFonts w:ascii="Cambria Math" w:hAnsi="Cambria Math"/>
          </w:rPr>
          <m:t>%</m:t>
        </m:r>
      </m:oMath>
    </w:p>
    <w:p w14:paraId="166F60AC" w14:textId="02EBF05C" w:rsidR="00C36757" w:rsidRPr="00C36757" w:rsidRDefault="00C36757" w:rsidP="00C36757">
      <w:pPr>
        <w:numPr>
          <w:ilvl w:val="0"/>
          <w:numId w:val="226"/>
        </w:numPr>
      </w:pPr>
      <m:oMath>
        <m:sSup>
          <m:sSupPr>
            <m:ctrlPr>
              <w:rPr>
                <w:rFonts w:ascii="Cambria Math" w:hAnsi="Cambria Math"/>
              </w:rPr>
            </m:ctrlPr>
          </m:sSupPr>
          <m:e/>
          <m:sup>
            <m:r>
              <w:rPr>
                <w:rFonts w:ascii="Cambria Math" w:hAnsi="Cambria Math"/>
              </w:rPr>
              <m:t>14</m:t>
            </m:r>
          </m:sup>
        </m:sSup>
        <m:r>
          <m:rPr>
            <m:nor/>
          </m:rPr>
          <m:t>C</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m:t>
        </m:r>
        <m:r>
          <m:rPr>
            <m:nor/>
          </m:rPr>
          <w:tab/>
        </m:r>
        <m:r>
          <m:rPr>
            <m:nor/>
          </m:rPr>
          <w:tab/>
        </m:r>
        <m:r>
          <m:rPr>
            <m:nor/>
          </m:rPr>
          <w:tab/>
        </m:r>
        <m:r>
          <m:rPr>
            <m:nor/>
          </m:rPr>
          <w:tab/>
        </m:r>
        <m:r>
          <m:rPr>
            <m:nor/>
          </m:rPr>
          <w:tab/>
        </m:r>
        <m:r>
          <m:rPr>
            <m:sty m:val="p"/>
          </m:rPr>
          <w:rPr>
            <w:rFonts w:ascii="Cambria Math" w:hAnsi="Cambria Math"/>
          </w:rPr>
          <m:t>%</m:t>
        </m:r>
      </m:oMath>
      <w:r w:rsidRPr="00C36757">
        <w:t> (radioaktivan).</w:t>
      </w:r>
    </w:p>
    <w:p w14:paraId="49DC7589" w14:textId="0E5B61A3" w:rsidR="00C36757" w:rsidRPr="00C36757" w:rsidRDefault="00C36757" w:rsidP="00C36757">
      <w:r w:rsidRPr="00C36757">
        <w:t>Udio </w:t>
      </w:r>
      <m:oMath>
        <m:sSup>
          <m:sSupPr>
            <m:ctrlPr>
              <w:rPr>
                <w:rFonts w:ascii="Cambria Math" w:hAnsi="Cambria Math"/>
              </w:rPr>
            </m:ctrlPr>
          </m:sSupPr>
          <m:e/>
          <m:sup>
            <m:r>
              <w:rPr>
                <w:rFonts w:ascii="Cambria Math" w:hAnsi="Cambria Math"/>
              </w:rPr>
              <m:t>14</m:t>
            </m:r>
          </m:sup>
        </m:sSup>
        <m:r>
          <m:rPr>
            <m:nor/>
          </m:rPr>
          <m:t>C</m:t>
        </m:r>
      </m:oMath>
      <w:r w:rsidRPr="00C36757">
        <w:t> u atmosferi je približno stalan jer postoji ravnoteža između nastajanja i raspada. Vrijeme poluraspada </w:t>
      </w:r>
      <m:oMath>
        <m:sSup>
          <m:sSupPr>
            <m:ctrlPr>
              <w:rPr>
                <w:rFonts w:ascii="Cambria Math" w:hAnsi="Cambria Math"/>
              </w:rPr>
            </m:ctrlPr>
          </m:sSupPr>
          <m:e/>
          <m:sup>
            <m:r>
              <w:rPr>
                <w:rFonts w:ascii="Cambria Math" w:hAnsi="Cambria Math"/>
              </w:rPr>
              <m:t>14</m:t>
            </m:r>
          </m:sup>
        </m:sSup>
        <m:r>
          <m:rPr>
            <m:nor/>
          </m:rPr>
          <m:t>C</m:t>
        </m:r>
      </m:oMath>
      <w:r w:rsidRPr="00C36757">
        <w:t> iznosi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r>
          <w:rPr>
            <w:rFonts w:ascii="Cambria Math" w:hAnsi="Cambria Math"/>
          </w:rPr>
          <m:t>=5730</m:t>
        </m:r>
      </m:oMath>
      <w:r w:rsidRPr="00C36757">
        <w:t> godina. Fotosintezom i disanjem živi organizmi stalno izmjenjuju CO₂, pa je omjer </w:t>
      </w:r>
      <m:oMath>
        <m:sSup>
          <m:sSupPr>
            <m:ctrlPr>
              <w:rPr>
                <w:rFonts w:ascii="Cambria Math" w:hAnsi="Cambria Math"/>
              </w:rPr>
            </m:ctrlPr>
          </m:sSupPr>
          <m:e/>
          <m:sup>
            <m:r>
              <w:rPr>
                <w:rFonts w:ascii="Cambria Math" w:hAnsi="Cambria Math"/>
              </w:rPr>
              <m:t>14</m:t>
            </m:r>
          </m:sup>
        </m:sSup>
        <m:r>
          <m:rPr>
            <m:nor/>
          </m:rPr>
          <m:t>C</m:t>
        </m:r>
        <m:r>
          <m:rPr>
            <m:sty m:val="p"/>
          </m:rPr>
          <w:rPr>
            <w:rFonts w:ascii="Cambria Math" w:hAnsi="Cambria Math"/>
          </w:rPr>
          <m:t>/</m:t>
        </m:r>
        <m:sSup>
          <m:sSupPr>
            <m:ctrlPr>
              <w:rPr>
                <w:rFonts w:ascii="Cambria Math" w:hAnsi="Cambria Math"/>
              </w:rPr>
            </m:ctrlPr>
          </m:sSupPr>
          <m:e/>
          <m:sup>
            <m:r>
              <w:rPr>
                <w:rFonts w:ascii="Cambria Math" w:hAnsi="Cambria Math"/>
              </w:rPr>
              <m:t>12</m:t>
            </m:r>
          </m:sup>
        </m:sSup>
        <m:r>
          <m:rPr>
            <m:nor/>
          </m:rPr>
          <m:t>C</m:t>
        </m:r>
      </m:oMath>
      <w:r w:rsidRPr="00C36757">
        <w:t> u živom organizmu jednak onom u atmosferi. Nakon uginuća </w:t>
      </w:r>
      <m:oMath>
        <m:sSup>
          <m:sSupPr>
            <m:ctrlPr>
              <w:rPr>
                <w:rFonts w:ascii="Cambria Math" w:hAnsi="Cambria Math"/>
              </w:rPr>
            </m:ctrlPr>
          </m:sSupPr>
          <m:e/>
          <m:sup>
            <m:r>
              <w:rPr>
                <w:rFonts w:ascii="Cambria Math" w:hAnsi="Cambria Math"/>
              </w:rPr>
              <m:t>12</m:t>
            </m:r>
          </m:sup>
        </m:sSup>
        <m:r>
          <m:rPr>
            <m:nor/>
          </m:rPr>
          <m:t>C</m:t>
        </m:r>
      </m:oMath>
      <w:r w:rsidRPr="00C36757">
        <w:t> ostaje konstantan, dok se </w:t>
      </w:r>
      <m:oMath>
        <m:sSup>
          <m:sSupPr>
            <m:ctrlPr>
              <w:rPr>
                <w:rFonts w:ascii="Cambria Math" w:hAnsi="Cambria Math"/>
              </w:rPr>
            </m:ctrlPr>
          </m:sSupPr>
          <m:e/>
          <m:sup>
            <m:r>
              <w:rPr>
                <w:rFonts w:ascii="Cambria Math" w:hAnsi="Cambria Math"/>
              </w:rPr>
              <m:t>14</m:t>
            </m:r>
          </m:sup>
        </m:sSup>
        <m:r>
          <m:rPr>
            <m:nor/>
          </m:rPr>
          <m:t>C</m:t>
        </m:r>
      </m:oMath>
      <w:r w:rsidRPr="00C36757">
        <w:t> raspada; mjerenjem preostale količine </w:t>
      </w:r>
      <m:oMath>
        <m:sSup>
          <m:sSupPr>
            <m:ctrlPr>
              <w:rPr>
                <w:rFonts w:ascii="Cambria Math" w:hAnsi="Cambria Math"/>
              </w:rPr>
            </m:ctrlPr>
          </m:sSupPr>
          <m:e/>
          <m:sup>
            <m:r>
              <w:rPr>
                <w:rFonts w:ascii="Cambria Math" w:hAnsi="Cambria Math"/>
              </w:rPr>
              <m:t>14</m:t>
            </m:r>
          </m:sup>
        </m:sSup>
        <m:r>
          <m:rPr>
            <m:nor/>
          </m:rPr>
          <m:t>C</m:t>
        </m:r>
      </m:oMath>
      <w:r w:rsidRPr="00C36757">
        <w:t> u odnosu na </w:t>
      </w:r>
      <m:oMath>
        <m:sSup>
          <m:sSupPr>
            <m:ctrlPr>
              <w:rPr>
                <w:rFonts w:ascii="Cambria Math" w:hAnsi="Cambria Math"/>
              </w:rPr>
            </m:ctrlPr>
          </m:sSupPr>
          <m:e/>
          <m:sup>
            <m:r>
              <w:rPr>
                <w:rFonts w:ascii="Cambria Math" w:hAnsi="Cambria Math"/>
              </w:rPr>
              <m:t>12</m:t>
            </m:r>
          </m:sup>
        </m:sSup>
        <m:r>
          <m:rPr>
            <m:nor/>
          </m:rPr>
          <m:t>C</m:t>
        </m:r>
      </m:oMath>
      <w:r w:rsidRPr="00C36757">
        <w:t> može se odrediti starost uzorka do približno 50–60 tisuća godina.</w:t>
      </w:r>
      <w:r w:rsidRPr="00C36757">
        <w:rPr>
          <w:rFonts w:ascii="Arial" w:hAnsi="Arial" w:cs="Arial"/>
        </w:rPr>
        <w:t>​</w:t>
      </w:r>
    </w:p>
    <w:p w14:paraId="2995D473" w14:textId="77777777" w:rsidR="00C36757" w:rsidRPr="00C36757" w:rsidRDefault="00C36757" w:rsidP="00C36757">
      <w:r w:rsidRPr="00C36757">
        <w:t xml:space="preserve">Ljudska kosa iz ostataka, pougljenjeno drvo ili biljke (pamuk) pogodni su uzorci za </w:t>
      </w:r>
      <w:proofErr w:type="spellStart"/>
      <w:r w:rsidRPr="00C36757">
        <w:t>radiokarbonsko</w:t>
      </w:r>
      <w:proofErr w:type="spellEnd"/>
      <w:r w:rsidRPr="00C36757">
        <w:t xml:space="preserve"> datiranje. Za starije fosile rabe se izotopi s duljim vremenom poluraspada, npr. kalij–argon (K–Ar) ili </w:t>
      </w:r>
      <w:proofErr w:type="spellStart"/>
      <w:r w:rsidRPr="00C36757">
        <w:t>rubidij</w:t>
      </w:r>
      <w:proofErr w:type="spellEnd"/>
      <w:r w:rsidRPr="00C36757">
        <w:t>–stroncij (Rb–Sr).</w:t>
      </w:r>
      <w:r w:rsidRPr="00C36757">
        <w:rPr>
          <w:rFonts w:ascii="Arial" w:hAnsi="Arial" w:cs="Arial"/>
        </w:rPr>
        <w:t>​</w:t>
      </w:r>
    </w:p>
    <w:p w14:paraId="740404C9" w14:textId="77777777" w:rsidR="00C36757" w:rsidRPr="00C36757" w:rsidRDefault="00C36757" w:rsidP="00C36757">
      <w:r w:rsidRPr="00C36757">
        <w:t>(SLIKA 21)</w:t>
      </w:r>
    </w:p>
    <w:p w14:paraId="500849FA" w14:textId="77777777" w:rsidR="00C36757" w:rsidRPr="00C36757" w:rsidRDefault="00C36757" w:rsidP="00C36757">
      <w:r w:rsidRPr="00C36757">
        <w:pict w14:anchorId="710DD5E5">
          <v:rect id="_x0000_i2965" style="width:0;height:.75pt" o:hralign="center" o:hrstd="t" o:hr="t" fillcolor="#a0a0a0" stroked="f"/>
        </w:pict>
      </w:r>
    </w:p>
    <w:p w14:paraId="690ACCE4" w14:textId="77777777" w:rsidR="00C36757" w:rsidRPr="00C36757" w:rsidRDefault="00C36757" w:rsidP="00C36757">
      <w:r w:rsidRPr="00C36757">
        <w:t>Kemija i okoliš</w:t>
      </w:r>
    </w:p>
    <w:p w14:paraId="5E633532" w14:textId="77777777" w:rsidR="00C36757" w:rsidRPr="00C36757" w:rsidRDefault="00C36757" w:rsidP="00C36757">
      <w:r w:rsidRPr="00C36757">
        <w:pict w14:anchorId="3AD3A1AF">
          <v:rect id="_x0000_i2966" style="width:0;height:.75pt" o:hralign="center" o:hrstd="t" o:hr="t" fillcolor="#a0a0a0" stroked="f"/>
        </w:pict>
      </w:r>
    </w:p>
    <w:p w14:paraId="1EFCAE5C" w14:textId="77777777" w:rsidR="00C36757" w:rsidRPr="00C36757" w:rsidRDefault="00C36757" w:rsidP="00C36757">
      <w:r w:rsidRPr="00C36757">
        <w:t>Kemija atmosfere</w:t>
      </w:r>
    </w:p>
    <w:p w14:paraId="5EB9C82D" w14:textId="77777777" w:rsidR="00C36757" w:rsidRPr="00C36757" w:rsidRDefault="00C36757" w:rsidP="00C36757">
      <w:r w:rsidRPr="00C36757">
        <w:t>ZEMLJINA ATMOSFERA</w:t>
      </w:r>
    </w:p>
    <w:p w14:paraId="18414E80" w14:textId="77777777" w:rsidR="00C36757" w:rsidRPr="00C36757" w:rsidRDefault="00C36757" w:rsidP="00C36757">
      <w:r w:rsidRPr="00C36757">
        <w:t xml:space="preserve">Zemljina atmosfera jest plinoviti omotač koji okružuje naš planet, a sastoji se od nekoliko slojeva. Počevši od najudaljenijega, to su egzosfera, </w:t>
      </w:r>
      <w:proofErr w:type="spellStart"/>
      <w:r w:rsidRPr="00C36757">
        <w:t>termosfera</w:t>
      </w:r>
      <w:proofErr w:type="spellEnd"/>
      <w:r w:rsidRPr="00C36757">
        <w:t xml:space="preserve">, </w:t>
      </w:r>
      <w:proofErr w:type="spellStart"/>
      <w:r w:rsidRPr="00C36757">
        <w:t>mezosfera</w:t>
      </w:r>
      <w:proofErr w:type="spellEnd"/>
      <w:r w:rsidRPr="00C36757">
        <w:t xml:space="preserve">, stratosfera i troposfera, nama najbliža i bitna za održavanje života, čija je visina do otprilike 12 km. Troposferski sloj zbog stalnih </w:t>
      </w:r>
      <w:proofErr w:type="spellStart"/>
      <w:r w:rsidRPr="00C36757">
        <w:t>strujenja</w:t>
      </w:r>
      <w:proofErr w:type="spellEnd"/>
      <w:r w:rsidRPr="00C36757">
        <w:t xml:space="preserve"> zraka ima uglavnom ujednačen sastav, a sadržava oko 80% ukupne mase atmosfere.</w:t>
      </w:r>
      <w:r w:rsidRPr="00C36757">
        <w:rPr>
          <w:rFonts w:ascii="Arial" w:hAnsi="Arial" w:cs="Arial"/>
        </w:rPr>
        <w:t>​</w:t>
      </w:r>
    </w:p>
    <w:p w14:paraId="1C6D4A69" w14:textId="77777777" w:rsidR="00C36757" w:rsidRPr="00C36757" w:rsidRDefault="00C36757" w:rsidP="00C36757">
      <w:r w:rsidRPr="00C36757">
        <w:t>Razlikujemo stalne i promjenjive sastojke zraka. U stalne sastojke zraka ubrajamo dušik, kisik, argon, ugljikov(IV) oksid te ostale plemenite plinove u tragovima. Promjenjivi su sastojci zraka, primjerice, vodena para, prašina i slučajna onečišćenja (oksidi sumpora, oksidi dušika, amonijevi spojevi, ugljikovodici, ozon i dr.).</w:t>
      </w:r>
      <w:r w:rsidRPr="00C36757">
        <w:rPr>
          <w:rFonts w:ascii="Arial" w:hAnsi="Arial" w:cs="Arial"/>
        </w:rPr>
        <w:t>​</w:t>
      </w:r>
    </w:p>
    <w:p w14:paraId="27CC63AE" w14:textId="77777777" w:rsidR="00C36757" w:rsidRPr="00C36757" w:rsidRDefault="00C36757" w:rsidP="00C36757">
      <w:r w:rsidRPr="00C36757">
        <w:lastRenderedPageBreak/>
        <w:t>Sastav zraka mijenja se s porastom nadmorske visine, a već na visini od oko 100 km tlak je toliko nizak da možemo govoriti o vakuumu. I u troposferi se atmosferski tlak mijenja s visinom: najviši je pri morskoj razini, a porastom nadmorske visine opada pa se do Mount Everesta tlak smanji na približno jednu trećinu. Pri visini od 100 km tlak iznosi samo oko 0,3 Pa.</w:t>
      </w:r>
    </w:p>
    <w:p w14:paraId="6718D344" w14:textId="77777777" w:rsidR="00C36757" w:rsidRPr="00C36757" w:rsidRDefault="00C36757" w:rsidP="00C36757">
      <w:r w:rsidRPr="00C36757">
        <w:t xml:space="preserve">Promjena temperature u drugim slojevima atmosfere ne prati isti trend smanjenja kao tlak. U troposferskom sloju temperatura se s visinom smanjuje pa su pri vrhu toga sloja temperature oko –55 °C. Stratosfera je sloj visine 12–50 km; temperatura se ne mijenja značajno do početka ozonskog sloja, a zatim počinje ponovno rasti zbog kemijskih reakcija pa je na oko 50 km temperatura približno –10 °C. </w:t>
      </w:r>
      <w:proofErr w:type="spellStart"/>
      <w:r w:rsidRPr="00C36757">
        <w:t>Mezosfera</w:t>
      </w:r>
      <w:proofErr w:type="spellEnd"/>
      <w:r w:rsidRPr="00C36757">
        <w:t xml:space="preserve"> je sloj između oko 50 i 80 km visine u kojem je temperatura u donjem dijelu slična onoj na kraju stratosfere, a zatim opada i na 80 km iznosi oko –90 °C. </w:t>
      </w:r>
      <w:proofErr w:type="spellStart"/>
      <w:r w:rsidRPr="00C36757">
        <w:t>Termosfera</w:t>
      </w:r>
      <w:proofErr w:type="spellEnd"/>
      <w:r w:rsidRPr="00C36757">
        <w:t xml:space="preserve"> ili ionosfera sadržava ione i elektrone nastale djelovanjem Sunčeva zračenja, pa s porastom visine u ovom sloju ponovno dolazi do porasta temperature.</w:t>
      </w:r>
      <w:r w:rsidRPr="00C36757">
        <w:rPr>
          <w:rFonts w:ascii="Arial" w:hAnsi="Arial" w:cs="Arial"/>
        </w:rPr>
        <w:t>​</w:t>
      </w:r>
    </w:p>
    <w:p w14:paraId="3E6DB55D" w14:textId="77777777" w:rsidR="00C36757" w:rsidRPr="00C36757" w:rsidRDefault="00C36757" w:rsidP="00C36757">
      <w:r w:rsidRPr="00C36757">
        <w:t>(SLIKA 22)</w:t>
      </w:r>
      <w:r w:rsidRPr="00C36757">
        <w:br/>
        <w:t>(SLIKA 23)</w:t>
      </w:r>
    </w:p>
    <w:p w14:paraId="11D38C93" w14:textId="77777777" w:rsidR="00C36757" w:rsidRPr="00C36757" w:rsidRDefault="00C36757" w:rsidP="00C36757">
      <w:r w:rsidRPr="00C36757">
        <w:pict w14:anchorId="63EE9B33">
          <v:rect id="_x0000_i2967" style="width:0;height:.75pt" o:hralign="center" o:hrstd="t" o:hr="t" fillcolor="#a0a0a0" stroked="f"/>
        </w:pict>
      </w:r>
    </w:p>
    <w:p w14:paraId="7BC4AA6E" w14:textId="77777777" w:rsidR="00C36757" w:rsidRPr="00C36757" w:rsidRDefault="00C36757" w:rsidP="00C36757">
      <w:r w:rsidRPr="00C36757">
        <w:t>Kemijske reakcije u Zemljinoj atmosferi</w:t>
      </w:r>
    </w:p>
    <w:p w14:paraId="42CB45A8" w14:textId="50F39AAB" w:rsidR="00C36757" w:rsidRPr="00C36757" w:rsidRDefault="00C36757" w:rsidP="00C36757">
      <w:r w:rsidRPr="00C36757">
        <w:t xml:space="preserve">Poznato je da se kisik u prirodi javlja u dvjema alotropskim modifikacijama: kao </w:t>
      </w:r>
      <w:proofErr w:type="spellStart"/>
      <w:r w:rsidRPr="00C36757">
        <w:t>dvoatomna</w:t>
      </w:r>
      <w:proofErr w:type="spellEnd"/>
      <w:r w:rsidRPr="00C36757">
        <w:t xml:space="preserve"> molekula kisika (</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C36757">
        <w:t>) i troatomna molekula ozona (</w:t>
      </w:r>
      <m:oMath>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Za razliku od kisika, koji je plin bez boje, okusa i mirisa, ozon se u zraku osjeti već pri volumnom udjelu od oko 1 ppm.</w:t>
      </w:r>
      <w:r w:rsidRPr="00C36757">
        <w:rPr>
          <w:rFonts w:ascii="Arial" w:hAnsi="Arial" w:cs="Arial"/>
        </w:rPr>
        <w:t>​</w:t>
      </w:r>
    </w:p>
    <w:p w14:paraId="0B3C1613" w14:textId="77777777" w:rsidR="00C36757" w:rsidRPr="00C36757" w:rsidRDefault="00C36757" w:rsidP="00C36757">
      <w:r w:rsidRPr="00C36757">
        <w:t xml:space="preserve">Da bi od molekula kisika nastao ozon, potrebna je energija, primjerice prirodnog električnog pražnjenja. Nakon ljetne grmljavine često se osjeti karakterističan „svjež“ miris zraka; razlog je prisutnost ozona pa se on zbog toga svojstva koristi za osvježavanje ustajalog zraka u zatvorenim prostorima (kina, kazališta, bolnice). Za te potrebe ozon se priređuje u </w:t>
      </w:r>
      <w:proofErr w:type="spellStart"/>
      <w:r w:rsidRPr="00C36757">
        <w:t>ozonizatorima</w:t>
      </w:r>
      <w:proofErr w:type="spellEnd"/>
      <w:r w:rsidRPr="00C36757">
        <w:t xml:space="preserve"> električnim izbijanjem u atmosferi kisika. Važno je naglasiti da su veće koncentracije ozona vrlo štetne za zdravlje.</w:t>
      </w:r>
      <w:r w:rsidRPr="00C36757">
        <w:rPr>
          <w:rFonts w:ascii="Arial" w:hAnsi="Arial" w:cs="Arial"/>
        </w:rPr>
        <w:t>​</w:t>
      </w:r>
    </w:p>
    <w:p w14:paraId="1B279ACA" w14:textId="77777777" w:rsidR="00C36757" w:rsidRPr="00C36757" w:rsidRDefault="00C36757" w:rsidP="00C36757">
      <w:r w:rsidRPr="00C36757">
        <w:t>Ozon se upotrebljava i za dezinfekciju, sterilizaciju pitke vode i izbjeljivanje tekstilnih vlakana.</w:t>
      </w:r>
    </w:p>
    <w:p w14:paraId="596A0096" w14:textId="77777777" w:rsidR="00C36757" w:rsidRPr="00C36757" w:rsidRDefault="00C36757" w:rsidP="00C36757">
      <w:r w:rsidRPr="00C36757">
        <w:t>Bitna kemijska reakcija za život na Zemlji jest nastajanje ozona u stratosferi djelovanjem Sunčeva zračenja. Na visini oko 20–25 km molekule kisika apsorbiraju ultraljubičasto zračenje valnih duljina 160–180 nm i razlažu se na atome:</w:t>
      </w:r>
      <w:r w:rsidRPr="00C36757">
        <w:rPr>
          <w:rFonts w:ascii="Arial" w:hAnsi="Arial" w:cs="Arial"/>
        </w:rPr>
        <w:t>​</w:t>
      </w:r>
    </w:p>
    <w:p w14:paraId="52A56617" w14:textId="159B252C" w:rsidR="00C36757" w:rsidRPr="00C36757" w:rsidRDefault="00C36757" w:rsidP="00C36757">
      <m:oMathPara>
        <m:oMath>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hν</m:t>
                  </m:r>
                </m:e>
              </m:phant>
            </m:lim>
          </m:limUpp>
          <m:r>
            <w:rPr>
              <w:rFonts w:ascii="Cambria Math" w:hAnsi="Cambria Math"/>
            </w:rPr>
            <m:t>2</m:t>
          </m:r>
          <m:r>
            <m:rPr>
              <m:nor/>
            </m:rPr>
            <w:rPr>
              <w:rFonts w:ascii="Arial" w:hAnsi="Arial" w:cs="Arial"/>
            </w:rPr>
            <m:t> </m:t>
          </m:r>
          <m:r>
            <w:rPr>
              <w:rFonts w:ascii="Cambria Math" w:hAnsi="Cambria Math"/>
            </w:rPr>
            <m:t>O(g)</m:t>
          </m:r>
          <m:r>
            <w:rPr>
              <w:i/>
            </w:rPr>
            <w:br/>
          </m:r>
        </m:oMath>
      </m:oMathPara>
    </w:p>
    <w:p w14:paraId="2E4A53E7" w14:textId="77777777" w:rsidR="00C36757" w:rsidRPr="00C36757" w:rsidRDefault="00C36757" w:rsidP="00C36757">
      <w:r w:rsidRPr="00C36757">
        <w:t>Tako nastali atomi kisika vrlo su reaktivni i reagiraju s molekulama kisika tvoreći ozon:</w:t>
      </w:r>
    </w:p>
    <w:p w14:paraId="74818CB2" w14:textId="51651F3F" w:rsidR="00C36757" w:rsidRPr="00C36757" w:rsidRDefault="00C36757" w:rsidP="00C36757">
      <m:oMathPara>
        <m:oMath>
          <m:r>
            <w:rPr>
              <w:rFonts w:ascii="Cambria Math" w:hAnsi="Cambria Math"/>
            </w:rPr>
            <w:lastRenderedPageBreak/>
            <m:t>O(g)+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(g)</m:t>
          </m:r>
          <m:r>
            <w:rPr>
              <w:i/>
            </w:rPr>
            <w:br/>
          </m:r>
        </m:oMath>
      </m:oMathPara>
    </w:p>
    <w:p w14:paraId="28FF8951" w14:textId="77777777" w:rsidR="00C36757" w:rsidRPr="00C36757" w:rsidRDefault="00C36757" w:rsidP="00C36757">
      <w:r w:rsidRPr="00C36757">
        <w:t>Nastali ozon apsorbira štetno UV zračenje valnih duljina oko 240–300 nm i pritom se fotokemijski ponovno raspada na molekule i atome kisika:</w:t>
      </w:r>
      <w:r w:rsidRPr="00C36757">
        <w:rPr>
          <w:rFonts w:ascii="Arial" w:hAnsi="Arial" w:cs="Arial"/>
        </w:rPr>
        <w:t>​</w:t>
      </w:r>
    </w:p>
    <w:p w14:paraId="6E43BD9E" w14:textId="2F647D06" w:rsidR="00C36757" w:rsidRPr="00C36757" w:rsidRDefault="00C36757" w:rsidP="00C36757">
      <m:oMathPara>
        <m:oMath>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(g)</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hν</m:t>
                  </m:r>
                </m:e>
              </m:phant>
            </m:lim>
          </m:limUpp>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(g)+O(g)</m:t>
          </m:r>
          <m:r>
            <w:rPr>
              <w:i/>
            </w:rPr>
            <w:br/>
          </m:r>
        </m:oMath>
      </m:oMathPara>
    </w:p>
    <w:p w14:paraId="37CE4465" w14:textId="77777777" w:rsidR="00C36757" w:rsidRPr="00C36757" w:rsidRDefault="00C36757" w:rsidP="00C36757">
      <w:r w:rsidRPr="00C36757">
        <w:t>Proces nastajanja i razlaganja ozona kružni je proces bez kojega život na Zemlji ne bi bio moguć.</w:t>
      </w:r>
    </w:p>
    <w:p w14:paraId="7F22A30A" w14:textId="77777777" w:rsidR="00C36757" w:rsidRPr="00C36757" w:rsidRDefault="00C36757" w:rsidP="00C36757">
      <w:r w:rsidRPr="00C36757">
        <w:t xml:space="preserve">U nedavnoj prošlosti zabilježeno je stanjivanje ozonskog sloja i pojava tzv. ozonskih rupa. Njihov je nastanak ponajprije uzrokovan djelovanjem skupine organskih spojeva – </w:t>
      </w:r>
      <w:proofErr w:type="spellStart"/>
      <w:r w:rsidRPr="00C36757">
        <w:t>halogenalkana</w:t>
      </w:r>
      <w:proofErr w:type="spellEnd"/>
      <w:r w:rsidRPr="00C36757">
        <w:t xml:space="preserve">, freona (CFC). Ti spojevi rabili su se u rashladnim uređajima i kao potisni plinovi u sprejevima. Molekule freona vrlo su stabilne pa postupno </w:t>
      </w:r>
      <w:proofErr w:type="spellStart"/>
      <w:r w:rsidRPr="00C36757">
        <w:t>difundiraju</w:t>
      </w:r>
      <w:proofErr w:type="spellEnd"/>
      <w:r w:rsidRPr="00C36757">
        <w:t xml:space="preserve"> u stratosferu gdje apsorbiraju zračenje valnih duljina otprilike 190–225 nm, što uzrokuje cijepanje kovalentnih veza i oslobađanje atoma klora.</w:t>
      </w:r>
      <w:r w:rsidRPr="00C36757">
        <w:rPr>
          <w:rFonts w:ascii="Arial" w:hAnsi="Arial" w:cs="Arial"/>
        </w:rPr>
        <w:t>​</w:t>
      </w:r>
    </w:p>
    <w:p w14:paraId="6ED5BA5B" w14:textId="77777777" w:rsidR="00C36757" w:rsidRPr="00C36757" w:rsidRDefault="00C36757" w:rsidP="00C36757">
      <w:r w:rsidRPr="00C36757">
        <w:t>Primjerice:</w:t>
      </w:r>
    </w:p>
    <w:p w14:paraId="185B1B7D" w14:textId="319FB1B6" w:rsidR="00C36757" w:rsidRPr="00C36757" w:rsidRDefault="00C36757" w:rsidP="00C36757">
      <m:oMathPara>
        <m:oMath>
          <m:sSub>
            <m:sSubPr>
              <m:ctrlPr>
                <w:rPr>
                  <w:rFonts w:ascii="Cambria Math" w:hAnsi="Cambria Math"/>
                </w:rPr>
              </m:ctrlPr>
            </m:sSubPr>
            <m:e>
              <w:proofErr w:type="spellStart"/>
              <m:r>
                <m:rPr>
                  <m:nor/>
                </m:rPr>
                <m:t>CFCl</m:t>
              </m:r>
              <w:proofErr w:type="spellEnd"/>
            </m:e>
            <m:sub>
              <m:r>
                <w:rPr>
                  <w:rFonts w:ascii="Cambria Math" w:hAnsi="Cambria Math"/>
                </w:rPr>
                <m:t>3</m:t>
              </m:r>
            </m:sub>
          </m:sSub>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hν</m:t>
                  </m:r>
                </m:e>
              </m:phant>
            </m:lim>
          </m:limUpp>
          <m:sSubSup>
            <m:sSubSupPr>
              <m:ctrlPr>
                <w:rPr>
                  <w:rFonts w:ascii="Cambria Math" w:hAnsi="Cambria Math"/>
                </w:rPr>
              </m:ctrlPr>
            </m:sSubSupPr>
            <m:e>
              <m:r>
                <m:rPr>
                  <m:nor/>
                </m:rPr>
                <m:t>CFCl</m:t>
              </m:r>
            </m:e>
            <m:sub>
              <m:r>
                <w:rPr>
                  <w:rFonts w:ascii="Cambria Math" w:hAnsi="Cambria Math"/>
                </w:rPr>
                <m:t>2</m:t>
              </m:r>
            </m:sub>
            <m:sup>
              <m:r>
                <w:rPr>
                  <w:rFonts w:ascii="Cambria Math" w:hAnsi="Cambria Math"/>
                </w:rPr>
                <m:t>⋅</m:t>
              </m:r>
            </m:sup>
          </m:sSubSup>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r>
            <w:br/>
          </m:r>
        </m:oMath>
      </m:oMathPara>
    </w:p>
    <w:p w14:paraId="7A3A4992" w14:textId="77777777" w:rsidR="00C36757" w:rsidRPr="00C36757" w:rsidRDefault="00C36757" w:rsidP="00C36757">
      <w:r w:rsidRPr="00C36757">
        <w:t>Atom klora reagira s molekulom ozona pri čemu nastaju kisik i klorov(II) oksid:</w:t>
      </w:r>
    </w:p>
    <w:p w14:paraId="29256AF7" w14:textId="277E03AB" w:rsidR="00C36757" w:rsidRPr="00C36757" w:rsidRDefault="00C36757" w:rsidP="00C36757">
      <m:oMathPara>
        <m:oMath>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→Cl</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br/>
          </m:r>
        </m:oMath>
      </m:oMathPara>
    </w:p>
    <w:p w14:paraId="1B854233" w14:textId="77777777" w:rsidR="00C36757" w:rsidRPr="00C36757" w:rsidRDefault="00C36757" w:rsidP="00C36757">
      <w:r w:rsidRPr="00C36757">
        <w:t>Reakcijom klorova(II) oksida s atomom kisika ponovno se oslobađa atom klora i ciklus se ponavlja:</w:t>
      </w:r>
    </w:p>
    <w:p w14:paraId="62496868" w14:textId="06AC2A9E" w:rsidR="00C36757" w:rsidRPr="00C36757" w:rsidRDefault="00C36757" w:rsidP="00C36757">
      <m:oMathPara>
        <m:oMath>
          <m:r>
            <w:rPr>
              <w:rFonts w:ascii="Cambria Math" w:hAnsi="Cambria Math"/>
            </w:rPr>
            <m:t>Cl</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br/>
          </m:r>
        </m:oMath>
      </m:oMathPara>
    </w:p>
    <w:p w14:paraId="35373B5E" w14:textId="77777777" w:rsidR="00C36757" w:rsidRPr="00C36757" w:rsidRDefault="00C36757" w:rsidP="00C36757">
      <w:r w:rsidRPr="00C36757">
        <w:t>Tako samo jedan atom klora može razoriti nekoliko tisuća molekula ozona. Uporaba freona danas je strogo ograničena ili zabranjena, a zahvaljujući tome ozonski se omotač postupno obnavlja.</w:t>
      </w:r>
      <w:r w:rsidRPr="00C36757">
        <w:rPr>
          <w:rFonts w:ascii="Arial" w:hAnsi="Arial" w:cs="Arial"/>
        </w:rPr>
        <w:t>​</w:t>
      </w:r>
    </w:p>
    <w:p w14:paraId="22ED59F8" w14:textId="77777777" w:rsidR="00C36757" w:rsidRPr="00C36757" w:rsidRDefault="00C36757" w:rsidP="00C36757">
      <w:r w:rsidRPr="00C36757">
        <w:t>(SLIKA 24)</w:t>
      </w:r>
      <w:r w:rsidRPr="00C36757">
        <w:br/>
        <w:t>(SLIKA 25)</w:t>
      </w:r>
      <w:r w:rsidRPr="00C36757">
        <w:br/>
        <w:t>(SLIKA 26)</w:t>
      </w:r>
    </w:p>
    <w:p w14:paraId="06A14A40" w14:textId="77777777" w:rsidR="00C36757" w:rsidRPr="00C36757" w:rsidRDefault="00C36757" w:rsidP="00C36757">
      <w:r w:rsidRPr="00C36757">
        <w:t xml:space="preserve">Reakcijom kalijeva </w:t>
      </w:r>
      <w:proofErr w:type="spellStart"/>
      <w:r w:rsidRPr="00C36757">
        <w:t>permanganata</w:t>
      </w:r>
      <w:proofErr w:type="spellEnd"/>
      <w:r w:rsidRPr="00C36757">
        <w:t xml:space="preserve"> i koncentrirane sumporne kiseline razvija se ozon:</w:t>
      </w:r>
    </w:p>
    <w:p w14:paraId="74AA33D7" w14:textId="5232B0AA" w:rsidR="00C36757" w:rsidRPr="00C36757" w:rsidRDefault="00C36757" w:rsidP="00C36757">
      <m:oMathPara>
        <m:oMath>
          <m:r>
            <w:rPr>
              <w:rFonts w:ascii="Cambria Math" w:hAnsi="Cambria Math"/>
            </w:rPr>
            <m:t>2KMn</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+M</m:t>
          </m:r>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w:rPr>
              <w:i/>
            </w:rPr>
            <w:br/>
          </m:r>
        </m:oMath>
        <m:oMath>
          <m:r>
            <w:rPr>
              <w:rFonts w:ascii="Cambria Math" w:hAnsi="Cambria Math"/>
            </w:rPr>
            <m:t>M</m:t>
          </m:r>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7</m:t>
              </m:r>
            </m:sub>
          </m:sSub>
          <m:r>
            <w:rPr>
              <w:rFonts w:ascii="Cambria Math" w:hAnsi="Cambria Math"/>
            </w:rPr>
            <m:t>→2Mn</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3</m:t>
              </m:r>
            </m:sub>
          </m:sSub>
          <m:r>
            <w:br/>
          </m:r>
        </m:oMath>
      </m:oMathPara>
    </w:p>
    <w:p w14:paraId="4093C0F5" w14:textId="77777777" w:rsidR="00C36757" w:rsidRPr="00C36757" w:rsidRDefault="00C36757" w:rsidP="00C36757">
      <w:r w:rsidRPr="00C36757">
        <w:lastRenderedPageBreak/>
        <w:t>Ozon je jako oksidacijsko sredstvo, po jakosti odmah iza fluora. Organske se tvari u struji ozona lako zapale. Pri sobnoj temperaturi ozon je plavkasti plin karakterističnog, prodornog mirisa; u vodi je slabo topljiv, a u tekućem i čvrstom stanju eksplozivan. Budući da je jače oksidacijsko sredstvo od kisika, u većim koncentracijama vrlo je štetan za ljudsko zdravlje.</w:t>
      </w:r>
      <w:r w:rsidRPr="00C36757">
        <w:rPr>
          <w:rFonts w:ascii="Arial" w:hAnsi="Arial" w:cs="Arial"/>
        </w:rPr>
        <w:t>​</w:t>
      </w:r>
    </w:p>
    <w:p w14:paraId="7F5E4899" w14:textId="77777777" w:rsidR="00C36757" w:rsidRPr="00C36757" w:rsidRDefault="00C36757" w:rsidP="00C36757">
      <w:r w:rsidRPr="00C36757">
        <w:pict w14:anchorId="53C4F18E">
          <v:rect id="_x0000_i2968" style="width:0;height:.75pt" o:hralign="center" o:hrstd="t" o:hr="t" fillcolor="#a0a0a0" stroked="f"/>
        </w:pict>
      </w:r>
    </w:p>
    <w:p w14:paraId="5F140E5D" w14:textId="77777777" w:rsidR="00C36757" w:rsidRPr="00C36757" w:rsidRDefault="00C36757" w:rsidP="00C36757">
      <w:r w:rsidRPr="00C36757">
        <w:t>Onečišćenje atmosfere</w:t>
      </w:r>
    </w:p>
    <w:p w14:paraId="1F77FE7F" w14:textId="77777777" w:rsidR="00C36757" w:rsidRPr="00C36757" w:rsidRDefault="00C36757" w:rsidP="00C36757">
      <w:r w:rsidRPr="00C36757">
        <w:t>Izvori zagađenja zraka mogu biti prirodni i antropogeni. U prirodne izvore ubrajaju se produkti mikrobiološke razgradnje tla, šumski požari i vulkanske erupcije, dok antropogeno zagađenje nastaje ljudskim djelovanjem (izgaranje fosilnih goriva, ispušni plinovi motornih vozila, industrijska postrojenja). Radi praćenja i kontrole koncentracije zagađivača prate se anorganski plinovi, hlapljivi organski spojevi, lebdeće čestice i teški metali.</w:t>
      </w:r>
    </w:p>
    <w:p w14:paraId="596B1983" w14:textId="77777777" w:rsidR="00C36757" w:rsidRPr="00C36757" w:rsidRDefault="00C36757" w:rsidP="00C36757">
      <w:r w:rsidRPr="00C36757">
        <w:t>U gusto naseljenim područjima s razvijenom industrijom kao posljedica nagomilavanja produkata izgaranja fosilnih goriva javlja se smog koji smanjuje vidljivost i ima negativne učinke na zdravlje ljudi. Prema podatcima WHO-a, zagađenje zraka uzrokuje milijune preuranjenih smrti godišnje.</w:t>
      </w:r>
      <w:r w:rsidRPr="00C36757">
        <w:rPr>
          <w:rFonts w:ascii="Arial" w:hAnsi="Arial" w:cs="Arial"/>
        </w:rPr>
        <w:t>​</w:t>
      </w:r>
    </w:p>
    <w:p w14:paraId="7CBEAC73" w14:textId="77777777" w:rsidR="00C36757" w:rsidRPr="00C36757" w:rsidRDefault="00C36757" w:rsidP="00C36757">
      <w:r w:rsidRPr="00C36757">
        <w:t>Djelovanjem Sunčeva zračenja na smog nastaje fotokemijski smog. Izgaranjem goriva u automobilima razvija se velika količina energije dovoljna da gotovo inertni dušik iz zraka reagira s kisikom uz nastajanje oksida dušika; dušikov(IV) oksid (NO₂) ima najznačajniju ulogu u stvaranju fotokemijskog smoga.</w:t>
      </w:r>
    </w:p>
    <w:p w14:paraId="39EAAD44" w14:textId="77777777" w:rsidR="00C36757" w:rsidRPr="00C36757" w:rsidRDefault="00C36757" w:rsidP="00C36757">
      <w:r w:rsidRPr="00C36757">
        <w:t xml:space="preserve">Apsorpcijom Sunčeva zračenja valne duljine oko 430 nm dušikov(IV) oksid razlaže se na dušikov(II) oksid i </w:t>
      </w:r>
      <w:proofErr w:type="spellStart"/>
      <w:r w:rsidRPr="00C36757">
        <w:t>atomni</w:t>
      </w:r>
      <w:proofErr w:type="spellEnd"/>
      <w:r w:rsidRPr="00C36757">
        <w:t xml:space="preserve"> kisik:</w:t>
      </w:r>
    </w:p>
    <w:p w14:paraId="7B05DC59" w14:textId="31F20513" w:rsidR="00C36757" w:rsidRPr="00C36757" w:rsidRDefault="00C36757" w:rsidP="00C36757">
      <m:oMathPara>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w:rPr>
                      <w:rFonts w:ascii="Cambria Math" w:hAnsi="Cambria Math"/>
                    </w:rPr>
                    <m:t>hν</m:t>
                  </m:r>
                </m:e>
              </m:phant>
            </m:lim>
          </m:limUpp>
          <m:r>
            <w:rPr>
              <w:rFonts w:ascii="Cambria Math" w:hAnsi="Cambria Math"/>
            </w:rPr>
            <m:t>NO(g)+O(g)</m:t>
          </m:r>
          <m:r>
            <w:rPr>
              <w:i/>
            </w:rPr>
            <w:br/>
          </m:r>
        </m:oMath>
      </m:oMathPara>
    </w:p>
    <w:p w14:paraId="2AE32996" w14:textId="77777777" w:rsidR="00C36757" w:rsidRPr="00C36757" w:rsidRDefault="00C36757" w:rsidP="00C36757">
      <w:r w:rsidRPr="00C36757">
        <w:t xml:space="preserve">Nastali </w:t>
      </w:r>
      <w:proofErr w:type="spellStart"/>
      <w:r w:rsidRPr="00C36757">
        <w:t>atomni</w:t>
      </w:r>
      <w:proofErr w:type="spellEnd"/>
      <w:r w:rsidRPr="00C36757">
        <w:t xml:space="preserve"> kisik vrlo je reaktivan i reagira s kisikom pri čemu nastaje ozon:</w:t>
      </w:r>
    </w:p>
    <w:p w14:paraId="67BF1EA8" w14:textId="0DAD1BB6" w:rsidR="00C36757" w:rsidRPr="00C36757" w:rsidRDefault="00C36757" w:rsidP="00C36757">
      <m:oMathPara>
        <m:oMath>
          <m:r>
            <w:rPr>
              <w:rFonts w:ascii="Cambria Math" w:hAnsi="Cambria Math"/>
            </w:rPr>
            <m:t>O(g)+</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(g)</m:t>
          </m:r>
          <m:r>
            <w:rPr>
              <w:i/>
            </w:rPr>
            <w:br/>
          </m:r>
        </m:oMath>
      </m:oMathPara>
    </w:p>
    <w:p w14:paraId="2A07F198" w14:textId="77777777" w:rsidR="00C36757" w:rsidRPr="00C36757" w:rsidRDefault="00C36757" w:rsidP="00C36757">
      <w:r w:rsidRPr="00C36757">
        <w:t>Stratosferski ozon presudan je za život na Zemlji, no ozon u troposferi, koji nastaje zbog zagađenja, vrlo je štetan zbog jakog oksidacijskog djelovanja, posebno na organske spojeve iz ispušnih plinova pri čemu nastaju još štetniji spojevi (</w:t>
      </w:r>
      <w:proofErr w:type="spellStart"/>
      <w:r w:rsidRPr="00C36757">
        <w:t>metanal</w:t>
      </w:r>
      <w:proofErr w:type="spellEnd"/>
      <w:r w:rsidRPr="00C36757">
        <w:t xml:space="preserve">, </w:t>
      </w:r>
      <w:proofErr w:type="spellStart"/>
      <w:r w:rsidRPr="00C36757">
        <w:t>etanal</w:t>
      </w:r>
      <w:proofErr w:type="spellEnd"/>
      <w:r w:rsidRPr="00C36757">
        <w:t xml:space="preserve"> i drugi aldehidi te </w:t>
      </w:r>
      <w:proofErr w:type="spellStart"/>
      <w:r w:rsidRPr="00C36757">
        <w:t>peroksiacilnitrati</w:t>
      </w:r>
      <w:proofErr w:type="spellEnd"/>
      <w:r w:rsidRPr="00C36757">
        <w:t xml:space="preserve"> – PAN).</w:t>
      </w:r>
    </w:p>
    <w:p w14:paraId="0DCC108A" w14:textId="77777777" w:rsidR="00C36757" w:rsidRPr="00C36757" w:rsidRDefault="00C36757" w:rsidP="00C36757">
      <w:r w:rsidRPr="00C36757">
        <w:t>? Kakvu ulogu imaju katalizatori u automobilima? Zašto nije moguće registrirati automobil ako nema ugrađen katalizator?</w:t>
      </w:r>
    </w:p>
    <w:p w14:paraId="68A33A13" w14:textId="77777777" w:rsidR="00C36757" w:rsidRPr="00C36757" w:rsidRDefault="00C36757" w:rsidP="00C36757">
      <w:r w:rsidRPr="00C36757">
        <w:lastRenderedPageBreak/>
        <w:t xml:space="preserve">U zagađivače zraka ubrajaju se i sumporovi i ugljikovi oksidi. Nastaju izgaranjem fosilnih goriva te zajedno s dušikovim oksidima u reakciji s vodom uzrokuju kisele kiše. Učinak kiselih kiša globalni je problem: uništavanje vegetacije, </w:t>
      </w:r>
      <w:proofErr w:type="spellStart"/>
      <w:r w:rsidRPr="00C36757">
        <w:t>zakiseljavanje</w:t>
      </w:r>
      <w:proofErr w:type="spellEnd"/>
      <w:r w:rsidRPr="00C36757">
        <w:t xml:space="preserve"> površinskih voda i tla, ugrožavanje živih organizama, kao i propadanje kulturne baštine i građevina.</w:t>
      </w:r>
      <w:r w:rsidRPr="00C36757">
        <w:rPr>
          <w:rFonts w:ascii="Arial" w:hAnsi="Arial" w:cs="Arial"/>
        </w:rPr>
        <w:t>​</w:t>
      </w:r>
    </w:p>
    <w:p w14:paraId="58F7D0BB" w14:textId="77777777" w:rsidR="00C36757" w:rsidRPr="00C36757" w:rsidRDefault="00C36757" w:rsidP="00C36757">
      <w:r w:rsidRPr="00C36757">
        <w:t>(SLIKA 27)</w:t>
      </w:r>
      <w:r w:rsidRPr="00C36757">
        <w:br/>
        <w:t>(SLIKA 28)</w:t>
      </w:r>
    </w:p>
    <w:p w14:paraId="360F6A01" w14:textId="77777777" w:rsidR="00C36757" w:rsidRPr="00C36757" w:rsidRDefault="00C36757" w:rsidP="00C36757">
      <w:r w:rsidRPr="00C36757">
        <w:t>Još jedna vrsta zagađivača zraka jesu lebdeće čestice, oznake PM (</w:t>
      </w:r>
      <w:proofErr w:type="spellStart"/>
      <w:r w:rsidRPr="00C36757">
        <w:t>particulate</w:t>
      </w:r>
      <w:proofErr w:type="spellEnd"/>
      <w:r w:rsidRPr="00C36757">
        <w:t xml:space="preserve"> </w:t>
      </w:r>
      <w:proofErr w:type="spellStart"/>
      <w:r w:rsidRPr="00C36757">
        <w:t>matter</w:t>
      </w:r>
      <w:proofErr w:type="spellEnd"/>
      <w:r w:rsidRPr="00C36757">
        <w:t xml:space="preserve">). Razlikujemo PM₁₀ i PM₂,₅ čestice koje mogu biti u čvrstom ili tekućem stanju te sa zrakom čine aerosol. PM₁₀ su „grube“ čestice promjera manjeg od 10 </w:t>
      </w:r>
      <w:proofErr w:type="spellStart"/>
      <w:r w:rsidRPr="00C36757">
        <w:t>μm</w:t>
      </w:r>
      <w:proofErr w:type="spellEnd"/>
      <w:r w:rsidRPr="00C36757">
        <w:t xml:space="preserve">, zadržavaju se u gornjim dišnim putovima; PM₂,₅ su „fine“ čestice promjera manjeg od 2,5 </w:t>
      </w:r>
      <w:proofErr w:type="spellStart"/>
      <w:r w:rsidRPr="00C36757">
        <w:t>μm</w:t>
      </w:r>
      <w:proofErr w:type="spellEnd"/>
      <w:r w:rsidRPr="00C36757">
        <w:t>, lakše prodiru do alveola i mogu ući u krvotok, a zbog male veličine dulje ostaju u zraku.</w:t>
      </w:r>
    </w:p>
    <w:p w14:paraId="08627A90" w14:textId="77777777" w:rsidR="00C36757" w:rsidRPr="00C36757" w:rsidRDefault="00C36757" w:rsidP="00C36757">
      <w:r w:rsidRPr="00C36757">
        <w:t xml:space="preserve">Lebdeće čestice prirodnog podrijetla: pelud, mikroorganizmi, morski aerosol, prašina, čestice nastale vulkanskim erupcijama, požarima, pješčanim olujama itd. Lebdeće čestice antropogenog podrijetla: čađa, soli (natrijev klorid, amonijev nitrat, amonijev sulfat), metali i oksidi (Al, Pb, Cd, As, Hg, Ni) te organski spojevi (benzen, </w:t>
      </w:r>
      <w:proofErr w:type="spellStart"/>
      <w:r w:rsidRPr="00C36757">
        <w:t>policiklički</w:t>
      </w:r>
      <w:proofErr w:type="spellEnd"/>
      <w:r w:rsidRPr="00C36757">
        <w:t xml:space="preserve"> aromatski ugljikovodici).</w:t>
      </w:r>
    </w:p>
    <w:p w14:paraId="4504A3C1" w14:textId="77777777" w:rsidR="00C36757" w:rsidRPr="00C36757" w:rsidRDefault="00C36757" w:rsidP="00C36757">
      <w:r w:rsidRPr="00C36757">
        <w:t>Svi navedeni zagađivači zraka opasni su za ljudsko zdravlje, ostala živa bića i okoliš, pa se njihove koncentracije sustavno prate (kratkoročno i dugoročno), a dopuštene razine zakonski su propisane. Indeks kvalitete zraka temelji se na koncentracijama pet ključnih zagađivača: lebdećih čestica (PM₁₀, PM₂,₅), ozona (O₃), dušikova(IV) oksida (NO₂) i sumporova(IV) oksida (SO₂).</w:t>
      </w:r>
    </w:p>
    <w:p w14:paraId="5E0AFADA" w14:textId="77777777" w:rsidR="00C36757" w:rsidRPr="00C36757" w:rsidRDefault="00C36757" w:rsidP="00C36757">
      <w:r w:rsidRPr="00C36757">
        <w:t>(SLIKA 29)</w:t>
      </w:r>
    </w:p>
    <w:p w14:paraId="664671EE" w14:textId="77777777" w:rsidR="00C36757" w:rsidRPr="00C36757" w:rsidRDefault="00C36757" w:rsidP="00C36757">
      <w:r w:rsidRPr="00C36757">
        <w:t>Neke metode za određivanje koncentracije onečišćivača zraka: UV-fluorescencija, IR-spektroskopija, gravimetrija, atomska apsorpcijska spektroskopija i druge.</w:t>
      </w:r>
    </w:p>
    <w:p w14:paraId="378DB784" w14:textId="77777777" w:rsidR="00C36757" w:rsidRPr="00C36757" w:rsidRDefault="00C36757" w:rsidP="00C36757">
      <w:r w:rsidRPr="00C36757">
        <w:pict w14:anchorId="4573C25B">
          <v:rect id="_x0000_i2969" style="width:0;height:.75pt" o:hralign="center" o:hrstd="t" o:hr="t" fillcolor="#a0a0a0" stroked="f"/>
        </w:pict>
      </w:r>
    </w:p>
    <w:p w14:paraId="52C606B0" w14:textId="77777777" w:rsidR="00C36757" w:rsidRPr="00C36757" w:rsidRDefault="00C36757" w:rsidP="00C36757">
      <w:r w:rsidRPr="00C36757">
        <w:t>Efekt staklenika i klimatske promjene</w:t>
      </w:r>
    </w:p>
    <w:p w14:paraId="11FB6F92" w14:textId="77777777" w:rsidR="00C36757" w:rsidRPr="00C36757" w:rsidRDefault="00C36757" w:rsidP="00C36757">
      <w:r w:rsidRPr="00C36757">
        <w:t>Iz biologije vam je poznato da je za dozrijevanje plodova pojedinih biljaka potrebna toplina pa se, primjerice, rajčica u našim krajevima ne može prirodno uzgajati i dozrijevati zimi. U stakleniku pokrov propušta svjetlost i dio kratkovalnog toplinskog zračenja; tlo i biljke se zagrijavaju i emitiraju dugovalno toplinsko zračenje koje pokrov ne propušta pa je temperatura u stakleniku viša od vanjske.</w:t>
      </w:r>
    </w:p>
    <w:p w14:paraId="75F40183" w14:textId="77777777" w:rsidR="00C36757" w:rsidRPr="00C36757" w:rsidRDefault="00C36757" w:rsidP="00C36757">
      <w:r w:rsidRPr="00C36757">
        <w:t>Na sličan način djeluje i Zemljina atmosfera. Ona dio Sunčeva zračenja upija, dio reflektira, a ostatak dopire do površine. Energiju zračenja troše biljke pri fotosintezi i isparavanju vode, a najveći dio apsorbiraju tlo, stijene i oceani. Tako zagrijana površina emitira dugovalno IR zračenje; staklenički plinovi dio tog zračenja apsorbiraju i vraćaju natrag prema tlu, čime održavaju temperaturu pogodnu za život.</w:t>
      </w:r>
      <w:r w:rsidRPr="00C36757">
        <w:rPr>
          <w:rFonts w:ascii="Arial" w:hAnsi="Arial" w:cs="Arial"/>
        </w:rPr>
        <w:t>​</w:t>
      </w:r>
    </w:p>
    <w:p w14:paraId="2CEAF7C0" w14:textId="77777777" w:rsidR="00C36757" w:rsidRPr="00C36757" w:rsidRDefault="00C36757" w:rsidP="00C36757">
      <w:r w:rsidRPr="00C36757">
        <w:lastRenderedPageBreak/>
        <w:t>U stakleničke plinove ubrajamo vodenu paru, ugljikov(IV) oksid, metan, dušikov(I) oksid (N₂O), ozon i freone; freoni su u atmosferi prisutni isključivo kao posljedica ljudske aktivnosti. Svim tim plinovima zajedničko je da apsorbiraju infracrveno zračenje. Zbog sve veće potrošnje fosilnih goriva, sječe šuma i razvoja poljoprivrede povećava se njihova koncentracija, što dovodi do porasta prosječne globalne temperature i klimatskih promjena.</w:t>
      </w:r>
      <w:r w:rsidRPr="00C36757">
        <w:rPr>
          <w:rFonts w:ascii="Arial" w:hAnsi="Arial" w:cs="Arial"/>
        </w:rPr>
        <w:t>​</w:t>
      </w:r>
    </w:p>
    <w:p w14:paraId="4D2F4FA6" w14:textId="77777777" w:rsidR="00C36757" w:rsidRPr="00C36757" w:rsidRDefault="00C36757" w:rsidP="00C36757">
      <w:r w:rsidRPr="00C36757">
        <w:t>Doprinos efektu staklenika nije jednak za svaki plin; u tablicama se obično navode relativni doprinosi CO₂, CH₄, vodene pare, N₂O i freona. Vodena para ima znatan udio, ali joj je koncentracija varijabilna.</w:t>
      </w:r>
    </w:p>
    <w:p w14:paraId="2B0F7769" w14:textId="77777777" w:rsidR="00C36757" w:rsidRPr="00C36757" w:rsidRDefault="00C36757" w:rsidP="00C36757">
      <w:r w:rsidRPr="00C36757">
        <w:t>Industrijalizacija temeljena na fosilnim gorivima glavni je uzročnik porasta globalne temperature; procjenjuje se da je od kasnog 19. stoljeća prosječna temperatura površine Zemlje porasla za oko 1,1–1,2 °C, a posljednje godine ubrajaju se među najtoplije otkad postoje mjerenja. Povećanje koncentracije CO₂ jasno je povezano s globalnim zatopljenjem (SLIKA 30), što dovodi do otapanja ledenjaka i češćih ekstremnih vremenskih pojava (suše, oluje).</w:t>
      </w:r>
      <w:r w:rsidRPr="00C36757">
        <w:rPr>
          <w:rFonts w:ascii="Arial" w:hAnsi="Arial" w:cs="Arial"/>
        </w:rPr>
        <w:t>​</w:t>
      </w:r>
    </w:p>
    <w:p w14:paraId="0B64C466" w14:textId="77777777" w:rsidR="00C36757" w:rsidRPr="00C36757" w:rsidRDefault="00C36757" w:rsidP="00C36757">
      <w:r w:rsidRPr="00C36757">
        <w:t>Povećana koncentracija CO₂ u atmosferi rezultira i njegovim većim otapanjem u površinskim slojevima oceana, što smanjuje pH-vrijednost morske vode. Prije industrijske revolucije prosječna pH-vrijednost oceana bila je oko 8,2, a danas je oko 8,1; zbog logaritamske prirode pH-skale to smanjenje od 0,1 znači povećanje kiselosti od približno 25%. To negativno utječe na mnoga morska bića, osobito na organizme koji grade vapnenačke ljušture i koraljne grebene.</w:t>
      </w:r>
      <w:r w:rsidRPr="00C36757">
        <w:rPr>
          <w:rFonts w:ascii="Arial" w:hAnsi="Arial" w:cs="Arial"/>
        </w:rPr>
        <w:t>​</w:t>
      </w:r>
    </w:p>
    <w:p w14:paraId="33CF3AF2" w14:textId="77777777" w:rsidR="00C36757" w:rsidRPr="00C36757" w:rsidRDefault="00C36757" w:rsidP="00C36757">
      <w:r w:rsidRPr="00C36757">
        <w:t>(SLIKA 30)</w:t>
      </w:r>
    </w:p>
    <w:p w14:paraId="3015311A" w14:textId="77777777" w:rsidR="00C36757" w:rsidRPr="00C36757" w:rsidRDefault="00C36757" w:rsidP="00C36757">
      <w:r w:rsidRPr="00C36757">
        <w:pict w14:anchorId="04F3FADF">
          <v:rect id="_x0000_i2970" style="width:0;height:.75pt" o:hralign="center" o:hrstd="t" o:hr="t" fillcolor="#a0a0a0" stroked="f"/>
        </w:pict>
      </w:r>
    </w:p>
    <w:p w14:paraId="38098E75" w14:textId="77777777" w:rsidR="00C36757" w:rsidRPr="00C36757" w:rsidRDefault="00C36757" w:rsidP="00C36757">
      <w:r w:rsidRPr="00C36757">
        <w:t>Kemija vode i vodnih sustava</w:t>
      </w:r>
    </w:p>
    <w:p w14:paraId="61AAFA70" w14:textId="77777777" w:rsidR="00C36757" w:rsidRPr="00C36757" w:rsidRDefault="00C36757" w:rsidP="00C36757">
      <w:r w:rsidRPr="00C36757">
        <w:pict w14:anchorId="1EEC0060">
          <v:rect id="_x0000_i2971" style="width:0;height:.75pt" o:hralign="center" o:hrstd="t" o:hr="t" fillcolor="#a0a0a0" stroked="f"/>
        </w:pict>
      </w:r>
    </w:p>
    <w:p w14:paraId="77569604" w14:textId="77777777" w:rsidR="00C36757" w:rsidRPr="00C36757" w:rsidRDefault="00C36757" w:rsidP="00C36757">
      <w:r w:rsidRPr="00C36757">
        <w:t>Voda</w:t>
      </w:r>
    </w:p>
    <w:p w14:paraId="4FC616E8" w14:textId="77777777" w:rsidR="00C36757" w:rsidRPr="00C36757" w:rsidRDefault="00C36757" w:rsidP="00C36757">
      <w:r w:rsidRPr="00C36757">
        <w:t xml:space="preserve">Voda je, uz kisik, najvažnija tvar za život na Zemlji. Pojavljuje se u svim trima </w:t>
      </w:r>
      <w:proofErr w:type="spellStart"/>
      <w:r w:rsidRPr="00C36757">
        <w:t>agregacijskim</w:t>
      </w:r>
      <w:proofErr w:type="spellEnd"/>
      <w:r w:rsidRPr="00C36757">
        <w:t xml:space="preserve"> stanjima, ima velik specifični toplinski kapacitet te se zbog toga sporo zagrijava i sporo hladi. Vodikove veze među molekulama uzrok su anomalije da je led manje gustoće od tekuće vode, što je presudno za život u vodama. Voda je dobro otapalo za brojne tvari pa u prirodi nema kemijski čiste vode.</w:t>
      </w:r>
      <w:r w:rsidRPr="00C36757">
        <w:rPr>
          <w:rFonts w:ascii="Arial" w:hAnsi="Arial" w:cs="Arial"/>
        </w:rPr>
        <w:t>​</w:t>
      </w:r>
    </w:p>
    <w:p w14:paraId="7D699B11" w14:textId="77777777" w:rsidR="00C36757" w:rsidRPr="00C36757" w:rsidRDefault="00C36757" w:rsidP="00C36757">
      <w:r w:rsidRPr="00C36757">
        <w:t xml:space="preserve">Vodom je prekriveno otprilike 70% Zemljine površine; sva voda na Zemlji čini </w:t>
      </w:r>
      <w:proofErr w:type="spellStart"/>
      <w:r w:rsidRPr="00C36757">
        <w:t>hidrosferu</w:t>
      </w:r>
      <w:proofErr w:type="spellEnd"/>
      <w:r w:rsidRPr="00C36757">
        <w:t>.</w:t>
      </w:r>
      <w:r w:rsidRPr="00C36757">
        <w:rPr>
          <w:rFonts w:ascii="Arial" w:hAnsi="Arial" w:cs="Arial"/>
        </w:rPr>
        <w:t>​</w:t>
      </w:r>
    </w:p>
    <w:p w14:paraId="576EE4BE" w14:textId="77777777" w:rsidR="00C36757" w:rsidRPr="00C36757" w:rsidRDefault="00C36757" w:rsidP="00C36757">
      <w:pPr>
        <w:numPr>
          <w:ilvl w:val="0"/>
          <w:numId w:val="227"/>
        </w:numPr>
      </w:pPr>
      <w:r w:rsidRPr="00C36757">
        <w:t>TABLICA: Udjeli pojedinih vrsta voda na Zemlji</w:t>
      </w:r>
    </w:p>
    <w:p w14:paraId="544A39BE" w14:textId="77777777" w:rsidR="00C36757" w:rsidRPr="00C36757" w:rsidRDefault="00C36757" w:rsidP="00C36757">
      <w:r w:rsidRPr="00C36757">
        <w:t>vrsta vode – udio (%)</w:t>
      </w:r>
      <w:r w:rsidRPr="00C36757">
        <w:br/>
        <w:t>oceani i mora – 96,5</w:t>
      </w:r>
      <w:r w:rsidRPr="00C36757">
        <w:br/>
      </w:r>
      <w:r w:rsidRPr="00C36757">
        <w:lastRenderedPageBreak/>
        <w:t>ledenjaci – 1,7</w:t>
      </w:r>
      <w:r w:rsidRPr="00C36757">
        <w:br/>
        <w:t>površinske i podzemne vode – 1,7</w:t>
      </w:r>
      <w:r w:rsidRPr="00C36757">
        <w:br/>
        <w:t>voda u atmosferi – 0,001</w:t>
      </w:r>
    </w:p>
    <w:p w14:paraId="3E961D5E" w14:textId="77777777" w:rsidR="00C36757" w:rsidRPr="00C36757" w:rsidRDefault="00C36757" w:rsidP="00C36757">
      <w:r w:rsidRPr="00C36757">
        <w:t>Brojne su podjele voda: slane i slatke, tvrde i meke, površinske, podzemne i atmosferske. Tvrde vode imaju mnogo otopljenih tvari (morska, riječne, jezerske vode), dok meke vode sadržavaju malo otopljenih tvari (kišnica). Slatke vode čine svega oko 0,6% svih voda na Zemlji; prirodnih izvora čiste vode sve je manje.</w:t>
      </w:r>
      <w:r w:rsidRPr="00C36757">
        <w:rPr>
          <w:rFonts w:ascii="Arial" w:hAnsi="Arial" w:cs="Arial"/>
        </w:rPr>
        <w:t>​</w:t>
      </w:r>
    </w:p>
    <w:p w14:paraId="1FF175D8" w14:textId="77777777" w:rsidR="00C36757" w:rsidRPr="00C36757" w:rsidRDefault="00C36757" w:rsidP="00C36757">
      <w:r w:rsidRPr="00C36757">
        <w:t>Kruženje vode u prirodi</w:t>
      </w:r>
    </w:p>
    <w:p w14:paraId="0D429904" w14:textId="77777777" w:rsidR="00C36757" w:rsidRPr="00C36757" w:rsidRDefault="00C36757" w:rsidP="00C36757">
      <w:r w:rsidRPr="00C36757">
        <w:t>Voda u prirodi ne nestaje, već stalno kruži (hidrološki ciklus). Ledenjaci se spuštaju s planina, usitnjavaju stijene i prenose minerale. Otapanjem ledenjaka nastaju potoci koji otapaju minerale; u nižim slojevima potoci se spajaju u rijeke koje dalje prenose mineralne tvari. U nizinama se te tvari talože i stvaraju plodno tlo. Rijeke se ulijevaju u mora i oceane; isparavanjem vode nastaju oblaci koji putuju nošeni zračnim strujama. Oborine (kiša, snijeg) ponovno pune površinske vode, dio vode procjeđuje se u tlo i stvara podzemne vode, a na planinama se snijeg gomila kao led. Tako se zatvara kružni tok vode u prirodi (3. slika).</w:t>
      </w:r>
      <w:r w:rsidRPr="00C36757">
        <w:rPr>
          <w:rFonts w:ascii="Arial" w:hAnsi="Arial" w:cs="Arial"/>
        </w:rPr>
        <w:t>​</w:t>
      </w:r>
    </w:p>
    <w:p w14:paraId="4EF4F51C" w14:textId="77777777" w:rsidR="00C36757" w:rsidRPr="00C36757" w:rsidRDefault="00C36757" w:rsidP="00C36757">
      <w:r w:rsidRPr="00C36757">
        <w:t>(SLIKA 32)</w:t>
      </w:r>
      <w:r w:rsidRPr="00C36757">
        <w:br/>
        <w:t>(SLIKA 33)</w:t>
      </w:r>
    </w:p>
    <w:p w14:paraId="266C1807" w14:textId="77777777" w:rsidR="00C36757" w:rsidRPr="00C36757" w:rsidRDefault="00C36757" w:rsidP="00C36757">
      <w:r w:rsidRPr="00C36757">
        <w:pict w14:anchorId="5ED721AA">
          <v:rect id="_x0000_i2972" style="width:0;height:.75pt" o:hralign="center" o:hrstd="t" o:hr="t" fillcolor="#a0a0a0" stroked="f"/>
        </w:pict>
      </w:r>
    </w:p>
    <w:p w14:paraId="1BE28AC1" w14:textId="77777777" w:rsidR="00C36757" w:rsidRPr="00C36757" w:rsidRDefault="00C36757" w:rsidP="00C36757">
      <w:r w:rsidRPr="00C36757">
        <w:t>Kemija vodnih sustava</w:t>
      </w:r>
    </w:p>
    <w:p w14:paraId="5CF1C928" w14:textId="77777777" w:rsidR="00C36757" w:rsidRPr="00C36757" w:rsidRDefault="00C36757" w:rsidP="00C36757">
      <w:r w:rsidRPr="00C36757">
        <w:t>Voda otapa različite tvari pa sastav voda ovisi o uvjetima i okolini. Sastav atmosferske vode ovisi o prisutnim plinovima, česticama čađe, prašine i mikroorganizama u atmosferi. U atmosferske vode ubrajamo vodenu paru i oborinske vode (kiša, snijeg, tuča). Skupljena atmosferska voda naziva se kišnica; zdravstveno je uglavnom ispravna i ubraja se u meke vode jer ne sadržava mnogo otopljenih mineralnih tvari.</w:t>
      </w:r>
      <w:r w:rsidRPr="00C36757">
        <w:rPr>
          <w:rFonts w:ascii="Arial" w:hAnsi="Arial" w:cs="Arial"/>
        </w:rPr>
        <w:t>​</w:t>
      </w:r>
    </w:p>
    <w:p w14:paraId="42BEE277" w14:textId="77777777" w:rsidR="00C36757" w:rsidRPr="00C36757" w:rsidRDefault="00C36757" w:rsidP="00C36757">
      <w:r w:rsidRPr="00C36757">
        <w:t>Površinske vode sadržavaju otopljene mineralne tvari; sastav im je raznolik. Podzemne vode nastaju od oborina, od vode iz vodnih tokova te kondenzacijom vodene pare u tlu.</w:t>
      </w:r>
    </w:p>
    <w:p w14:paraId="3002CE64" w14:textId="77777777" w:rsidR="00C36757" w:rsidRPr="00C36757" w:rsidRDefault="00C36757" w:rsidP="00C36757">
      <w:r w:rsidRPr="00C36757">
        <w:t>Od površinskih voda morska voda ima najveći udio otopljenih tvari (prosječno oko 3,5%). Najzastupljeniji kationi: Na</w:t>
      </w:r>
      <w:r w:rsidRPr="00C36757">
        <w:rPr>
          <w:rFonts w:ascii="Cambria Math" w:hAnsi="Cambria Math" w:cs="Cambria Math"/>
        </w:rPr>
        <w:t>⁺</w:t>
      </w:r>
      <w:r w:rsidRPr="00C36757">
        <w:t>, Mg</w:t>
      </w:r>
      <w:r w:rsidRPr="00C36757">
        <w:rPr>
          <w:rFonts w:ascii="Aptos" w:hAnsi="Aptos" w:cs="Aptos"/>
        </w:rPr>
        <w:t>²</w:t>
      </w:r>
      <w:r w:rsidRPr="00C36757">
        <w:rPr>
          <w:rFonts w:ascii="Cambria Math" w:hAnsi="Cambria Math" w:cs="Cambria Math"/>
        </w:rPr>
        <w:t>⁺</w:t>
      </w:r>
      <w:r w:rsidRPr="00C36757">
        <w:t>, Ca</w:t>
      </w:r>
      <w:r w:rsidRPr="00C36757">
        <w:rPr>
          <w:rFonts w:ascii="Aptos" w:hAnsi="Aptos" w:cs="Aptos"/>
        </w:rPr>
        <w:t>²</w:t>
      </w:r>
      <w:r w:rsidRPr="00C36757">
        <w:rPr>
          <w:rFonts w:ascii="Cambria Math" w:hAnsi="Cambria Math" w:cs="Cambria Math"/>
        </w:rPr>
        <w:t>⁺</w:t>
      </w:r>
      <w:r w:rsidRPr="00C36757">
        <w:t>, K</w:t>
      </w:r>
      <w:r w:rsidRPr="00C36757">
        <w:rPr>
          <w:rFonts w:ascii="Cambria Math" w:hAnsi="Cambria Math" w:cs="Cambria Math"/>
        </w:rPr>
        <w:t>⁺</w:t>
      </w:r>
      <w:r w:rsidRPr="00C36757">
        <w:t>; najzastupljeniji anioni: Cl</w:t>
      </w:r>
      <w:r w:rsidRPr="00C36757">
        <w:rPr>
          <w:rFonts w:ascii="Cambria Math" w:hAnsi="Cambria Math" w:cs="Cambria Math"/>
        </w:rPr>
        <w:t>⁻</w:t>
      </w:r>
      <w:r w:rsidRPr="00C36757">
        <w:t>, SO</w:t>
      </w:r>
      <w:r w:rsidRPr="00C36757">
        <w:rPr>
          <w:rFonts w:ascii="Aptos" w:hAnsi="Aptos" w:cs="Aptos"/>
        </w:rPr>
        <w:t>₄²</w:t>
      </w:r>
      <w:r w:rsidRPr="00C36757">
        <w:rPr>
          <w:rFonts w:ascii="Cambria Math" w:hAnsi="Cambria Math" w:cs="Cambria Math"/>
        </w:rPr>
        <w:t>⁻</w:t>
      </w:r>
      <w:r w:rsidRPr="00C36757">
        <w:t>, HCO</w:t>
      </w:r>
      <w:r w:rsidRPr="00C36757">
        <w:rPr>
          <w:rFonts w:ascii="Aptos" w:hAnsi="Aptos" w:cs="Aptos"/>
        </w:rPr>
        <w:t>₃</w:t>
      </w:r>
      <w:r w:rsidRPr="00C36757">
        <w:rPr>
          <w:rFonts w:ascii="Cambria Math" w:hAnsi="Cambria Math" w:cs="Cambria Math"/>
        </w:rPr>
        <w:t>⁻</w:t>
      </w:r>
      <w:r w:rsidRPr="00C36757">
        <w:t>, Br</w:t>
      </w:r>
      <w:r w:rsidRPr="00C36757">
        <w:rPr>
          <w:rFonts w:ascii="Cambria Math" w:hAnsi="Cambria Math" w:cs="Cambria Math"/>
        </w:rPr>
        <w:t>⁻</w:t>
      </w:r>
      <w:r w:rsidRPr="00C36757">
        <w:t>. Slatke vode sadr</w:t>
      </w:r>
      <w:r w:rsidRPr="00C36757">
        <w:rPr>
          <w:rFonts w:ascii="Aptos" w:hAnsi="Aptos" w:cs="Aptos"/>
        </w:rPr>
        <w:t>ž</w:t>
      </w:r>
      <w:r w:rsidRPr="00C36757">
        <w:t>avaju manje otopljenih mineralnih tvari, nisu slanog okusa; od kationa dominiraju Ca</w:t>
      </w:r>
      <w:r w:rsidRPr="00C36757">
        <w:rPr>
          <w:rFonts w:ascii="Aptos" w:hAnsi="Aptos" w:cs="Aptos"/>
        </w:rPr>
        <w:t>²</w:t>
      </w:r>
      <w:r w:rsidRPr="00C36757">
        <w:rPr>
          <w:rFonts w:ascii="Cambria Math" w:hAnsi="Cambria Math" w:cs="Cambria Math"/>
        </w:rPr>
        <w:t>⁺</w:t>
      </w:r>
      <w:r w:rsidRPr="00C36757">
        <w:t xml:space="preserve"> i Mg</w:t>
      </w:r>
      <w:r w:rsidRPr="00C36757">
        <w:rPr>
          <w:rFonts w:ascii="Aptos" w:hAnsi="Aptos" w:cs="Aptos"/>
        </w:rPr>
        <w:t>²</w:t>
      </w:r>
      <w:r w:rsidRPr="00C36757">
        <w:rPr>
          <w:rFonts w:ascii="Cambria Math" w:hAnsi="Cambria Math" w:cs="Cambria Math"/>
        </w:rPr>
        <w:t>⁺</w:t>
      </w:r>
      <w:r w:rsidRPr="00C36757">
        <w:t>, a od aniona Cl</w:t>
      </w:r>
      <w:r w:rsidRPr="00C36757">
        <w:rPr>
          <w:rFonts w:ascii="Cambria Math" w:hAnsi="Cambria Math" w:cs="Cambria Math"/>
        </w:rPr>
        <w:t>⁻</w:t>
      </w:r>
      <w:r w:rsidRPr="00C36757">
        <w:t>, SO</w:t>
      </w:r>
      <w:r w:rsidRPr="00C36757">
        <w:rPr>
          <w:rFonts w:ascii="Aptos" w:hAnsi="Aptos" w:cs="Aptos"/>
        </w:rPr>
        <w:t>₄²</w:t>
      </w:r>
      <w:r w:rsidRPr="00C36757">
        <w:rPr>
          <w:rFonts w:ascii="Cambria Math" w:hAnsi="Cambria Math" w:cs="Cambria Math"/>
        </w:rPr>
        <w:t>⁻</w:t>
      </w:r>
      <w:r w:rsidRPr="00C36757">
        <w:t xml:space="preserve"> i HCO</w:t>
      </w:r>
      <w:r w:rsidRPr="00C36757">
        <w:rPr>
          <w:rFonts w:ascii="Aptos" w:hAnsi="Aptos" w:cs="Aptos"/>
        </w:rPr>
        <w:t>₃</w:t>
      </w:r>
      <w:r w:rsidRPr="00C36757">
        <w:rPr>
          <w:rFonts w:ascii="Cambria Math" w:hAnsi="Cambria Math" w:cs="Cambria Math"/>
        </w:rPr>
        <w:t>⁻</w:t>
      </w:r>
      <w:r w:rsidRPr="00C36757">
        <w:t>. Prisutnost kalcijeva i magnezijeva hidrogenkarbonata uzrokuje prolaznu (karbonatnu) tvrdo</w:t>
      </w:r>
      <w:r w:rsidRPr="00C36757">
        <w:rPr>
          <w:rFonts w:ascii="Aptos" w:hAnsi="Aptos" w:cs="Aptos"/>
        </w:rPr>
        <w:t>ć</w:t>
      </w:r>
      <w:r w:rsidRPr="00C36757">
        <w:t>u vode, dok kalcijev i magnezijev sulfat te kalcijev i magnezijev klorid uzrokuju stalnu (</w:t>
      </w:r>
      <w:proofErr w:type="spellStart"/>
      <w:r w:rsidRPr="00C36757">
        <w:t>nekarbonatnu</w:t>
      </w:r>
      <w:proofErr w:type="spellEnd"/>
      <w:r w:rsidRPr="00C36757">
        <w:t>) tvrdoću; zbroj čini ukupnu tvrdoću vode.</w:t>
      </w:r>
      <w:r w:rsidRPr="00C36757">
        <w:rPr>
          <w:rFonts w:ascii="Arial" w:hAnsi="Arial" w:cs="Arial"/>
        </w:rPr>
        <w:t>​</w:t>
      </w:r>
    </w:p>
    <w:p w14:paraId="76B4A007" w14:textId="77777777" w:rsidR="00C36757" w:rsidRPr="00C36757" w:rsidRDefault="00C36757" w:rsidP="00C36757">
      <w:r w:rsidRPr="00C36757">
        <w:t xml:space="preserve">Prolazna tvrdoća može se ukloniti zagrijavanjem vode do vrenja, pri čemu se iz hidrogenkarbonata izlučuje netopljiv karbonat. Stalna tvrdoća uklanja se kemijskim </w:t>
      </w:r>
      <w:r w:rsidRPr="00C36757">
        <w:lastRenderedPageBreak/>
        <w:t>postupcima, npr. omekšavanjem vode ionskim izmjenjivačima. Ionski izmjenjivači su sintetske smole na koje su vezani kationi ili anioni; dijelimo ih na kationske i anionske. U kationskim izmjenjivačima vodikovi ioni na smoli (H-smola) zamjenjuju se Ca²</w:t>
      </w:r>
      <w:r w:rsidRPr="00C36757">
        <w:rPr>
          <w:rFonts w:ascii="Cambria Math" w:hAnsi="Cambria Math" w:cs="Cambria Math"/>
        </w:rPr>
        <w:t>⁺</w:t>
      </w:r>
      <w:r w:rsidRPr="00C36757">
        <w:t xml:space="preserve"> ili Mg</w:t>
      </w:r>
      <w:r w:rsidRPr="00C36757">
        <w:rPr>
          <w:rFonts w:ascii="Aptos" w:hAnsi="Aptos" w:cs="Aptos"/>
        </w:rPr>
        <w:t>²</w:t>
      </w:r>
      <w:r w:rsidRPr="00C36757">
        <w:rPr>
          <w:rFonts w:ascii="Cambria Math" w:hAnsi="Cambria Math" w:cs="Cambria Math"/>
        </w:rPr>
        <w:t>⁺</w:t>
      </w:r>
      <w:r w:rsidRPr="00C36757">
        <w:t xml:space="preserve"> ionima koji uzrokuju tvrdo</w:t>
      </w:r>
      <w:r w:rsidRPr="00C36757">
        <w:rPr>
          <w:rFonts w:ascii="Aptos" w:hAnsi="Aptos" w:cs="Aptos"/>
        </w:rPr>
        <w:t>ć</w:t>
      </w:r>
      <w:r w:rsidRPr="00C36757">
        <w:t xml:space="preserve">u, pri </w:t>
      </w:r>
      <w:r w:rsidRPr="00C36757">
        <w:rPr>
          <w:rFonts w:ascii="Aptos" w:hAnsi="Aptos" w:cs="Aptos"/>
        </w:rPr>
        <w:t>č</w:t>
      </w:r>
      <w:r w:rsidRPr="00C36757">
        <w:t>emu se u vodu osloba</w:t>
      </w:r>
      <w:r w:rsidRPr="00C36757">
        <w:rPr>
          <w:rFonts w:ascii="Aptos" w:hAnsi="Aptos" w:cs="Aptos"/>
        </w:rPr>
        <w:t>đ</w:t>
      </w:r>
      <w:r w:rsidRPr="00C36757">
        <w:t>aju H</w:t>
      </w:r>
      <w:r w:rsidRPr="00C36757">
        <w:rPr>
          <w:rFonts w:ascii="Cambria Math" w:hAnsi="Cambria Math" w:cs="Cambria Math"/>
        </w:rPr>
        <w:t>⁺</w:t>
      </w:r>
      <w:r w:rsidRPr="00C36757">
        <w:t xml:space="preserve"> ioni:</w:t>
      </w:r>
    </w:p>
    <w:p w14:paraId="0A6C143F" w14:textId="241DEDCB" w:rsidR="00C36757" w:rsidRPr="00C36757" w:rsidRDefault="00C36757" w:rsidP="00C36757">
      <m:oMathPara>
        <m:oMath>
          <m:r>
            <w:rPr>
              <w:rFonts w:ascii="Cambria Math" w:hAnsi="Cambria Math"/>
            </w:rPr>
            <m:t>2</m:t>
          </m:r>
          <m:r>
            <m:rPr>
              <m:nor/>
            </m:rPr>
            <m:t>H-smola</m:t>
          </m:r>
          <m:r>
            <w:rPr>
              <w:rFonts w:ascii="Cambria Math" w:hAnsi="Cambria Math"/>
            </w:rPr>
            <m:t>+C</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(aq)→</m:t>
          </m:r>
          <m:r>
            <m:rPr>
              <m:nor/>
            </m:rPr>
            <m:t>Ca-smola</m:t>
          </m:r>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r>
            <w:rPr>
              <w:i/>
            </w:rPr>
            <w:br/>
          </m:r>
        </m:oMath>
      </m:oMathPara>
    </w:p>
    <w:p w14:paraId="6F517758" w14:textId="77777777" w:rsidR="00C36757" w:rsidRPr="00C36757" w:rsidRDefault="00C36757" w:rsidP="00C36757">
      <w:r w:rsidRPr="00C36757">
        <w:t xml:space="preserve">U anionskom izmjenjivaču </w:t>
      </w:r>
      <w:proofErr w:type="spellStart"/>
      <w:r w:rsidRPr="00C36757">
        <w:t>hidroksidni</w:t>
      </w:r>
      <w:proofErr w:type="spellEnd"/>
      <w:r w:rsidRPr="00C36757">
        <w:t xml:space="preserve"> ioni na smoli (OH-smola) zamjenjuju se anionima, npr. sulfatnim:</w:t>
      </w:r>
    </w:p>
    <w:p w14:paraId="235C6F98" w14:textId="2362F420" w:rsidR="00C36757" w:rsidRPr="00C36757" w:rsidRDefault="00C36757" w:rsidP="00C36757">
      <m:oMathPara>
        <m:oMath>
          <m:r>
            <w:rPr>
              <w:rFonts w:ascii="Cambria Math" w:hAnsi="Cambria Math"/>
            </w:rPr>
            <m:t>2</m:t>
          </m:r>
          <m:r>
            <m:rPr>
              <m:nor/>
            </m:rPr>
            <m:t>OH-smola</m:t>
          </m:r>
          <m:r>
            <w:rPr>
              <w:rFonts w:ascii="Cambria Math" w:hAnsi="Cambria Math"/>
            </w:rPr>
            <m:t>+S</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2-</m:t>
              </m:r>
            </m:sup>
          </m:sSubSup>
          <m:r>
            <w:rPr>
              <w:rFonts w:ascii="Cambria Math" w:hAnsi="Cambria Math"/>
            </w:rPr>
            <m:t>(aq)→</m:t>
          </m:r>
          <m:sSub>
            <m:sSubPr>
              <m:ctrlPr>
                <w:rPr>
                  <w:rFonts w:ascii="Cambria Math" w:hAnsi="Cambria Math"/>
                </w:rPr>
              </m:ctrlPr>
            </m:sSubPr>
            <m:e>
              <m:r>
                <m:rPr>
                  <m:nor/>
                </m:rPr>
                <m:t>SO</m:t>
              </m:r>
            </m:e>
            <m:sub>
              <m:r>
                <w:rPr>
                  <w:rFonts w:ascii="Cambria Math" w:hAnsi="Cambria Math"/>
                </w:rPr>
                <m:t>4</m:t>
              </m:r>
            </m:sub>
          </m:sSub>
          <m:r>
            <m:rPr>
              <m:nor/>
            </m:rPr>
            <m:t>-smola</m:t>
          </m:r>
          <m:r>
            <w:rPr>
              <w:rFonts w:ascii="Cambria Math" w:hAnsi="Cambria Math"/>
            </w:rPr>
            <m:t>+2O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r>
            <w:rPr>
              <w:i/>
            </w:rPr>
            <w:br/>
          </m:r>
        </m:oMath>
      </m:oMathPara>
    </w:p>
    <w:p w14:paraId="2C31E12D" w14:textId="77777777" w:rsidR="00C36757" w:rsidRPr="00C36757" w:rsidRDefault="00C36757" w:rsidP="00C36757">
      <w:r w:rsidRPr="00C36757">
        <w:t>H</w:t>
      </w:r>
      <w:r w:rsidRPr="00C36757">
        <w:rPr>
          <w:rFonts w:ascii="Cambria Math" w:hAnsi="Cambria Math" w:cs="Cambria Math"/>
        </w:rPr>
        <w:t>⁺</w:t>
      </w:r>
      <w:r w:rsidRPr="00C36757">
        <w:t xml:space="preserve"> i OH</w:t>
      </w:r>
      <w:r w:rsidRPr="00C36757">
        <w:rPr>
          <w:rFonts w:ascii="Cambria Math" w:hAnsi="Cambria Math" w:cs="Cambria Math"/>
        </w:rPr>
        <w:t>⁻</w:t>
      </w:r>
      <w:r w:rsidRPr="00C36757">
        <w:t xml:space="preserve"> u vodi reagiraju:</w:t>
      </w:r>
    </w:p>
    <w:p w14:paraId="109855B7" w14:textId="4212F812" w:rsidR="00C36757" w:rsidRPr="00C36757" w:rsidRDefault="00C36757" w:rsidP="00C36757">
      <m:oMathPara>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(aq)+O</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rPr>
              <w:i/>
            </w:rPr>
            <w:br/>
          </m:r>
        </m:oMath>
      </m:oMathPara>
    </w:p>
    <w:p w14:paraId="3F1D0334" w14:textId="77777777" w:rsidR="00C36757" w:rsidRPr="00C36757" w:rsidRDefault="00C36757" w:rsidP="00C36757">
      <w:r w:rsidRPr="00C36757">
        <w:t>Voda koja izlazi iz ionskog izmjenjivača naziva se deionizirana voda.</w:t>
      </w:r>
    </w:p>
    <w:p w14:paraId="5710C4CB" w14:textId="77777777" w:rsidR="00C36757" w:rsidRPr="00C36757" w:rsidRDefault="00C36757" w:rsidP="00C36757">
      <w:r w:rsidRPr="00C36757">
        <w:t>Poznato je da se vapnenac (</w:t>
      </w:r>
      <w:proofErr w:type="spellStart"/>
      <w:r w:rsidRPr="00C36757">
        <w:t>CaCO</w:t>
      </w:r>
      <w:proofErr w:type="spellEnd"/>
      <w:r w:rsidRPr="00C36757">
        <w:t xml:space="preserve">₃) ne otapa u čistoj vodi. Budući da prirodna voda sadržava otopljen CO₂, vapnenac se polagano otapa uz nastajanje kalcijevih i </w:t>
      </w:r>
      <w:proofErr w:type="spellStart"/>
      <w:r w:rsidRPr="00C36757">
        <w:t>hidrogenkarbonatnih</w:t>
      </w:r>
      <w:proofErr w:type="spellEnd"/>
      <w:r w:rsidRPr="00C36757">
        <w:t xml:space="preserve"> iona:</w:t>
      </w:r>
    </w:p>
    <w:p w14:paraId="395A96F5" w14:textId="7FA52B7B" w:rsidR="00C36757" w:rsidRPr="00C36757" w:rsidRDefault="00C36757" w:rsidP="00C36757">
      <m:oMathPara>
        <m:oMath>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(s)+C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(aq)+2HC</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(aq)(</m:t>
          </m:r>
          <m:r>
            <m:rPr>
              <m:sty m:val="p"/>
            </m:rPr>
            <w:rPr>
              <w:rFonts w:ascii="Cambria Math" w:hAnsi="Cambria Math"/>
            </w:rPr>
            <m:t>Δ</m:t>
          </m:r>
          <m:r>
            <w:rPr>
              <w:rFonts w:ascii="Cambria Math" w:hAnsi="Cambria Math"/>
            </w:rPr>
            <m:t>H&lt;0)</m:t>
          </m:r>
          <m:r>
            <w:rPr>
              <w:i/>
            </w:rPr>
            <w:br/>
          </m:r>
        </m:oMath>
      </m:oMathPara>
    </w:p>
    <w:p w14:paraId="635E0E77" w14:textId="77777777" w:rsidR="00C36757" w:rsidRPr="00C36757" w:rsidRDefault="00C36757" w:rsidP="00C36757">
      <w:r w:rsidRPr="00C36757">
        <w:t xml:space="preserve">Reakcija je egzotermna pa se povišenjem temperature iz vode oslobađaju CO₂ i vodena para, a taloži se </w:t>
      </w:r>
      <w:proofErr w:type="spellStart"/>
      <w:r w:rsidRPr="00C36757">
        <w:t>CaCO</w:t>
      </w:r>
      <w:proofErr w:type="spellEnd"/>
      <w:r w:rsidRPr="00C36757">
        <w:t>₃ (nastaje kamenac).</w:t>
      </w:r>
    </w:p>
    <w:p w14:paraId="2A5DE6CA" w14:textId="77777777" w:rsidR="00C36757" w:rsidRPr="00C36757" w:rsidRDefault="00C36757" w:rsidP="00C36757">
      <w:r w:rsidRPr="00C36757">
        <w:t xml:space="preserve">Destilirana voda jest voda pročišćena od otopljenih tvari destilacijom; </w:t>
      </w:r>
      <w:proofErr w:type="spellStart"/>
      <w:r w:rsidRPr="00C36757">
        <w:t>redestilirana</w:t>
      </w:r>
      <w:proofErr w:type="spellEnd"/>
      <w:r w:rsidRPr="00C36757">
        <w:t xml:space="preserve"> voda je višestruko destilirana.</w:t>
      </w:r>
    </w:p>
    <w:p w14:paraId="6F6B9B03" w14:textId="77777777" w:rsidR="00C36757" w:rsidRPr="00C36757" w:rsidRDefault="00C36757" w:rsidP="00C36757">
      <w:r w:rsidRPr="00C36757">
        <w:t>(SLIKA 34)</w:t>
      </w:r>
    </w:p>
    <w:p w14:paraId="0E26B4CF" w14:textId="77777777" w:rsidR="00C36757" w:rsidRPr="00C36757" w:rsidRDefault="00C36757" w:rsidP="00C36757">
      <w:r w:rsidRPr="00C36757">
        <w:t xml:space="preserve">Otopljeni kisik vrlo je bitan za organizme u vodi. U vodu dospijeva otapanjem iz zraka (prema </w:t>
      </w:r>
      <w:proofErr w:type="spellStart"/>
      <w:r w:rsidRPr="00C36757">
        <w:t>Henryjevu</w:t>
      </w:r>
      <w:proofErr w:type="spellEnd"/>
      <w:r w:rsidRPr="00C36757">
        <w:t xml:space="preserve"> zakonu topljivost ovisi o tlaku i temperaturi) i kao produkt fotosinteze vodenih biljaka, algi i fitoplanktona.</w:t>
      </w:r>
    </w:p>
    <w:p w14:paraId="7DF32045" w14:textId="77777777" w:rsidR="00C36757" w:rsidRPr="00C36757" w:rsidRDefault="00C36757" w:rsidP="00C36757">
      <w:r w:rsidRPr="00C36757">
        <w:t>Voda za piće uglavnom se crpi iz podzemnih ili površinskih izvora. Mora biti bistra, bez boje i neugodnog mirisa, sadržavati određenu količinu otopljenih soli, kisika i CO₂. Ukupna količina otopljenih tvari u pitkoj vodi u pravilu je između približno 0,5 i 1,5 g/L; ako je veća od oko 1 g/L, voda se naziva mineralnom. Mineralne vode često se obogaćuju CO₂ pa ih nazivamo gaziranim ili kiselim vodama.</w:t>
      </w:r>
      <w:r w:rsidRPr="00C36757">
        <w:rPr>
          <w:rFonts w:ascii="Arial" w:hAnsi="Arial" w:cs="Arial"/>
        </w:rPr>
        <w:t>​</w:t>
      </w:r>
    </w:p>
    <w:p w14:paraId="7329E44F" w14:textId="77777777" w:rsidR="00C36757" w:rsidRPr="00C36757" w:rsidRDefault="00C36757" w:rsidP="00C36757">
      <w:r w:rsidRPr="00C36757">
        <w:t xml:space="preserve">Voda za piće ne smije sadržavati patogene bakterije, nitrate, nitrite, amonijak i organske tvari iznad dopuštenih koncentracija. Manganove soli zbog gorkog okusa nisu poželjne, </w:t>
      </w:r>
      <w:r w:rsidRPr="00C36757">
        <w:lastRenderedPageBreak/>
        <w:t xml:space="preserve">a </w:t>
      </w:r>
      <w:proofErr w:type="spellStart"/>
      <w:r w:rsidRPr="00C36757">
        <w:t>željezove</w:t>
      </w:r>
      <w:proofErr w:type="spellEnd"/>
      <w:r w:rsidRPr="00C36757">
        <w:t xml:space="preserve"> soli pogoduju razmnožavanju algi. Za dezinfekciju vode rabi se ozon ili klor; njihova prisutnost mora biti ispod zakonski dopuštenih granica.</w:t>
      </w:r>
      <w:r w:rsidRPr="00C36757">
        <w:rPr>
          <w:rFonts w:ascii="Arial" w:hAnsi="Arial" w:cs="Arial"/>
        </w:rPr>
        <w:t>​</w:t>
      </w:r>
    </w:p>
    <w:p w14:paraId="2928A49C" w14:textId="77777777" w:rsidR="00C36757" w:rsidRPr="00C36757" w:rsidRDefault="00C36757" w:rsidP="00C36757">
      <w:r w:rsidRPr="00C36757">
        <w:t>Kloriranje vode</w:t>
      </w:r>
    </w:p>
    <w:p w14:paraId="173FBC88" w14:textId="77777777" w:rsidR="00C36757" w:rsidRPr="00C36757" w:rsidRDefault="00C36757" w:rsidP="00C36757">
      <w:r w:rsidRPr="00C36757">
        <w:t xml:space="preserve">Najčešći i najjeftiniji način dezinfekcije je kloriranje. Klor s vodom reagira uz nastajanje </w:t>
      </w:r>
      <w:proofErr w:type="spellStart"/>
      <w:r w:rsidRPr="00C36757">
        <w:t>klorovodične</w:t>
      </w:r>
      <w:proofErr w:type="spellEnd"/>
      <w:r w:rsidRPr="00C36757">
        <w:t xml:space="preserve"> i </w:t>
      </w:r>
      <w:proofErr w:type="spellStart"/>
      <w:r w:rsidRPr="00C36757">
        <w:t>hipokloraste</w:t>
      </w:r>
      <w:proofErr w:type="spellEnd"/>
      <w:r w:rsidRPr="00C36757">
        <w:t xml:space="preserve"> kiseline:</w:t>
      </w:r>
    </w:p>
    <w:p w14:paraId="0330684E" w14:textId="6F91CD69" w:rsidR="00C36757" w:rsidRPr="00C36757" w:rsidRDefault="00C36757" w:rsidP="00C36757">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(g)+</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(aq)+C</m:t>
          </m:r>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(aq)+HClO(aq)</m:t>
          </m:r>
          <m:r>
            <w:rPr>
              <w:i/>
            </w:rPr>
            <w:br/>
          </m:r>
        </m:oMath>
      </m:oMathPara>
    </w:p>
    <w:p w14:paraId="731E22F8" w14:textId="77777777" w:rsidR="00C36757" w:rsidRPr="00C36757" w:rsidRDefault="00C36757" w:rsidP="00C36757">
      <w:proofErr w:type="spellStart"/>
      <w:r w:rsidRPr="00C36757">
        <w:t>Hipoklorasta</w:t>
      </w:r>
      <w:proofErr w:type="spellEnd"/>
      <w:r w:rsidRPr="00C36757">
        <w:t xml:space="preserve"> kiselina je slaba i nestabilna pa se može daljnje razlagati uz nastajanje vrlo reaktivnog (</w:t>
      </w:r>
      <w:proofErr w:type="spellStart"/>
      <w:r w:rsidRPr="00C36757">
        <w:t>nascentnog</w:t>
      </w:r>
      <w:proofErr w:type="spellEnd"/>
      <w:r w:rsidRPr="00C36757">
        <w:t>) kisika koji djeluje baktericidno i koristi se i za dezinfekciju bazenskih voda:</w:t>
      </w:r>
    </w:p>
    <w:p w14:paraId="66306B7F" w14:textId="61F5BE9D" w:rsidR="00C36757" w:rsidRPr="00C36757" w:rsidRDefault="00C36757" w:rsidP="00C36757">
      <m:oMathPara>
        <m:oMath>
          <m:r>
            <w:rPr>
              <w:rFonts w:ascii="Cambria Math" w:hAnsi="Cambria Math"/>
            </w:rPr>
            <m:t>HClO(aq)→HCl(aq)+[O]</m:t>
          </m:r>
          <m:r>
            <w:rPr>
              <w:i/>
            </w:rPr>
            <w:br/>
          </m:r>
        </m:oMath>
      </m:oMathPara>
    </w:p>
    <w:p w14:paraId="6A98CB2A" w14:textId="77777777" w:rsidR="00C36757" w:rsidRPr="00C36757" w:rsidRDefault="00C36757" w:rsidP="00C36757">
      <w:r w:rsidRPr="00C36757">
        <w:t>Mnoga naselja nemaju izravne izvore pitke vode pa koriste vodu iz rijeka i jezera koju treba pročistiti.</w:t>
      </w:r>
    </w:p>
    <w:p w14:paraId="02B6F6E8" w14:textId="77777777" w:rsidR="00C36757" w:rsidRPr="00C36757" w:rsidRDefault="00C36757" w:rsidP="00C36757">
      <w:r w:rsidRPr="00C36757">
        <w:t>Postupci pročišćavanja vode za piće</w:t>
      </w:r>
    </w:p>
    <w:p w14:paraId="402AE44B" w14:textId="77777777" w:rsidR="00C36757" w:rsidRPr="00C36757" w:rsidRDefault="00C36757" w:rsidP="00C36757">
      <w:pPr>
        <w:numPr>
          <w:ilvl w:val="0"/>
          <w:numId w:val="228"/>
        </w:numPr>
      </w:pPr>
      <w:r w:rsidRPr="00C36757">
        <w:t>Filtracija – uklanjanje krupnijih nečistoća.</w:t>
      </w:r>
    </w:p>
    <w:p w14:paraId="4884EC10" w14:textId="77777777" w:rsidR="00C36757" w:rsidRPr="00C36757" w:rsidRDefault="00C36757" w:rsidP="00C36757">
      <w:pPr>
        <w:numPr>
          <w:ilvl w:val="0"/>
          <w:numId w:val="228"/>
        </w:numPr>
      </w:pPr>
      <w:r w:rsidRPr="00C36757">
        <w:t xml:space="preserve">Koagulacija i flokulacija – dodaje se aluminijev sulfat; nastaje želatinozni talog </w:t>
      </w:r>
      <w:proofErr w:type="spellStart"/>
      <w:r w:rsidRPr="00C36757">
        <w:t>hidratiziranog</w:t>
      </w:r>
      <w:proofErr w:type="spellEnd"/>
      <w:r w:rsidRPr="00C36757">
        <w:t xml:space="preserve"> Al(OH)₃ koji na sebe veže koloidne čestice i humusne tvari; slijedi taloženje i filtracija.</w:t>
      </w:r>
    </w:p>
    <w:p w14:paraId="2E60F1FD" w14:textId="77777777" w:rsidR="00C36757" w:rsidRPr="00C36757" w:rsidRDefault="00C36757" w:rsidP="00C36757">
      <w:pPr>
        <w:numPr>
          <w:ilvl w:val="0"/>
          <w:numId w:val="228"/>
        </w:numPr>
      </w:pPr>
      <w:r w:rsidRPr="00C36757">
        <w:t>Uklanjanje neželjenih iona – npr. Fe i Mn ionskom izmjenom, stvaranjem netopljivih kompleksa ili reverznom osmozom.</w:t>
      </w:r>
    </w:p>
    <w:p w14:paraId="58303806" w14:textId="77777777" w:rsidR="00C36757" w:rsidRPr="00C36757" w:rsidRDefault="00C36757" w:rsidP="00C36757">
      <w:pPr>
        <w:numPr>
          <w:ilvl w:val="0"/>
          <w:numId w:val="228"/>
        </w:numPr>
      </w:pPr>
      <w:r w:rsidRPr="00C36757">
        <w:t>Dezinfekcija – ozon ili klor.</w:t>
      </w:r>
    </w:p>
    <w:p w14:paraId="4CE21219" w14:textId="77777777" w:rsidR="00C36757" w:rsidRPr="00C36757" w:rsidRDefault="00C36757" w:rsidP="00C36757">
      <w:r w:rsidRPr="00C36757">
        <w:t>Pročišćena voda prije uporabe prolazi stroge higijenske i kemijske analize koje u Hrvatskoj provode ovlašteni laboratoriji, primjerice HZJZ. Parametri kakvoće uključuju boju, miris, okus, mutnoću, tvrdoću, hranjive tvari, otopljene plinove, metale, mikrobiološke pokazatelje, stupanj toksičnosti itd.; propisani su nacionalnim uredbama i pravilnicima.</w:t>
      </w:r>
      <w:r w:rsidRPr="00C36757">
        <w:rPr>
          <w:rFonts w:ascii="Arial" w:hAnsi="Arial" w:cs="Arial"/>
        </w:rPr>
        <w:t>​</w:t>
      </w:r>
    </w:p>
    <w:p w14:paraId="17DD33B5" w14:textId="77777777" w:rsidR="00C36757" w:rsidRPr="00C36757" w:rsidRDefault="00C36757" w:rsidP="00C36757">
      <w:r w:rsidRPr="00C36757">
        <w:t>(SLIKA 35)</w:t>
      </w:r>
      <w:r w:rsidRPr="00C36757">
        <w:br/>
        <w:t>(SLIKA 36)</w:t>
      </w:r>
    </w:p>
    <w:p w14:paraId="1C156C71" w14:textId="77777777" w:rsidR="00C36757" w:rsidRPr="00C36757" w:rsidRDefault="00C36757" w:rsidP="00C36757">
      <w:r w:rsidRPr="00C36757">
        <w:pict w14:anchorId="7E3358D6">
          <v:rect id="_x0000_i2973" style="width:0;height:.75pt" o:hralign="center" o:hrstd="t" o:hr="t" fillcolor="#a0a0a0" stroked="f"/>
        </w:pict>
      </w:r>
    </w:p>
    <w:p w14:paraId="7CEDDBAD" w14:textId="77777777" w:rsidR="00C36757" w:rsidRPr="00C36757" w:rsidRDefault="00C36757" w:rsidP="00C36757">
      <w:r w:rsidRPr="00C36757">
        <w:t>Onečišćenja vodnih sustava</w:t>
      </w:r>
    </w:p>
    <w:p w14:paraId="4C1177A1" w14:textId="77777777" w:rsidR="00C36757" w:rsidRPr="00C36757" w:rsidRDefault="00C36757" w:rsidP="00C36757">
      <w:r w:rsidRPr="00C36757">
        <w:t xml:space="preserve">Prema količini vode Hrvatska spada među najbogatije zemlje; u Europi zauzima vrlo visoko mjesto. Voda u Hrvatskoj ima posebnu zaštitu i smatra se općim dobrom koje </w:t>
      </w:r>
      <w:r w:rsidRPr="00C36757">
        <w:lastRenderedPageBreak/>
        <w:t>treba racionalno koristiti i čuvati. Voda se koristi za piće, pripremu hrane, higijenu, industriju, navodnjavanje, proizvodnju i prijenos topline, proizvodnju električne energije te kao transportni medij i plovni put.</w:t>
      </w:r>
    </w:p>
    <w:p w14:paraId="55273806" w14:textId="77777777" w:rsidR="00C36757" w:rsidRPr="00C36757" w:rsidRDefault="00C36757" w:rsidP="00C36757">
      <w:r w:rsidRPr="00C36757">
        <w:t xml:space="preserve">Porastom broja stanovnika i industrijalizacijom raste potrošnja vode, ali i njezino onečišćenje. Izvori onečišćenja su industrija, poljoprivreda, vodni promet i kućanstva. Vodni ekosustavi u određenoj mjeri posjeduju sposobnost </w:t>
      </w:r>
      <w:proofErr w:type="spellStart"/>
      <w:r w:rsidRPr="00C36757">
        <w:t>samočišćenja</w:t>
      </w:r>
      <w:proofErr w:type="spellEnd"/>
      <w:r w:rsidRPr="00C36757">
        <w:t xml:space="preserve"> (</w:t>
      </w:r>
      <w:proofErr w:type="spellStart"/>
      <w:r w:rsidRPr="00C36757">
        <w:t>autopurifikacije</w:t>
      </w:r>
      <w:proofErr w:type="spellEnd"/>
      <w:r w:rsidRPr="00C36757">
        <w:t>), ali narušavanje prirodne ravnoteže smanjuje tu sposobnost.</w:t>
      </w:r>
    </w:p>
    <w:p w14:paraId="5C9D2488" w14:textId="77777777" w:rsidR="00C36757" w:rsidRPr="00C36757" w:rsidRDefault="00C36757" w:rsidP="00C36757">
      <w:r w:rsidRPr="00C36757">
        <w:t>Fizikalno onečišćenje</w:t>
      </w:r>
    </w:p>
    <w:p w14:paraId="138F53E5" w14:textId="77777777" w:rsidR="00C36757" w:rsidRPr="00C36757" w:rsidRDefault="00C36757" w:rsidP="00C36757">
      <w:r w:rsidRPr="00C36757">
        <w:t>Fizikalno onečišćenje očituje se mutnoćom, promjenom boje, mirisa i okusa vode. Prirodno zamućenje najčešće je posljedica obilnih kiša i poplava kad čestice tla s vodom tvore suspenzije ili koloidne sustave. Fizikalna onečišćenja mogu nastati i ljudskim djelovanjem, npr. termalno zagađenje – industrijska i energetska postrojenja vraćaju u okoliš zagrijanu vodu bez prethodnog hlađenja.</w:t>
      </w:r>
    </w:p>
    <w:p w14:paraId="7C922D89" w14:textId="77777777" w:rsidR="00C36757" w:rsidRPr="00C36757" w:rsidRDefault="00C36757" w:rsidP="00C36757">
      <w:r w:rsidRPr="00C36757">
        <w:t>Kemijsko onečišćenje</w:t>
      </w:r>
    </w:p>
    <w:p w14:paraId="0EE9ED90" w14:textId="77777777" w:rsidR="00C36757" w:rsidRPr="00C36757" w:rsidRDefault="00C36757" w:rsidP="00C36757">
      <w:r w:rsidRPr="00C36757">
        <w:t>Kemijska onečišćenja osobito su opasna. Često su posljedica nepropisnog ispuštanja industrijskog otpada, intenzivne uporabe pesticida, herbicida, insekticida i mineralnih gnojiva u poljoprivredi te nesreća pri transportu anorganskih, organskih ili radioaktivnih tvari.</w:t>
      </w:r>
    </w:p>
    <w:p w14:paraId="3F4B6C7A" w14:textId="77777777" w:rsidR="00C36757" w:rsidRPr="00C36757" w:rsidRDefault="00C36757" w:rsidP="00C36757">
      <w:r w:rsidRPr="00C36757">
        <w:t>Kemijsko onečišćenje dijeli se na anorgansko i organsko. Anorganski onečišćivači: kiseline, lužine, soli metala, mineralna gnojiva. Organski onečišćivači: nafta i derivati, deterdženti, polimerne mase, fenoli, organski pesticidi, otapala, boje. Posebnu skupinu čine farmaceutici u tragovima; iako su im koncentracije male, dizajnirani su da imaju biološki učinak pri vrlo niskim koncentracijama, pa njihov rastući unos u okoliš izaziva zabrinutost. Radiološko onečišćenje nastaje zbog neispravnih nuklearnih elektrana, neadekvatnih odlagališta nuklearnog otpada, primjene nuklearnog oružja, ali i prirodnim doticajem vode s radioaktivnim rudama.</w:t>
      </w:r>
      <w:r w:rsidRPr="00C36757">
        <w:rPr>
          <w:rFonts w:ascii="Arial" w:hAnsi="Arial" w:cs="Arial"/>
        </w:rPr>
        <w:t>​</w:t>
      </w:r>
    </w:p>
    <w:p w14:paraId="4B8D62E1" w14:textId="77777777" w:rsidR="00C36757" w:rsidRPr="00C36757" w:rsidRDefault="00C36757" w:rsidP="00C36757">
      <w:r w:rsidRPr="00C36757">
        <w:t xml:space="preserve">U nastavku je primjer </w:t>
      </w:r>
      <w:proofErr w:type="spellStart"/>
      <w:r w:rsidRPr="00C36757">
        <w:t>redoks</w:t>
      </w:r>
      <w:proofErr w:type="spellEnd"/>
      <w:r w:rsidRPr="00C36757">
        <w:t>-reakcije u kojoj se nitrati mogu detektirati stvaranjem kompleksa željeza (eksperimentalni opis je stiliziran):</w:t>
      </w:r>
    </w:p>
    <w:p w14:paraId="0A17346C" w14:textId="0C998231" w:rsidR="00C36757" w:rsidRPr="00C36757" w:rsidRDefault="00C36757" w:rsidP="00C36757">
      <w:r w:rsidRPr="00C36757">
        <w:t xml:space="preserve">U </w:t>
      </w:r>
      <w:proofErr w:type="spellStart"/>
      <w:r w:rsidRPr="00C36757">
        <w:t>redoks</w:t>
      </w:r>
      <w:proofErr w:type="spellEnd"/>
      <w:r w:rsidRPr="00C36757">
        <w:t>-reakciji Fe²</w:t>
      </w:r>
      <w:r w:rsidRPr="00C36757">
        <w:rPr>
          <w:rFonts w:ascii="Cambria Math" w:hAnsi="Cambria Math" w:cs="Cambria Math"/>
        </w:rPr>
        <w:t>⁺</w:t>
      </w:r>
      <w:r w:rsidRPr="00C36757">
        <w:t xml:space="preserve"> ioni oksidiraju se u Fe</w:t>
      </w:r>
      <w:r w:rsidRPr="00C36757">
        <w:rPr>
          <w:rFonts w:ascii="Aptos" w:hAnsi="Aptos" w:cs="Aptos"/>
        </w:rPr>
        <w:t>³</w:t>
      </w:r>
      <w:r w:rsidRPr="00C36757">
        <w:rPr>
          <w:rFonts w:ascii="Cambria Math" w:hAnsi="Cambria Math" w:cs="Cambria Math"/>
        </w:rPr>
        <w:t>⁺</w:t>
      </w:r>
      <w:r w:rsidRPr="00C36757">
        <w:t xml:space="preserve"> ione, a</w:t>
      </w:r>
      <w:r w:rsidRPr="00C36757">
        <w:rPr>
          <w:rFonts w:ascii="Aptos" w:hAnsi="Aptos" w:cs="Aptos"/>
        </w:rPr>
        <w:t> </w:t>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oMath>
      <w:r w:rsidRPr="00C36757">
        <w:t> ioni reduciraju se u dušikov(II) oksid, NO.</w:t>
      </w:r>
    </w:p>
    <w:p w14:paraId="3742CF2E" w14:textId="4F6B9655" w:rsidR="00C36757" w:rsidRPr="00C36757" w:rsidRDefault="00C36757" w:rsidP="00C36757">
      <m:oMathPara>
        <m:oMath>
          <m:r>
            <w:rPr>
              <w:rFonts w:ascii="Cambria Math" w:hAnsi="Cambria Math"/>
            </w:rPr>
            <m:t>3F</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(aq)+4</m:t>
          </m:r>
          <m:sSub>
            <m:sSubPr>
              <m:ctrlPr>
                <w:rPr>
                  <w:rFonts w:ascii="Cambria Math" w:hAnsi="Cambria Math"/>
                </w:rPr>
              </m:ctrlPr>
            </m:sSubPr>
            <m:e>
              <m:r>
                <w:rPr>
                  <w:rFonts w:ascii="Cambria Math" w:hAnsi="Cambria Math"/>
                </w:rPr>
                <m:t>H</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(aq)+N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(aq)→3F</m:t>
          </m:r>
          <m:sSup>
            <m:sSupPr>
              <m:ctrlPr>
                <w:rPr>
                  <w:rFonts w:ascii="Cambria Math" w:hAnsi="Cambria Math"/>
                </w:rPr>
              </m:ctrlPr>
            </m:sSupPr>
            <m:e>
              <m:r>
                <w:rPr>
                  <w:rFonts w:ascii="Cambria Math" w:hAnsi="Cambria Math"/>
                </w:rPr>
                <m:t>e</m:t>
              </m:r>
            </m:e>
            <m:sup>
              <m:r>
                <w:rPr>
                  <w:rFonts w:ascii="Cambria Math" w:hAnsi="Cambria Math"/>
                </w:rPr>
                <m:t>3+</m:t>
              </m:r>
            </m:sup>
          </m:sSup>
          <m:r>
            <w:rPr>
              <w:rFonts w:ascii="Cambria Math" w:hAnsi="Cambria Math"/>
            </w:rPr>
            <m:t>(aq)+NO(g)+6</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r>
            <w:rPr>
              <w:i/>
            </w:rPr>
            <w:br/>
          </m:r>
        </m:oMath>
      </m:oMathPara>
    </w:p>
    <w:p w14:paraId="1912D72E" w14:textId="081D4988" w:rsidR="00C36757" w:rsidRPr="00C36757" w:rsidRDefault="00C36757" w:rsidP="00C36757">
      <w:r w:rsidRPr="00C36757">
        <w:t xml:space="preserve">Nastali NO reagira s </w:t>
      </w:r>
      <w:proofErr w:type="spellStart"/>
      <w:r w:rsidRPr="00C36757">
        <w:t>neizreagiranim</w:t>
      </w:r>
      <w:proofErr w:type="spellEnd"/>
      <w:r w:rsidRPr="00C36757">
        <w:t xml:space="preserve"> Fe²</w:t>
      </w:r>
      <w:r w:rsidRPr="00C36757">
        <w:rPr>
          <w:rFonts w:ascii="Cambria Math" w:hAnsi="Cambria Math" w:cs="Cambria Math"/>
        </w:rPr>
        <w:t>⁺</w:t>
      </w:r>
      <w:r w:rsidRPr="00C36757">
        <w:t xml:space="preserve"> ionima stvaraju</w:t>
      </w:r>
      <w:r w:rsidRPr="00C36757">
        <w:rPr>
          <w:rFonts w:ascii="Aptos" w:hAnsi="Aptos" w:cs="Aptos"/>
        </w:rPr>
        <w:t>ć</w:t>
      </w:r>
      <w:r w:rsidRPr="00C36757">
        <w:t>i sme</w:t>
      </w:r>
      <w:r w:rsidRPr="00C36757">
        <w:rPr>
          <w:rFonts w:ascii="Aptos" w:hAnsi="Aptos" w:cs="Aptos"/>
        </w:rPr>
        <w:t>đ</w:t>
      </w:r>
      <w:r w:rsidRPr="00C36757">
        <w:t xml:space="preserve">e </w:t>
      </w:r>
      <w:proofErr w:type="spellStart"/>
      <w:r w:rsidRPr="00C36757">
        <w:t>pentaakvanitrozil</w:t>
      </w:r>
      <w:r w:rsidRPr="00C36757">
        <w:rPr>
          <w:rFonts w:ascii="Aptos" w:hAnsi="Aptos" w:cs="Aptos"/>
        </w:rPr>
        <w:t>ž</w:t>
      </w:r>
      <w:r w:rsidRPr="00C36757">
        <w:t>eljezove</w:t>
      </w:r>
      <w:proofErr w:type="spellEnd"/>
      <w:r w:rsidRPr="00C36757">
        <w:t>(II) ione</w:t>
      </w:r>
      <w:r w:rsidRPr="00C36757">
        <w:rPr>
          <w:rFonts w:ascii="Aptos" w:hAnsi="Aptos" w:cs="Aptos"/>
        </w:rPr>
        <w:t> </w:t>
      </w:r>
      <m:oMath>
        <m:r>
          <w:rPr>
            <w:rFonts w:ascii="Cambria Math" w:hAnsi="Cambria Math"/>
          </w:rPr>
          <m:t>[</m:t>
        </m:r>
        <m:sSub>
          <m:sSubPr>
            <m:ctrlPr>
              <w:rPr>
                <w:rFonts w:ascii="Cambria Math" w:hAnsi="Cambria Math"/>
              </w:rPr>
            </m:ctrlPr>
          </m:sSubPr>
          <m:e>
            <m:r>
              <m:rPr>
                <m:nor/>
              </m:rPr>
              <m:t>Fe(H</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5</m:t>
            </m:r>
          </m:sub>
        </m:sSub>
        <m:r>
          <w:rPr>
            <w:rFonts w:ascii="Cambria Math" w:hAnsi="Cambria Math"/>
          </w:rPr>
          <m:t>(NO)</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(aq)</m:t>
        </m:r>
      </m:oMath>
      <w:r w:rsidRPr="00C36757">
        <w:t> koji oboje prsten:</w:t>
      </w:r>
    </w:p>
    <w:p w14:paraId="02D5AD6C" w14:textId="7C968575" w:rsidR="00C36757" w:rsidRPr="00C36757" w:rsidRDefault="00C36757" w:rsidP="00C36757">
      <m:oMathPara>
        <m:oMath>
          <m:r>
            <w:rPr>
              <w:rFonts w:ascii="Cambria Math" w:hAnsi="Cambria Math"/>
            </w:rPr>
            <m:t>NO(g)+F</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(aq)+5</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m:t>
          </m:r>
          <m:sSub>
            <m:sSubPr>
              <m:ctrlPr>
                <w:rPr>
                  <w:rFonts w:ascii="Cambria Math" w:hAnsi="Cambria Math"/>
                </w:rPr>
              </m:ctrlPr>
            </m:sSubPr>
            <m:e>
              <m:r>
                <m:rPr>
                  <m:nor/>
                </m:rPr>
                <m:t>Fe(H</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5</m:t>
              </m:r>
            </m:sub>
          </m:sSub>
          <m:r>
            <w:rPr>
              <w:rFonts w:ascii="Cambria Math" w:hAnsi="Cambria Math"/>
            </w:rPr>
            <m:t>(NO)</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(aq)</m:t>
          </m:r>
          <m:r>
            <w:rPr>
              <w:i/>
            </w:rPr>
            <w:br/>
          </m:r>
        </m:oMath>
      </m:oMathPara>
    </w:p>
    <w:p w14:paraId="5A6AB411" w14:textId="58C78EE1" w:rsidR="00C36757" w:rsidRPr="00C36757" w:rsidRDefault="00C36757" w:rsidP="00C36757">
      <w:r w:rsidRPr="00C36757">
        <w:lastRenderedPageBreak/>
        <w:t xml:space="preserve">Budući da je NO nastao redukcijom </w:t>
      </w:r>
      <w:proofErr w:type="spellStart"/>
      <w:r w:rsidRPr="00C36757">
        <w:t>nitratnih</w:t>
      </w:r>
      <w:proofErr w:type="spellEnd"/>
      <w:r w:rsidRPr="00C36757">
        <w:t xml:space="preserve"> iona, kompleksni ioni </w:t>
      </w:r>
      <m:oMath>
        <m:r>
          <w:rPr>
            <w:rFonts w:ascii="Cambria Math" w:hAnsi="Cambria Math"/>
          </w:rPr>
          <m:t>[</m:t>
        </m:r>
        <m:sSub>
          <m:sSubPr>
            <m:ctrlPr>
              <w:rPr>
                <w:rFonts w:ascii="Cambria Math" w:hAnsi="Cambria Math"/>
              </w:rPr>
            </m:ctrlPr>
          </m:sSubPr>
          <m:e>
            <m:r>
              <m:rPr>
                <m:nor/>
              </m:rPr>
              <m:t>Fe(H</m:t>
            </m:r>
          </m:e>
          <m:sub>
            <m:r>
              <w:rPr>
                <w:rFonts w:ascii="Cambria Math" w:hAnsi="Cambria Math"/>
              </w:rPr>
              <m:t>2</m:t>
            </m:r>
          </m:sub>
        </m:sSub>
        <m:r>
          <w:rPr>
            <w:rFonts w:ascii="Cambria Math" w:hAnsi="Cambria Math"/>
          </w:rPr>
          <m:t>O</m:t>
        </m:r>
        <m:sSub>
          <m:sSubPr>
            <m:ctrlPr>
              <w:rPr>
                <w:rFonts w:ascii="Cambria Math" w:hAnsi="Cambria Math"/>
              </w:rPr>
            </m:ctrlPr>
          </m:sSubPr>
          <m:e>
            <m:r>
              <w:rPr>
                <w:rFonts w:ascii="Cambria Math" w:hAnsi="Cambria Math"/>
              </w:rPr>
              <m:t>)</m:t>
            </m:r>
          </m:e>
          <m:sub>
            <m:r>
              <w:rPr>
                <w:rFonts w:ascii="Cambria Math" w:hAnsi="Cambria Math"/>
              </w:rPr>
              <m:t>5</m:t>
            </m:r>
          </m:sub>
        </m:sSub>
        <m:r>
          <w:rPr>
            <w:rFonts w:ascii="Cambria Math" w:hAnsi="Cambria Math"/>
          </w:rPr>
          <m:t>(NO)</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(aq)</m:t>
        </m:r>
      </m:oMath>
      <w:r w:rsidRPr="00C36757">
        <w:t> dokaz su prisutnosti </w:t>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oMath>
      <w:r w:rsidRPr="00C36757">
        <w:t> iona u otopini.</w:t>
      </w:r>
    </w:p>
    <w:p w14:paraId="4A8AD3FB" w14:textId="77777777" w:rsidR="00C36757" w:rsidRPr="00C36757" w:rsidRDefault="00C36757" w:rsidP="00C36757">
      <w:r w:rsidRPr="00C36757">
        <w:t>Onečišćenje voda, posebno mora i oceana, sintetskim polimernim materijalima ogroman je ekološki, estetski i etički problem.</w:t>
      </w:r>
    </w:p>
    <w:p w14:paraId="4AF332ED" w14:textId="77777777" w:rsidR="00C36757" w:rsidRPr="00C36757" w:rsidRDefault="00C36757" w:rsidP="00C36757">
      <w:r w:rsidRPr="00C36757">
        <w:t>Biološko onečišćenje</w:t>
      </w:r>
    </w:p>
    <w:p w14:paraId="6EF599C4" w14:textId="77777777" w:rsidR="00C36757" w:rsidRPr="00C36757" w:rsidRDefault="00C36757" w:rsidP="00C36757">
      <w:r w:rsidRPr="00C36757">
        <w:t>Biološko onečišćenje određuje se prisutnošću mikroorganizama, patogenih bakterija i virusa koji ugrožavaju ljudsko zdravlje. Konzumiranje mikrobiološki neispravne vode može dovesti do bolesti poput hepatitisa, tifusa, kolere itd. Epidemije su i danas česte u siromašnim zemljama bez uređenih vodoopskrbnih i kanalizacijskih sustava. Štetni mikroorganizmi u površinske i podzemne vode mogu dospjeti zbog kvara, nesreće ili namjernog ispuštanja otpadnih voda.</w:t>
      </w:r>
    </w:p>
    <w:p w14:paraId="5F18F514" w14:textId="77777777" w:rsidR="00C36757" w:rsidRPr="00C36757" w:rsidRDefault="00C36757" w:rsidP="00C36757">
      <w:r w:rsidRPr="00C36757">
        <w:pict w14:anchorId="12E40108">
          <v:rect id="_x0000_i2974" style="width:0;height:.75pt" o:hralign="center" o:hrstd="t" o:hr="t" fillcolor="#a0a0a0" stroked="f"/>
        </w:pict>
      </w:r>
    </w:p>
    <w:p w14:paraId="5B7EEA4A" w14:textId="77777777" w:rsidR="00C36757" w:rsidRPr="00C36757" w:rsidRDefault="00C36757" w:rsidP="00C36757">
      <w:r w:rsidRPr="00C36757">
        <w:t>Pročišćavanje otpadnih voda</w:t>
      </w:r>
    </w:p>
    <w:p w14:paraId="2EEEF38C" w14:textId="77777777" w:rsidR="00C36757" w:rsidRPr="00C36757" w:rsidRDefault="00C36757" w:rsidP="00C36757">
      <w:r w:rsidRPr="00C36757">
        <w:t>Recipijent otpadnih voda jest okoliš koji prima pročišćenu vodu (rijeka, more). Analiza vode provodi se u postupku pročišćavanja prije ulaska u crpnu stanicu i prije ispuštanja u recipijent.</w:t>
      </w:r>
    </w:p>
    <w:p w14:paraId="20021375" w14:textId="77777777" w:rsidR="00C36757" w:rsidRPr="00C36757" w:rsidRDefault="00C36757" w:rsidP="00C36757">
      <w:r w:rsidRPr="00C36757">
        <w:t>Otpadne vode su vode koje se vraćaju u okoliš nakon uporabe; dijelimo ih na gradske i industrijske otpadne vode. Pročišćavanje podrazumijeva smanjenje koncentracije onečišćujućih tvari na razine koje ne štete zdravlju i okolišu. Postupak obično obuhvaća tri stupnja:</w:t>
      </w:r>
    </w:p>
    <w:p w14:paraId="0AB141EE" w14:textId="77777777" w:rsidR="00C36757" w:rsidRPr="00C36757" w:rsidRDefault="00C36757" w:rsidP="00C36757">
      <w:pPr>
        <w:numPr>
          <w:ilvl w:val="0"/>
          <w:numId w:val="229"/>
        </w:numPr>
      </w:pPr>
      <w:r w:rsidRPr="00C36757">
        <w:t>mehaničko (primarno) pročišćavanje</w:t>
      </w:r>
    </w:p>
    <w:p w14:paraId="4D3AF372" w14:textId="77777777" w:rsidR="00C36757" w:rsidRPr="00C36757" w:rsidRDefault="00C36757" w:rsidP="00C36757">
      <w:pPr>
        <w:numPr>
          <w:ilvl w:val="0"/>
          <w:numId w:val="229"/>
        </w:numPr>
      </w:pPr>
      <w:r w:rsidRPr="00C36757">
        <w:t>biološko (sekundarno) pročišćavanje</w:t>
      </w:r>
    </w:p>
    <w:p w14:paraId="699A27CA" w14:textId="77777777" w:rsidR="00C36757" w:rsidRPr="00C36757" w:rsidRDefault="00C36757" w:rsidP="00C36757">
      <w:pPr>
        <w:numPr>
          <w:ilvl w:val="0"/>
          <w:numId w:val="229"/>
        </w:numPr>
      </w:pPr>
      <w:r w:rsidRPr="00C36757">
        <w:t>fizikalno-kemijsko (tercijarno) pročišćavanje – uglavnom za industrijske vode.</w:t>
      </w:r>
      <w:r w:rsidRPr="00C36757">
        <w:rPr>
          <w:rFonts w:ascii="Arial" w:hAnsi="Arial" w:cs="Arial"/>
        </w:rPr>
        <w:t>​</w:t>
      </w:r>
    </w:p>
    <w:p w14:paraId="59F5663E" w14:textId="77777777" w:rsidR="00C36757" w:rsidRPr="00C36757" w:rsidRDefault="00C36757" w:rsidP="00C36757">
      <w:r w:rsidRPr="00C36757">
        <w:t>Voda se nakon uporabe kanalizacijom dovodi u uređaj za pročišćavanje; u ulaznoj crpnoj stanici podiže se na potrebnu razinu kako bi gravitacijom prolazila kroz sve dijelove postrojenja do ispusta u recipijent.</w:t>
      </w:r>
    </w:p>
    <w:p w14:paraId="36604E03" w14:textId="77777777" w:rsidR="00C36757" w:rsidRPr="00C36757" w:rsidRDefault="00C36757" w:rsidP="00C36757">
      <w:r w:rsidRPr="00C36757">
        <w:t xml:space="preserve">Mehaničko pročišćavanje: voda prolazi kroz grube i fine rešetke gdje se uklanjaju krute čestice većih dimenzija (npr. &gt; 6 mm). Zatim ulazi u </w:t>
      </w:r>
      <w:proofErr w:type="spellStart"/>
      <w:r w:rsidRPr="00C36757">
        <w:t>pjeskolov</w:t>
      </w:r>
      <w:proofErr w:type="spellEnd"/>
      <w:r w:rsidRPr="00C36757">
        <w:t xml:space="preserve"> (odstranjivanje pijeska taloženjem) i </w:t>
      </w:r>
      <w:proofErr w:type="spellStart"/>
      <w:r w:rsidRPr="00C36757">
        <w:t>mastolov</w:t>
      </w:r>
      <w:proofErr w:type="spellEnd"/>
      <w:r w:rsidRPr="00C36757">
        <w:t xml:space="preserve"> (masnoće isplivaju na površinu uz </w:t>
      </w:r>
      <w:proofErr w:type="spellStart"/>
      <w:r w:rsidRPr="00C36757">
        <w:t>upuhivanje</w:t>
      </w:r>
      <w:proofErr w:type="spellEnd"/>
      <w:r w:rsidRPr="00C36757">
        <w:t xml:space="preserve"> zraka i uklanjaju se).</w:t>
      </w:r>
    </w:p>
    <w:p w14:paraId="279D9BBD" w14:textId="77777777" w:rsidR="00C36757" w:rsidRPr="00C36757" w:rsidRDefault="00C36757" w:rsidP="00C36757">
      <w:r w:rsidRPr="00C36757">
        <w:t xml:space="preserve">Nakon mehaničkog čišćenja voda ulazi u kontaktni bazen gdje se miješa s aktivnim muljem, zatim u </w:t>
      </w:r>
      <w:proofErr w:type="spellStart"/>
      <w:r w:rsidRPr="00C36757">
        <w:t>aeracijski</w:t>
      </w:r>
      <w:proofErr w:type="spellEnd"/>
      <w:r w:rsidRPr="00C36757">
        <w:t xml:space="preserve"> bazen – središte biološkog pročišćavanja. U bazen se upuhuje kisik; mikroorganizmi procesom </w:t>
      </w:r>
      <w:proofErr w:type="spellStart"/>
      <w:r w:rsidRPr="00C36757">
        <w:t>nitrifikacije</w:t>
      </w:r>
      <w:proofErr w:type="spellEnd"/>
      <w:r w:rsidRPr="00C36757">
        <w:t xml:space="preserve"> (aerobno) prevode </w:t>
      </w:r>
      <w:proofErr w:type="spellStart"/>
      <w:r w:rsidRPr="00C36757">
        <w:t>amonijakalni</w:t>
      </w:r>
      <w:proofErr w:type="spellEnd"/>
      <w:r w:rsidRPr="00C36757">
        <w:t xml:space="preserve"> dušik u nitrite i nitrate, a u procesu denitrifikacije (anaerobno) nitrati se reduciraju u plinoviti dušik (N₂) koji odlazi u atmosferu.</w:t>
      </w:r>
      <w:r w:rsidRPr="00C36757">
        <w:rPr>
          <w:rFonts w:ascii="Arial" w:hAnsi="Arial" w:cs="Arial"/>
        </w:rPr>
        <w:t>​</w:t>
      </w:r>
    </w:p>
    <w:p w14:paraId="646C628C" w14:textId="77777777" w:rsidR="00C36757" w:rsidRPr="00C36757" w:rsidRDefault="00C36757" w:rsidP="00C36757">
      <w:r w:rsidRPr="00C36757">
        <w:lastRenderedPageBreak/>
        <w:t xml:space="preserve">Otpadna voda i </w:t>
      </w:r>
      <w:proofErr w:type="spellStart"/>
      <w:r w:rsidRPr="00C36757">
        <w:t>aerirani</w:t>
      </w:r>
      <w:proofErr w:type="spellEnd"/>
      <w:r w:rsidRPr="00C36757">
        <w:t xml:space="preserve"> mulj odlaze u sekundarni </w:t>
      </w:r>
      <w:proofErr w:type="spellStart"/>
      <w:r w:rsidRPr="00C36757">
        <w:t>taložnik</w:t>
      </w:r>
      <w:proofErr w:type="spellEnd"/>
      <w:r w:rsidRPr="00C36757">
        <w:t xml:space="preserve"> gdje se mulj taloži na dno, a iznad njega zaostaje pročišćena voda koja se ispušta u recipijent. Mulj se odvodi u </w:t>
      </w:r>
      <w:proofErr w:type="spellStart"/>
      <w:r w:rsidRPr="00C36757">
        <w:t>ugušćivač</w:t>
      </w:r>
      <w:proofErr w:type="spellEnd"/>
      <w:r w:rsidRPr="00C36757">
        <w:t>, zatim u prešu gdje se dodaju polimeri za dodatno izdvajanje vode i postiže se oko 25% suhe tvari. Nakon odležavanja mulj se može koristiti u poljoprivredi ili odvesti na sanitarni deponij (ovisno o sastavu). Mulj iz kemijske industrije zbog onečišćenja najčešće se ne smije koristiti.</w:t>
      </w:r>
    </w:p>
    <w:p w14:paraId="2D0D7A3D" w14:textId="77777777" w:rsidR="00C36757" w:rsidRPr="00C36757" w:rsidRDefault="00C36757" w:rsidP="00C36757">
      <w:r w:rsidRPr="00C36757">
        <w:t>Analize koje pokazuju učinkovitost pročišćavanja su BPK₅, KPK, suspendirana tvar, ukupni dušik i ukupni fosfor. Razlike u koncentraciji na ulazu i izlazu govore o postignutom stupnju pročišćavanja i pridržavanju MDK (maksimalno dopuštene koncentracije).</w:t>
      </w:r>
    </w:p>
    <w:p w14:paraId="791746C8" w14:textId="77777777" w:rsidR="00C36757" w:rsidRPr="00C36757" w:rsidRDefault="00C36757" w:rsidP="00C36757">
      <w:r w:rsidRPr="00C36757">
        <w:t xml:space="preserve">BPK₅ (biokemijska potrošnja kisika u 5 dana) mjeri količinu kisika potrebnu mikroorganizmima za razgradnju organske tvari; što je veća, voda je lošije kvalitete. KPK (kemijska potrošnja kisika) je količina kisika potrebna za potpunu oksidaciju organskih tvari kemijskim </w:t>
      </w:r>
      <w:proofErr w:type="spellStart"/>
      <w:r w:rsidRPr="00C36757">
        <w:t>oksidansom</w:t>
      </w:r>
      <w:proofErr w:type="spellEnd"/>
      <w:r w:rsidRPr="00C36757">
        <w:t>; veća KPK znači lošiju kvalitetu. Nakon prvog stupnja pročišćavanja BPK₅ se obično smanji za ≥ 20%, a nakon drugog za oko 70%, dok se KPK smanjuje za oko 75%.</w:t>
      </w:r>
    </w:p>
    <w:p w14:paraId="0D035195" w14:textId="77777777" w:rsidR="00C36757" w:rsidRPr="00C36757" w:rsidRDefault="00C36757" w:rsidP="00C36757">
      <w:r w:rsidRPr="00C36757">
        <w:t>(SLIKA 37)</w:t>
      </w:r>
      <w:r w:rsidRPr="00C36757">
        <w:br/>
        <w:t>(SLIKA 38)</w:t>
      </w:r>
    </w:p>
    <w:p w14:paraId="75E4E28C" w14:textId="77777777" w:rsidR="00C36757" w:rsidRPr="00C36757" w:rsidRDefault="00C36757" w:rsidP="00C36757">
      <w:r w:rsidRPr="00C36757">
        <w:pict w14:anchorId="678C9A67">
          <v:rect id="_x0000_i3003" style="width:0;height:.75pt" o:hralign="center" o:hrstd="t" o:hr="t" fillcolor="#a0a0a0" stroked="f"/>
        </w:pict>
      </w:r>
    </w:p>
    <w:p w14:paraId="68D41C7A" w14:textId="77777777" w:rsidR="00C36757" w:rsidRPr="00C36757" w:rsidRDefault="00C36757" w:rsidP="00C36757">
      <w:r w:rsidRPr="00C36757">
        <w:t>Kemija tla</w:t>
      </w:r>
    </w:p>
    <w:p w14:paraId="2C556BD5" w14:textId="77777777" w:rsidR="00C36757" w:rsidRPr="00C36757" w:rsidRDefault="00C36757" w:rsidP="00C36757">
      <w:r w:rsidRPr="00C36757">
        <w:pict w14:anchorId="180C5616">
          <v:rect id="_x0000_i3004" style="width:0;height:.75pt" o:hralign="center" o:hrstd="t" o:hr="t" fillcolor="#a0a0a0" stroked="f"/>
        </w:pict>
      </w:r>
    </w:p>
    <w:p w14:paraId="6416995A" w14:textId="77777777" w:rsidR="00C36757" w:rsidRPr="00C36757" w:rsidRDefault="00C36757" w:rsidP="00C36757">
      <w:r w:rsidRPr="00C36757">
        <w:t>Tlo</w:t>
      </w:r>
    </w:p>
    <w:p w14:paraId="5205FCC4" w14:textId="77777777" w:rsidR="00C36757" w:rsidRPr="00C36757" w:rsidRDefault="00C36757" w:rsidP="00C36757">
      <w:r w:rsidRPr="00C36757">
        <w:t>Ovisno o geografskom položaju, postoje različite vrste tala koja se razlikuju prema fizikalnim (boja, rahlost, temperatura), kemijskim (sastav, pH) i biološkim svojstvima (plodnost). Tla dijelimo na šumska, šljunčana, glinena, pješčana, ilovasta, crvenicu i crnicu.</w:t>
      </w:r>
    </w:p>
    <w:p w14:paraId="4ABEDAB2" w14:textId="77777777" w:rsidR="00C36757" w:rsidRPr="00C36757" w:rsidRDefault="00C36757" w:rsidP="00C36757">
      <w:r w:rsidRPr="00C36757">
        <w:t>Tlo je prirodni sustav koji čine brojni organski i anorganski spojevi te živi organizmi ili njihovi dijelovi. To je rastresiti sloj Zemljine kore koji se sastoji od krute, tekuće i plinovite faze; nastaje raspadanjem i mrvljenjem stijena djelovanjem živih bića i prirodnih pojava (vjetar, kiša, led, valovi).</w:t>
      </w:r>
      <w:r w:rsidRPr="00C36757">
        <w:rPr>
          <w:rFonts w:ascii="Arial" w:hAnsi="Arial" w:cs="Arial"/>
        </w:rPr>
        <w:t>​</w:t>
      </w:r>
    </w:p>
    <w:p w14:paraId="16D8C34C" w14:textId="77777777" w:rsidR="00C36757" w:rsidRPr="00C36757" w:rsidRDefault="00C36757" w:rsidP="00C36757">
      <w:r w:rsidRPr="00C36757">
        <w:t xml:space="preserve">Mineralne tvari prisutne u svim vrstama tla jesu šljunak, pijesak, glina i mulj, a njihov udio ovisi o vrsti tla. Organske tvari tla čine živi organizmi (flora i fauna) te neživa organska tvar biljnog i životinjskog podrijetla (humus i djelomično razgrađeni ostaci). Za kvalitetu tla osobito je važan humus, složena tamna organska tvar nastala </w:t>
      </w:r>
      <w:proofErr w:type="spellStart"/>
      <w:r w:rsidRPr="00C36757">
        <w:t>humifikacijom</w:t>
      </w:r>
      <w:proofErr w:type="spellEnd"/>
      <w:r w:rsidRPr="00C36757">
        <w:t xml:space="preserve"> biljaka i životinja, koja povećava plodnost tla.</w:t>
      </w:r>
    </w:p>
    <w:p w14:paraId="14C8EBEA" w14:textId="77777777" w:rsidR="00C36757" w:rsidRPr="00C36757" w:rsidRDefault="00C36757" w:rsidP="00C36757">
      <w:r w:rsidRPr="00C36757">
        <w:lastRenderedPageBreak/>
        <w:t>Tlo ima važnu ulogu u životu organizama i brojne druge funkcije: izvor je sirovina (pijesak, glina, šljunak), dio je ciklusa kruženja tvari u prirodi, a čovjeku je možda najvažnija uloga u proizvodnji hrane. Stoga je kakvoća obradivih tala od iznimne važnosti za poljoprivredu.</w:t>
      </w:r>
      <w:r w:rsidRPr="00C36757">
        <w:rPr>
          <w:rFonts w:ascii="Arial" w:hAnsi="Arial" w:cs="Arial"/>
        </w:rPr>
        <w:t>​</w:t>
      </w:r>
    </w:p>
    <w:p w14:paraId="7B0F3769" w14:textId="77777777" w:rsidR="00C36757" w:rsidRPr="00C36757" w:rsidRDefault="00C36757" w:rsidP="00C36757">
      <w:r w:rsidRPr="00C36757">
        <w:t xml:space="preserve">Mehaničkom analizom tla određuje se tekstura tla, odnosno količinski udio mehaničkih elemenata – skeleta i sitnice – te njihovih čestica. Kameni šljunak čini skelet tla, predstavlja grubu frakciju i nastaje fizikalnim trošenjem stijena. Skeletna tla imaju više od 50% skeleta: suha su, slabo prozračna i sadržavaju malo </w:t>
      </w:r>
      <w:proofErr w:type="spellStart"/>
      <w:r w:rsidRPr="00C36757">
        <w:t>hraniva</w:t>
      </w:r>
      <w:proofErr w:type="spellEnd"/>
      <w:r w:rsidRPr="00C36757">
        <w:t xml:space="preserve">. Ako je udio skeleta manji od 50%, tla su </w:t>
      </w:r>
      <w:proofErr w:type="spellStart"/>
      <w:r w:rsidRPr="00C36757">
        <w:t>skeletoidna</w:t>
      </w:r>
      <w:proofErr w:type="spellEnd"/>
      <w:r w:rsidRPr="00C36757">
        <w:t>.</w:t>
      </w:r>
    </w:p>
    <w:p w14:paraId="11CDBB52" w14:textId="77777777" w:rsidR="00C36757" w:rsidRPr="00C36757" w:rsidRDefault="00C36757" w:rsidP="00C36757">
      <w:r w:rsidRPr="00C36757">
        <w:t>Odnos udjela pijeska, praha i gline važan je za apsorpciju hranjivih tvari te vodno-zračni režim i time za pravilan rast i razvoj biljaka. Veći udio pijeska poboljšava fizikalna svojstva (protok vode i zraka), ali slabi kemijska (adsorpcija iona). Veći udio gline otežava kretanje vode jer čestice gline vežu vodu, bubre i čine zemlju plastičnom i ljepljivom, a u suhom stanju vrlo tvrdom; prednost je gline velika adsorpcijska sposobnost. Poboljšanje teksture postiže se dodavanjem (miješanjem) pijeska ili gline, ovisno o potrebi.</w:t>
      </w:r>
      <w:r w:rsidRPr="00C36757">
        <w:rPr>
          <w:rFonts w:ascii="Arial" w:hAnsi="Arial" w:cs="Arial"/>
        </w:rPr>
        <w:t>​</w:t>
      </w:r>
    </w:p>
    <w:p w14:paraId="1C97FC27" w14:textId="77777777" w:rsidR="00C36757" w:rsidRPr="00C36757" w:rsidRDefault="00C36757" w:rsidP="00C36757">
      <w:r w:rsidRPr="00C36757">
        <w:t>(SLIKA 39)</w:t>
      </w:r>
      <w:r w:rsidRPr="00C36757">
        <w:br/>
        <w:t>(SLIKA 40)</w:t>
      </w:r>
      <w:r w:rsidRPr="00C36757">
        <w:br/>
        <w:t>(SLIKA 41)</w:t>
      </w:r>
    </w:p>
    <w:p w14:paraId="0DB122F6" w14:textId="77777777" w:rsidR="00C36757" w:rsidRPr="00C36757" w:rsidRDefault="00C36757" w:rsidP="00C36757">
      <w:r w:rsidRPr="00C36757">
        <w:t xml:space="preserve">Glavni kemijski pokazatelji kakvoće tla su pH-vrijednost te koncentracija </w:t>
      </w:r>
      <w:proofErr w:type="spellStart"/>
      <w:r w:rsidRPr="00C36757">
        <w:t>makroelemenata</w:t>
      </w:r>
      <w:proofErr w:type="spellEnd"/>
      <w:r w:rsidRPr="00C36757">
        <w:t xml:space="preserve"> i mikroelemenata. Prema pH, tla mogu biti kisela, bazična i neutralna. U Hrvatskoj su najzastupljenija kisela tla, a najmanje bazična; većini biljnih kultura odgovaraju blago kisela tla, dok se jače kisela tla neutraliziraju vapnencem (</w:t>
      </w:r>
      <w:proofErr w:type="spellStart"/>
      <w:r w:rsidRPr="00C36757">
        <w:t>vapnenje</w:t>
      </w:r>
      <w:proofErr w:type="spellEnd"/>
      <w:r w:rsidRPr="00C36757">
        <w:t>). Bazična tla, česta u sušnim područjima, neutraliziraju se dodatkom sumpora koji bakterije oksidiraju u sumpornu kiselinu.</w:t>
      </w:r>
    </w:p>
    <w:p w14:paraId="5F96F315" w14:textId="708E015B" w:rsidR="00C36757" w:rsidRPr="00C36757" w:rsidRDefault="00C36757" w:rsidP="00C36757">
      <w:proofErr w:type="spellStart"/>
      <w:r w:rsidRPr="00C36757">
        <w:t>Makroelementi</w:t>
      </w:r>
      <w:proofErr w:type="spellEnd"/>
      <w:r w:rsidRPr="00C36757">
        <w:t xml:space="preserve"> i mikroelementi biljkama su potrebni za normalan rast i razvoj. U </w:t>
      </w:r>
      <w:proofErr w:type="spellStart"/>
      <w:r w:rsidRPr="00C36757">
        <w:t>makroelemente</w:t>
      </w:r>
      <w:proofErr w:type="spellEnd"/>
      <w:r w:rsidRPr="00C36757">
        <w:t xml:space="preserve"> ubrajamo kisik, dušik, ugljik, vodik, fosfor, kalij, kalcij, magnezij i sumpor; potrebni su u većim količinama. Mikroelementi su željezo, bor, cink, bakar, mangan, kobalt, klor i molibden; biljkama trebaju u tragovima. Biljke hranjiva ne primaju u elementarnom obliku nego kao katione i anione prisutne u tlu (npr. </w:t>
      </w:r>
      <m:oMath>
        <m:r>
          <w:rPr>
            <w:rFonts w:ascii="Cambria Math" w:hAnsi="Cambria Math"/>
          </w:rPr>
          <m:t>N</m:t>
        </m:r>
        <m:sSubSup>
          <m:sSubSupPr>
            <m:ctrlPr>
              <w:rPr>
                <w:rFonts w:ascii="Cambria Math" w:hAnsi="Cambria Math"/>
              </w:rPr>
            </m:ctrlPr>
          </m:sSubSupPr>
          <m:e>
            <m:r>
              <w:rPr>
                <w:rFonts w:ascii="Cambria Math" w:hAnsi="Cambria Math"/>
              </w:rPr>
              <m:t>O</m:t>
            </m:r>
          </m:e>
          <m:sub>
            <m:r>
              <w:rPr>
                <w:rFonts w:ascii="Cambria Math" w:hAnsi="Cambria Math"/>
              </w:rPr>
              <m:t>3</m:t>
            </m:r>
          </m:sub>
          <m:sup>
            <m:r>
              <w:rPr>
                <w:rFonts w:ascii="Cambria Math" w:hAnsi="Cambria Math"/>
              </w:rPr>
              <m:t>-</m:t>
            </m:r>
          </m:sup>
        </m:sSubSup>
        <m:r>
          <w:rPr>
            <w:rFonts w:ascii="Cambria Math" w:hAnsi="Cambria Math"/>
          </w:rPr>
          <m:t>,N</m:t>
        </m:r>
        <m:sSubSup>
          <m:sSubSupPr>
            <m:ctrlPr>
              <w:rPr>
                <w:rFonts w:ascii="Cambria Math" w:hAnsi="Cambria Math"/>
              </w:rPr>
            </m:ctrlPr>
          </m:sSubSupPr>
          <m:e>
            <m:r>
              <w:rPr>
                <w:rFonts w:ascii="Cambria Math" w:hAnsi="Cambria Math"/>
              </w:rPr>
              <m:t>H</m:t>
            </m:r>
          </m:e>
          <m:sub>
            <m:r>
              <w:rPr>
                <w:rFonts w:ascii="Cambria Math" w:hAnsi="Cambria Math"/>
              </w:rPr>
              <m:t>4</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sSubSup>
          <m:sSubSupPr>
            <m:ctrlPr>
              <w:rPr>
                <w:rFonts w:ascii="Cambria Math" w:hAnsi="Cambria Math"/>
              </w:rPr>
            </m:ctrlPr>
          </m:sSubSupPr>
          <m:e>
            <m:r>
              <w:rPr>
                <w:rFonts w:ascii="Cambria Math" w:hAnsi="Cambria Math"/>
              </w:rPr>
              <m:t>O</m:t>
            </m:r>
          </m:e>
          <m:sub>
            <m:r>
              <w:rPr>
                <w:rFonts w:ascii="Cambria Math" w:hAnsi="Cambria Math"/>
              </w:rPr>
              <m:t>4</m:t>
            </m:r>
          </m:sub>
          <m:sup>
            <m:r>
              <w:rPr>
                <w:rFonts w:ascii="Cambria Math" w:hAnsi="Cambria Math"/>
              </w:rPr>
              <m:t>-</m:t>
            </m:r>
          </m:sup>
        </m:sSub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m:t>
            </m:r>
          </m:sup>
        </m:sSup>
      </m:oMath>
      <w:r w:rsidRPr="00C36757">
        <w:t>).</w:t>
      </w:r>
      <w:r w:rsidRPr="00C36757">
        <w:rPr>
          <w:rFonts w:ascii="Arial" w:hAnsi="Arial" w:cs="Arial"/>
        </w:rPr>
        <w:t>​</w:t>
      </w:r>
    </w:p>
    <w:p w14:paraId="3CF863EA" w14:textId="77777777" w:rsidR="00C36757" w:rsidRPr="00C36757" w:rsidRDefault="00C36757" w:rsidP="00C36757">
      <w:r w:rsidRPr="00C36757">
        <w:t>(SLIKA 42)</w:t>
      </w:r>
      <w:r w:rsidRPr="00C36757">
        <w:br/>
        <w:t>(SLIKA 43)</w:t>
      </w:r>
    </w:p>
    <w:p w14:paraId="201DE871" w14:textId="77777777" w:rsidR="00C36757" w:rsidRPr="00C36757" w:rsidRDefault="00C36757" w:rsidP="00C36757">
      <w:r w:rsidRPr="00C36757">
        <w:t>Amonijev nitrat dobiva se reakcijom dušične kiseline i amonijaka:</w:t>
      </w:r>
    </w:p>
    <w:p w14:paraId="366B0820" w14:textId="22B5EF68" w:rsidR="00C36757" w:rsidRPr="00C36757" w:rsidRDefault="00C36757" w:rsidP="00C36757">
      <m:oMathPara>
        <m:oMath>
          <m:r>
            <w:rPr>
              <w:rFonts w:ascii="Cambria Math" w:hAnsi="Cambria Math"/>
            </w:rPr>
            <m:t>HN</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3</m:t>
              </m:r>
            </m:sub>
          </m:sSub>
          <m:r>
            <w:br/>
          </m:r>
        </m:oMath>
      </m:oMathPara>
    </w:p>
    <w:p w14:paraId="43237BA2" w14:textId="77777777" w:rsidR="00C36757" w:rsidRPr="00C36757" w:rsidRDefault="00C36757" w:rsidP="00C36757">
      <w:r w:rsidRPr="00C36757">
        <w:lastRenderedPageBreak/>
        <w:t xml:space="preserve">O eksplozivnosti amonijeva nitrata svjedoči nesreća 4. kolovoza 2020. u </w:t>
      </w:r>
      <w:proofErr w:type="spellStart"/>
      <w:r w:rsidRPr="00C36757">
        <w:t>Bejrutu</w:t>
      </w:r>
      <w:proofErr w:type="spellEnd"/>
      <w:r w:rsidRPr="00C36757">
        <w:t>, kada je oko 2750 tona ove tvari nepropisno pohranjene u skladištu u luci eksplodiralo i izazvalo velike ljudske i materijalne gubitke.</w:t>
      </w:r>
    </w:p>
    <w:p w14:paraId="434ABEAF" w14:textId="77777777" w:rsidR="00C36757" w:rsidRPr="00C36757" w:rsidRDefault="00C36757" w:rsidP="00C36757">
      <w:r w:rsidRPr="00C36757">
        <w:t xml:space="preserve">Analize su pokazale da je razlog slabijeg prinosa različitih kultura često smanjenje ili nedostatak </w:t>
      </w:r>
      <w:proofErr w:type="spellStart"/>
      <w:r w:rsidRPr="00C36757">
        <w:t>hraniva</w:t>
      </w:r>
      <w:proofErr w:type="spellEnd"/>
      <w:r w:rsidRPr="00C36757">
        <w:t xml:space="preserve"> u tlu. Zbog toga se tla prihranjuju prirodnim (organskim) ili umjetnim (mineralnim) gnojivima. Za pravilnu primjenu mineralnih gnojiva bitan je </w:t>
      </w:r>
      <w:proofErr w:type="spellStart"/>
      <w:r w:rsidRPr="00C36757">
        <w:t>Liebigov</w:t>
      </w:r>
      <w:proofErr w:type="spellEnd"/>
      <w:r w:rsidRPr="00C36757">
        <w:t xml:space="preserve"> zakon minimuma: urod određene kulture ovisi o hranjivu koje je u tlu najmanje zastupljeno; viškovi drugih elemenata ne mogu nadoknaditi manjak tog elementa.</w:t>
      </w:r>
      <w:r w:rsidRPr="00C36757">
        <w:rPr>
          <w:rFonts w:ascii="Arial" w:hAnsi="Arial" w:cs="Arial"/>
        </w:rPr>
        <w:t>​</w:t>
      </w:r>
    </w:p>
    <w:p w14:paraId="25820855" w14:textId="1EB5C2FB" w:rsidR="00C36757" w:rsidRPr="00C36757" w:rsidRDefault="00C36757" w:rsidP="00C36757">
      <w:r w:rsidRPr="00C36757">
        <w:t xml:space="preserve">Dušična gnojiva mogu biti </w:t>
      </w:r>
      <w:proofErr w:type="spellStart"/>
      <w:r w:rsidRPr="00C36757">
        <w:t>nitratna</w:t>
      </w:r>
      <w:proofErr w:type="spellEnd"/>
      <w:r w:rsidRPr="00C36757">
        <w:t xml:space="preserve">, amonijeva i </w:t>
      </w:r>
      <w:proofErr w:type="spellStart"/>
      <w:r w:rsidRPr="00C36757">
        <w:t>amidna</w:t>
      </w:r>
      <w:proofErr w:type="spellEnd"/>
      <w:r w:rsidRPr="00C36757">
        <w:t xml:space="preserve">. Prirodno </w:t>
      </w:r>
      <w:proofErr w:type="spellStart"/>
      <w:r w:rsidRPr="00C36757">
        <w:t>nitratno</w:t>
      </w:r>
      <w:proofErr w:type="spellEnd"/>
      <w:r w:rsidRPr="00C36757">
        <w:t xml:space="preserve"> gnojivo je čilska salitra (natrijev nitrat), čija su nalazišta gotovo iscrpljena. Od složenih mineralnih gnojiva najviše se koristi KAN – kalcijev amonijev nitrat. Dobiva se od amonijeva nitrata, kvalitetnog mineralnog gnojiva koje se zbog eksplozivnosti ne primjenjuje čisto, već u smjesi s dolomitom (</w:t>
      </w:r>
      <m:oMath>
        <m:r>
          <w:rPr>
            <w:rFonts w:ascii="Cambria Math" w:hAnsi="Cambria Math"/>
          </w:rPr>
          <m:t>MgC</m:t>
        </m:r>
        <m:sSub>
          <m:sSubPr>
            <m:ctrlPr>
              <w:rPr>
                <w:rFonts w:ascii="Cambria Math" w:hAnsi="Cambria Math"/>
              </w:rPr>
            </m:ctrlPr>
          </m:sSubPr>
          <m:e>
            <m:r>
              <w:rPr>
                <w:rFonts w:ascii="Cambria Math" w:hAnsi="Cambria Math"/>
              </w:rPr>
              <m:t>O</m:t>
            </m:r>
          </m:e>
          <m:sub>
            <m:r>
              <w:rPr>
                <w:rFonts w:ascii="Cambria Math" w:hAnsi="Cambria Math"/>
              </w:rPr>
              <m:t>3</m:t>
            </m:r>
          </m:sub>
        </m:sSub>
        <m:r>
          <w:rPr>
            <w:rFonts w:ascii="Cambria Math" w:hAnsi="Cambria Math"/>
          </w:rPr>
          <m:t>⋅CaC</m:t>
        </m:r>
        <m:sSub>
          <m:sSubPr>
            <m:ctrlPr>
              <w:rPr>
                <w:rFonts w:ascii="Cambria Math" w:hAnsi="Cambria Math"/>
              </w:rPr>
            </m:ctrlPr>
          </m:sSubPr>
          <m:e>
            <m:r>
              <w:rPr>
                <w:rFonts w:ascii="Cambria Math" w:hAnsi="Cambria Math"/>
              </w:rPr>
              <m:t>O</m:t>
            </m:r>
          </m:e>
          <m:sub>
            <m:r>
              <w:rPr>
                <w:rFonts w:ascii="Cambria Math" w:hAnsi="Cambria Math"/>
              </w:rPr>
              <m:t>3</m:t>
            </m:r>
          </m:sub>
        </m:sSub>
      </m:oMath>
      <w:r w:rsidRPr="00C36757">
        <w:t>) ili vapnencem. KAN je posebno pogodan za tla siromašna kalcijem i magnezijem i za kisela tla.</w:t>
      </w:r>
    </w:p>
    <w:p w14:paraId="088666AB" w14:textId="43E1451E" w:rsidR="00C36757" w:rsidRPr="00C36757" w:rsidRDefault="00C36757" w:rsidP="00C36757">
      <w:proofErr w:type="spellStart"/>
      <w:r w:rsidRPr="00C36757">
        <w:t>Karbamid</w:t>
      </w:r>
      <w:proofErr w:type="spellEnd"/>
      <w:r w:rsidRPr="00C36757">
        <w:t xml:space="preserve"> ili urea, </w:t>
      </w:r>
      <m:oMath>
        <m:r>
          <w:rPr>
            <w:rFonts w:ascii="Cambria Math" w:hAnsi="Cambria Math"/>
          </w:rPr>
          <m:t>CO(N</m:t>
        </m:r>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rPr>
            </m:ctrlPr>
          </m:sSubPr>
          <m:e>
            <m:r>
              <w:rPr>
                <w:rFonts w:ascii="Cambria Math" w:hAnsi="Cambria Math"/>
              </w:rPr>
              <m:t>)</m:t>
            </m:r>
          </m:e>
          <m:sub>
            <m:r>
              <w:rPr>
                <w:rFonts w:ascii="Cambria Math" w:hAnsi="Cambria Math"/>
              </w:rPr>
              <m:t>2</m:t>
            </m:r>
          </m:sub>
        </m:sSub>
      </m:oMath>
      <w:r w:rsidRPr="00C36757">
        <w:t>, je mineralno gnojivo pogodno za većinu kultura. Nastaje u dvostupanjskom procesu iz amonijaka i ugljikova(IV) oksida pri visokom tlaku i temperaturi:</w:t>
      </w:r>
    </w:p>
    <w:p w14:paraId="271D7408" w14:textId="2F72F7D5" w:rsidR="00C36757" w:rsidRPr="00C36757" w:rsidRDefault="00C36757" w:rsidP="00C36757">
      <m:oMathPara>
        <m:oMath>
          <m:r>
            <w:rPr>
              <w:rFonts w:ascii="Cambria Math" w:hAnsi="Cambria Math"/>
            </w:rPr>
            <m:t>2N</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COON</m:t>
          </m:r>
          <m:sSub>
            <m:sSubPr>
              <m:ctrlPr>
                <w:rPr>
                  <w:rFonts w:ascii="Cambria Math" w:hAnsi="Cambria Math"/>
                </w:rPr>
              </m:ctrlPr>
            </m:sSubPr>
            <m:e>
              <m:r>
                <w:rPr>
                  <w:rFonts w:ascii="Cambria Math" w:hAnsi="Cambria Math"/>
                </w:rPr>
                <m:t>H</m:t>
              </m:r>
            </m:e>
            <m:sub>
              <m:r>
                <w:rPr>
                  <w:rFonts w:ascii="Cambria Math" w:hAnsi="Cambria Math"/>
                </w:rPr>
                <m:t>4</m:t>
              </m:r>
            </m:sub>
          </m:sSub>
          <m:r>
            <w:br/>
          </m:r>
        </m:oMath>
        <m:oMath>
          <m:r>
            <w:rPr>
              <w:rFonts w:ascii="Cambria Math" w:hAnsi="Cambria Math"/>
            </w:rPr>
            <m:t>N</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COON</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→CO(N</m:t>
          </m:r>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w:rPr>
              <w:i/>
            </w:rPr>
            <w:br/>
          </m:r>
        </m:oMath>
      </m:oMathPara>
    </w:p>
    <w:p w14:paraId="2FF91C71" w14:textId="77777777" w:rsidR="00C36757" w:rsidRPr="00C36757" w:rsidRDefault="00C36757" w:rsidP="00C36757">
      <w:r w:rsidRPr="00C36757">
        <w:t>Fosfor je, uz dušik i kalij, ključni biogeni element za razvoj biljaka. Budući da ga u tlu često nema dovoljno, dodaje se fosfornim gnojivima. Prirodni fosfati (</w:t>
      </w:r>
      <w:proofErr w:type="spellStart"/>
      <w:r w:rsidRPr="00C36757">
        <w:t>fosforit</w:t>
      </w:r>
      <w:proofErr w:type="spellEnd"/>
      <w:r w:rsidRPr="00C36757">
        <w:t xml:space="preserve">, </w:t>
      </w:r>
      <w:proofErr w:type="spellStart"/>
      <w:r w:rsidRPr="00C36757">
        <w:t>apatit</w:t>
      </w:r>
      <w:proofErr w:type="spellEnd"/>
      <w:r w:rsidRPr="00C36757">
        <w:t xml:space="preserve">, </w:t>
      </w:r>
      <w:proofErr w:type="spellStart"/>
      <w:r w:rsidRPr="00C36757">
        <w:t>guano</w:t>
      </w:r>
      <w:proofErr w:type="spellEnd"/>
      <w:r w:rsidRPr="00C36757">
        <w:t xml:space="preserve"> i sl.) većinom su kalcijev fosfat, slabo topiv u vodi, pa ga biljke teško usvajaju. Zbog toga se kalcijev fosfat prerađuje sumpornom ili fosfornom kiselinom u topljivi kalcijev </w:t>
      </w:r>
      <w:proofErr w:type="spellStart"/>
      <w:r w:rsidRPr="00C36757">
        <w:t>dihidrogenfosfat</w:t>
      </w:r>
      <w:proofErr w:type="spellEnd"/>
      <w:r w:rsidRPr="00C36757">
        <w:t>.</w:t>
      </w:r>
      <w:r w:rsidRPr="00C36757">
        <w:rPr>
          <w:rFonts w:ascii="Arial" w:hAnsi="Arial" w:cs="Arial"/>
        </w:rPr>
        <w:t>​</w:t>
      </w:r>
    </w:p>
    <w:p w14:paraId="02C4E41C" w14:textId="77777777" w:rsidR="00C36757" w:rsidRPr="00C36757" w:rsidRDefault="00C36757" w:rsidP="00C36757">
      <w:r w:rsidRPr="00C36757">
        <w:t>Reakcije:</w:t>
      </w:r>
    </w:p>
    <w:p w14:paraId="566FBD78" w14:textId="23AC0E46" w:rsidR="00C36757" w:rsidRPr="00C36757" w:rsidRDefault="00C36757" w:rsidP="00C36757">
      <m:oMathPara>
        <m:oMath>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(aq)+4</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O(l)→Ca(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(s)+2CaS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O(s)</m:t>
          </m:r>
          <m:r>
            <w:rPr>
              <w:i/>
            </w:rPr>
            <w:br/>
          </m:r>
        </m:oMath>
      </m:oMathPara>
    </w:p>
    <w:p w14:paraId="17C48063" w14:textId="77777777" w:rsidR="00C36757" w:rsidRPr="00C36757" w:rsidRDefault="00C36757" w:rsidP="00C36757">
      <w:r w:rsidRPr="00C36757">
        <w:t>(</w:t>
      </w:r>
      <w:proofErr w:type="spellStart"/>
      <w:r w:rsidRPr="00C36757">
        <w:t>superfosfat</w:t>
      </w:r>
      <w:proofErr w:type="spellEnd"/>
      <w:r w:rsidRPr="00C36757">
        <w:t>)</w:t>
      </w:r>
    </w:p>
    <w:p w14:paraId="687E0DA2" w14:textId="6CCE3CF6" w:rsidR="00C36757" w:rsidRPr="00C36757" w:rsidRDefault="00C36757" w:rsidP="00C36757">
      <m:oMathPara>
        <m:oMath>
          <m:r>
            <w:rPr>
              <w:rFonts w:ascii="Cambria Math" w:hAnsi="Cambria Math"/>
            </w:rPr>
            <m:t>C</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(s)+4</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(aq)→3Ca(</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O</m:t>
              </m:r>
            </m:e>
            <m:sub>
              <m:r>
                <w:rPr>
                  <w:rFonts w:ascii="Cambria Math" w:hAnsi="Cambria Math"/>
                </w:rPr>
                <m:t>4</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(s)</m:t>
          </m:r>
          <m:r>
            <w:rPr>
              <w:i/>
            </w:rPr>
            <w:br/>
          </m:r>
        </m:oMath>
      </m:oMathPara>
    </w:p>
    <w:p w14:paraId="46DDFE7B" w14:textId="77777777" w:rsidR="00C36757" w:rsidRPr="00C36757" w:rsidRDefault="00C36757" w:rsidP="00C36757">
      <w:r w:rsidRPr="00C36757">
        <w:t xml:space="preserve">(trostruki </w:t>
      </w:r>
      <w:proofErr w:type="spellStart"/>
      <w:r w:rsidRPr="00C36757">
        <w:t>superfosfat</w:t>
      </w:r>
      <w:proofErr w:type="spellEnd"/>
      <w:r w:rsidRPr="00C36757">
        <w:t>, „</w:t>
      </w:r>
      <w:proofErr w:type="spellStart"/>
      <w:r w:rsidRPr="00C36757">
        <w:t>tripleks</w:t>
      </w:r>
      <w:proofErr w:type="spellEnd"/>
      <w:r w:rsidRPr="00C36757">
        <w:t>“)</w:t>
      </w:r>
    </w:p>
    <w:p w14:paraId="4D788D79" w14:textId="16C20DDE" w:rsidR="00C36757" w:rsidRPr="00C36757" w:rsidRDefault="00C36757" w:rsidP="00C36757">
      <w:proofErr w:type="spellStart"/>
      <w:r w:rsidRPr="00C36757">
        <w:t>Tripleks</w:t>
      </w:r>
      <w:proofErr w:type="spellEnd"/>
      <w:r w:rsidRPr="00C36757">
        <w:t xml:space="preserve"> je povoljniji od </w:t>
      </w:r>
      <w:proofErr w:type="spellStart"/>
      <w:r w:rsidRPr="00C36757">
        <w:t>superfosfata</w:t>
      </w:r>
      <w:proofErr w:type="spellEnd"/>
      <w:r w:rsidRPr="00C36757">
        <w:t xml:space="preserve"> jer u tlo ne unosi netopljivi gips (</w:t>
      </w:r>
      <m:oMath>
        <m:r>
          <w:rPr>
            <w:rFonts w:ascii="Cambria Math" w:hAnsi="Cambria Math"/>
          </w:rPr>
          <m:t>CaS</m:t>
        </m:r>
        <m:sSub>
          <m:sSubPr>
            <m:ctrlPr>
              <w:rPr>
                <w:rFonts w:ascii="Cambria Math" w:hAnsi="Cambria Math"/>
              </w:rPr>
            </m:ctrlPr>
          </m:sSubPr>
          <m:e>
            <m:r>
              <w:rPr>
                <w:rFonts w:ascii="Cambria Math" w:hAnsi="Cambria Math"/>
              </w:rPr>
              <m:t>O</m:t>
            </m:r>
          </m:e>
          <m:sub>
            <m:r>
              <w:rPr>
                <w:rFonts w:ascii="Cambria Math" w:hAnsi="Cambria Math"/>
              </w:rPr>
              <m:t>4</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w:r w:rsidRPr="00C36757">
        <w:t>), prisutan u superfosfatu.</w:t>
      </w:r>
    </w:p>
    <w:p w14:paraId="24D83E2A" w14:textId="22E70867" w:rsidR="00C36757" w:rsidRPr="00C36757" w:rsidRDefault="00C36757" w:rsidP="00C36757">
      <w:r w:rsidRPr="00C36757">
        <w:lastRenderedPageBreak/>
        <w:t xml:space="preserve">Da bi se zadovoljile potrebe biljaka za fosforom, ali i za dušikom i kalijem, najčešće se primjenjuju složena gnojiva poput NPK. Sadržaj hranjiva iskazuje se kao </w:t>
      </w:r>
      <w:proofErr w:type="spellStart"/>
      <w:r w:rsidRPr="00C36757">
        <w:t>maseni</w:t>
      </w:r>
      <w:proofErr w:type="spellEnd"/>
      <w:r w:rsidRPr="00C36757">
        <w:t xml:space="preserve"> omjer dušika, </w:t>
      </w:r>
      <w:proofErr w:type="spellStart"/>
      <w:r w:rsidRPr="00C36757">
        <w:t>fosforova</w:t>
      </w:r>
      <w:proofErr w:type="spellEnd"/>
      <w:r w:rsidRPr="00C36757">
        <w:t>(V) oksida i kalijeva oksida (N : </w:t>
      </w:r>
      <m:oMath>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5</m:t>
            </m:r>
          </m:sub>
        </m:sSub>
      </m:oMath>
      <w:r w:rsidRPr="00C36757">
        <w:t> : </w:t>
      </w: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O</m:t>
        </m:r>
      </m:oMath>
      <w:r w:rsidRPr="00C36757">
        <w:t>); ta se vrijednost naziva formulacija gnojiva i ovisi o vrsti tla i biljkama.</w:t>
      </w:r>
    </w:p>
    <w:p w14:paraId="16D5979E" w14:textId="77777777" w:rsidR="00C36757" w:rsidRPr="00C36757" w:rsidRDefault="00C36757" w:rsidP="00C36757">
      <w:r w:rsidRPr="00C36757">
        <w:t>(SLIKA 44)</w:t>
      </w:r>
      <w:r w:rsidRPr="00C36757">
        <w:br/>
        <w:t>(SLIKA 45)</w:t>
      </w:r>
      <w:r w:rsidRPr="00C36757">
        <w:br/>
        <w:t>(SLIKA 46)</w:t>
      </w:r>
    </w:p>
    <w:p w14:paraId="1B265162" w14:textId="77777777" w:rsidR="00C36757" w:rsidRPr="00C36757" w:rsidRDefault="00C36757" w:rsidP="00C36757">
      <w:r w:rsidRPr="00C36757">
        <w:pict w14:anchorId="2C4F365A">
          <v:rect id="_x0000_i3005" style="width:0;height:.75pt" o:hralign="center" o:hrstd="t" o:hr="t" fillcolor="#a0a0a0" stroked="f"/>
        </w:pict>
      </w:r>
    </w:p>
    <w:p w14:paraId="280CCCEF" w14:textId="77777777" w:rsidR="00C36757" w:rsidRPr="00C36757" w:rsidRDefault="00C36757" w:rsidP="00C36757">
      <w:r w:rsidRPr="00C36757">
        <w:t>Onečišćenja tla</w:t>
      </w:r>
    </w:p>
    <w:p w14:paraId="0E1EA65F" w14:textId="77777777" w:rsidR="00C36757" w:rsidRPr="00C36757" w:rsidRDefault="00C36757" w:rsidP="00C36757">
      <w:r w:rsidRPr="00C36757">
        <w:t>Sadržaj teških metala u gljivama dobar je pokazatelj onečišćenja tla jer gljive tijekom rasta akumuliraju znatno više teških metala nego što se nalazi u okolnom tlu. To se osobito očituje u područjima onečišćenim industrijskim otpadom, pesticidima, kanalizacijskim muljem, u blizini metalurških postrojenja i autocesta.</w:t>
      </w:r>
      <w:r w:rsidRPr="00C36757">
        <w:rPr>
          <w:rFonts w:ascii="Arial" w:hAnsi="Arial" w:cs="Arial"/>
        </w:rPr>
        <w:t>​</w:t>
      </w:r>
    </w:p>
    <w:p w14:paraId="48E1512B" w14:textId="77777777" w:rsidR="00C36757" w:rsidRPr="00C36757" w:rsidRDefault="00C36757" w:rsidP="00C36757">
      <w:r w:rsidRPr="00C36757">
        <w:t>Prirodna onečišćenja tla nastaju uslijed poplava, požara, vulkanskih erupcija i sl. Antropogeni izvori onečišćenja tla su nepropisna uporaba mineralnih gnojiva, promet, industrija, kisele kiše, pesticidi i divlja odlagališta otpada. Onečišćenja se u tlu zadržavaju dugo; biljke ih mogu apsorbirati te tako ulaze u hranidbeni lanac, a oborinama se mogu isprati u podzemne vode.</w:t>
      </w:r>
      <w:r w:rsidRPr="00C36757">
        <w:rPr>
          <w:rFonts w:ascii="Arial" w:hAnsi="Arial" w:cs="Arial"/>
        </w:rPr>
        <w:t>​</w:t>
      </w:r>
    </w:p>
    <w:p w14:paraId="06F3C37A" w14:textId="77777777" w:rsidR="00C36757" w:rsidRPr="00C36757" w:rsidRDefault="00C36757" w:rsidP="00C36757">
      <w:r w:rsidRPr="00C36757">
        <w:t>Najveći dio onečišćenja tla posljedica je poljoprivrede. Budući da su mineralna gnojiva topljiva, biljke iskoriste samo dio hranjiva, dok ostatak ostaje u tlu i ispire se u površinske i podzemne vode. Zato je potrebno redovito provoditi kemijske analize tla kako bi se količina i vrsta gnojiva prilagodile potrebama tla i kultura. Dugotrajna, nekontrolirana primjena mineralnih gnojiva negativno djeluje na strukturu i rahlost tla te na razvoj korisnih mikroorganizama. Štetne posljedice mogu se ublažiti primjenom organskih gnojiva (stajski gnoj, kompost) koja sadrže razne organske ostatke.</w:t>
      </w:r>
    </w:p>
    <w:p w14:paraId="509EE587" w14:textId="77777777" w:rsidR="00C36757" w:rsidRPr="00C36757" w:rsidRDefault="00C36757" w:rsidP="00C36757">
      <w:r w:rsidRPr="00C36757">
        <w:t>Osim mineralnih gnojiva, uporaba pesticida također je problem za okoliš. Pesticid je skupni naziv za tvari koje se koriste za zaštitu bilja od nametnika; uglavnom su vrlo otrovni spojevi. Njihova štetnost proizlazi iz zadržavanja na biljkama, u zraku i u tlu, te ulaska u hranidbeni lanac. Ne postoje neotrovni pesticidi; suvremeni su pesticidi visoko selektivni i učinkoviti pa se koriste u manjim količinama po površini, ali se i dalje moraju strogo kontrolirati.</w:t>
      </w:r>
      <w:r w:rsidRPr="00C36757">
        <w:rPr>
          <w:rFonts w:ascii="Arial" w:hAnsi="Arial" w:cs="Arial"/>
        </w:rPr>
        <w:t>​</w:t>
      </w:r>
    </w:p>
    <w:p w14:paraId="7AD84D72" w14:textId="77777777" w:rsidR="00C36757" w:rsidRPr="00C36757" w:rsidRDefault="00C36757" w:rsidP="00C36757">
      <w:proofErr w:type="spellStart"/>
      <w:r w:rsidRPr="00C36757">
        <w:t>Diklordifeniltrikloretan</w:t>
      </w:r>
      <w:proofErr w:type="spellEnd"/>
      <w:r w:rsidRPr="00C36757">
        <w:t xml:space="preserve"> (DDT) je insekticid koji je sredinom 20. stoljeća imao veliku primjenu u svijetu; koristio se u borbi protiv pjegavog tifusa, žute groznice, malarije i dr. zbog učinkovitog uništavanja insekata prijenosnika. Danas je zabranjen u većini zemalja zbog dokazano štetnog djelovanja na zdravlje ljudi i okoliš (</w:t>
      </w:r>
      <w:proofErr w:type="spellStart"/>
      <w:r w:rsidRPr="00C36757">
        <w:t>bioakumulacija</w:t>
      </w:r>
      <w:proofErr w:type="spellEnd"/>
      <w:r w:rsidRPr="00C36757">
        <w:t xml:space="preserve">, </w:t>
      </w:r>
      <w:proofErr w:type="spellStart"/>
      <w:r w:rsidRPr="00C36757">
        <w:t>biomagnifikacija</w:t>
      </w:r>
      <w:proofErr w:type="spellEnd"/>
      <w:r w:rsidRPr="00C36757">
        <w:t>).</w:t>
      </w:r>
      <w:r w:rsidRPr="00C36757">
        <w:rPr>
          <w:rFonts w:ascii="Arial" w:hAnsi="Arial" w:cs="Arial"/>
        </w:rPr>
        <w:t>​</w:t>
      </w:r>
    </w:p>
    <w:p w14:paraId="572013B6" w14:textId="77777777" w:rsidR="00C36757" w:rsidRPr="00C36757" w:rsidRDefault="00C36757" w:rsidP="00C36757">
      <w:proofErr w:type="spellStart"/>
      <w:r w:rsidRPr="00C36757">
        <w:lastRenderedPageBreak/>
        <w:t>Dioksini</w:t>
      </w:r>
      <w:proofErr w:type="spellEnd"/>
      <w:r w:rsidRPr="00C36757">
        <w:t xml:space="preserve"> su </w:t>
      </w:r>
      <w:proofErr w:type="spellStart"/>
      <w:r w:rsidRPr="00C36757">
        <w:t>poliklorirani</w:t>
      </w:r>
      <w:proofErr w:type="spellEnd"/>
      <w:r w:rsidRPr="00C36757">
        <w:t xml:space="preserve"> organski spojevi; od nekoliko stotina poznatih, tridesetak se smatra vrlo otrovnima. Mogu nastati u prirodi (šumski požari, vulkani), ali najveći udio potječe od ljudske aktivnosti – spaljivanja otpada koji sadrži klor pri temperaturama nižim od oko 800 °C te kao nusprodukt kemijske industrije. </w:t>
      </w:r>
      <w:proofErr w:type="spellStart"/>
      <w:r w:rsidRPr="00C36757">
        <w:t>Dioksini</w:t>
      </w:r>
      <w:proofErr w:type="spellEnd"/>
      <w:r w:rsidRPr="00C36757">
        <w:t xml:space="preserve"> su se nekad koristili u sklopu totalnih herbicida; zbog štetnosti je njihova uporaba zabranjena.</w:t>
      </w:r>
      <w:r w:rsidRPr="00C36757">
        <w:rPr>
          <w:rFonts w:ascii="Arial" w:hAnsi="Arial" w:cs="Arial"/>
        </w:rPr>
        <w:t>​</w:t>
      </w:r>
    </w:p>
    <w:p w14:paraId="04A10C5B" w14:textId="77777777" w:rsidR="00C36757" w:rsidRPr="00C36757" w:rsidRDefault="00C36757" w:rsidP="00C36757">
      <w:r w:rsidRPr="00C36757">
        <w:t>Tlo je često onečišćeno i teškim metalima koji u njega dospijevaju iz industrijskih postrojenja, poljoprivrede i komunalnog otpada, osobito ako nije pravilno razvrstan i zbrinut. Posebno je opasna prisutnost žive, kadmija, kroma, olova i arsena; ovi metali lako ulaze u hranidbeni lanac i mogu uzrokovati brojne poremećaje u organizmima.</w:t>
      </w:r>
      <w:r w:rsidRPr="00C36757">
        <w:rPr>
          <w:rFonts w:ascii="Arial" w:hAnsi="Arial" w:cs="Arial"/>
        </w:rPr>
        <w:t>​</w:t>
      </w:r>
    </w:p>
    <w:p w14:paraId="3163AD5E" w14:textId="77777777" w:rsidR="00C36757" w:rsidRPr="00C36757" w:rsidRDefault="00C36757" w:rsidP="00C36757">
      <w:r w:rsidRPr="00C36757">
        <w:t xml:space="preserve">Živa u elementarnom stanju ili kao anorganska sol rijetko onečišćuje hranu, ali su pare žive vrlo otrovne (glavobolja, krvarenje desni). Organski spojevi žive (npr. metil-živa) izrazito su toksični zbog gotovo potpune apsorpcije u organizmu. Ribe, školjke i drugi vodeni organizmi akumuliraju </w:t>
      </w:r>
      <w:proofErr w:type="spellStart"/>
      <w:r w:rsidRPr="00C36757">
        <w:t>organometalnu</w:t>
      </w:r>
      <w:proofErr w:type="spellEnd"/>
      <w:r w:rsidRPr="00C36757">
        <w:t xml:space="preserve"> živu u značajnim količinama, pa se preko prehrambenog lanca prenosi na čovjeka. Svaki element ima svoj biokemijski ciklus kruženja između atmosfere, </w:t>
      </w:r>
      <w:proofErr w:type="spellStart"/>
      <w:r w:rsidRPr="00C36757">
        <w:t>hidrosfere</w:t>
      </w:r>
      <w:proofErr w:type="spellEnd"/>
      <w:r w:rsidRPr="00C36757">
        <w:t xml:space="preserve">, </w:t>
      </w:r>
      <w:proofErr w:type="spellStart"/>
      <w:r w:rsidRPr="00C36757">
        <w:t>geosfere</w:t>
      </w:r>
      <w:proofErr w:type="spellEnd"/>
      <w:r w:rsidRPr="00C36757">
        <w:t xml:space="preserve"> i biosfere; to se može prikazati na primjeru žive u prehrambenom lancu (SLIKA 48).</w:t>
      </w:r>
      <w:r w:rsidRPr="00C36757">
        <w:rPr>
          <w:rFonts w:ascii="Arial" w:hAnsi="Arial" w:cs="Arial"/>
        </w:rPr>
        <w:t>​</w:t>
      </w:r>
    </w:p>
    <w:p w14:paraId="57FEAC5D" w14:textId="77777777" w:rsidR="00C36757" w:rsidRPr="00C36757" w:rsidRDefault="00C36757" w:rsidP="00C36757">
      <w:r w:rsidRPr="00C36757">
        <w:t>Zaštita okoliša sve je važnija tema o kojoj se trebaju usuglasiti svi. Napretkom znanosti pokazane su posljedice industrijalizacije, intenzivne poljoprivrede, prometa itd. Osim što su olakšali život, ti procesi uzrokovali su brojne negativne pojave, pa je nužno koristiti nova saznanja i razvijati tehnologije u skladu s održivim razvojem.</w:t>
      </w:r>
    </w:p>
    <w:p w14:paraId="602754FC" w14:textId="77777777" w:rsidR="00C36757" w:rsidRPr="00C36757" w:rsidRDefault="00C36757" w:rsidP="00C36757">
      <w:r w:rsidRPr="00C36757">
        <w:t>Okoliš ćemo sačuvati odgovornim ponašanjem i kvalitetnim zakonskim regulativama: smanjenjem emisija stakleničkih plinova, ograničavanjem i kontroliranjem uporabe pesticida i mineralnih gnojiva, pošumljavanjem i smanjenjem sječe, korištenjem obnovljivih izvora energije, razvrstavanjem, recikliranjem i pravilnim zbrinjavanjem otpada te pročišćavanjem gradskih i industrijskih otpadnih voda.</w:t>
      </w:r>
      <w:r w:rsidRPr="00C36757">
        <w:rPr>
          <w:rFonts w:ascii="Arial" w:hAnsi="Arial" w:cs="Arial"/>
        </w:rPr>
        <w:t>​</w:t>
      </w:r>
    </w:p>
    <w:p w14:paraId="5FF42249" w14:textId="77777777" w:rsidR="00C36757" w:rsidRPr="00C36757" w:rsidRDefault="00C36757" w:rsidP="00C36757">
      <w:r w:rsidRPr="00C36757">
        <w:t xml:space="preserve">Primjer </w:t>
      </w:r>
      <w:proofErr w:type="spellStart"/>
      <w:r w:rsidRPr="00C36757">
        <w:t>bioakumulacije</w:t>
      </w:r>
      <w:proofErr w:type="spellEnd"/>
      <w:r w:rsidRPr="00C36757">
        <w:t xml:space="preserve">: </w:t>
      </w:r>
      <w:proofErr w:type="spellStart"/>
      <w:r w:rsidRPr="00C36757">
        <w:t>oštrige</w:t>
      </w:r>
      <w:proofErr w:type="spellEnd"/>
      <w:r w:rsidRPr="00C36757">
        <w:t xml:space="preserve"> u blizini Australije akumulirale su živu iz mora u koncentraciji i do 100 000 puta većoj od one u morskoj vodi, dok školjke poput </w:t>
      </w:r>
      <w:proofErr w:type="spellStart"/>
      <w:r w:rsidRPr="00C36757">
        <w:t>jakobovih</w:t>
      </w:r>
      <w:proofErr w:type="spellEnd"/>
      <w:r w:rsidRPr="00C36757">
        <w:t xml:space="preserve"> kapica akumuliraju i do 2 000 000 puta više kadmija nego što ga ima u okolišu u kojem žive.</w:t>
      </w:r>
      <w:r w:rsidRPr="00C36757">
        <w:rPr>
          <w:rFonts w:ascii="Arial" w:hAnsi="Arial" w:cs="Arial"/>
        </w:rPr>
        <w:t>​</w:t>
      </w:r>
    </w:p>
    <w:p w14:paraId="33D42316" w14:textId="77777777" w:rsidR="00C36757" w:rsidRPr="00C36757" w:rsidRDefault="00C36757" w:rsidP="00C36757">
      <w:r w:rsidRPr="00C36757">
        <w:t>(SLIKA 47)</w:t>
      </w:r>
      <w:r w:rsidRPr="00C36757">
        <w:br/>
        <w:t>(SLIKA 48)</w:t>
      </w:r>
      <w:r w:rsidRPr="00C36757">
        <w:br/>
        <w:t>(SLIKA 49)</w:t>
      </w:r>
      <w:r w:rsidRPr="00C36757">
        <w:br/>
        <w:t>(SLIKA 50)</w:t>
      </w:r>
    </w:p>
    <w:p w14:paraId="071C6728" w14:textId="1B6FDEB1" w:rsidR="00C36757" w:rsidRDefault="00C36757">
      <w:r>
        <w:t>DONE</w:t>
      </w:r>
    </w:p>
    <w:p w14:paraId="12029FC8" w14:textId="34B274E3" w:rsidR="00C36757" w:rsidRDefault="00C36757">
      <w:r>
        <w:t>DONE</w:t>
      </w:r>
    </w:p>
    <w:p w14:paraId="041D51DB" w14:textId="0496E941" w:rsidR="00C36757" w:rsidRDefault="00C36757">
      <w:r>
        <w:t>DONE</w:t>
      </w:r>
    </w:p>
    <w:sectPr w:rsidR="00C3675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31B"/>
    <w:multiLevelType w:val="multilevel"/>
    <w:tmpl w:val="FA1A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B7137"/>
    <w:multiLevelType w:val="multilevel"/>
    <w:tmpl w:val="5C409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B1D8E"/>
    <w:multiLevelType w:val="multilevel"/>
    <w:tmpl w:val="2ED4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07704"/>
    <w:multiLevelType w:val="multilevel"/>
    <w:tmpl w:val="680E6B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E17C4"/>
    <w:multiLevelType w:val="multilevel"/>
    <w:tmpl w:val="F7AC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D75C1"/>
    <w:multiLevelType w:val="multilevel"/>
    <w:tmpl w:val="616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EF6929"/>
    <w:multiLevelType w:val="multilevel"/>
    <w:tmpl w:val="0F6E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F93174"/>
    <w:multiLevelType w:val="multilevel"/>
    <w:tmpl w:val="BD4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FA6EE9"/>
    <w:multiLevelType w:val="multilevel"/>
    <w:tmpl w:val="6A9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271BFB"/>
    <w:multiLevelType w:val="multilevel"/>
    <w:tmpl w:val="3FA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E05F34"/>
    <w:multiLevelType w:val="multilevel"/>
    <w:tmpl w:val="101E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CC2D90"/>
    <w:multiLevelType w:val="multilevel"/>
    <w:tmpl w:val="4268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5364F7"/>
    <w:multiLevelType w:val="multilevel"/>
    <w:tmpl w:val="4C5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CD2A52"/>
    <w:multiLevelType w:val="multilevel"/>
    <w:tmpl w:val="6C7A0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DE1626"/>
    <w:multiLevelType w:val="multilevel"/>
    <w:tmpl w:val="A95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C54C45"/>
    <w:multiLevelType w:val="multilevel"/>
    <w:tmpl w:val="726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1C2F92"/>
    <w:multiLevelType w:val="multilevel"/>
    <w:tmpl w:val="72E2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6E6AFC"/>
    <w:multiLevelType w:val="multilevel"/>
    <w:tmpl w:val="0D60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716C71"/>
    <w:multiLevelType w:val="multilevel"/>
    <w:tmpl w:val="186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A06571"/>
    <w:multiLevelType w:val="multilevel"/>
    <w:tmpl w:val="FF6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662270"/>
    <w:multiLevelType w:val="multilevel"/>
    <w:tmpl w:val="CF9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FA5572"/>
    <w:multiLevelType w:val="multilevel"/>
    <w:tmpl w:val="6E0E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1E357E"/>
    <w:multiLevelType w:val="multilevel"/>
    <w:tmpl w:val="C94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EE53C2"/>
    <w:multiLevelType w:val="multilevel"/>
    <w:tmpl w:val="F7F2A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41476A"/>
    <w:multiLevelType w:val="multilevel"/>
    <w:tmpl w:val="F9F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490469"/>
    <w:multiLevelType w:val="multilevel"/>
    <w:tmpl w:val="BBDED2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D274CD9"/>
    <w:multiLevelType w:val="multilevel"/>
    <w:tmpl w:val="C02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3400A6"/>
    <w:multiLevelType w:val="multilevel"/>
    <w:tmpl w:val="F744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8065C7"/>
    <w:multiLevelType w:val="multilevel"/>
    <w:tmpl w:val="8ED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172A78"/>
    <w:multiLevelType w:val="multilevel"/>
    <w:tmpl w:val="03E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392B0F"/>
    <w:multiLevelType w:val="multilevel"/>
    <w:tmpl w:val="2E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F25EF3"/>
    <w:multiLevelType w:val="multilevel"/>
    <w:tmpl w:val="D018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0421F3"/>
    <w:multiLevelType w:val="multilevel"/>
    <w:tmpl w:val="1DE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897B9C"/>
    <w:multiLevelType w:val="multilevel"/>
    <w:tmpl w:val="EAD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8E4EE3"/>
    <w:multiLevelType w:val="multilevel"/>
    <w:tmpl w:val="39CE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B93E3F"/>
    <w:multiLevelType w:val="multilevel"/>
    <w:tmpl w:val="94C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256F11"/>
    <w:multiLevelType w:val="multilevel"/>
    <w:tmpl w:val="5E206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F1700D"/>
    <w:multiLevelType w:val="multilevel"/>
    <w:tmpl w:val="09B6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7535EC"/>
    <w:multiLevelType w:val="multilevel"/>
    <w:tmpl w:val="9D5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8D69BD"/>
    <w:multiLevelType w:val="multilevel"/>
    <w:tmpl w:val="8166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B14482"/>
    <w:multiLevelType w:val="multilevel"/>
    <w:tmpl w:val="EA50C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833274"/>
    <w:multiLevelType w:val="multilevel"/>
    <w:tmpl w:val="AA62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973211"/>
    <w:multiLevelType w:val="multilevel"/>
    <w:tmpl w:val="F99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35617A"/>
    <w:multiLevelType w:val="multilevel"/>
    <w:tmpl w:val="960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1029AD"/>
    <w:multiLevelType w:val="multilevel"/>
    <w:tmpl w:val="10B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1617B7"/>
    <w:multiLevelType w:val="multilevel"/>
    <w:tmpl w:val="FE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CA23C0"/>
    <w:multiLevelType w:val="multilevel"/>
    <w:tmpl w:val="57E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E24158"/>
    <w:multiLevelType w:val="multilevel"/>
    <w:tmpl w:val="40C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6C82904"/>
    <w:multiLevelType w:val="multilevel"/>
    <w:tmpl w:val="4C40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73054A3"/>
    <w:multiLevelType w:val="multilevel"/>
    <w:tmpl w:val="945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78A4881"/>
    <w:multiLevelType w:val="multilevel"/>
    <w:tmpl w:val="7EFA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176BEA"/>
    <w:multiLevelType w:val="multilevel"/>
    <w:tmpl w:val="96A4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85E77B0"/>
    <w:multiLevelType w:val="multilevel"/>
    <w:tmpl w:val="B40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87C0CFA"/>
    <w:multiLevelType w:val="multilevel"/>
    <w:tmpl w:val="0C7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9C12EA0"/>
    <w:multiLevelType w:val="multilevel"/>
    <w:tmpl w:val="CF52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C4620E"/>
    <w:multiLevelType w:val="multilevel"/>
    <w:tmpl w:val="213C7FB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BDF6A12"/>
    <w:multiLevelType w:val="multilevel"/>
    <w:tmpl w:val="EBF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BE428E3"/>
    <w:multiLevelType w:val="multilevel"/>
    <w:tmpl w:val="AF7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4B10C0"/>
    <w:multiLevelType w:val="multilevel"/>
    <w:tmpl w:val="8DF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CED6D98"/>
    <w:multiLevelType w:val="multilevel"/>
    <w:tmpl w:val="53A8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E376928"/>
    <w:multiLevelType w:val="multilevel"/>
    <w:tmpl w:val="F88A9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3A5909"/>
    <w:multiLevelType w:val="multilevel"/>
    <w:tmpl w:val="E790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ED6318B"/>
    <w:multiLevelType w:val="multilevel"/>
    <w:tmpl w:val="C3867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F9713D8"/>
    <w:multiLevelType w:val="multilevel"/>
    <w:tmpl w:val="195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21E1C69"/>
    <w:multiLevelType w:val="multilevel"/>
    <w:tmpl w:val="1A6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2EB5A4C"/>
    <w:multiLevelType w:val="multilevel"/>
    <w:tmpl w:val="B40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885141"/>
    <w:multiLevelType w:val="multilevel"/>
    <w:tmpl w:val="D978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290387"/>
    <w:multiLevelType w:val="multilevel"/>
    <w:tmpl w:val="F4E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D42544"/>
    <w:multiLevelType w:val="multilevel"/>
    <w:tmpl w:val="C26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5E2F34"/>
    <w:multiLevelType w:val="multilevel"/>
    <w:tmpl w:val="453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5A974C1"/>
    <w:multiLevelType w:val="multilevel"/>
    <w:tmpl w:val="CC6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5F97EE8"/>
    <w:multiLevelType w:val="multilevel"/>
    <w:tmpl w:val="B5D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6067494"/>
    <w:multiLevelType w:val="multilevel"/>
    <w:tmpl w:val="33A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65959FD"/>
    <w:multiLevelType w:val="multilevel"/>
    <w:tmpl w:val="35A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68920DD"/>
    <w:multiLevelType w:val="multilevel"/>
    <w:tmpl w:val="022A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71874BA"/>
    <w:multiLevelType w:val="multilevel"/>
    <w:tmpl w:val="A45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7AD5385"/>
    <w:multiLevelType w:val="multilevel"/>
    <w:tmpl w:val="B8DA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80D46F0"/>
    <w:multiLevelType w:val="multilevel"/>
    <w:tmpl w:val="4C5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8657082"/>
    <w:multiLevelType w:val="multilevel"/>
    <w:tmpl w:val="1B9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8D936A2"/>
    <w:multiLevelType w:val="multilevel"/>
    <w:tmpl w:val="4956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9816507"/>
    <w:multiLevelType w:val="multilevel"/>
    <w:tmpl w:val="30C4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9A96A46"/>
    <w:multiLevelType w:val="multilevel"/>
    <w:tmpl w:val="A4F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A7459B6"/>
    <w:multiLevelType w:val="multilevel"/>
    <w:tmpl w:val="DA7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A9E3606"/>
    <w:multiLevelType w:val="multilevel"/>
    <w:tmpl w:val="640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AA07EC7"/>
    <w:multiLevelType w:val="multilevel"/>
    <w:tmpl w:val="C4B6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AE42659"/>
    <w:multiLevelType w:val="multilevel"/>
    <w:tmpl w:val="C16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B076169"/>
    <w:multiLevelType w:val="multilevel"/>
    <w:tmpl w:val="914E0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7606BA"/>
    <w:multiLevelType w:val="multilevel"/>
    <w:tmpl w:val="786E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C10250E"/>
    <w:multiLevelType w:val="multilevel"/>
    <w:tmpl w:val="7566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CA56930"/>
    <w:multiLevelType w:val="multilevel"/>
    <w:tmpl w:val="5E8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D1E0935"/>
    <w:multiLevelType w:val="multilevel"/>
    <w:tmpl w:val="BF9C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D9152FA"/>
    <w:multiLevelType w:val="multilevel"/>
    <w:tmpl w:val="1B02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EF777FB"/>
    <w:multiLevelType w:val="multilevel"/>
    <w:tmpl w:val="537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FAA4CC3"/>
    <w:multiLevelType w:val="multilevel"/>
    <w:tmpl w:val="232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1820C3B"/>
    <w:multiLevelType w:val="multilevel"/>
    <w:tmpl w:val="DD56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E25D53"/>
    <w:multiLevelType w:val="multilevel"/>
    <w:tmpl w:val="2CC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1E97642"/>
    <w:multiLevelType w:val="multilevel"/>
    <w:tmpl w:val="12F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21E7849"/>
    <w:multiLevelType w:val="multilevel"/>
    <w:tmpl w:val="C616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41330F"/>
    <w:multiLevelType w:val="multilevel"/>
    <w:tmpl w:val="2E2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26D3C5D"/>
    <w:multiLevelType w:val="multilevel"/>
    <w:tmpl w:val="E4D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2AE79AF"/>
    <w:multiLevelType w:val="multilevel"/>
    <w:tmpl w:val="1C204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2C856C7"/>
    <w:multiLevelType w:val="multilevel"/>
    <w:tmpl w:val="993C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3340D84"/>
    <w:multiLevelType w:val="multilevel"/>
    <w:tmpl w:val="6EA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3C83551"/>
    <w:multiLevelType w:val="multilevel"/>
    <w:tmpl w:val="5E6A7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4A01D45"/>
    <w:multiLevelType w:val="multilevel"/>
    <w:tmpl w:val="1E88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9B237B"/>
    <w:multiLevelType w:val="multilevel"/>
    <w:tmpl w:val="AD8A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6BE569C"/>
    <w:multiLevelType w:val="multilevel"/>
    <w:tmpl w:val="B78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6F8093A"/>
    <w:multiLevelType w:val="multilevel"/>
    <w:tmpl w:val="4CA8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8124164"/>
    <w:multiLevelType w:val="multilevel"/>
    <w:tmpl w:val="B662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81A097A"/>
    <w:multiLevelType w:val="multilevel"/>
    <w:tmpl w:val="6C1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82D54E0"/>
    <w:multiLevelType w:val="multilevel"/>
    <w:tmpl w:val="D6A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9B64712"/>
    <w:multiLevelType w:val="multilevel"/>
    <w:tmpl w:val="A5E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9C73BB6"/>
    <w:multiLevelType w:val="multilevel"/>
    <w:tmpl w:val="015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EA75D4"/>
    <w:multiLevelType w:val="multilevel"/>
    <w:tmpl w:val="21B8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A0059DD"/>
    <w:multiLevelType w:val="multilevel"/>
    <w:tmpl w:val="6B2A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A2C5851"/>
    <w:multiLevelType w:val="multilevel"/>
    <w:tmpl w:val="DB1A1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A7E317D"/>
    <w:multiLevelType w:val="multilevel"/>
    <w:tmpl w:val="A95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BA01BDB"/>
    <w:multiLevelType w:val="multilevel"/>
    <w:tmpl w:val="9D8E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C717A05"/>
    <w:multiLevelType w:val="multilevel"/>
    <w:tmpl w:val="AD4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CCB70CF"/>
    <w:multiLevelType w:val="multilevel"/>
    <w:tmpl w:val="0938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EF4B34"/>
    <w:multiLevelType w:val="multilevel"/>
    <w:tmpl w:val="9BAA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E8A7581"/>
    <w:multiLevelType w:val="multilevel"/>
    <w:tmpl w:val="5514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F3E7117"/>
    <w:multiLevelType w:val="multilevel"/>
    <w:tmpl w:val="B0C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F97505D"/>
    <w:multiLevelType w:val="multilevel"/>
    <w:tmpl w:val="ACA8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0605C6C"/>
    <w:multiLevelType w:val="multilevel"/>
    <w:tmpl w:val="D722E5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827A8D"/>
    <w:multiLevelType w:val="multilevel"/>
    <w:tmpl w:val="6CE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0D15CBF"/>
    <w:multiLevelType w:val="multilevel"/>
    <w:tmpl w:val="B5A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1BF769D"/>
    <w:multiLevelType w:val="multilevel"/>
    <w:tmpl w:val="69FE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23B01FF"/>
    <w:multiLevelType w:val="multilevel"/>
    <w:tmpl w:val="769A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2D10272"/>
    <w:multiLevelType w:val="multilevel"/>
    <w:tmpl w:val="F74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39A3E1F"/>
    <w:multiLevelType w:val="multilevel"/>
    <w:tmpl w:val="F39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42322E9"/>
    <w:multiLevelType w:val="multilevel"/>
    <w:tmpl w:val="F1A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4441A03"/>
    <w:multiLevelType w:val="multilevel"/>
    <w:tmpl w:val="114E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4622E2B"/>
    <w:multiLevelType w:val="multilevel"/>
    <w:tmpl w:val="A90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4937571"/>
    <w:multiLevelType w:val="multilevel"/>
    <w:tmpl w:val="81586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50222DD"/>
    <w:multiLevelType w:val="multilevel"/>
    <w:tmpl w:val="4EC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5AE5CB9"/>
    <w:multiLevelType w:val="multilevel"/>
    <w:tmpl w:val="D70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663097B"/>
    <w:multiLevelType w:val="multilevel"/>
    <w:tmpl w:val="E1DE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6736546"/>
    <w:multiLevelType w:val="multilevel"/>
    <w:tmpl w:val="10FE2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8D5502F"/>
    <w:multiLevelType w:val="multilevel"/>
    <w:tmpl w:val="DA36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A48672A"/>
    <w:multiLevelType w:val="multilevel"/>
    <w:tmpl w:val="29A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A601047"/>
    <w:multiLevelType w:val="multilevel"/>
    <w:tmpl w:val="2AD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AA01C18"/>
    <w:multiLevelType w:val="multilevel"/>
    <w:tmpl w:val="12E4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AAE2A95"/>
    <w:multiLevelType w:val="multilevel"/>
    <w:tmpl w:val="BA26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AEC72AD"/>
    <w:multiLevelType w:val="multilevel"/>
    <w:tmpl w:val="3BBC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C9F3085"/>
    <w:multiLevelType w:val="multilevel"/>
    <w:tmpl w:val="34E6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D742222"/>
    <w:multiLevelType w:val="multilevel"/>
    <w:tmpl w:val="43FE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DDC2724"/>
    <w:multiLevelType w:val="multilevel"/>
    <w:tmpl w:val="84FC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E572DA4"/>
    <w:multiLevelType w:val="multilevel"/>
    <w:tmpl w:val="2E2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E6000B6"/>
    <w:multiLevelType w:val="multilevel"/>
    <w:tmpl w:val="E64C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F0C3FB2"/>
    <w:multiLevelType w:val="multilevel"/>
    <w:tmpl w:val="A44C8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F220AC2"/>
    <w:multiLevelType w:val="multilevel"/>
    <w:tmpl w:val="DD6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FF66757"/>
    <w:multiLevelType w:val="multilevel"/>
    <w:tmpl w:val="74F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132281B"/>
    <w:multiLevelType w:val="multilevel"/>
    <w:tmpl w:val="8212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1A20724"/>
    <w:multiLevelType w:val="multilevel"/>
    <w:tmpl w:val="6106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1F97B50"/>
    <w:multiLevelType w:val="multilevel"/>
    <w:tmpl w:val="02D4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23B6C6A"/>
    <w:multiLevelType w:val="multilevel"/>
    <w:tmpl w:val="FB4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2B106B4"/>
    <w:multiLevelType w:val="multilevel"/>
    <w:tmpl w:val="CAF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B36F3D"/>
    <w:multiLevelType w:val="multilevel"/>
    <w:tmpl w:val="7B644B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2C87E2D"/>
    <w:multiLevelType w:val="multilevel"/>
    <w:tmpl w:val="8C8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2EF62AA"/>
    <w:multiLevelType w:val="multilevel"/>
    <w:tmpl w:val="AE40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2FF506C"/>
    <w:multiLevelType w:val="multilevel"/>
    <w:tmpl w:val="F39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39B2193"/>
    <w:multiLevelType w:val="multilevel"/>
    <w:tmpl w:val="7A14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3AF153A"/>
    <w:multiLevelType w:val="multilevel"/>
    <w:tmpl w:val="02E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336A89"/>
    <w:multiLevelType w:val="multilevel"/>
    <w:tmpl w:val="908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9E71F8"/>
    <w:multiLevelType w:val="multilevel"/>
    <w:tmpl w:val="218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4B60576"/>
    <w:multiLevelType w:val="multilevel"/>
    <w:tmpl w:val="4CE8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4E6425A"/>
    <w:multiLevelType w:val="multilevel"/>
    <w:tmpl w:val="61C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5084E3C"/>
    <w:multiLevelType w:val="multilevel"/>
    <w:tmpl w:val="35B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5E21433"/>
    <w:multiLevelType w:val="multilevel"/>
    <w:tmpl w:val="1D32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648467F"/>
    <w:multiLevelType w:val="multilevel"/>
    <w:tmpl w:val="67D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7D12904"/>
    <w:multiLevelType w:val="multilevel"/>
    <w:tmpl w:val="66900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7E522A4"/>
    <w:multiLevelType w:val="multilevel"/>
    <w:tmpl w:val="33CA2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92C2ACD"/>
    <w:multiLevelType w:val="multilevel"/>
    <w:tmpl w:val="817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9D75621"/>
    <w:multiLevelType w:val="multilevel"/>
    <w:tmpl w:val="CDA2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9EB46C0"/>
    <w:multiLevelType w:val="multilevel"/>
    <w:tmpl w:val="04F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A344CB6"/>
    <w:multiLevelType w:val="multilevel"/>
    <w:tmpl w:val="6D7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A4E3D4F"/>
    <w:multiLevelType w:val="multilevel"/>
    <w:tmpl w:val="7E7E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AA66637"/>
    <w:multiLevelType w:val="multilevel"/>
    <w:tmpl w:val="3CC0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B0B7786"/>
    <w:multiLevelType w:val="multilevel"/>
    <w:tmpl w:val="613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B6617F1"/>
    <w:multiLevelType w:val="multilevel"/>
    <w:tmpl w:val="49188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BB32E6C"/>
    <w:multiLevelType w:val="multilevel"/>
    <w:tmpl w:val="4A90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C90465E"/>
    <w:multiLevelType w:val="multilevel"/>
    <w:tmpl w:val="9E00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C992D87"/>
    <w:multiLevelType w:val="multilevel"/>
    <w:tmpl w:val="A1E6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E287E02"/>
    <w:multiLevelType w:val="multilevel"/>
    <w:tmpl w:val="C72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EFF3184"/>
    <w:multiLevelType w:val="multilevel"/>
    <w:tmpl w:val="A01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0CD764E"/>
    <w:multiLevelType w:val="multilevel"/>
    <w:tmpl w:val="9BEE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15257DB"/>
    <w:multiLevelType w:val="multilevel"/>
    <w:tmpl w:val="6AC689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2B16FAD"/>
    <w:multiLevelType w:val="multilevel"/>
    <w:tmpl w:val="3A2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2F05A83"/>
    <w:multiLevelType w:val="multilevel"/>
    <w:tmpl w:val="5CFCB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3894EB2"/>
    <w:multiLevelType w:val="multilevel"/>
    <w:tmpl w:val="6D7C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42B1FC8"/>
    <w:multiLevelType w:val="multilevel"/>
    <w:tmpl w:val="0A5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4D4709E"/>
    <w:multiLevelType w:val="multilevel"/>
    <w:tmpl w:val="3AE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4DE6C27"/>
    <w:multiLevelType w:val="multilevel"/>
    <w:tmpl w:val="A66A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6977101"/>
    <w:multiLevelType w:val="multilevel"/>
    <w:tmpl w:val="241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7F97BBD"/>
    <w:multiLevelType w:val="multilevel"/>
    <w:tmpl w:val="CBB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80426F5"/>
    <w:multiLevelType w:val="multilevel"/>
    <w:tmpl w:val="90B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8D04FC2"/>
    <w:multiLevelType w:val="multilevel"/>
    <w:tmpl w:val="F5F8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96770E9"/>
    <w:multiLevelType w:val="multilevel"/>
    <w:tmpl w:val="DD8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9F8293E"/>
    <w:multiLevelType w:val="multilevel"/>
    <w:tmpl w:val="F1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A6E3FD7"/>
    <w:multiLevelType w:val="multilevel"/>
    <w:tmpl w:val="A2E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ACE3AF1"/>
    <w:multiLevelType w:val="multilevel"/>
    <w:tmpl w:val="F69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CE13BC2"/>
    <w:multiLevelType w:val="multilevel"/>
    <w:tmpl w:val="A410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CFA77E6"/>
    <w:multiLevelType w:val="multilevel"/>
    <w:tmpl w:val="29E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DAB0313"/>
    <w:multiLevelType w:val="multilevel"/>
    <w:tmpl w:val="2DD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E033E21"/>
    <w:multiLevelType w:val="multilevel"/>
    <w:tmpl w:val="526A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E8818E3"/>
    <w:multiLevelType w:val="multilevel"/>
    <w:tmpl w:val="C45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024723E"/>
    <w:multiLevelType w:val="multilevel"/>
    <w:tmpl w:val="EA4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0250746"/>
    <w:multiLevelType w:val="multilevel"/>
    <w:tmpl w:val="769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1884226"/>
    <w:multiLevelType w:val="multilevel"/>
    <w:tmpl w:val="BB9A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19F3D4A"/>
    <w:multiLevelType w:val="multilevel"/>
    <w:tmpl w:val="F86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1B27F95"/>
    <w:multiLevelType w:val="multilevel"/>
    <w:tmpl w:val="87AA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43E2F08"/>
    <w:multiLevelType w:val="multilevel"/>
    <w:tmpl w:val="EC14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44B2165"/>
    <w:multiLevelType w:val="multilevel"/>
    <w:tmpl w:val="BCC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45830BE"/>
    <w:multiLevelType w:val="multilevel"/>
    <w:tmpl w:val="56A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5022E96"/>
    <w:multiLevelType w:val="multilevel"/>
    <w:tmpl w:val="F18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82027E8"/>
    <w:multiLevelType w:val="multilevel"/>
    <w:tmpl w:val="63B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A527B56"/>
    <w:multiLevelType w:val="multilevel"/>
    <w:tmpl w:val="A6F8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A817E43"/>
    <w:multiLevelType w:val="multilevel"/>
    <w:tmpl w:val="643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ADA4F54"/>
    <w:multiLevelType w:val="multilevel"/>
    <w:tmpl w:val="363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B497FB7"/>
    <w:multiLevelType w:val="multilevel"/>
    <w:tmpl w:val="D97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C324DD7"/>
    <w:multiLevelType w:val="multilevel"/>
    <w:tmpl w:val="C85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C9C430E"/>
    <w:multiLevelType w:val="multilevel"/>
    <w:tmpl w:val="896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D1612C8"/>
    <w:multiLevelType w:val="multilevel"/>
    <w:tmpl w:val="56C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D2140BA"/>
    <w:multiLevelType w:val="multilevel"/>
    <w:tmpl w:val="C4B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D3C2FC8"/>
    <w:multiLevelType w:val="multilevel"/>
    <w:tmpl w:val="983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D980182"/>
    <w:multiLevelType w:val="multilevel"/>
    <w:tmpl w:val="FC3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DB130BD"/>
    <w:multiLevelType w:val="multilevel"/>
    <w:tmpl w:val="DF3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EBD7869"/>
    <w:multiLevelType w:val="multilevel"/>
    <w:tmpl w:val="375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666227">
    <w:abstractNumId w:val="1"/>
  </w:num>
  <w:num w:numId="2" w16cid:durableId="965507533">
    <w:abstractNumId w:val="52"/>
  </w:num>
  <w:num w:numId="3" w16cid:durableId="449740276">
    <w:abstractNumId w:val="214"/>
  </w:num>
  <w:num w:numId="4" w16cid:durableId="1362782740">
    <w:abstractNumId w:val="42"/>
  </w:num>
  <w:num w:numId="5" w16cid:durableId="920219172">
    <w:abstractNumId w:val="9"/>
  </w:num>
  <w:num w:numId="6" w16cid:durableId="865556965">
    <w:abstractNumId w:val="58"/>
  </w:num>
  <w:num w:numId="7" w16cid:durableId="475611858">
    <w:abstractNumId w:val="135"/>
  </w:num>
  <w:num w:numId="8" w16cid:durableId="504442273">
    <w:abstractNumId w:val="137"/>
  </w:num>
  <w:num w:numId="9" w16cid:durableId="833492194">
    <w:abstractNumId w:val="92"/>
  </w:num>
  <w:num w:numId="10" w16cid:durableId="665982335">
    <w:abstractNumId w:val="192"/>
  </w:num>
  <w:num w:numId="11" w16cid:durableId="767845300">
    <w:abstractNumId w:val="173"/>
  </w:num>
  <w:num w:numId="12" w16cid:durableId="207109660">
    <w:abstractNumId w:val="105"/>
  </w:num>
  <w:num w:numId="13" w16cid:durableId="172107605">
    <w:abstractNumId w:val="203"/>
  </w:num>
  <w:num w:numId="14" w16cid:durableId="1871794010">
    <w:abstractNumId w:val="32"/>
  </w:num>
  <w:num w:numId="15" w16cid:durableId="2002463369">
    <w:abstractNumId w:val="215"/>
  </w:num>
  <w:num w:numId="16" w16cid:durableId="345712460">
    <w:abstractNumId w:val="40"/>
  </w:num>
  <w:num w:numId="17" w16cid:durableId="893348445">
    <w:abstractNumId w:val="112"/>
  </w:num>
  <w:num w:numId="18" w16cid:durableId="1390151544">
    <w:abstractNumId w:val="13"/>
  </w:num>
  <w:num w:numId="19" w16cid:durableId="591863590">
    <w:abstractNumId w:val="103"/>
  </w:num>
  <w:num w:numId="20" w16cid:durableId="1770152981">
    <w:abstractNumId w:val="122"/>
  </w:num>
  <w:num w:numId="21" w16cid:durableId="996226776">
    <w:abstractNumId w:val="143"/>
  </w:num>
  <w:num w:numId="22" w16cid:durableId="1894076090">
    <w:abstractNumId w:val="126"/>
  </w:num>
  <w:num w:numId="23" w16cid:durableId="1501000226">
    <w:abstractNumId w:val="12"/>
  </w:num>
  <w:num w:numId="24" w16cid:durableId="1640498163">
    <w:abstractNumId w:val="163"/>
  </w:num>
  <w:num w:numId="25" w16cid:durableId="1171606089">
    <w:abstractNumId w:val="118"/>
  </w:num>
  <w:num w:numId="26" w16cid:durableId="1668093241">
    <w:abstractNumId w:val="165"/>
  </w:num>
  <w:num w:numId="27" w16cid:durableId="503588823">
    <w:abstractNumId w:val="161"/>
  </w:num>
  <w:num w:numId="28" w16cid:durableId="541602406">
    <w:abstractNumId w:val="140"/>
  </w:num>
  <w:num w:numId="29" w16cid:durableId="981231235">
    <w:abstractNumId w:val="77"/>
  </w:num>
  <w:num w:numId="30" w16cid:durableId="1171141298">
    <w:abstractNumId w:val="223"/>
  </w:num>
  <w:num w:numId="31" w16cid:durableId="1390880070">
    <w:abstractNumId w:val="19"/>
  </w:num>
  <w:num w:numId="32" w16cid:durableId="5911449">
    <w:abstractNumId w:val="95"/>
  </w:num>
  <w:num w:numId="33" w16cid:durableId="834804683">
    <w:abstractNumId w:val="81"/>
  </w:num>
  <w:num w:numId="34" w16cid:durableId="817302910">
    <w:abstractNumId w:val="221"/>
  </w:num>
  <w:num w:numId="35" w16cid:durableId="1337423245">
    <w:abstractNumId w:val="184"/>
  </w:num>
  <w:num w:numId="36" w16cid:durableId="1574896266">
    <w:abstractNumId w:val="8"/>
  </w:num>
  <w:num w:numId="37" w16cid:durableId="535965765">
    <w:abstractNumId w:val="64"/>
  </w:num>
  <w:num w:numId="38" w16cid:durableId="222303339">
    <w:abstractNumId w:val="38"/>
  </w:num>
  <w:num w:numId="39" w16cid:durableId="1937715006">
    <w:abstractNumId w:val="109"/>
  </w:num>
  <w:num w:numId="40" w16cid:durableId="1074203236">
    <w:abstractNumId w:val="28"/>
  </w:num>
  <w:num w:numId="41" w16cid:durableId="1682465214">
    <w:abstractNumId w:val="136"/>
  </w:num>
  <w:num w:numId="42" w16cid:durableId="381641684">
    <w:abstractNumId w:val="33"/>
  </w:num>
  <w:num w:numId="43" w16cid:durableId="1144469239">
    <w:abstractNumId w:val="24"/>
  </w:num>
  <w:num w:numId="44" w16cid:durableId="233512358">
    <w:abstractNumId w:val="199"/>
  </w:num>
  <w:num w:numId="45" w16cid:durableId="522473373">
    <w:abstractNumId w:val="68"/>
  </w:num>
  <w:num w:numId="46" w16cid:durableId="1468472174">
    <w:abstractNumId w:val="49"/>
  </w:num>
  <w:num w:numId="47" w16cid:durableId="2145196760">
    <w:abstractNumId w:val="34"/>
  </w:num>
  <w:num w:numId="48" w16cid:durableId="1806696469">
    <w:abstractNumId w:val="17"/>
  </w:num>
  <w:num w:numId="49" w16cid:durableId="744449125">
    <w:abstractNumId w:val="131"/>
  </w:num>
  <w:num w:numId="50" w16cid:durableId="688802561">
    <w:abstractNumId w:val="129"/>
  </w:num>
  <w:num w:numId="51" w16cid:durableId="1827359541">
    <w:abstractNumId w:val="84"/>
  </w:num>
  <w:num w:numId="52" w16cid:durableId="10693036">
    <w:abstractNumId w:val="14"/>
  </w:num>
  <w:num w:numId="53" w16cid:durableId="302660272">
    <w:abstractNumId w:val="213"/>
  </w:num>
  <w:num w:numId="54" w16cid:durableId="279145225">
    <w:abstractNumId w:val="128"/>
  </w:num>
  <w:num w:numId="55" w16cid:durableId="1681353803">
    <w:abstractNumId w:val="7"/>
  </w:num>
  <w:num w:numId="56" w16cid:durableId="2122606360">
    <w:abstractNumId w:val="139"/>
  </w:num>
  <w:num w:numId="57" w16cid:durableId="408426190">
    <w:abstractNumId w:val="170"/>
  </w:num>
  <w:num w:numId="58" w16cid:durableId="1244028832">
    <w:abstractNumId w:val="20"/>
  </w:num>
  <w:num w:numId="59" w16cid:durableId="721711705">
    <w:abstractNumId w:val="160"/>
  </w:num>
  <w:num w:numId="60" w16cid:durableId="32845944">
    <w:abstractNumId w:val="47"/>
  </w:num>
  <w:num w:numId="61" w16cid:durableId="1076434096">
    <w:abstractNumId w:val="82"/>
  </w:num>
  <w:num w:numId="62" w16cid:durableId="406534851">
    <w:abstractNumId w:val="153"/>
  </w:num>
  <w:num w:numId="63" w16cid:durableId="1029993031">
    <w:abstractNumId w:val="220"/>
  </w:num>
  <w:num w:numId="64" w16cid:durableId="1779256479">
    <w:abstractNumId w:val="147"/>
  </w:num>
  <w:num w:numId="65" w16cid:durableId="2025209298">
    <w:abstractNumId w:val="69"/>
  </w:num>
  <w:num w:numId="66" w16cid:durableId="685521374">
    <w:abstractNumId w:val="167"/>
  </w:num>
  <w:num w:numId="67" w16cid:durableId="1584143482">
    <w:abstractNumId w:val="113"/>
  </w:num>
  <w:num w:numId="68" w16cid:durableId="840043939">
    <w:abstractNumId w:val="97"/>
  </w:num>
  <w:num w:numId="69" w16cid:durableId="1506482145">
    <w:abstractNumId w:val="185"/>
  </w:num>
  <w:num w:numId="70" w16cid:durableId="1377388377">
    <w:abstractNumId w:val="154"/>
  </w:num>
  <w:num w:numId="71" w16cid:durableId="622809497">
    <w:abstractNumId w:val="162"/>
  </w:num>
  <w:num w:numId="72" w16cid:durableId="1079330061">
    <w:abstractNumId w:val="94"/>
  </w:num>
  <w:num w:numId="73" w16cid:durableId="2032101228">
    <w:abstractNumId w:val="123"/>
  </w:num>
  <w:num w:numId="74" w16cid:durableId="1147436637">
    <w:abstractNumId w:val="208"/>
  </w:num>
  <w:num w:numId="75" w16cid:durableId="699864533">
    <w:abstractNumId w:val="16"/>
  </w:num>
  <w:num w:numId="76" w16cid:durableId="597520291">
    <w:abstractNumId w:val="101"/>
  </w:num>
  <w:num w:numId="77" w16cid:durableId="1038512034">
    <w:abstractNumId w:val="11"/>
  </w:num>
  <w:num w:numId="78" w16cid:durableId="2108691284">
    <w:abstractNumId w:val="205"/>
  </w:num>
  <w:num w:numId="79" w16cid:durableId="2057925397">
    <w:abstractNumId w:val="132"/>
  </w:num>
  <w:num w:numId="80" w16cid:durableId="692075501">
    <w:abstractNumId w:val="73"/>
  </w:num>
  <w:num w:numId="81" w16cid:durableId="714306654">
    <w:abstractNumId w:val="85"/>
  </w:num>
  <w:num w:numId="82" w16cid:durableId="147016853">
    <w:abstractNumId w:val="45"/>
  </w:num>
  <w:num w:numId="83" w16cid:durableId="62723765">
    <w:abstractNumId w:val="121"/>
  </w:num>
  <w:num w:numId="84" w16cid:durableId="1964730925">
    <w:abstractNumId w:val="151"/>
  </w:num>
  <w:num w:numId="85" w16cid:durableId="536504034">
    <w:abstractNumId w:val="21"/>
  </w:num>
  <w:num w:numId="86" w16cid:durableId="1853714188">
    <w:abstractNumId w:val="91"/>
  </w:num>
  <w:num w:numId="87" w16cid:durableId="1514958777">
    <w:abstractNumId w:val="222"/>
  </w:num>
  <w:num w:numId="88" w16cid:durableId="1035228532">
    <w:abstractNumId w:val="182"/>
  </w:num>
  <w:num w:numId="89" w16cid:durableId="548415012">
    <w:abstractNumId w:val="10"/>
  </w:num>
  <w:num w:numId="90" w16cid:durableId="1149056857">
    <w:abstractNumId w:val="186"/>
  </w:num>
  <w:num w:numId="91" w16cid:durableId="474875045">
    <w:abstractNumId w:val="224"/>
  </w:num>
  <w:num w:numId="92" w16cid:durableId="194469229">
    <w:abstractNumId w:val="144"/>
  </w:num>
  <w:num w:numId="93" w16cid:durableId="907542729">
    <w:abstractNumId w:val="209"/>
  </w:num>
  <w:num w:numId="94" w16cid:durableId="1439834163">
    <w:abstractNumId w:val="127"/>
  </w:num>
  <w:num w:numId="95" w16cid:durableId="425812160">
    <w:abstractNumId w:val="6"/>
  </w:num>
  <w:num w:numId="96" w16cid:durableId="554002478">
    <w:abstractNumId w:val="195"/>
  </w:num>
  <w:num w:numId="97" w16cid:durableId="838495960">
    <w:abstractNumId w:val="218"/>
  </w:num>
  <w:num w:numId="98" w16cid:durableId="783573469">
    <w:abstractNumId w:val="57"/>
  </w:num>
  <w:num w:numId="99" w16cid:durableId="111942834">
    <w:abstractNumId w:val="90"/>
  </w:num>
  <w:num w:numId="100" w16cid:durableId="1875730415">
    <w:abstractNumId w:val="18"/>
  </w:num>
  <w:num w:numId="101" w16cid:durableId="2096124520">
    <w:abstractNumId w:val="89"/>
  </w:num>
  <w:num w:numId="102" w16cid:durableId="1180041888">
    <w:abstractNumId w:val="51"/>
  </w:num>
  <w:num w:numId="103" w16cid:durableId="181165979">
    <w:abstractNumId w:val="152"/>
  </w:num>
  <w:num w:numId="104" w16cid:durableId="2113938232">
    <w:abstractNumId w:val="41"/>
  </w:num>
  <w:num w:numId="105" w16cid:durableId="1079252885">
    <w:abstractNumId w:val="155"/>
  </w:num>
  <w:num w:numId="106" w16cid:durableId="1256011493">
    <w:abstractNumId w:val="196"/>
  </w:num>
  <w:num w:numId="107" w16cid:durableId="625816279">
    <w:abstractNumId w:val="56"/>
  </w:num>
  <w:num w:numId="108" w16cid:durableId="1719474369">
    <w:abstractNumId w:val="26"/>
  </w:num>
  <w:num w:numId="109" w16cid:durableId="742262762">
    <w:abstractNumId w:val="145"/>
  </w:num>
  <w:num w:numId="110" w16cid:durableId="1654483715">
    <w:abstractNumId w:val="159"/>
  </w:num>
  <w:num w:numId="111" w16cid:durableId="148448787">
    <w:abstractNumId w:val="48"/>
  </w:num>
  <w:num w:numId="112" w16cid:durableId="413433465">
    <w:abstractNumId w:val="175"/>
  </w:num>
  <w:num w:numId="113" w16cid:durableId="678310521">
    <w:abstractNumId w:val="98"/>
  </w:num>
  <w:num w:numId="114" w16cid:durableId="193005757">
    <w:abstractNumId w:val="37"/>
  </w:num>
  <w:num w:numId="115" w16cid:durableId="1664620747">
    <w:abstractNumId w:val="197"/>
  </w:num>
  <w:num w:numId="116" w16cid:durableId="29499139">
    <w:abstractNumId w:val="198"/>
  </w:num>
  <w:num w:numId="117" w16cid:durableId="2115248677">
    <w:abstractNumId w:val="207"/>
  </w:num>
  <w:num w:numId="118" w16cid:durableId="535317876">
    <w:abstractNumId w:val="80"/>
  </w:num>
  <w:num w:numId="119" w16cid:durableId="563565105">
    <w:abstractNumId w:val="125"/>
  </w:num>
  <w:num w:numId="120" w16cid:durableId="620456977">
    <w:abstractNumId w:val="211"/>
  </w:num>
  <w:num w:numId="121" w16cid:durableId="198662844">
    <w:abstractNumId w:val="78"/>
  </w:num>
  <w:num w:numId="122" w16cid:durableId="89007268">
    <w:abstractNumId w:val="114"/>
  </w:num>
  <w:num w:numId="123" w16cid:durableId="824593320">
    <w:abstractNumId w:val="141"/>
  </w:num>
  <w:num w:numId="124" w16cid:durableId="133644831">
    <w:abstractNumId w:val="63"/>
  </w:num>
  <w:num w:numId="125" w16cid:durableId="1804813348">
    <w:abstractNumId w:val="183"/>
  </w:num>
  <w:num w:numId="126" w16cid:durableId="1096487741">
    <w:abstractNumId w:val="168"/>
  </w:num>
  <w:num w:numId="127" w16cid:durableId="1892375778">
    <w:abstractNumId w:val="146"/>
  </w:num>
  <w:num w:numId="128" w16cid:durableId="284312936">
    <w:abstractNumId w:val="15"/>
  </w:num>
  <w:num w:numId="129" w16cid:durableId="2093237099">
    <w:abstractNumId w:val="193"/>
  </w:num>
  <w:num w:numId="130" w16cid:durableId="1727412593">
    <w:abstractNumId w:val="70"/>
  </w:num>
  <w:num w:numId="131" w16cid:durableId="935554715">
    <w:abstractNumId w:val="44"/>
  </w:num>
  <w:num w:numId="132" w16cid:durableId="1129933054">
    <w:abstractNumId w:val="102"/>
  </w:num>
  <w:num w:numId="133" w16cid:durableId="982320626">
    <w:abstractNumId w:val="104"/>
  </w:num>
  <w:num w:numId="134" w16cid:durableId="722484786">
    <w:abstractNumId w:val="74"/>
  </w:num>
  <w:num w:numId="135" w16cid:durableId="1083263360">
    <w:abstractNumId w:val="120"/>
  </w:num>
  <w:num w:numId="136" w16cid:durableId="65884491">
    <w:abstractNumId w:val="177"/>
  </w:num>
  <w:num w:numId="137" w16cid:durableId="1036546471">
    <w:abstractNumId w:val="217"/>
  </w:num>
  <w:num w:numId="138" w16cid:durableId="411776948">
    <w:abstractNumId w:val="61"/>
  </w:num>
  <w:num w:numId="139" w16cid:durableId="1226918325">
    <w:abstractNumId w:val="107"/>
  </w:num>
  <w:num w:numId="140" w16cid:durableId="1135752813">
    <w:abstractNumId w:val="201"/>
  </w:num>
  <w:num w:numId="141" w16cid:durableId="786463040">
    <w:abstractNumId w:val="71"/>
  </w:num>
  <w:num w:numId="142" w16cid:durableId="959072090">
    <w:abstractNumId w:val="39"/>
  </w:num>
  <w:num w:numId="143" w16cid:durableId="439758508">
    <w:abstractNumId w:val="59"/>
  </w:num>
  <w:num w:numId="144" w16cid:durableId="1097366980">
    <w:abstractNumId w:val="99"/>
  </w:num>
  <w:num w:numId="145" w16cid:durableId="1685324955">
    <w:abstractNumId w:val="50"/>
  </w:num>
  <w:num w:numId="146" w16cid:durableId="1817408978">
    <w:abstractNumId w:val="142"/>
  </w:num>
  <w:num w:numId="147" w16cid:durableId="868684434">
    <w:abstractNumId w:val="179"/>
  </w:num>
  <w:num w:numId="148" w16cid:durableId="337388131">
    <w:abstractNumId w:val="35"/>
  </w:num>
  <w:num w:numId="149" w16cid:durableId="1101948209">
    <w:abstractNumId w:val="83"/>
  </w:num>
  <w:num w:numId="150" w16cid:durableId="1536506152">
    <w:abstractNumId w:val="106"/>
  </w:num>
  <w:num w:numId="151" w16cid:durableId="205215815">
    <w:abstractNumId w:val="202"/>
  </w:num>
  <w:num w:numId="152" w16cid:durableId="1060710468">
    <w:abstractNumId w:val="194"/>
  </w:num>
  <w:num w:numId="153" w16cid:durableId="689599695">
    <w:abstractNumId w:val="219"/>
  </w:num>
  <w:num w:numId="154" w16cid:durableId="365446518">
    <w:abstractNumId w:val="212"/>
  </w:num>
  <w:num w:numId="155" w16cid:durableId="1388609469">
    <w:abstractNumId w:val="29"/>
  </w:num>
  <w:num w:numId="156" w16cid:durableId="1430467618">
    <w:abstractNumId w:val="174"/>
  </w:num>
  <w:num w:numId="157" w16cid:durableId="1901673702">
    <w:abstractNumId w:val="76"/>
  </w:num>
  <w:num w:numId="158" w16cid:durableId="98263347">
    <w:abstractNumId w:val="4"/>
  </w:num>
  <w:num w:numId="159" w16cid:durableId="1705670894">
    <w:abstractNumId w:val="75"/>
  </w:num>
  <w:num w:numId="160" w16cid:durableId="1968047759">
    <w:abstractNumId w:val="111"/>
  </w:num>
  <w:num w:numId="161" w16cid:durableId="1933468394">
    <w:abstractNumId w:val="133"/>
  </w:num>
  <w:num w:numId="162" w16cid:durableId="1955937030">
    <w:abstractNumId w:val="210"/>
  </w:num>
  <w:num w:numId="163" w16cid:durableId="2011567910">
    <w:abstractNumId w:val="228"/>
  </w:num>
  <w:num w:numId="164" w16cid:durableId="1844783785">
    <w:abstractNumId w:val="191"/>
  </w:num>
  <w:num w:numId="165" w16cid:durableId="761757595">
    <w:abstractNumId w:val="30"/>
  </w:num>
  <w:num w:numId="166" w16cid:durableId="179975331">
    <w:abstractNumId w:val="169"/>
  </w:num>
  <w:num w:numId="167" w16cid:durableId="356975789">
    <w:abstractNumId w:val="226"/>
  </w:num>
  <w:num w:numId="168" w16cid:durableId="462045618">
    <w:abstractNumId w:val="166"/>
  </w:num>
  <w:num w:numId="169" w16cid:durableId="255288553">
    <w:abstractNumId w:val="178"/>
  </w:num>
  <w:num w:numId="170" w16cid:durableId="2094037652">
    <w:abstractNumId w:val="88"/>
  </w:num>
  <w:num w:numId="171" w16cid:durableId="201141717">
    <w:abstractNumId w:val="187"/>
  </w:num>
  <w:num w:numId="172" w16cid:durableId="1378163137">
    <w:abstractNumId w:val="3"/>
  </w:num>
  <w:num w:numId="173" w16cid:durableId="450634941">
    <w:abstractNumId w:val="124"/>
  </w:num>
  <w:num w:numId="174" w16cid:durableId="797337454">
    <w:abstractNumId w:val="55"/>
  </w:num>
  <w:num w:numId="175" w16cid:durableId="1808274572">
    <w:abstractNumId w:val="93"/>
  </w:num>
  <w:num w:numId="176" w16cid:durableId="1673411618">
    <w:abstractNumId w:val="206"/>
  </w:num>
  <w:num w:numId="177" w16cid:durableId="1210612960">
    <w:abstractNumId w:val="87"/>
  </w:num>
  <w:num w:numId="178" w16cid:durableId="1755515580">
    <w:abstractNumId w:val="227"/>
  </w:num>
  <w:num w:numId="179" w16cid:durableId="321278962">
    <w:abstractNumId w:val="54"/>
  </w:num>
  <w:num w:numId="180" w16cid:durableId="2062971754">
    <w:abstractNumId w:val="164"/>
  </w:num>
  <w:num w:numId="181" w16cid:durableId="701437809">
    <w:abstractNumId w:val="149"/>
  </w:num>
  <w:num w:numId="182" w16cid:durableId="459686992">
    <w:abstractNumId w:val="27"/>
  </w:num>
  <w:num w:numId="183" w16cid:durableId="216169873">
    <w:abstractNumId w:val="116"/>
  </w:num>
  <w:num w:numId="184" w16cid:durableId="1549341818">
    <w:abstractNumId w:val="130"/>
  </w:num>
  <w:num w:numId="185" w16cid:durableId="1974096353">
    <w:abstractNumId w:val="200"/>
  </w:num>
  <w:num w:numId="186" w16cid:durableId="785734223">
    <w:abstractNumId w:val="2"/>
  </w:num>
  <w:num w:numId="187" w16cid:durableId="395712725">
    <w:abstractNumId w:val="25"/>
  </w:num>
  <w:num w:numId="188" w16cid:durableId="1252160451">
    <w:abstractNumId w:val="190"/>
  </w:num>
  <w:num w:numId="189" w16cid:durableId="790513396">
    <w:abstractNumId w:val="110"/>
  </w:num>
  <w:num w:numId="190" w16cid:durableId="2142452033">
    <w:abstractNumId w:val="189"/>
  </w:num>
  <w:num w:numId="191" w16cid:durableId="1511601684">
    <w:abstractNumId w:val="62"/>
  </w:num>
  <w:num w:numId="192" w16cid:durableId="1784496071">
    <w:abstractNumId w:val="158"/>
  </w:num>
  <w:num w:numId="193" w16cid:durableId="2128690971">
    <w:abstractNumId w:val="156"/>
  </w:num>
  <w:num w:numId="194" w16cid:durableId="1228607235">
    <w:abstractNumId w:val="148"/>
  </w:num>
  <w:num w:numId="195" w16cid:durableId="356588211">
    <w:abstractNumId w:val="22"/>
  </w:num>
  <w:num w:numId="196" w16cid:durableId="824661642">
    <w:abstractNumId w:val="23"/>
  </w:num>
  <w:num w:numId="197" w16cid:durableId="187989441">
    <w:abstractNumId w:val="171"/>
  </w:num>
  <w:num w:numId="198" w16cid:durableId="869295261">
    <w:abstractNumId w:val="60"/>
  </w:num>
  <w:num w:numId="199" w16cid:durableId="239414459">
    <w:abstractNumId w:val="180"/>
  </w:num>
  <w:num w:numId="200" w16cid:durableId="488517991">
    <w:abstractNumId w:val="115"/>
  </w:num>
  <w:num w:numId="201" w16cid:durableId="983856306">
    <w:abstractNumId w:val="100"/>
  </w:num>
  <w:num w:numId="202" w16cid:durableId="1164778285">
    <w:abstractNumId w:val="36"/>
  </w:num>
  <w:num w:numId="203" w16cid:durableId="962924447">
    <w:abstractNumId w:val="138"/>
  </w:num>
  <w:num w:numId="204" w16cid:durableId="521361336">
    <w:abstractNumId w:val="172"/>
  </w:num>
  <w:num w:numId="205" w16cid:durableId="909071565">
    <w:abstractNumId w:val="65"/>
  </w:num>
  <w:num w:numId="206" w16cid:durableId="46490607">
    <w:abstractNumId w:val="216"/>
  </w:num>
  <w:num w:numId="207" w16cid:durableId="1502307765">
    <w:abstractNumId w:val="66"/>
  </w:num>
  <w:num w:numId="208" w16cid:durableId="1505903142">
    <w:abstractNumId w:val="46"/>
  </w:num>
  <w:num w:numId="209" w16cid:durableId="53818315">
    <w:abstractNumId w:val="204"/>
  </w:num>
  <w:num w:numId="210" w16cid:durableId="2106923827">
    <w:abstractNumId w:val="150"/>
  </w:num>
  <w:num w:numId="211" w16cid:durableId="1453666036">
    <w:abstractNumId w:val="67"/>
  </w:num>
  <w:num w:numId="212" w16cid:durableId="2098937891">
    <w:abstractNumId w:val="134"/>
  </w:num>
  <w:num w:numId="213" w16cid:durableId="653338896">
    <w:abstractNumId w:val="86"/>
  </w:num>
  <w:num w:numId="214" w16cid:durableId="2067875371">
    <w:abstractNumId w:val="96"/>
  </w:num>
  <w:num w:numId="215" w16cid:durableId="642735484">
    <w:abstractNumId w:val="79"/>
  </w:num>
  <w:num w:numId="216" w16cid:durableId="1446846111">
    <w:abstractNumId w:val="5"/>
  </w:num>
  <w:num w:numId="217" w16cid:durableId="1119447826">
    <w:abstractNumId w:val="72"/>
  </w:num>
  <w:num w:numId="218" w16cid:durableId="1434741104">
    <w:abstractNumId w:val="176"/>
  </w:num>
  <w:num w:numId="219" w16cid:durableId="264508708">
    <w:abstractNumId w:val="0"/>
  </w:num>
  <w:num w:numId="220" w16cid:durableId="1894459561">
    <w:abstractNumId w:val="43"/>
  </w:num>
  <w:num w:numId="221" w16cid:durableId="633489932">
    <w:abstractNumId w:val="157"/>
  </w:num>
  <w:num w:numId="222" w16cid:durableId="263608790">
    <w:abstractNumId w:val="188"/>
  </w:num>
  <w:num w:numId="223" w16cid:durableId="731855448">
    <w:abstractNumId w:val="225"/>
  </w:num>
  <w:num w:numId="224" w16cid:durableId="1672100103">
    <w:abstractNumId w:val="181"/>
  </w:num>
  <w:num w:numId="225" w16cid:durableId="1964968198">
    <w:abstractNumId w:val="53"/>
  </w:num>
  <w:num w:numId="226" w16cid:durableId="520050587">
    <w:abstractNumId w:val="117"/>
  </w:num>
  <w:num w:numId="227" w16cid:durableId="1236939948">
    <w:abstractNumId w:val="108"/>
  </w:num>
  <w:num w:numId="228" w16cid:durableId="395014504">
    <w:abstractNumId w:val="119"/>
  </w:num>
  <w:num w:numId="229" w16cid:durableId="1269969765">
    <w:abstractNumId w:val="31"/>
  </w:num>
  <w:numIdMacAtCleanup w:val="2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330"/>
    <w:rsid w:val="00252755"/>
    <w:rsid w:val="00794330"/>
    <w:rsid w:val="00C3675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257F"/>
  <w15:chartTrackingRefBased/>
  <w15:docId w15:val="{75B656E7-BE30-423B-B944-D739AA563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4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4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330"/>
    <w:rPr>
      <w:rFonts w:eastAsiaTheme="majorEastAsia" w:cstheme="majorBidi"/>
      <w:color w:val="272727" w:themeColor="text1" w:themeTint="D8"/>
    </w:rPr>
  </w:style>
  <w:style w:type="paragraph" w:styleId="Title">
    <w:name w:val="Title"/>
    <w:basedOn w:val="Normal"/>
    <w:next w:val="Normal"/>
    <w:link w:val="TitleChar"/>
    <w:uiPriority w:val="10"/>
    <w:qFormat/>
    <w:rsid w:val="00794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330"/>
    <w:pPr>
      <w:spacing w:before="160"/>
      <w:jc w:val="center"/>
    </w:pPr>
    <w:rPr>
      <w:i/>
      <w:iCs/>
      <w:color w:val="404040" w:themeColor="text1" w:themeTint="BF"/>
    </w:rPr>
  </w:style>
  <w:style w:type="character" w:customStyle="1" w:styleId="QuoteChar">
    <w:name w:val="Quote Char"/>
    <w:basedOn w:val="DefaultParagraphFont"/>
    <w:link w:val="Quote"/>
    <w:uiPriority w:val="29"/>
    <w:rsid w:val="00794330"/>
    <w:rPr>
      <w:i/>
      <w:iCs/>
      <w:color w:val="404040" w:themeColor="text1" w:themeTint="BF"/>
    </w:rPr>
  </w:style>
  <w:style w:type="paragraph" w:styleId="ListParagraph">
    <w:name w:val="List Paragraph"/>
    <w:basedOn w:val="Normal"/>
    <w:uiPriority w:val="34"/>
    <w:qFormat/>
    <w:rsid w:val="00794330"/>
    <w:pPr>
      <w:ind w:left="720"/>
      <w:contextualSpacing/>
    </w:pPr>
  </w:style>
  <w:style w:type="character" w:styleId="IntenseEmphasis">
    <w:name w:val="Intense Emphasis"/>
    <w:basedOn w:val="DefaultParagraphFont"/>
    <w:uiPriority w:val="21"/>
    <w:qFormat/>
    <w:rsid w:val="00794330"/>
    <w:rPr>
      <w:i/>
      <w:iCs/>
      <w:color w:val="0F4761" w:themeColor="accent1" w:themeShade="BF"/>
    </w:rPr>
  </w:style>
  <w:style w:type="paragraph" w:styleId="IntenseQuote">
    <w:name w:val="Intense Quote"/>
    <w:basedOn w:val="Normal"/>
    <w:next w:val="Normal"/>
    <w:link w:val="IntenseQuoteChar"/>
    <w:uiPriority w:val="30"/>
    <w:qFormat/>
    <w:rsid w:val="00794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330"/>
    <w:rPr>
      <w:i/>
      <w:iCs/>
      <w:color w:val="0F4761" w:themeColor="accent1" w:themeShade="BF"/>
    </w:rPr>
  </w:style>
  <w:style w:type="character" w:styleId="IntenseReference">
    <w:name w:val="Intense Reference"/>
    <w:basedOn w:val="DefaultParagraphFont"/>
    <w:uiPriority w:val="32"/>
    <w:qFormat/>
    <w:rsid w:val="00794330"/>
    <w:rPr>
      <w:b/>
      <w:bCs/>
      <w:smallCaps/>
      <w:color w:val="0F4761" w:themeColor="accent1" w:themeShade="BF"/>
      <w:spacing w:val="5"/>
    </w:rPr>
  </w:style>
  <w:style w:type="paragraph" w:customStyle="1" w:styleId="msonormal0">
    <w:name w:val="msonormal"/>
    <w:basedOn w:val="Normal"/>
    <w:rsid w:val="00C36757"/>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paragraph" w:customStyle="1" w:styleId="my-2">
    <w:name w:val="my-2"/>
    <w:basedOn w:val="Normal"/>
    <w:rsid w:val="00C36757"/>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character" w:customStyle="1" w:styleId="citation-nbsp">
    <w:name w:val="citation-nbsp"/>
    <w:basedOn w:val="DefaultParagraphFont"/>
    <w:rsid w:val="00C36757"/>
  </w:style>
  <w:style w:type="character" w:customStyle="1" w:styleId="inline-flex">
    <w:name w:val="inline-flex"/>
    <w:basedOn w:val="DefaultParagraphFont"/>
    <w:rsid w:val="00C36757"/>
  </w:style>
  <w:style w:type="character" w:customStyle="1" w:styleId="citation">
    <w:name w:val="citation"/>
    <w:basedOn w:val="DefaultParagraphFont"/>
    <w:rsid w:val="00C36757"/>
  </w:style>
  <w:style w:type="character" w:styleId="Hyperlink">
    <w:name w:val="Hyperlink"/>
    <w:basedOn w:val="DefaultParagraphFont"/>
    <w:uiPriority w:val="99"/>
    <w:semiHidden/>
    <w:unhideWhenUsed/>
    <w:rsid w:val="00C36757"/>
    <w:rPr>
      <w:color w:val="0000FF"/>
      <w:u w:val="single"/>
    </w:rPr>
  </w:style>
  <w:style w:type="character" w:styleId="FollowedHyperlink">
    <w:name w:val="FollowedHyperlink"/>
    <w:basedOn w:val="DefaultParagraphFont"/>
    <w:uiPriority w:val="99"/>
    <w:semiHidden/>
    <w:unhideWhenUsed/>
    <w:rsid w:val="00C36757"/>
    <w:rPr>
      <w:color w:val="800080"/>
      <w:u w:val="single"/>
    </w:rPr>
  </w:style>
  <w:style w:type="character" w:customStyle="1" w:styleId="grouptrigger">
    <w:name w:val="group/trigger"/>
    <w:basedOn w:val="DefaultParagraphFont"/>
    <w:rsid w:val="00C36757"/>
  </w:style>
  <w:style w:type="character" w:customStyle="1" w:styleId="katex">
    <w:name w:val="katex"/>
    <w:basedOn w:val="DefaultParagraphFont"/>
    <w:rsid w:val="00C36757"/>
  </w:style>
  <w:style w:type="character" w:customStyle="1" w:styleId="katex-mathml">
    <w:name w:val="katex-mathml"/>
    <w:basedOn w:val="DefaultParagraphFont"/>
    <w:rsid w:val="00C36757"/>
  </w:style>
  <w:style w:type="character" w:customStyle="1" w:styleId="katex-html">
    <w:name w:val="katex-html"/>
    <w:basedOn w:val="DefaultParagraphFont"/>
    <w:rsid w:val="00C36757"/>
  </w:style>
  <w:style w:type="character" w:customStyle="1" w:styleId="base">
    <w:name w:val="base"/>
    <w:basedOn w:val="DefaultParagraphFont"/>
    <w:rsid w:val="00C36757"/>
  </w:style>
  <w:style w:type="character" w:customStyle="1" w:styleId="strut">
    <w:name w:val="strut"/>
    <w:basedOn w:val="DefaultParagraphFont"/>
    <w:rsid w:val="00C36757"/>
  </w:style>
  <w:style w:type="character" w:customStyle="1" w:styleId="mord">
    <w:name w:val="mord"/>
    <w:basedOn w:val="DefaultParagraphFont"/>
    <w:rsid w:val="00C36757"/>
  </w:style>
  <w:style w:type="character" w:customStyle="1" w:styleId="msupsub">
    <w:name w:val="msupsub"/>
    <w:basedOn w:val="DefaultParagraphFont"/>
    <w:rsid w:val="00C36757"/>
  </w:style>
  <w:style w:type="character" w:customStyle="1" w:styleId="vlist-t">
    <w:name w:val="vlist-t"/>
    <w:basedOn w:val="DefaultParagraphFont"/>
    <w:rsid w:val="00C36757"/>
  </w:style>
  <w:style w:type="character" w:customStyle="1" w:styleId="vlist-r">
    <w:name w:val="vlist-r"/>
    <w:basedOn w:val="DefaultParagraphFont"/>
    <w:rsid w:val="00C36757"/>
  </w:style>
  <w:style w:type="character" w:customStyle="1" w:styleId="vlist">
    <w:name w:val="vlist"/>
    <w:basedOn w:val="DefaultParagraphFont"/>
    <w:rsid w:val="00C36757"/>
  </w:style>
  <w:style w:type="character" w:customStyle="1" w:styleId="pstrut">
    <w:name w:val="pstrut"/>
    <w:basedOn w:val="DefaultParagraphFont"/>
    <w:rsid w:val="00C36757"/>
  </w:style>
  <w:style w:type="character" w:customStyle="1" w:styleId="sizing">
    <w:name w:val="sizing"/>
    <w:basedOn w:val="DefaultParagraphFont"/>
    <w:rsid w:val="00C36757"/>
  </w:style>
  <w:style w:type="character" w:customStyle="1" w:styleId="vlist-s">
    <w:name w:val="vlist-s"/>
    <w:basedOn w:val="DefaultParagraphFont"/>
    <w:rsid w:val="00C36757"/>
  </w:style>
  <w:style w:type="character" w:customStyle="1" w:styleId="mopen">
    <w:name w:val="mopen"/>
    <w:basedOn w:val="DefaultParagraphFont"/>
    <w:rsid w:val="00C36757"/>
  </w:style>
  <w:style w:type="character" w:customStyle="1" w:styleId="mclose">
    <w:name w:val="mclose"/>
    <w:basedOn w:val="DefaultParagraphFont"/>
    <w:rsid w:val="00C36757"/>
  </w:style>
  <w:style w:type="character" w:customStyle="1" w:styleId="mspace">
    <w:name w:val="mspace"/>
    <w:basedOn w:val="DefaultParagraphFont"/>
    <w:rsid w:val="00C36757"/>
  </w:style>
  <w:style w:type="character" w:customStyle="1" w:styleId="mbin">
    <w:name w:val="mbin"/>
    <w:basedOn w:val="DefaultParagraphFont"/>
    <w:rsid w:val="00C36757"/>
  </w:style>
  <w:style w:type="character" w:customStyle="1" w:styleId="mrel">
    <w:name w:val="mrel"/>
    <w:basedOn w:val="DefaultParagraphFont"/>
    <w:rsid w:val="00C36757"/>
  </w:style>
  <w:style w:type="character" w:customStyle="1" w:styleId="mpunct">
    <w:name w:val="mpunct"/>
    <w:basedOn w:val="DefaultParagraphFont"/>
    <w:rsid w:val="00C36757"/>
  </w:style>
  <w:style w:type="character" w:styleId="Emphasis">
    <w:name w:val="Emphasis"/>
    <w:basedOn w:val="DefaultParagraphFont"/>
    <w:uiPriority w:val="20"/>
    <w:qFormat/>
    <w:rsid w:val="00C36757"/>
    <w:rPr>
      <w:i/>
      <w:iCs/>
    </w:rPr>
  </w:style>
  <w:style w:type="paragraph" w:customStyle="1" w:styleId="py-0">
    <w:name w:val="py-0"/>
    <w:basedOn w:val="Normal"/>
    <w:rsid w:val="00C36757"/>
    <w:pPr>
      <w:spacing w:before="100" w:beforeAutospacing="1" w:after="100" w:afterAutospacing="1" w:line="240" w:lineRule="auto"/>
    </w:pPr>
    <w:rPr>
      <w:rFonts w:ascii="Times New Roman" w:eastAsia="Times New Roman" w:hAnsi="Times New Roman" w:cs="Times New Roman"/>
      <w:kern w:val="0"/>
      <w:lang w:eastAsia="hr-HR"/>
      <w14:ligatures w14:val="none"/>
    </w:rPr>
  </w:style>
  <w:style w:type="character" w:customStyle="1" w:styleId="mfrac">
    <w:name w:val="mfrac"/>
    <w:basedOn w:val="DefaultParagraphFont"/>
    <w:rsid w:val="00C36757"/>
  </w:style>
  <w:style w:type="character" w:customStyle="1" w:styleId="frac-line">
    <w:name w:val="frac-line"/>
    <w:basedOn w:val="DefaultParagraphFont"/>
    <w:rsid w:val="00C36757"/>
  </w:style>
  <w:style w:type="character" w:customStyle="1" w:styleId="svg-align">
    <w:name w:val="svg-align"/>
    <w:basedOn w:val="DefaultParagraphFont"/>
    <w:rsid w:val="00C36757"/>
  </w:style>
  <w:style w:type="character" w:customStyle="1" w:styleId="hide-tail">
    <w:name w:val="hide-tail"/>
    <w:basedOn w:val="DefaultParagraphFont"/>
    <w:rsid w:val="00C36757"/>
  </w:style>
  <w:style w:type="character" w:customStyle="1" w:styleId="mop">
    <w:name w:val="mop"/>
    <w:basedOn w:val="DefaultParagraphFont"/>
    <w:rsid w:val="00C36757"/>
  </w:style>
  <w:style w:type="character" w:customStyle="1" w:styleId="katex-display">
    <w:name w:val="katex-display"/>
    <w:basedOn w:val="DefaultParagraphFont"/>
    <w:rsid w:val="00C36757"/>
  </w:style>
  <w:style w:type="character" w:customStyle="1" w:styleId="accent-body">
    <w:name w:val="accent-body"/>
    <w:basedOn w:val="DefaultParagraphFont"/>
    <w:rsid w:val="00C36757"/>
  </w:style>
  <w:style w:type="character" w:customStyle="1" w:styleId="inline-block">
    <w:name w:val="inline-block"/>
    <w:basedOn w:val="DefaultParagraphFont"/>
    <w:rsid w:val="00C36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A23B2-509A-4AA6-B06A-84558DF77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Pages>
  <Words>39325</Words>
  <Characters>224158</Characters>
  <Application>Microsoft Office Word</Application>
  <DocSecurity>0</DocSecurity>
  <Lines>1867</Lines>
  <Paragraphs>525</Paragraphs>
  <ScaleCrop>false</ScaleCrop>
  <Company/>
  <LinksUpToDate>false</LinksUpToDate>
  <CharactersWithSpaces>262958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CrozzyBoii</dc:creator>
  <cp:keywords/>
  <dc:description/>
  <cp:lastModifiedBy>CrozzyBoii</cp:lastModifiedBy>
  <cp:revision>2</cp:revision>
  <dcterms:created xsi:type="dcterms:W3CDTF">2026-02-22T18:32:00Z</dcterms:created>
  <dcterms:modified xsi:type="dcterms:W3CDTF">2026-02-22T21:43:00Z</dcterms:modified>
</cp:coreProperties>
</file>