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11"/>
        <w:gridCol w:w="1081"/>
        <w:gridCol w:w="4372"/>
      </w:tblGrid>
      <w:tr>
        <w:trPr>
          <w:trHeight w:val="1317" w:hRule="atLeast"/>
        </w:trPr>
        <w:tc>
          <w:tcPr>
            <w:tcW w:w="6092" w:type="dxa"/>
            <w:gridSpan w:val="2"/>
            <w:tcBorders>
              <w:bottom w:val="single" w:sz="8" w:space="0" w:color="BFBFBF"/>
            </w:tcBorders>
          </w:tcPr>
          <w:p>
            <w:pPr>
              <w:pStyle w:val="TableParagraph"/>
              <w:spacing w:line="793" w:lineRule="exact"/>
              <w:rPr>
                <w:rFonts w:ascii="Arial Black"/>
                <w:sz w:val="56"/>
              </w:rPr>
            </w:pPr>
            <w:r>
              <w:rPr>
                <w:w w:val="95"/>
                <w:sz w:val="56"/>
              </w:rPr>
              <w:t>SARAH</w:t>
            </w:r>
            <w:r>
              <w:rPr>
                <w:spacing w:val="6"/>
                <w:sz w:val="56"/>
              </w:rPr>
              <w:t> </w:t>
            </w:r>
            <w:r>
              <w:rPr>
                <w:rFonts w:ascii="Arial Black"/>
                <w:spacing w:val="-2"/>
                <w:w w:val="90"/>
                <w:sz w:val="56"/>
              </w:rPr>
              <w:t>THOMPSON</w:t>
            </w:r>
          </w:p>
          <w:p>
            <w:pPr>
              <w:pStyle w:val="TableParagraph"/>
              <w:spacing w:line="296" w:lineRule="exact"/>
              <w:rPr>
                <w:sz w:val="22"/>
              </w:rPr>
            </w:pPr>
            <w:r>
              <w:rPr>
                <w:color w:val="585858"/>
                <w:sz w:val="22"/>
              </w:rPr>
              <w:t>Director</w:t>
            </w:r>
            <w:r>
              <w:rPr>
                <w:color w:val="585858"/>
                <w:spacing w:val="-8"/>
                <w:sz w:val="22"/>
              </w:rPr>
              <w:t> </w:t>
            </w:r>
            <w:r>
              <w:rPr>
                <w:color w:val="585858"/>
                <w:sz w:val="22"/>
              </w:rPr>
              <w:t>of</w:t>
            </w:r>
            <w:r>
              <w:rPr>
                <w:color w:val="585858"/>
                <w:spacing w:val="-8"/>
                <w:sz w:val="22"/>
              </w:rPr>
              <w:t> </w:t>
            </w:r>
            <w:r>
              <w:rPr>
                <w:color w:val="585858"/>
                <w:sz w:val="22"/>
              </w:rPr>
              <w:t>Business</w:t>
            </w:r>
            <w:r>
              <w:rPr>
                <w:color w:val="585858"/>
                <w:spacing w:val="-8"/>
                <w:sz w:val="22"/>
              </w:rPr>
              <w:t> </w:t>
            </w:r>
            <w:r>
              <w:rPr>
                <w:color w:val="585858"/>
                <w:spacing w:val="-2"/>
                <w:sz w:val="22"/>
              </w:rPr>
              <w:t>Development</w:t>
            </w:r>
          </w:p>
        </w:tc>
        <w:tc>
          <w:tcPr>
            <w:tcW w:w="4372" w:type="dxa"/>
            <w:tcBorders>
              <w:bottom w:val="single" w:sz="8" w:space="0" w:color="BFBFBF"/>
            </w:tcBorders>
          </w:tcPr>
          <w:p>
            <w:pPr>
              <w:pStyle w:val="TableParagraph"/>
              <w:spacing w:before="20"/>
              <w:ind w:left="908"/>
              <w:rPr>
                <w:sz w:val="22"/>
              </w:rPr>
            </w:pPr>
            <w:r>
              <w:rPr>
                <w:color w:val="585858"/>
                <w:spacing w:val="-8"/>
                <w:sz w:val="22"/>
              </w:rPr>
              <w:t>(123)</w:t>
            </w:r>
            <w:r>
              <w:rPr>
                <w:color w:val="585858"/>
                <w:spacing w:val="6"/>
                <w:sz w:val="22"/>
              </w:rPr>
              <w:t> </w:t>
            </w:r>
            <w:r>
              <w:rPr>
                <w:color w:val="585858"/>
                <w:spacing w:val="-8"/>
                <w:sz w:val="22"/>
              </w:rPr>
              <w:t>456-7890</w:t>
            </w:r>
          </w:p>
          <w:p>
            <w:pPr>
              <w:pStyle w:val="TableParagraph"/>
              <w:spacing w:line="268" w:lineRule="auto" w:before="41"/>
              <w:ind w:left="908"/>
              <w:rPr>
                <w:sz w:val="22"/>
              </w:rPr>
            </w:pPr>
            <w:hyperlink r:id="rId5">
              <w:r>
                <w:rPr>
                  <w:color w:val="585858"/>
                  <w:spacing w:val="-2"/>
                  <w:sz w:val="22"/>
                </w:rPr>
                <w:t>sarahthompson@mail.ltd</w:t>
              </w:r>
            </w:hyperlink>
            <w:r>
              <w:rPr>
                <w:color w:val="585858"/>
                <w:spacing w:val="-2"/>
                <w:sz w:val="22"/>
              </w:rPr>
              <w:t> </w:t>
            </w:r>
            <w:hyperlink r:id="rId6">
              <w:r>
                <w:rPr>
                  <w:color w:val="585858"/>
                  <w:spacing w:val="-2"/>
                  <w:sz w:val="22"/>
                </w:rPr>
                <w:t>www.thompson.ltd</w:t>
              </w:r>
            </w:hyperlink>
          </w:p>
        </w:tc>
      </w:tr>
      <w:tr>
        <w:trPr>
          <w:trHeight w:val="743" w:hRule="atLeast"/>
        </w:trPr>
        <w:tc>
          <w:tcPr>
            <w:tcW w:w="10464" w:type="dxa"/>
            <w:gridSpan w:val="3"/>
            <w:tcBorders>
              <w:top w:val="single" w:sz="8" w:space="0" w:color="BFBFBF"/>
            </w:tcBorders>
          </w:tcPr>
          <w:p>
            <w:pPr>
              <w:pStyle w:val="TableParagraph"/>
              <w:spacing w:before="225"/>
              <w:rPr>
                <w:rFonts w:ascii="Arial Black"/>
                <w:sz w:val="32"/>
              </w:rPr>
            </w:pPr>
            <w:r>
              <w:rPr>
                <w:rFonts w:ascii="Arial Black"/>
                <w:spacing w:val="-2"/>
                <w:w w:val="95"/>
                <w:sz w:val="32"/>
              </w:rPr>
              <w:t>SUMMARY:</w:t>
            </w:r>
          </w:p>
        </w:tc>
      </w:tr>
      <w:tr>
        <w:trPr>
          <w:trHeight w:val="1256" w:hRule="atLeast"/>
        </w:trPr>
        <w:tc>
          <w:tcPr>
            <w:tcW w:w="10464" w:type="dxa"/>
            <w:gridSpan w:val="3"/>
            <w:tcBorders>
              <w:bottom w:val="single" w:sz="8" w:space="0" w:color="BFBFBF"/>
            </w:tcBorders>
          </w:tcPr>
          <w:p>
            <w:pPr>
              <w:pStyle w:val="TableParagraph"/>
              <w:spacing w:line="268" w:lineRule="auto" w:before="44"/>
              <w:rPr>
                <w:sz w:val="20"/>
              </w:rPr>
            </w:pPr>
            <w:r>
              <w:rPr>
                <w:color w:val="585858"/>
                <w:sz w:val="20"/>
              </w:rPr>
              <w:t>Accomplished business professional with over 10 years of experience in business management and development. Possesses skills in team leadership, strategic planning, and market analysis. Seeking a challenging position where I can utilize my abilities and help the company achieve new heights.</w:t>
            </w:r>
          </w:p>
        </w:tc>
      </w:tr>
      <w:tr>
        <w:trPr>
          <w:trHeight w:val="754" w:hRule="atLeast"/>
        </w:trPr>
        <w:tc>
          <w:tcPr>
            <w:tcW w:w="10464" w:type="dxa"/>
            <w:gridSpan w:val="3"/>
            <w:tcBorders>
              <w:top w:val="single" w:sz="8" w:space="0" w:color="BFBFBF"/>
            </w:tcBorders>
          </w:tcPr>
          <w:p>
            <w:pPr>
              <w:pStyle w:val="TableParagraph"/>
              <w:spacing w:before="236"/>
              <w:rPr>
                <w:rFonts w:ascii="Arial Black"/>
                <w:sz w:val="32"/>
              </w:rPr>
            </w:pPr>
            <w:r>
              <w:rPr>
                <w:rFonts w:ascii="Arial Black"/>
                <w:spacing w:val="2"/>
                <w:w w:val="80"/>
                <w:sz w:val="32"/>
              </w:rPr>
              <w:t>PROFESSIONAL</w:t>
            </w:r>
            <w:r>
              <w:rPr>
                <w:rFonts w:ascii="Arial Black"/>
                <w:spacing w:val="37"/>
                <w:sz w:val="32"/>
              </w:rPr>
              <w:t> </w:t>
            </w:r>
            <w:r>
              <w:rPr>
                <w:rFonts w:ascii="Arial Black"/>
                <w:spacing w:val="-2"/>
                <w:w w:val="90"/>
                <w:sz w:val="32"/>
              </w:rPr>
              <w:t>SKILLS:</w:t>
            </w:r>
          </w:p>
        </w:tc>
      </w:tr>
      <w:tr>
        <w:trPr>
          <w:trHeight w:val="2305" w:hRule="atLeast"/>
        </w:trPr>
        <w:tc>
          <w:tcPr>
            <w:tcW w:w="5011" w:type="dxa"/>
            <w:tcBorders>
              <w:bottom w:val="single" w:sz="8" w:space="0" w:color="BFBFBF"/>
            </w:tcBorders>
          </w:tcPr>
          <w:p>
            <w:pPr>
              <w:pStyle w:val="TableParagraph"/>
              <w:spacing w:before="43"/>
              <w:rPr>
                <w:rFonts w:ascii="Arial Black"/>
                <w:sz w:val="20"/>
              </w:rPr>
            </w:pPr>
            <w:r>
              <w:rPr>
                <w:rFonts w:ascii="Arial Black"/>
                <w:w w:val="90"/>
                <w:sz w:val="20"/>
              </w:rPr>
              <w:t>Financial</w:t>
            </w:r>
            <w:r>
              <w:rPr>
                <w:rFonts w:ascii="Arial Black"/>
                <w:spacing w:val="-4"/>
                <w:sz w:val="20"/>
              </w:rPr>
              <w:t> </w:t>
            </w:r>
            <w:r>
              <w:rPr>
                <w:rFonts w:ascii="Arial Black"/>
                <w:spacing w:val="-2"/>
                <w:sz w:val="20"/>
              </w:rPr>
              <w:t>Analysis:</w:t>
            </w:r>
          </w:p>
          <w:p>
            <w:pPr>
              <w:pStyle w:val="TableParagraph"/>
              <w:spacing w:line="268" w:lineRule="auto" w:before="64"/>
              <w:rPr>
                <w:sz w:val="20"/>
              </w:rPr>
            </w:pPr>
            <w:r>
              <w:rPr>
                <w:color w:val="585858"/>
                <w:sz w:val="20"/>
              </w:rPr>
              <w:t>Proficient in financial analysis, budgeting, and </w:t>
            </w:r>
            <w:r>
              <w:rPr>
                <w:color w:val="585858"/>
                <w:spacing w:val="-2"/>
                <w:sz w:val="20"/>
              </w:rPr>
              <w:t>forecasting.</w:t>
            </w:r>
          </w:p>
          <w:p>
            <w:pPr>
              <w:pStyle w:val="TableParagraph"/>
              <w:spacing w:before="1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8"/>
                <w:sz w:val="20"/>
              </w:rPr>
              <w:t>Data</w:t>
            </w:r>
            <w:r>
              <w:rPr>
                <w:rFonts w:ascii="Arial Black"/>
                <w:spacing w:val="-13"/>
                <w:sz w:val="20"/>
              </w:rPr>
              <w:t> </w:t>
            </w:r>
            <w:r>
              <w:rPr>
                <w:rFonts w:ascii="Arial Black"/>
                <w:spacing w:val="-2"/>
                <w:sz w:val="20"/>
              </w:rPr>
              <w:t>Analytics:</w:t>
            </w:r>
          </w:p>
          <w:p>
            <w:pPr>
              <w:pStyle w:val="TableParagraph"/>
              <w:spacing w:line="268" w:lineRule="auto" w:before="63"/>
              <w:rPr>
                <w:sz w:val="20"/>
              </w:rPr>
            </w:pPr>
            <w:r>
              <w:rPr>
                <w:color w:val="585858"/>
                <w:sz w:val="20"/>
              </w:rPr>
              <w:t>Skilled in data collection, analysis, and interpretation to inform business decisions.</w:t>
            </w:r>
          </w:p>
        </w:tc>
        <w:tc>
          <w:tcPr>
            <w:tcW w:w="5453" w:type="dxa"/>
            <w:gridSpan w:val="2"/>
            <w:tcBorders>
              <w:bottom w:val="single" w:sz="8" w:space="0" w:color="BFBFBF"/>
            </w:tcBorders>
          </w:tcPr>
          <w:p>
            <w:pPr>
              <w:pStyle w:val="TableParagraph"/>
              <w:spacing w:before="43"/>
              <w:ind w:left="399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2"/>
                <w:sz w:val="20"/>
              </w:rPr>
              <w:t>Negotiation:</w:t>
            </w:r>
          </w:p>
          <w:p>
            <w:pPr>
              <w:pStyle w:val="TableParagraph"/>
              <w:spacing w:line="268" w:lineRule="auto" w:before="64"/>
              <w:ind w:left="399" w:right="667"/>
              <w:rPr>
                <w:rFonts w:ascii="Arial Black"/>
                <w:sz w:val="20"/>
              </w:rPr>
            </w:pPr>
            <w:r>
              <w:rPr>
                <w:color w:val="585858"/>
                <w:sz w:val="20"/>
              </w:rPr>
              <w:t>Strong negotiation skills in dealing with clients,</w:t>
            </w:r>
            <w:r>
              <w:rPr>
                <w:color w:val="585858"/>
                <w:spacing w:val="-3"/>
                <w:sz w:val="20"/>
              </w:rPr>
              <w:t> </w:t>
            </w:r>
            <w:r>
              <w:rPr>
                <w:color w:val="585858"/>
                <w:sz w:val="20"/>
              </w:rPr>
              <w:t>suppliers,</w:t>
            </w:r>
            <w:r>
              <w:rPr>
                <w:color w:val="585858"/>
                <w:spacing w:val="-3"/>
                <w:sz w:val="20"/>
              </w:rPr>
              <w:t> </w:t>
            </w:r>
            <w:r>
              <w:rPr>
                <w:color w:val="585858"/>
                <w:sz w:val="20"/>
              </w:rPr>
              <w:t>and</w:t>
            </w:r>
            <w:r>
              <w:rPr>
                <w:color w:val="585858"/>
                <w:spacing w:val="-3"/>
                <w:sz w:val="20"/>
              </w:rPr>
              <w:t> </w:t>
            </w:r>
            <w:r>
              <w:rPr>
                <w:color w:val="585858"/>
                <w:sz w:val="20"/>
              </w:rPr>
              <w:t>business</w:t>
            </w:r>
            <w:r>
              <w:rPr>
                <w:color w:val="585858"/>
                <w:spacing w:val="-3"/>
                <w:sz w:val="20"/>
              </w:rPr>
              <w:t> </w:t>
            </w:r>
            <w:r>
              <w:rPr>
                <w:color w:val="585858"/>
                <w:sz w:val="20"/>
              </w:rPr>
              <w:t>partners. </w:t>
            </w:r>
            <w:r>
              <w:rPr>
                <w:rFonts w:ascii="Arial Black"/>
                <w:sz w:val="20"/>
              </w:rPr>
              <w:t>Market</w:t>
            </w:r>
            <w:r>
              <w:rPr>
                <w:rFonts w:ascii="Arial Black"/>
                <w:spacing w:val="-20"/>
                <w:sz w:val="20"/>
              </w:rPr>
              <w:t> </w:t>
            </w:r>
            <w:r>
              <w:rPr>
                <w:rFonts w:ascii="Arial Black"/>
                <w:sz w:val="20"/>
              </w:rPr>
              <w:t>Research:</w:t>
            </w:r>
          </w:p>
          <w:p>
            <w:pPr>
              <w:pStyle w:val="TableParagraph"/>
              <w:spacing w:line="268" w:lineRule="auto" w:before="31"/>
              <w:ind w:left="399" w:right="667"/>
              <w:rPr>
                <w:sz w:val="20"/>
              </w:rPr>
            </w:pPr>
            <w:r>
              <w:rPr>
                <w:color w:val="585858"/>
                <w:spacing w:val="-2"/>
                <w:w w:val="105"/>
                <w:sz w:val="20"/>
              </w:rPr>
              <w:t>Proficient</w:t>
            </w:r>
            <w:r>
              <w:rPr>
                <w:color w:val="585858"/>
                <w:spacing w:val="-10"/>
                <w:w w:val="105"/>
                <w:sz w:val="20"/>
              </w:rPr>
              <w:t> </w:t>
            </w:r>
            <w:r>
              <w:rPr>
                <w:color w:val="585858"/>
                <w:spacing w:val="-2"/>
                <w:w w:val="105"/>
                <w:sz w:val="20"/>
              </w:rPr>
              <w:t>in</w:t>
            </w:r>
            <w:r>
              <w:rPr>
                <w:color w:val="585858"/>
                <w:spacing w:val="-10"/>
                <w:w w:val="105"/>
                <w:sz w:val="20"/>
              </w:rPr>
              <w:t> </w:t>
            </w:r>
            <w:r>
              <w:rPr>
                <w:color w:val="585858"/>
                <w:spacing w:val="-2"/>
                <w:w w:val="105"/>
                <w:sz w:val="20"/>
              </w:rPr>
              <w:t>conducting</w:t>
            </w:r>
            <w:r>
              <w:rPr>
                <w:color w:val="585858"/>
                <w:spacing w:val="-10"/>
                <w:w w:val="105"/>
                <w:sz w:val="20"/>
              </w:rPr>
              <w:t> </w:t>
            </w:r>
            <w:r>
              <w:rPr>
                <w:color w:val="585858"/>
                <w:spacing w:val="-2"/>
                <w:w w:val="105"/>
                <w:sz w:val="20"/>
              </w:rPr>
              <w:t>market</w:t>
            </w:r>
            <w:r>
              <w:rPr>
                <w:color w:val="585858"/>
                <w:spacing w:val="-10"/>
                <w:w w:val="105"/>
                <w:sz w:val="20"/>
              </w:rPr>
              <w:t> </w:t>
            </w:r>
            <w:r>
              <w:rPr>
                <w:color w:val="585858"/>
                <w:spacing w:val="-2"/>
                <w:w w:val="105"/>
                <w:sz w:val="20"/>
              </w:rPr>
              <w:t>research </w:t>
            </w:r>
            <w:r>
              <w:rPr>
                <w:color w:val="585858"/>
                <w:w w:val="105"/>
                <w:sz w:val="20"/>
              </w:rPr>
              <w:t>and identifying market trends.</w:t>
            </w:r>
          </w:p>
        </w:tc>
      </w:tr>
      <w:tr>
        <w:trPr>
          <w:trHeight w:val="740" w:hRule="atLeast"/>
        </w:trPr>
        <w:tc>
          <w:tcPr>
            <w:tcW w:w="10464" w:type="dxa"/>
            <w:gridSpan w:val="3"/>
            <w:tcBorders>
              <w:top w:val="single" w:sz="8" w:space="0" w:color="BFBFBF"/>
            </w:tcBorders>
          </w:tcPr>
          <w:p>
            <w:pPr>
              <w:pStyle w:val="TableParagraph"/>
              <w:spacing w:before="222"/>
              <w:rPr>
                <w:rFonts w:ascii="Arial Black"/>
                <w:sz w:val="32"/>
              </w:rPr>
            </w:pPr>
            <w:r>
              <w:rPr>
                <w:rFonts w:ascii="Arial Black"/>
                <w:w w:val="85"/>
                <w:sz w:val="32"/>
              </w:rPr>
              <w:t>WORK</w:t>
            </w:r>
            <w:r>
              <w:rPr>
                <w:rFonts w:ascii="Arial Black"/>
                <w:spacing w:val="20"/>
                <w:sz w:val="32"/>
              </w:rPr>
              <w:t> </w:t>
            </w:r>
            <w:r>
              <w:rPr>
                <w:rFonts w:ascii="Arial Black"/>
                <w:spacing w:val="-2"/>
                <w:w w:val="85"/>
                <w:sz w:val="32"/>
              </w:rPr>
              <w:t>EXPERIENCE:</w:t>
            </w:r>
          </w:p>
        </w:tc>
      </w:tr>
      <w:tr>
        <w:trPr>
          <w:trHeight w:val="6499" w:hRule="atLeast"/>
        </w:trPr>
        <w:tc>
          <w:tcPr>
            <w:tcW w:w="10464" w:type="dxa"/>
            <w:gridSpan w:val="3"/>
            <w:tcBorders>
              <w:bottom w:val="single" w:sz="8" w:space="0" w:color="BFBFBF"/>
            </w:tcBorders>
          </w:tcPr>
          <w:p>
            <w:pPr>
              <w:pStyle w:val="TableParagraph"/>
              <w:spacing w:before="43"/>
              <w:rPr>
                <w:rFonts w:ascii="Arial Black"/>
                <w:sz w:val="20"/>
              </w:rPr>
            </w:pPr>
            <w:r>
              <w:rPr>
                <w:rFonts w:ascii="Arial Black"/>
                <w:w w:val="90"/>
                <w:sz w:val="20"/>
              </w:rPr>
              <w:t>Deputy</w:t>
            </w:r>
            <w:r>
              <w:rPr>
                <w:rFonts w:ascii="Arial Black"/>
                <w:spacing w:val="-4"/>
                <w:w w:val="90"/>
                <w:sz w:val="20"/>
              </w:rPr>
              <w:t> </w:t>
            </w:r>
            <w:r>
              <w:rPr>
                <w:rFonts w:ascii="Arial Black"/>
                <w:w w:val="90"/>
                <w:sz w:val="20"/>
              </w:rPr>
              <w:t>Director</w:t>
            </w:r>
            <w:r>
              <w:rPr>
                <w:rFonts w:ascii="Arial Black"/>
                <w:spacing w:val="-4"/>
                <w:w w:val="90"/>
                <w:sz w:val="20"/>
              </w:rPr>
              <w:t> </w:t>
            </w:r>
            <w:r>
              <w:rPr>
                <w:rFonts w:ascii="Arial Black"/>
                <w:w w:val="90"/>
                <w:sz w:val="20"/>
              </w:rPr>
              <w:t>of</w:t>
            </w:r>
            <w:r>
              <w:rPr>
                <w:rFonts w:ascii="Arial Black"/>
                <w:spacing w:val="-3"/>
                <w:w w:val="90"/>
                <w:sz w:val="20"/>
              </w:rPr>
              <w:t> </w:t>
            </w:r>
            <w:r>
              <w:rPr>
                <w:rFonts w:ascii="Arial Black"/>
                <w:w w:val="90"/>
                <w:sz w:val="20"/>
              </w:rPr>
              <w:t>Business</w:t>
            </w:r>
            <w:r>
              <w:rPr>
                <w:rFonts w:ascii="Arial Black"/>
                <w:spacing w:val="-4"/>
                <w:w w:val="90"/>
                <w:sz w:val="20"/>
              </w:rPr>
              <w:t> </w:t>
            </w:r>
            <w:r>
              <w:rPr>
                <w:rFonts w:ascii="Arial Black"/>
                <w:spacing w:val="-2"/>
                <w:w w:val="90"/>
                <w:sz w:val="20"/>
              </w:rPr>
              <w:t>Development</w:t>
            </w:r>
          </w:p>
          <w:p>
            <w:pPr>
              <w:pStyle w:val="TableParagraph"/>
              <w:spacing w:before="64"/>
              <w:rPr>
                <w:sz w:val="20"/>
              </w:rPr>
            </w:pPr>
            <w:r>
              <w:rPr>
                <w:color w:val="585858"/>
                <w:sz w:val="20"/>
              </w:rPr>
              <w:t>ABC</w:t>
            </w:r>
            <w:r>
              <w:rPr>
                <w:color w:val="585858"/>
                <w:spacing w:val="-9"/>
                <w:sz w:val="20"/>
              </w:rPr>
              <w:t> </w:t>
            </w:r>
            <w:r>
              <w:rPr>
                <w:color w:val="585858"/>
                <w:sz w:val="20"/>
              </w:rPr>
              <w:t>Corporation,</w:t>
            </w:r>
            <w:r>
              <w:rPr>
                <w:color w:val="585858"/>
                <w:spacing w:val="-8"/>
                <w:sz w:val="20"/>
              </w:rPr>
              <w:t> </w:t>
            </w:r>
            <w:r>
              <w:rPr>
                <w:color w:val="585858"/>
                <w:sz w:val="20"/>
              </w:rPr>
              <w:t>Anytown,</w:t>
            </w:r>
            <w:r>
              <w:rPr>
                <w:color w:val="585858"/>
                <w:spacing w:val="-9"/>
                <w:sz w:val="20"/>
              </w:rPr>
              <w:t> </w:t>
            </w:r>
            <w:r>
              <w:rPr>
                <w:color w:val="585858"/>
                <w:sz w:val="20"/>
              </w:rPr>
              <w:t>USA</w:t>
            </w:r>
            <w:r>
              <w:rPr>
                <w:color w:val="585858"/>
                <w:spacing w:val="-8"/>
                <w:sz w:val="20"/>
              </w:rPr>
              <w:t> </w:t>
            </w:r>
            <w:r>
              <w:rPr>
                <w:color w:val="585858"/>
                <w:sz w:val="20"/>
              </w:rPr>
              <w:t>-</w:t>
            </w:r>
            <w:r>
              <w:rPr>
                <w:color w:val="585858"/>
                <w:spacing w:val="-9"/>
                <w:sz w:val="20"/>
              </w:rPr>
              <w:t> </w:t>
            </w:r>
            <w:r>
              <w:rPr>
                <w:color w:val="585858"/>
                <w:sz w:val="20"/>
              </w:rPr>
              <w:t>January</w:t>
            </w:r>
            <w:r>
              <w:rPr>
                <w:color w:val="585858"/>
                <w:spacing w:val="-8"/>
                <w:sz w:val="20"/>
              </w:rPr>
              <w:t> </w:t>
            </w:r>
            <w:r>
              <w:rPr>
                <w:color w:val="585858"/>
                <w:sz w:val="20"/>
              </w:rPr>
              <w:t>2018</w:t>
            </w:r>
            <w:r>
              <w:rPr>
                <w:color w:val="585858"/>
                <w:spacing w:val="-9"/>
                <w:sz w:val="20"/>
              </w:rPr>
              <w:t> </w:t>
            </w:r>
            <w:r>
              <w:rPr>
                <w:color w:val="585858"/>
                <w:sz w:val="20"/>
              </w:rPr>
              <w:t>-</w:t>
            </w:r>
            <w:r>
              <w:rPr>
                <w:color w:val="585858"/>
                <w:spacing w:val="-8"/>
                <w:sz w:val="20"/>
              </w:rPr>
              <w:t> </w:t>
            </w:r>
            <w:r>
              <w:rPr>
                <w:color w:val="585858"/>
                <w:spacing w:val="-2"/>
                <w:sz w:val="20"/>
              </w:rPr>
              <w:t>Present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5" w:val="left" w:leader="none"/>
              </w:tabs>
              <w:spacing w:line="240" w:lineRule="auto" w:before="38" w:after="0"/>
              <w:ind w:left="325" w:right="0" w:hanging="325"/>
              <w:jc w:val="left"/>
              <w:rPr>
                <w:sz w:val="20"/>
              </w:rPr>
            </w:pPr>
            <w:r>
              <w:rPr>
                <w:color w:val="585858"/>
                <w:w w:val="105"/>
                <w:sz w:val="20"/>
              </w:rPr>
              <w:t>Managed</w:t>
            </w:r>
            <w:r>
              <w:rPr>
                <w:color w:val="585858"/>
                <w:spacing w:val="-12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the</w:t>
            </w:r>
            <w:r>
              <w:rPr>
                <w:color w:val="585858"/>
                <w:spacing w:val="-11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product</w:t>
            </w:r>
            <w:r>
              <w:rPr>
                <w:color w:val="585858"/>
                <w:spacing w:val="-11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development</w:t>
            </w:r>
            <w:r>
              <w:rPr>
                <w:color w:val="585858"/>
                <w:spacing w:val="-12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team,</w:t>
            </w:r>
            <w:r>
              <w:rPr>
                <w:color w:val="585858"/>
                <w:spacing w:val="-11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increased</w:t>
            </w:r>
            <w:r>
              <w:rPr>
                <w:color w:val="585858"/>
                <w:spacing w:val="-11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the</w:t>
            </w:r>
            <w:r>
              <w:rPr>
                <w:color w:val="585858"/>
                <w:spacing w:val="-12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company's</w:t>
            </w:r>
            <w:r>
              <w:rPr>
                <w:color w:val="585858"/>
                <w:spacing w:val="-11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revenue</w:t>
            </w:r>
            <w:r>
              <w:rPr>
                <w:color w:val="585858"/>
                <w:spacing w:val="-11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by</w:t>
            </w:r>
            <w:r>
              <w:rPr>
                <w:color w:val="585858"/>
                <w:spacing w:val="-11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30%</w:t>
            </w:r>
            <w:r>
              <w:rPr>
                <w:color w:val="585858"/>
                <w:spacing w:val="-12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in</w:t>
            </w:r>
            <w:r>
              <w:rPr>
                <w:color w:val="585858"/>
                <w:spacing w:val="-11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the</w:t>
            </w:r>
            <w:r>
              <w:rPr>
                <w:color w:val="585858"/>
                <w:spacing w:val="-11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past</w:t>
            </w:r>
            <w:r>
              <w:rPr>
                <w:color w:val="585858"/>
                <w:spacing w:val="-12"/>
                <w:w w:val="105"/>
                <w:sz w:val="20"/>
              </w:rPr>
              <w:t> </w:t>
            </w:r>
            <w:r>
              <w:rPr>
                <w:color w:val="585858"/>
                <w:spacing w:val="-2"/>
                <w:w w:val="105"/>
                <w:sz w:val="20"/>
              </w:rPr>
              <w:t>year.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5" w:val="left" w:leader="none"/>
                <w:tab w:pos="336" w:val="left" w:leader="none"/>
              </w:tabs>
              <w:spacing w:line="268" w:lineRule="auto" w:before="37" w:after="0"/>
              <w:ind w:left="336" w:right="286" w:hanging="337"/>
              <w:jc w:val="left"/>
              <w:rPr>
                <w:sz w:val="20"/>
              </w:rPr>
            </w:pPr>
            <w:r>
              <w:rPr>
                <w:color w:val="585858"/>
                <w:w w:val="105"/>
                <w:sz w:val="20"/>
              </w:rPr>
              <w:t>Developed</w:t>
            </w:r>
            <w:r>
              <w:rPr>
                <w:color w:val="585858"/>
                <w:spacing w:val="-13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and</w:t>
            </w:r>
            <w:r>
              <w:rPr>
                <w:color w:val="585858"/>
                <w:spacing w:val="-13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implemented</w:t>
            </w:r>
            <w:r>
              <w:rPr>
                <w:color w:val="585858"/>
                <w:spacing w:val="-13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a</w:t>
            </w:r>
            <w:r>
              <w:rPr>
                <w:color w:val="585858"/>
                <w:spacing w:val="-13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strategic</w:t>
            </w:r>
            <w:r>
              <w:rPr>
                <w:color w:val="585858"/>
                <w:spacing w:val="-13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growth</w:t>
            </w:r>
            <w:r>
              <w:rPr>
                <w:color w:val="585858"/>
                <w:spacing w:val="-13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plan</w:t>
            </w:r>
            <w:r>
              <w:rPr>
                <w:color w:val="585858"/>
                <w:spacing w:val="-13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that</w:t>
            </w:r>
            <w:r>
              <w:rPr>
                <w:color w:val="585858"/>
                <w:spacing w:val="-13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led</w:t>
            </w:r>
            <w:r>
              <w:rPr>
                <w:color w:val="585858"/>
                <w:spacing w:val="-13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to</w:t>
            </w:r>
            <w:r>
              <w:rPr>
                <w:color w:val="585858"/>
                <w:spacing w:val="-13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the</w:t>
            </w:r>
            <w:r>
              <w:rPr>
                <w:color w:val="585858"/>
                <w:spacing w:val="-13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establishment</w:t>
            </w:r>
            <w:r>
              <w:rPr>
                <w:color w:val="585858"/>
                <w:spacing w:val="-13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of</w:t>
            </w:r>
            <w:r>
              <w:rPr>
                <w:color w:val="585858"/>
                <w:spacing w:val="-13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new</w:t>
            </w:r>
            <w:r>
              <w:rPr>
                <w:color w:val="585858"/>
                <w:spacing w:val="-13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markets and increased sales volumes.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5" w:val="left" w:leader="none"/>
                <w:tab w:pos="336" w:val="left" w:leader="none"/>
              </w:tabs>
              <w:spacing w:line="268" w:lineRule="auto" w:before="2" w:after="0"/>
              <w:ind w:left="336" w:right="460" w:hanging="337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Coordinated interactions with clients and suppliers to support business partnerships and expand the client base.</w:t>
            </w:r>
          </w:p>
          <w:p>
            <w:pPr>
              <w:pStyle w:val="TableParagraph"/>
              <w:spacing w:before="208"/>
              <w:rPr>
                <w:rFonts w:ascii="Arial Black"/>
                <w:sz w:val="20"/>
              </w:rPr>
            </w:pPr>
            <w:r>
              <w:rPr>
                <w:rFonts w:ascii="Arial Black"/>
                <w:w w:val="90"/>
                <w:sz w:val="20"/>
              </w:rPr>
              <w:t>Sales</w:t>
            </w:r>
            <w:r>
              <w:rPr>
                <w:rFonts w:ascii="Arial Black"/>
                <w:spacing w:val="4"/>
                <w:sz w:val="20"/>
              </w:rPr>
              <w:t> </w:t>
            </w:r>
            <w:r>
              <w:rPr>
                <w:rFonts w:ascii="Arial Black"/>
                <w:w w:val="90"/>
                <w:sz w:val="20"/>
              </w:rPr>
              <w:t>and</w:t>
            </w:r>
            <w:r>
              <w:rPr>
                <w:rFonts w:ascii="Arial Black"/>
                <w:spacing w:val="4"/>
                <w:sz w:val="20"/>
              </w:rPr>
              <w:t> </w:t>
            </w:r>
            <w:r>
              <w:rPr>
                <w:rFonts w:ascii="Arial Black"/>
                <w:w w:val="90"/>
                <w:sz w:val="20"/>
              </w:rPr>
              <w:t>Marketing</w:t>
            </w:r>
            <w:r>
              <w:rPr>
                <w:rFonts w:ascii="Arial Black"/>
                <w:spacing w:val="5"/>
                <w:sz w:val="20"/>
              </w:rPr>
              <w:t> </w:t>
            </w:r>
            <w:r>
              <w:rPr>
                <w:rFonts w:ascii="Arial Black"/>
                <w:spacing w:val="-2"/>
                <w:w w:val="90"/>
                <w:sz w:val="20"/>
              </w:rPr>
              <w:t>Manager</w:t>
            </w:r>
          </w:p>
          <w:p>
            <w:pPr>
              <w:pStyle w:val="TableParagraph"/>
              <w:spacing w:before="63"/>
              <w:rPr>
                <w:sz w:val="20"/>
              </w:rPr>
            </w:pPr>
            <w:r>
              <w:rPr>
                <w:color w:val="585858"/>
                <w:sz w:val="20"/>
              </w:rPr>
              <w:t>XYZ</w:t>
            </w:r>
            <w:r>
              <w:rPr>
                <w:color w:val="585858"/>
                <w:spacing w:val="-13"/>
                <w:sz w:val="20"/>
              </w:rPr>
              <w:t> </w:t>
            </w:r>
            <w:r>
              <w:rPr>
                <w:color w:val="585858"/>
                <w:sz w:val="20"/>
              </w:rPr>
              <w:t>Corporation,</w:t>
            </w:r>
            <w:r>
              <w:rPr>
                <w:color w:val="585858"/>
                <w:spacing w:val="-13"/>
                <w:sz w:val="20"/>
              </w:rPr>
              <w:t> </w:t>
            </w:r>
            <w:r>
              <w:rPr>
                <w:color w:val="585858"/>
                <w:sz w:val="20"/>
              </w:rPr>
              <w:t>Anytown,</w:t>
            </w:r>
            <w:r>
              <w:rPr>
                <w:color w:val="585858"/>
                <w:spacing w:val="-13"/>
                <w:sz w:val="20"/>
              </w:rPr>
              <w:t> </w:t>
            </w:r>
            <w:r>
              <w:rPr>
                <w:color w:val="585858"/>
                <w:sz w:val="20"/>
              </w:rPr>
              <w:t>USA</w:t>
            </w:r>
            <w:r>
              <w:rPr>
                <w:color w:val="585858"/>
                <w:spacing w:val="-13"/>
                <w:sz w:val="20"/>
              </w:rPr>
              <w:t> </w:t>
            </w:r>
            <w:r>
              <w:rPr>
                <w:color w:val="585858"/>
                <w:sz w:val="20"/>
              </w:rPr>
              <w:t>-</w:t>
            </w:r>
            <w:r>
              <w:rPr>
                <w:color w:val="585858"/>
                <w:spacing w:val="37"/>
                <w:sz w:val="20"/>
              </w:rPr>
              <w:t> </w:t>
            </w:r>
            <w:r>
              <w:rPr>
                <w:color w:val="585858"/>
                <w:sz w:val="20"/>
              </w:rPr>
              <w:t>March</w:t>
            </w:r>
            <w:r>
              <w:rPr>
                <w:color w:val="585858"/>
                <w:spacing w:val="-13"/>
                <w:sz w:val="20"/>
              </w:rPr>
              <w:t> </w:t>
            </w:r>
            <w:r>
              <w:rPr>
                <w:color w:val="585858"/>
                <w:sz w:val="20"/>
              </w:rPr>
              <w:t>2014</w:t>
            </w:r>
            <w:r>
              <w:rPr>
                <w:color w:val="585858"/>
                <w:spacing w:val="-13"/>
                <w:sz w:val="20"/>
              </w:rPr>
              <w:t> </w:t>
            </w:r>
            <w:r>
              <w:rPr>
                <w:color w:val="585858"/>
                <w:sz w:val="20"/>
              </w:rPr>
              <w:t>-</w:t>
            </w:r>
            <w:r>
              <w:rPr>
                <w:color w:val="585858"/>
                <w:spacing w:val="-13"/>
                <w:sz w:val="20"/>
              </w:rPr>
              <w:t> </w:t>
            </w:r>
            <w:r>
              <w:rPr>
                <w:color w:val="585858"/>
                <w:sz w:val="20"/>
              </w:rPr>
              <w:t>December</w:t>
            </w:r>
            <w:r>
              <w:rPr>
                <w:color w:val="585858"/>
                <w:spacing w:val="-13"/>
                <w:sz w:val="20"/>
              </w:rPr>
              <w:t> </w:t>
            </w:r>
            <w:r>
              <w:rPr>
                <w:color w:val="585858"/>
                <w:spacing w:val="-4"/>
                <w:sz w:val="20"/>
              </w:rPr>
              <w:t>2017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5" w:val="left" w:leader="none"/>
              </w:tabs>
              <w:spacing w:line="240" w:lineRule="auto" w:before="38" w:after="0"/>
              <w:ind w:left="325" w:right="0" w:hanging="325"/>
              <w:jc w:val="left"/>
              <w:rPr>
                <w:sz w:val="20"/>
              </w:rPr>
            </w:pPr>
            <w:r>
              <w:rPr>
                <w:color w:val="585858"/>
                <w:w w:val="105"/>
                <w:sz w:val="20"/>
              </w:rPr>
              <w:t>Led</w:t>
            </w:r>
            <w:r>
              <w:rPr>
                <w:color w:val="585858"/>
                <w:spacing w:val="-16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the</w:t>
            </w:r>
            <w:r>
              <w:rPr>
                <w:color w:val="585858"/>
                <w:spacing w:val="-16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sales</w:t>
            </w:r>
            <w:r>
              <w:rPr>
                <w:color w:val="585858"/>
                <w:spacing w:val="-15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team</w:t>
            </w:r>
            <w:r>
              <w:rPr>
                <w:color w:val="585858"/>
                <w:spacing w:val="-16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and</w:t>
            </w:r>
            <w:r>
              <w:rPr>
                <w:color w:val="585858"/>
                <w:spacing w:val="-15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achieved</w:t>
            </w:r>
            <w:r>
              <w:rPr>
                <w:color w:val="585858"/>
                <w:spacing w:val="-16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a</w:t>
            </w:r>
            <w:r>
              <w:rPr>
                <w:color w:val="585858"/>
                <w:spacing w:val="-16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20%</w:t>
            </w:r>
            <w:r>
              <w:rPr>
                <w:color w:val="585858"/>
                <w:spacing w:val="-15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increase</w:t>
            </w:r>
            <w:r>
              <w:rPr>
                <w:color w:val="585858"/>
                <w:spacing w:val="-16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in</w:t>
            </w:r>
            <w:r>
              <w:rPr>
                <w:color w:val="585858"/>
                <w:spacing w:val="-15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sales</w:t>
            </w:r>
            <w:r>
              <w:rPr>
                <w:color w:val="585858"/>
                <w:spacing w:val="-16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volume</w:t>
            </w:r>
            <w:r>
              <w:rPr>
                <w:color w:val="585858"/>
                <w:spacing w:val="-16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within</w:t>
            </w:r>
            <w:r>
              <w:rPr>
                <w:color w:val="585858"/>
                <w:spacing w:val="-15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the</w:t>
            </w:r>
            <w:r>
              <w:rPr>
                <w:color w:val="585858"/>
                <w:spacing w:val="-16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first</w:t>
            </w:r>
            <w:r>
              <w:rPr>
                <w:color w:val="585858"/>
                <w:spacing w:val="-15"/>
                <w:w w:val="105"/>
                <w:sz w:val="20"/>
              </w:rPr>
              <w:t> </w:t>
            </w:r>
            <w:r>
              <w:rPr>
                <w:color w:val="585858"/>
                <w:spacing w:val="-2"/>
                <w:w w:val="105"/>
                <w:sz w:val="20"/>
              </w:rPr>
              <w:t>year.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5" w:val="left" w:leader="none"/>
              </w:tabs>
              <w:spacing w:line="268" w:lineRule="auto" w:before="38" w:after="0"/>
              <w:ind w:left="325" w:right="988" w:hanging="326"/>
              <w:jc w:val="left"/>
              <w:rPr>
                <w:sz w:val="20"/>
              </w:rPr>
            </w:pPr>
            <w:r>
              <w:rPr>
                <w:color w:val="585858"/>
                <w:w w:val="105"/>
                <w:sz w:val="20"/>
              </w:rPr>
              <w:t>Designed</w:t>
            </w:r>
            <w:r>
              <w:rPr>
                <w:color w:val="585858"/>
                <w:spacing w:val="-9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and</w:t>
            </w:r>
            <w:r>
              <w:rPr>
                <w:color w:val="585858"/>
                <w:spacing w:val="-9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executed</w:t>
            </w:r>
            <w:r>
              <w:rPr>
                <w:color w:val="585858"/>
                <w:spacing w:val="-9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marketing</w:t>
            </w:r>
            <w:r>
              <w:rPr>
                <w:color w:val="585858"/>
                <w:spacing w:val="-9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campaigns</w:t>
            </w:r>
            <w:r>
              <w:rPr>
                <w:color w:val="585858"/>
                <w:spacing w:val="-9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that</w:t>
            </w:r>
            <w:r>
              <w:rPr>
                <w:color w:val="585858"/>
                <w:spacing w:val="-9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raised</w:t>
            </w:r>
            <w:r>
              <w:rPr>
                <w:color w:val="585858"/>
                <w:spacing w:val="-9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brand</w:t>
            </w:r>
            <w:r>
              <w:rPr>
                <w:color w:val="585858"/>
                <w:spacing w:val="-9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awareness</w:t>
            </w:r>
            <w:r>
              <w:rPr>
                <w:color w:val="585858"/>
                <w:spacing w:val="-9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and</w:t>
            </w:r>
            <w:r>
              <w:rPr>
                <w:color w:val="585858"/>
                <w:spacing w:val="-9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resulted</w:t>
            </w:r>
            <w:r>
              <w:rPr>
                <w:color w:val="585858"/>
                <w:spacing w:val="-9"/>
                <w:w w:val="105"/>
                <w:sz w:val="20"/>
              </w:rPr>
              <w:t> </w:t>
            </w:r>
            <w:r>
              <w:rPr>
                <w:color w:val="585858"/>
                <w:w w:val="105"/>
                <w:sz w:val="20"/>
              </w:rPr>
              <w:t>in growth in the customer base.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5" w:val="left" w:leader="none"/>
              </w:tabs>
              <w:spacing w:line="240" w:lineRule="auto" w:before="1" w:after="0"/>
              <w:ind w:left="325" w:right="0" w:hanging="325"/>
              <w:jc w:val="left"/>
              <w:rPr>
                <w:sz w:val="20"/>
              </w:rPr>
            </w:pPr>
            <w:r>
              <w:rPr>
                <w:color w:val="585858"/>
                <w:spacing w:val="-2"/>
                <w:w w:val="105"/>
                <w:sz w:val="20"/>
              </w:rPr>
              <w:t>Collaborated</w:t>
            </w:r>
            <w:r>
              <w:rPr>
                <w:color w:val="585858"/>
                <w:spacing w:val="-9"/>
                <w:w w:val="105"/>
                <w:sz w:val="20"/>
              </w:rPr>
              <w:t> </w:t>
            </w:r>
            <w:r>
              <w:rPr>
                <w:color w:val="585858"/>
                <w:spacing w:val="-2"/>
                <w:w w:val="105"/>
                <w:sz w:val="20"/>
              </w:rPr>
              <w:t>with</w:t>
            </w:r>
            <w:r>
              <w:rPr>
                <w:color w:val="585858"/>
                <w:spacing w:val="-9"/>
                <w:w w:val="105"/>
                <w:sz w:val="20"/>
              </w:rPr>
              <w:t> </w:t>
            </w:r>
            <w:r>
              <w:rPr>
                <w:color w:val="585858"/>
                <w:spacing w:val="-2"/>
                <w:w w:val="105"/>
                <w:sz w:val="20"/>
              </w:rPr>
              <w:t>third-party</w:t>
            </w:r>
            <w:r>
              <w:rPr>
                <w:color w:val="585858"/>
                <w:spacing w:val="-9"/>
                <w:w w:val="105"/>
                <w:sz w:val="20"/>
              </w:rPr>
              <w:t> </w:t>
            </w:r>
            <w:r>
              <w:rPr>
                <w:color w:val="585858"/>
                <w:spacing w:val="-2"/>
                <w:w w:val="105"/>
                <w:sz w:val="20"/>
              </w:rPr>
              <w:t>agencies</w:t>
            </w:r>
            <w:r>
              <w:rPr>
                <w:color w:val="585858"/>
                <w:spacing w:val="-9"/>
                <w:w w:val="105"/>
                <w:sz w:val="20"/>
              </w:rPr>
              <w:t> </w:t>
            </w:r>
            <w:r>
              <w:rPr>
                <w:color w:val="585858"/>
                <w:spacing w:val="-2"/>
                <w:w w:val="105"/>
                <w:sz w:val="20"/>
              </w:rPr>
              <w:t>and</w:t>
            </w:r>
            <w:r>
              <w:rPr>
                <w:color w:val="585858"/>
                <w:spacing w:val="-8"/>
                <w:w w:val="105"/>
                <w:sz w:val="20"/>
              </w:rPr>
              <w:t> </w:t>
            </w:r>
            <w:r>
              <w:rPr>
                <w:color w:val="585858"/>
                <w:spacing w:val="-2"/>
                <w:w w:val="105"/>
                <w:sz w:val="20"/>
              </w:rPr>
              <w:t>suppliers</w:t>
            </w:r>
            <w:r>
              <w:rPr>
                <w:color w:val="585858"/>
                <w:spacing w:val="-9"/>
                <w:w w:val="105"/>
                <w:sz w:val="20"/>
              </w:rPr>
              <w:t> </w:t>
            </w:r>
            <w:r>
              <w:rPr>
                <w:color w:val="585858"/>
                <w:spacing w:val="-2"/>
                <w:w w:val="105"/>
                <w:sz w:val="20"/>
              </w:rPr>
              <w:t>to</w:t>
            </w:r>
            <w:r>
              <w:rPr>
                <w:color w:val="585858"/>
                <w:spacing w:val="-9"/>
                <w:w w:val="105"/>
                <w:sz w:val="20"/>
              </w:rPr>
              <w:t> </w:t>
            </w:r>
            <w:r>
              <w:rPr>
                <w:color w:val="585858"/>
                <w:spacing w:val="-2"/>
                <w:w w:val="105"/>
                <w:sz w:val="20"/>
              </w:rPr>
              <w:t>ensure</w:t>
            </w:r>
            <w:r>
              <w:rPr>
                <w:color w:val="585858"/>
                <w:spacing w:val="-9"/>
                <w:w w:val="105"/>
                <w:sz w:val="20"/>
              </w:rPr>
              <w:t> </w:t>
            </w:r>
            <w:r>
              <w:rPr>
                <w:color w:val="585858"/>
                <w:spacing w:val="-2"/>
                <w:w w:val="105"/>
                <w:sz w:val="20"/>
              </w:rPr>
              <w:t>a</w:t>
            </w:r>
            <w:r>
              <w:rPr>
                <w:color w:val="585858"/>
                <w:spacing w:val="-8"/>
                <w:w w:val="105"/>
                <w:sz w:val="20"/>
              </w:rPr>
              <w:t> </w:t>
            </w:r>
            <w:r>
              <w:rPr>
                <w:color w:val="585858"/>
                <w:spacing w:val="-2"/>
                <w:w w:val="105"/>
                <w:sz w:val="20"/>
              </w:rPr>
              <w:t>stable</w:t>
            </w:r>
            <w:r>
              <w:rPr>
                <w:color w:val="585858"/>
                <w:spacing w:val="-9"/>
                <w:w w:val="105"/>
                <w:sz w:val="20"/>
              </w:rPr>
              <w:t> </w:t>
            </w:r>
            <w:r>
              <w:rPr>
                <w:color w:val="585858"/>
                <w:spacing w:val="-2"/>
                <w:w w:val="105"/>
                <w:sz w:val="20"/>
              </w:rPr>
              <w:t>supply</w:t>
            </w:r>
            <w:r>
              <w:rPr>
                <w:color w:val="585858"/>
                <w:spacing w:val="-9"/>
                <w:w w:val="105"/>
                <w:sz w:val="20"/>
              </w:rPr>
              <w:t> </w:t>
            </w:r>
            <w:r>
              <w:rPr>
                <w:color w:val="585858"/>
                <w:spacing w:val="-2"/>
                <w:w w:val="105"/>
                <w:sz w:val="20"/>
              </w:rPr>
              <w:t>of</w:t>
            </w:r>
            <w:r>
              <w:rPr>
                <w:color w:val="585858"/>
                <w:spacing w:val="-9"/>
                <w:w w:val="105"/>
                <w:sz w:val="20"/>
              </w:rPr>
              <w:t> </w:t>
            </w:r>
            <w:r>
              <w:rPr>
                <w:color w:val="585858"/>
                <w:spacing w:val="-2"/>
                <w:w w:val="105"/>
                <w:sz w:val="20"/>
              </w:rPr>
              <w:t>goods.</w:t>
            </w:r>
          </w:p>
          <w:p>
            <w:pPr>
              <w:pStyle w:val="TableParagraph"/>
              <w:spacing w:before="14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Arial Black"/>
                <w:sz w:val="20"/>
              </w:rPr>
            </w:pPr>
            <w:r>
              <w:rPr>
                <w:rFonts w:ascii="Arial Black"/>
                <w:w w:val="90"/>
                <w:sz w:val="20"/>
              </w:rPr>
              <w:t>Operations</w:t>
            </w:r>
            <w:r>
              <w:rPr>
                <w:rFonts w:ascii="Arial Black"/>
                <w:spacing w:val="20"/>
                <w:sz w:val="20"/>
              </w:rPr>
              <w:t> </w:t>
            </w:r>
            <w:r>
              <w:rPr>
                <w:rFonts w:ascii="Arial Black"/>
                <w:spacing w:val="-2"/>
                <w:sz w:val="20"/>
              </w:rPr>
              <w:t>Manager</w:t>
            </w:r>
          </w:p>
          <w:p>
            <w:pPr>
              <w:pStyle w:val="TableParagraph"/>
              <w:spacing w:before="64"/>
              <w:rPr>
                <w:sz w:val="20"/>
              </w:rPr>
            </w:pPr>
            <w:r>
              <w:rPr>
                <w:color w:val="585858"/>
                <w:spacing w:val="-2"/>
                <w:sz w:val="20"/>
              </w:rPr>
              <w:t>XYZ</w:t>
            </w:r>
            <w:r>
              <w:rPr>
                <w:color w:val="585858"/>
                <w:spacing w:val="-10"/>
                <w:sz w:val="20"/>
              </w:rPr>
              <w:t> </w:t>
            </w:r>
            <w:r>
              <w:rPr>
                <w:color w:val="585858"/>
                <w:spacing w:val="-2"/>
                <w:sz w:val="20"/>
              </w:rPr>
              <w:t>Logistics,</w:t>
            </w:r>
            <w:r>
              <w:rPr>
                <w:color w:val="585858"/>
                <w:spacing w:val="-9"/>
                <w:sz w:val="20"/>
              </w:rPr>
              <w:t> </w:t>
            </w:r>
            <w:r>
              <w:rPr>
                <w:color w:val="585858"/>
                <w:spacing w:val="-2"/>
                <w:sz w:val="20"/>
              </w:rPr>
              <w:t>Anytown,</w:t>
            </w:r>
            <w:r>
              <w:rPr>
                <w:color w:val="585858"/>
                <w:spacing w:val="-9"/>
                <w:sz w:val="20"/>
              </w:rPr>
              <w:t> </w:t>
            </w:r>
            <w:r>
              <w:rPr>
                <w:color w:val="585858"/>
                <w:spacing w:val="-2"/>
                <w:sz w:val="20"/>
              </w:rPr>
              <w:t>USA</w:t>
            </w:r>
            <w:r>
              <w:rPr>
                <w:color w:val="585858"/>
                <w:spacing w:val="-9"/>
                <w:sz w:val="20"/>
              </w:rPr>
              <w:t> </w:t>
            </w:r>
            <w:r>
              <w:rPr>
                <w:color w:val="585858"/>
                <w:spacing w:val="-2"/>
                <w:sz w:val="20"/>
              </w:rPr>
              <w:t>-</w:t>
            </w:r>
            <w:r>
              <w:rPr>
                <w:color w:val="585858"/>
                <w:spacing w:val="-9"/>
                <w:sz w:val="20"/>
              </w:rPr>
              <w:t> </w:t>
            </w:r>
            <w:r>
              <w:rPr>
                <w:color w:val="585858"/>
                <w:spacing w:val="-2"/>
                <w:sz w:val="20"/>
              </w:rPr>
              <w:t>June</w:t>
            </w:r>
            <w:r>
              <w:rPr>
                <w:color w:val="585858"/>
                <w:spacing w:val="-9"/>
                <w:sz w:val="20"/>
              </w:rPr>
              <w:t> </w:t>
            </w:r>
            <w:r>
              <w:rPr>
                <w:color w:val="585858"/>
                <w:spacing w:val="-2"/>
                <w:sz w:val="20"/>
              </w:rPr>
              <w:t>2010</w:t>
            </w:r>
            <w:r>
              <w:rPr>
                <w:color w:val="585858"/>
                <w:spacing w:val="-9"/>
                <w:sz w:val="20"/>
              </w:rPr>
              <w:t> </w:t>
            </w:r>
            <w:r>
              <w:rPr>
                <w:color w:val="585858"/>
                <w:spacing w:val="-2"/>
                <w:sz w:val="20"/>
              </w:rPr>
              <w:t>-</w:t>
            </w:r>
            <w:r>
              <w:rPr>
                <w:color w:val="585858"/>
                <w:spacing w:val="-9"/>
                <w:sz w:val="20"/>
              </w:rPr>
              <w:t> </w:t>
            </w:r>
            <w:r>
              <w:rPr>
                <w:color w:val="585858"/>
                <w:spacing w:val="-2"/>
                <w:sz w:val="20"/>
              </w:rPr>
              <w:t>February</w:t>
            </w:r>
            <w:r>
              <w:rPr>
                <w:color w:val="585858"/>
                <w:spacing w:val="-9"/>
                <w:sz w:val="20"/>
              </w:rPr>
              <w:t> </w:t>
            </w:r>
            <w:r>
              <w:rPr>
                <w:color w:val="585858"/>
                <w:spacing w:val="-4"/>
                <w:sz w:val="20"/>
              </w:rPr>
              <w:t>2014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5" w:val="left" w:leader="none"/>
              </w:tabs>
              <w:spacing w:line="268" w:lineRule="auto" w:before="38" w:after="0"/>
              <w:ind w:left="325" w:right="1541" w:hanging="326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Led a team of 20 employees, overseeing daily operations, including logistics, inventory </w:t>
            </w:r>
            <w:r>
              <w:rPr>
                <w:color w:val="585858"/>
                <w:w w:val="105"/>
                <w:sz w:val="20"/>
              </w:rPr>
              <w:t>management and order fulfillment.</w:t>
            </w:r>
          </w:p>
        </w:tc>
      </w:tr>
      <w:tr>
        <w:trPr>
          <w:trHeight w:val="755" w:hRule="atLeast"/>
        </w:trPr>
        <w:tc>
          <w:tcPr>
            <w:tcW w:w="10464" w:type="dxa"/>
            <w:gridSpan w:val="3"/>
            <w:tcBorders>
              <w:top w:val="single" w:sz="8" w:space="0" w:color="BFBFBF"/>
            </w:tcBorders>
          </w:tcPr>
          <w:p>
            <w:pPr>
              <w:pStyle w:val="TableParagraph"/>
              <w:spacing w:before="237"/>
              <w:rPr>
                <w:rFonts w:ascii="Arial Black"/>
                <w:sz w:val="32"/>
              </w:rPr>
            </w:pPr>
            <w:r>
              <w:rPr>
                <w:rFonts w:ascii="Arial Black"/>
                <w:spacing w:val="-2"/>
                <w:w w:val="95"/>
                <w:sz w:val="32"/>
              </w:rPr>
              <w:t>EDUCATION:</w:t>
            </w:r>
          </w:p>
        </w:tc>
      </w:tr>
      <w:tr>
        <w:trPr>
          <w:trHeight w:val="678" w:hRule="atLeast"/>
        </w:trPr>
        <w:tc>
          <w:tcPr>
            <w:tcW w:w="10464" w:type="dxa"/>
            <w:gridSpan w:val="3"/>
          </w:tcPr>
          <w:p>
            <w:pPr>
              <w:pStyle w:val="TableParagraph"/>
              <w:spacing w:line="340" w:lineRule="atLeast"/>
              <w:ind w:right="3217"/>
              <w:rPr>
                <w:sz w:val="20"/>
              </w:rPr>
            </w:pPr>
            <w:r>
              <w:rPr>
                <w:rFonts w:ascii="Arial Black"/>
                <w:spacing w:val="-6"/>
                <w:sz w:val="20"/>
              </w:rPr>
              <w:t>Bachelor's</w:t>
            </w:r>
            <w:r>
              <w:rPr>
                <w:rFonts w:ascii="Arial Black"/>
                <w:spacing w:val="-18"/>
                <w:sz w:val="20"/>
              </w:rPr>
              <w:t> </w:t>
            </w:r>
            <w:r>
              <w:rPr>
                <w:rFonts w:ascii="Arial Black"/>
                <w:spacing w:val="-6"/>
                <w:sz w:val="20"/>
              </w:rPr>
              <w:t>Degree</w:t>
            </w:r>
            <w:r>
              <w:rPr>
                <w:rFonts w:ascii="Arial Black"/>
                <w:spacing w:val="-18"/>
                <w:sz w:val="20"/>
              </w:rPr>
              <w:t> </w:t>
            </w:r>
            <w:r>
              <w:rPr>
                <w:rFonts w:ascii="Arial Black"/>
                <w:spacing w:val="-6"/>
                <w:sz w:val="20"/>
              </w:rPr>
              <w:t>in</w:t>
            </w:r>
            <w:r>
              <w:rPr>
                <w:rFonts w:ascii="Arial Black"/>
                <w:spacing w:val="-18"/>
                <w:sz w:val="20"/>
              </w:rPr>
              <w:t> </w:t>
            </w:r>
            <w:r>
              <w:rPr>
                <w:rFonts w:ascii="Arial Black"/>
                <w:spacing w:val="-6"/>
                <w:sz w:val="20"/>
              </w:rPr>
              <w:t>Management</w:t>
            </w:r>
            <w:r>
              <w:rPr>
                <w:rFonts w:ascii="Arial Black"/>
                <w:spacing w:val="-18"/>
                <w:sz w:val="20"/>
              </w:rPr>
              <w:t> </w:t>
            </w:r>
            <w:r>
              <w:rPr>
                <w:color w:val="585858"/>
                <w:spacing w:val="-6"/>
                <w:sz w:val="20"/>
              </w:rPr>
              <w:t>-</w:t>
            </w:r>
            <w:r>
              <w:rPr>
                <w:color w:val="585858"/>
                <w:spacing w:val="-8"/>
                <w:sz w:val="20"/>
              </w:rPr>
              <w:t> </w:t>
            </w:r>
            <w:r>
              <w:rPr>
                <w:color w:val="585858"/>
                <w:spacing w:val="-6"/>
                <w:sz w:val="20"/>
              </w:rPr>
              <w:t>September</w:t>
            </w:r>
            <w:r>
              <w:rPr>
                <w:color w:val="585858"/>
                <w:spacing w:val="-8"/>
                <w:sz w:val="20"/>
              </w:rPr>
              <w:t> </w:t>
            </w:r>
            <w:r>
              <w:rPr>
                <w:color w:val="585858"/>
                <w:spacing w:val="-6"/>
                <w:sz w:val="20"/>
              </w:rPr>
              <w:t>2010</w:t>
            </w:r>
            <w:r>
              <w:rPr>
                <w:color w:val="585858"/>
                <w:spacing w:val="-8"/>
                <w:sz w:val="20"/>
              </w:rPr>
              <w:t> </w:t>
            </w:r>
            <w:r>
              <w:rPr>
                <w:color w:val="585858"/>
                <w:spacing w:val="-6"/>
                <w:sz w:val="20"/>
              </w:rPr>
              <w:t>-</w:t>
            </w:r>
            <w:r>
              <w:rPr>
                <w:color w:val="585858"/>
                <w:spacing w:val="-8"/>
                <w:sz w:val="20"/>
              </w:rPr>
              <w:t> </w:t>
            </w:r>
            <w:r>
              <w:rPr>
                <w:color w:val="585858"/>
                <w:spacing w:val="-6"/>
                <w:sz w:val="20"/>
              </w:rPr>
              <w:t>May</w:t>
            </w:r>
            <w:r>
              <w:rPr>
                <w:color w:val="585858"/>
                <w:spacing w:val="-8"/>
                <w:sz w:val="20"/>
              </w:rPr>
              <w:t> </w:t>
            </w:r>
            <w:r>
              <w:rPr>
                <w:color w:val="585858"/>
                <w:spacing w:val="-6"/>
                <w:sz w:val="20"/>
              </w:rPr>
              <w:t>2014 </w:t>
            </w:r>
            <w:r>
              <w:rPr>
                <w:color w:val="585858"/>
                <w:sz w:val="20"/>
              </w:rPr>
              <w:t>Anytown University, Anytown, USA</w:t>
            </w:r>
          </w:p>
        </w:tc>
      </w:tr>
    </w:tbl>
    <w:sectPr>
      <w:type w:val="continuous"/>
      <w:pgSz w:w="11920" w:h="16840"/>
      <w:pgMar w:top="620" w:bottom="280" w:left="566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336" w:hanging="326"/>
      </w:pPr>
      <w:rPr>
        <w:rFonts w:hint="default" w:ascii="Verdana" w:hAnsi="Verdana" w:eastAsia="Verdana" w:cs="Verdana"/>
        <w:b/>
        <w:bCs/>
        <w:i w:val="0"/>
        <w:iCs w:val="0"/>
        <w:color w:val="585858"/>
        <w:spacing w:val="0"/>
        <w:w w:val="12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2" w:hanging="3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4" w:hanging="3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7" w:hanging="3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3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4" w:hanging="3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6" w:hanging="3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9" w:hanging="32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40"/>
    </w:pPr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rahthompson@mail.ltd" TargetMode="External"/><Relationship Id="rId6" Type="http://schemas.openxmlformats.org/officeDocument/2006/relationships/hyperlink" Target="http://www.thompson.ltd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Resume #12524</dc:title>
  <dcterms:created xsi:type="dcterms:W3CDTF">2025-10-07T05:25:46Z</dcterms:created>
  <dcterms:modified xsi:type="dcterms:W3CDTF">2025-10-07T05:25:46Z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2025-10-07T00:00:00Z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2025-10-07T00:00:00Z</vt:filetime>
  </property>
</Properties>
</file>