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Leelawadee UI" w:cs="Leelawadee UI"/>
          <w:b/>
          <w:color w:val="0B7068"/>
          <w:sz w:val="20"/>
        </w:rPr>
        <w:t>KUVTH ZEBRAFISH LIMS RESEARCH WORKSPACE</w:t>
      </w:r>
    </w:p>
    <w:p>
      <w:pPr>
        <w:spacing w:after="120"/>
      </w:pPr>
      <w:r>
        <w:rPr>
          <w:rFonts w:ascii="Calibri" w:hAnsi="Calibri" w:eastAsia="Leelawadee UI" w:cs="Leelawadee UI"/>
          <w:b/>
          <w:color w:val="163D3A"/>
          <w:sz w:val="60"/>
        </w:rPr>
        <w:t>คู่มือการใช้งาน</w:t>
        <w:br/>
        <w:t>สำหรับนักวิจัย</w:t>
      </w:r>
    </w:p>
    <w:p>
      <w:pPr>
        <w:spacing w:after="240"/>
      </w:pPr>
      <w:r>
        <w:rPr>
          <w:rFonts w:ascii="Calibri" w:hAnsi="Calibri" w:eastAsia="Leelawadee UI" w:cs="Leelawadee UI"/>
          <w:b w:val="0"/>
          <w:color w:val="566A72"/>
          <w:sz w:val="28"/>
        </w:rPr>
        <w:t>อธิบายว่าแต่ละหน้าทำอะไร อ่านกราฟอย่างไร และขั้นตอนไหนเป็นการบันทึกข้อมูล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632415"/>
            <wp:docPr id="1" name="Picture 1" descr="ภาพหน้าผลการทดลอง แสดงตัวกรอง ตัวชี้วัด และกราฟการรอดของตัวอ่อน" title="ภาพรวมหน้าผลการทดลองของ KUVTH Zebrafish LI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ภาพรวมหน้าผลการทดลองของ KUVTH Zebrafish LIMS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800"/>
            <w:shd w:fill="E7F2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b/>
                <w:color w:val="0B7068"/>
                <w:sz w:val="17"/>
              </w:rPr>
              <w:t>ฉบับ</w:t>
              <w:br/>
            </w:r>
            <w:r>
              <w:rPr>
                <w:rFonts w:ascii="Calibri" w:hAnsi="Calibri" w:eastAsia="Leelawadee UI" w:cs="Leelawadee UI"/>
                <w:b w:val="0"/>
                <w:color w:val="163D3A"/>
                <w:sz w:val="19"/>
              </w:rPr>
              <w:t>1.0</w:t>
            </w:r>
          </w:p>
        </w:tc>
        <w:tc>
          <w:tcPr>
            <w:tcW w:type="dxa" w:w="2300"/>
            <w:shd w:fill="E7F2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b/>
                <w:color w:val="0B7068"/>
                <w:sz w:val="17"/>
              </w:rPr>
              <w:t>วันที่จัดทำ</w:t>
              <w:br/>
            </w:r>
            <w:r>
              <w:rPr>
                <w:rFonts w:ascii="Calibri" w:hAnsi="Calibri" w:eastAsia="Leelawadee UI" w:cs="Leelawadee UI"/>
                <w:b w:val="0"/>
                <w:color w:val="163D3A"/>
                <w:sz w:val="19"/>
              </w:rPr>
              <w:t>30 สิงหาคม 2569</w:t>
            </w:r>
          </w:p>
        </w:tc>
        <w:tc>
          <w:tcPr>
            <w:tcW w:type="dxa" w:w="5260"/>
            <w:shd w:fill="E7F2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b/>
                <w:color w:val="0B7068"/>
                <w:sz w:val="17"/>
              </w:rPr>
              <w:t>กลุ่มเป้าหมาย</w:t>
              <w:br/>
            </w:r>
            <w:r>
              <w:rPr>
                <w:rFonts w:ascii="Calibri" w:hAnsi="Calibri" w:eastAsia="Leelawadee UI" w:cs="Leelawadee UI"/>
                <w:b w:val="0"/>
                <w:color w:val="163D3A"/>
                <w:sz w:val="19"/>
              </w:rPr>
              <w:t>นักวิจัยและผู้ปฏิบัติงานห้องแล็บ</w:t>
            </w:r>
          </w:p>
        </w:tc>
      </w:tr>
    </w:tbl>
    <w:p>
      <w:pPr>
        <w:pStyle w:val="Heading1"/>
      </w:pPr>
      <w:r>
        <w:t>เกี่ยวกับคู่มือนี้</w:t>
      </w:r>
    </w:p>
    <w:p>
      <w:r>
        <w:rPr>
          <w:rFonts w:ascii="Calibri" w:hAnsi="Calibri" w:eastAsia="Leelawadee UI" w:cs="Leelawadee UI"/>
        </w:rPr>
        <w:t>คู่มือนี้ใช้สำหรับทำความเข้าใจระบบ KUVTH Zebrafish LIMS ก่อนทดลองใช้งานจริง ภาพประกอบมาจากระบบสาธิตบน localhost และอาจแสดงทั้งข้อมูลตัวอย่างและสถานะว่างตามข้อมูลที่มีในวันบันทึกภาพ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7F2F0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163D3A"/>
                <w:sz w:val="21"/>
              </w:rPr>
              <w:t>หลักสำคัญก่อนเริ่ม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เลือกชื่อผู้ปฏิบัติงานที่มุมขวาบนก่อนใช้หน้าที่บันทึกหรือแก้ไขข้อมูล ระบบจะผูกชื่อดังกล่าวกับ audit trail ของรายการนั้น</w:t>
            </w:r>
          </w:p>
        </w:tc>
      </w:tr>
    </w:tbl>
    <w:p>
      <w:pPr>
        <w:spacing w:after="0"/>
      </w:pPr>
    </w:p>
    <w:p>
      <w:pPr>
        <w:pStyle w:val="Heading2"/>
      </w:pPr>
      <w:r>
        <w:t>สารบัญ</w:t>
      </w:r>
    </w:p>
    <w:p>
      <w:pPr>
        <w:pStyle w:val="ListBullet"/>
      </w:pPr>
      <w:r>
        <w:rPr>
          <w:rFonts w:ascii="Calibri" w:hAnsi="Calibri" w:eastAsia="Leelawadee UI" w:cs="Leelawadee UI"/>
        </w:rPr>
        <w:t>1. ภาพรวม workflow และการเตรียมตัวก่อนใช้งาน</w:t>
      </w:r>
    </w:p>
    <w:p>
      <w:pPr>
        <w:pStyle w:val="ListBullet"/>
      </w:pPr>
      <w:r>
        <w:rPr>
          <w:rFonts w:ascii="Calibri" w:hAnsi="Calibri" w:eastAsia="Leelawadee UI" w:cs="Leelawadee UI"/>
        </w:rPr>
        <w:t>2. วิธีอ่านสถานะระบบและทำงานออฟไลน์</w:t>
      </w:r>
    </w:p>
    <w:p>
      <w:pPr>
        <w:pStyle w:val="ListBullet"/>
      </w:pPr>
      <w:r>
        <w:rPr>
          <w:rFonts w:ascii="Calibri" w:hAnsi="Calibri" w:eastAsia="Leelawadee UI" w:cs="Leelawadee UI"/>
        </w:rPr>
        <w:t>3. คู่มือหน้า ผลการทดลอง และ visualization ทั้ง 3 มุมมอง</w:t>
      </w:r>
    </w:p>
    <w:p>
      <w:pPr>
        <w:pStyle w:val="ListBullet"/>
      </w:pPr>
      <w:r>
        <w:rPr>
          <w:rFonts w:ascii="Calibri" w:hAnsi="Calibri" w:eastAsia="Leelawadee UI" w:cs="Leelawadee UI"/>
        </w:rPr>
        <w:t>4-12. คู่มือครบทุกหน้าของระบบ</w:t>
      </w:r>
    </w:p>
    <w:p>
      <w:pPr>
        <w:pStyle w:val="ListBullet"/>
      </w:pPr>
      <w:r>
        <w:rPr>
          <w:rFonts w:ascii="Calibri" w:hAnsi="Calibri" w:eastAsia="Leelawadee UI" w:cs="Leelawadee UI"/>
        </w:rPr>
        <w:t>13. แบบทดสอบงานและแบบประเมิน usability สำหรับนักวิจัย</w:t>
      </w:r>
    </w:p>
    <w:p>
      <w:pPr>
        <w:pStyle w:val="ListBullet"/>
      </w:pPr>
      <w:r>
        <w:rPr>
          <w:rFonts w:ascii="Calibri" w:hAnsi="Calibri" w:eastAsia="Leelawadee UI" w:cs="Leelawadee UI"/>
        </w:rPr>
        <w:t>ภาคผนวก: คำศัพท์และวิธีรายงานปัญหา</w:t>
      </w:r>
    </w:p>
    <w:p>
      <w:pPr>
        <w:pStyle w:val="Heading2"/>
      </w:pPr>
      <w:r>
        <w:t>ขอบเขตของเอกสาร</w:t>
      </w:r>
    </w:p>
    <w:p>
      <w:pPr>
        <w:pStyle w:val="ListBullet"/>
      </w:pPr>
      <w:r>
        <w:rPr>
          <w:rFonts w:ascii="Calibri" w:hAnsi="Calibri" w:eastAsia="Leelawadee UI" w:cs="Leelawadee UI"/>
        </w:rPr>
        <w:t>อธิบายเป้าหมาย ข้อมูลที่ต้องใช้ ขั้นตอนหลัก ผลลัพธ์ และข้อควรระวังของแต่ละหน้า</w:t>
      </w:r>
    </w:p>
    <w:p>
      <w:pPr>
        <w:pStyle w:val="ListBullet"/>
      </w:pPr>
      <w:r>
        <w:rPr>
          <w:rFonts w:ascii="Calibri" w:hAnsi="Calibri" w:eastAsia="Leelawadee UI" w:cs="Leelawadee UI"/>
        </w:rPr>
        <w:t>อธิบายกราฟในภาษาที่นักวิจัยใช้ตีความได้ โดยไม่แทนที่การวิเคราะห์ทางสถิติ</w:t>
      </w:r>
    </w:p>
    <w:p>
      <w:pPr>
        <w:pStyle w:val="ListBullet"/>
      </w:pPr>
      <w:r>
        <w:rPr>
          <w:rFonts w:ascii="Calibri" w:hAnsi="Calibri" w:eastAsia="Leelawadee UI" w:cs="Leelawadee UI"/>
        </w:rPr>
        <w:t>ใช้เป็นแบบอ้างอิงระหว่าง usability test และเป็นที่บันทึก feedback หลังทดลองใช้</w:t>
      </w:r>
    </w:p>
    <w:p>
      <w:pPr>
        <w:pStyle w:val="Heading1"/>
      </w:pPr>
      <w:r>
        <w:t>1 ภาพรวมการทำงานของ KUVTH Zebrafish LIMS</w:t>
      </w:r>
    </w:p>
    <w:p>
      <w:r>
        <w:rPr>
          <w:rFonts w:ascii="Calibri" w:hAnsi="Calibri" w:eastAsia="Leelawadee UI" w:cs="Leelawadee UI"/>
        </w:rPr>
        <w:t>KUVTH Zebrafish LIMS เชื่อมข้อมูลตั้งแต่การตั้งค่าห้องแล็บ การเริ่มการทดลอง การตรวจตัวอ่อนตามเวลา การขึ้นทะเบียนปลา การติดตามปลา ไปจนถึงการวิเคราะห์ ส่งออก และตรวจสอบประวัติการแก้ไข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ลำดับ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หน้าที่ใช้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ผลลัพธ์ที่ได้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ตั้งค่าห้องแล็บ / เวลามาตรฐาน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รายการอ้างอิงและ timing profile ที่พร้อมใช้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การทดลอง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batch, injection lot และตัวอ่อนพร้อมติดตาม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งานตรวจวันนี้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ผลตรวจตัวอ่อนตาม stage และเวลา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ขึ้นทะเบียนปลาโคลน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ตัวอ่อนที่เข้าเกณฑ์ถูกเปลี่ยนเป็นทะเบียนปลา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ดูแลปลา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ผลตรวจรายวัน ประวัติปลา และตัวอย่างเนื้อเยื่อ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ผลการทดลอง / ผลกลุ่มเปรียบเทียบ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หลักฐานเชิงพรรณนาและข้อมูลกลุ่มควบคุม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ดาวน์โหลดข้อมูล / ตรวจสอบการแก้ไข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ไฟล์สำหรับวิเคราะห์และ audit trail</w:t>
            </w:r>
          </w:p>
        </w:tc>
      </w:tr>
    </w:tbl>
    <w:p>
      <w:pPr>
        <w:spacing w:after="0"/>
      </w:pPr>
    </w:p>
    <w:p>
      <w:pPr>
        <w:pStyle w:val="Heading2"/>
      </w:pPr>
      <w:r>
        <w:t>Checklist ก่อนใช้งาน</w:t>
      </w:r>
    </w:p>
    <w:p>
      <w:pPr>
        <w:pStyle w:val="ListBullet"/>
      </w:pPr>
      <w:r>
        <w:rPr>
          <w:rFonts w:ascii="Calibri" w:hAnsi="Calibri" w:eastAsia="Leelawadee UI" w:cs="Leelawadee UI"/>
        </w:rPr>
        <w:t>ตรวจว่ามุมขวาบนแสดงชื่อผู้ปฏิบัติงานของตนเอง ไม่ใช้ชื่อของผู้อื่น</w:t>
      </w:r>
    </w:p>
    <w:p>
      <w:pPr>
        <w:pStyle w:val="ListBullet"/>
      </w:pPr>
      <w:r>
        <w:rPr>
          <w:rFonts w:ascii="Calibri" w:hAnsi="Calibri" w:eastAsia="Leelawadee UI" w:cs="Leelawadee UI"/>
        </w:rPr>
        <w:t>ตรวจสถานะ “เครือข่ายพร้อม” หรือรับทราบว่ารายการจะเข้าคิวเมื่อออฟไลน์</w:t>
      </w:r>
    </w:p>
    <w:p>
      <w:pPr>
        <w:pStyle w:val="ListBullet"/>
      </w:pPr>
      <w:r>
        <w:rPr>
          <w:rFonts w:ascii="Calibri" w:hAnsi="Calibri" w:eastAsia="Leelawadee UI" w:cs="Leelawadee UI"/>
        </w:rPr>
        <w:t>ตรวจภาษา วันที่ สถานที่ protocol และ batch ให้ตรงกับงานที่กำลังทำ</w:t>
      </w:r>
    </w:p>
    <w:p>
      <w:pPr>
        <w:pStyle w:val="ListBullet"/>
      </w:pPr>
      <w:r>
        <w:rPr>
          <w:rFonts w:ascii="Calibri" w:hAnsi="Calibri" w:eastAsia="Leelawadee UI" w:cs="Leelawadee UI"/>
        </w:rPr>
        <w:t>หากเป็นการแก้ย้อนหลัง เตรียมเหตุผลที่ตรวจสอบได้ก่อนกดบันทึก</w:t>
      </w:r>
    </w:p>
    <w:p>
      <w:pPr>
        <w:pStyle w:val="Heading2"/>
        <w:pageBreakBefore/>
      </w:pPr>
      <w:r>
        <w:t>หน้าใดบันทึกข้อมูล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หน้า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ลักษณะ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ผลการทดลอง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อ่านอย่างเดียว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เปลี่ยนตัวกรองได้ แต่ไม่แก้ข้อมูลดิบ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งานตรวจวันนี้ / การทดลอง / ดูแลปลา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บันทึกข้อมูลหลัก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ต้องเลือกผู้ปฏิบัติงาน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ขึ้นทะเบียนปลาโคลน / ผลกลุ่มเปรียบเทียบ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บันทึกข้อมูลวิจัย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ตรวจรายการก่อนยืนยัน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เวลามาตรฐาน / ตั้งค่าห้องแล็บ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แก้ข้อมูลอ้างอิง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มีผลต่อรายการที่จะสร้างหรือเลือกต่อไป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ดาวน์โหลดข้อมูล / ตรวจสอบการแก้ไข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อ่านและส่งออก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ไม่เปลี่ยนข้อมูลจากการดาวน์โหลดหรือค้นหา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7F2F0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163D3A"/>
                <w:sz w:val="21"/>
              </w:rPr>
              <w:t>หลักคิดเรื่องสิทธิ์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หน้าที่อ่านอย่างเดียวเปิดให้ใช้ตรวจสอบได้กว้างกว่า ส่วนหน้าที่เขียนข้อมูลควรเลือกผู้ปฏิบัติงานและตรวจสถานะคิวทุกครั้ง</w:t>
            </w:r>
          </w:p>
        </w:tc>
      </w:tr>
    </w:tbl>
    <w:p>
      <w:pPr>
        <w:spacing w:after="0"/>
      </w:pPr>
    </w:p>
    <w:p>
      <w:pPr>
        <w:pStyle w:val="Heading1"/>
      </w:pPr>
      <w:r>
        <w:t>2 สถานะระบบ ภาษา และการทำงานออฟไลน์</w:t>
      </w:r>
    </w:p>
    <w:p>
      <w:pPr>
        <w:pStyle w:val="Heading2"/>
      </w:pPr>
      <w:r>
        <w:t>แถบด้านบน</w:t>
      </w:r>
    </w:p>
    <w:p>
      <w:pPr>
        <w:pStyle w:val="ListBullet"/>
      </w:pPr>
      <w:r>
        <w:rPr>
          <w:rFonts w:ascii="Calibri" w:hAnsi="Calibri" w:eastAsia="Leelawadee UI" w:cs="Leelawadee UI"/>
        </w:rPr>
        <w:t>ชื่อผู้ปฏิบัติงาน: ระบุว่าใครกำลังบันทึกข้อมูล และถูกใช้ใน audit trail</w:t>
      </w:r>
    </w:p>
    <w:p>
      <w:pPr>
        <w:pStyle w:val="ListBullet"/>
      </w:pPr>
      <w:r>
        <w:rPr>
          <w:rFonts w:ascii="Calibri" w:hAnsi="Calibri" w:eastAsia="Leelawadee UI" w:cs="Leelawadee UI"/>
        </w:rPr>
        <w:t>เครือข่ายพร้อม / ออฟไลน์: บอกว่าส่งข้อมูลไปเซิร์ฟเวอร์ได้ทันทีหรือไม่</w:t>
      </w:r>
    </w:p>
    <w:p>
      <w:pPr>
        <w:pStyle w:val="ListBullet"/>
      </w:pPr>
      <w:r>
        <w:rPr>
          <w:rFonts w:ascii="Calibri" w:hAnsi="Calibri" w:eastAsia="Leelawadee UI" w:cs="Leelawadee UI"/>
        </w:rPr>
        <w:t>บันทึกแล้ว / รอส่ง / กำลังซิงก์: บอกสถานะคิวข้อมูลในเครื่อง</w:t>
      </w:r>
    </w:p>
    <w:p>
      <w:pPr>
        <w:pStyle w:val="ListBullet"/>
      </w:pPr>
      <w:r>
        <w:rPr>
          <w:rFonts w:ascii="Calibri" w:hAnsi="Calibri" w:eastAsia="Leelawadee UI" w:cs="Leelawadee UI"/>
        </w:rPr>
        <w:t>ปุ่ม EN / ไทย: เปลี่ยนภาษาหน้าจอ โดยไม่เปลี่ยนค่าข้อมูลวิจัย</w:t>
      </w:r>
    </w:p>
    <w:p>
      <w:pPr>
        <w:pStyle w:val="Heading2"/>
      </w:pPr>
      <w:r>
        <w:t>เมื่ออินเทอร์เน็ตขาด</w:t>
      </w:r>
    </w:p>
    <w:p>
      <w:pPr>
        <w:pStyle w:val="ListNumber"/>
        <w:numPr>
          <w:numId w:val="10"/>
        </w:numPr>
      </w:pPr>
      <w:r>
        <w:rPr>
          <w:rFonts w:ascii="Calibri" w:hAnsi="Calibri" w:eastAsia="Leelawadee UI" w:cs="Leelawadee UI"/>
        </w:rPr>
        <w:t>บันทึกงานตามปกติ ระบบเก็บรายการไว้ในเครื่องและแสดงจำนวนรายการรอส่ง</w:t>
      </w:r>
    </w:p>
    <w:p>
      <w:pPr>
        <w:pStyle w:val="ListNumber"/>
        <w:numPr>
          <w:numId w:val="10"/>
        </w:numPr>
      </w:pPr>
      <w:r>
        <w:rPr>
          <w:rFonts w:ascii="Calibri" w:hAnsi="Calibri" w:eastAsia="Leelawadee UI" w:cs="Leelawadee UI"/>
        </w:rPr>
        <w:t>เมื่อกลับมาออนไลน์ ระบบพยายามส่งคิวอัตโนมัติ ห้ามปิดแท็บหากยังมีรายการค้างโดยไม่ตรวจสอบ</w:t>
      </w:r>
    </w:p>
    <w:p>
      <w:pPr>
        <w:pStyle w:val="ListNumber"/>
        <w:numPr>
          <w:numId w:val="10"/>
        </w:numPr>
      </w:pPr>
      <w:r>
        <w:rPr>
          <w:rFonts w:ascii="Calibri" w:hAnsi="Calibri" w:eastAsia="Leelawadee UI" w:cs="Leelawadee UI"/>
        </w:rPr>
        <w:t>หากรายการถูกปฏิเสธ ให้เปิดแผงตรวจคิว อ่านสาเหตุ และกลับไปแก้หน้าที่เกี่ยวข้องก่อนลองใหม่</w:t>
      </w:r>
    </w:p>
    <w:p>
      <w:pPr>
        <w:pStyle w:val="ListNumber"/>
        <w:numPr>
          <w:numId w:val="10"/>
        </w:numPr>
      </w:pPr>
      <w:r>
        <w:rPr>
          <w:rFonts w:ascii="Calibri" w:hAnsi="Calibri" w:eastAsia="Leelawadee UI" w:cs="Leelawadee UI"/>
        </w:rPr>
        <w:t>ถ้าต้องทิ้งรายการที่ถูกปฏิเสธ ให้ตรวจว่าข้อมูลนั้นไม่จำเป็นและบันทึกเหตุผลภายนอกตาม SOP ของห้องแล็บ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ความหมายของสถานะว่าง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ข้อความ “ยังไม่มีข้อมูล” ไม่ได้แปลว่าระบบเสียเสมอไป อาจหมายถึงไม่มีรายการตรงกับวันที่ ตัวกรอง หรือเงื่อนไขของหน้านั้น ให้ลองล้างตัวกรองและตรวจ batch ก่อนรายงานปัญหา</w:t>
            </w:r>
          </w:p>
        </w:tc>
      </w:tr>
    </w:tbl>
    <w:p>
      <w:pPr>
        <w:spacing w:after="0"/>
      </w:pPr>
    </w:p>
    <w:p>
      <w:pPr>
        <w:pStyle w:val="Heading1"/>
      </w:pPr>
      <w:r>
        <w:t>3 ผลการทดลอง</w:t>
      </w:r>
    </w:p>
    <w:p>
      <w:r>
        <w:rPr>
          <w:rFonts w:ascii="Calibri" w:hAnsi="Calibri" w:eastAsia="Leelawadee UI" w:cs="Leelawadee UI"/>
        </w:rPr>
        <w:t>หน้าผลการทดลองใช้ตอบคำถามจากข้อมูลชุดเดียวผ่านตัวชี้วัดและ visualization โดยแบ่งเป็น ระยะตัวอ่อน ระยะปลา และภาพรวมกระบวนการ ตัวกรองด้านบนจะมีผลต่อทุก panel และตัวเลข n ในมุมมองนั้น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051300"/>
            <wp:docPr id="2" name="Picture 2" descr="หน้าผลการทดลอง แสดง KPI เส้นการรอดของตัวอ่อน และกราฟระยะที่สูญเสียหรือเริ่มผิดปกติ" title="ภาพที่ 1 หน้าผลการทดลอง - ระยะตัวอ่อ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1 หน้าผลการทดลอง - ระยะตัวอ่อน</w:t>
      </w:r>
    </w:p>
    <w:p>
      <w:pPr>
        <w:pStyle w:val="Heading2"/>
      </w:pPr>
      <w:r>
        <w:t>3.1 ระยะตัวอ่อน</w:t>
      </w:r>
    </w:p>
    <w:p>
      <w:pPr>
        <w:pStyle w:val="ListBullet"/>
      </w:pPr>
      <w:r>
        <w:rPr>
          <w:rFonts w:ascii="Calibri" w:hAnsi="Calibri" w:eastAsia="Leelawadee UI" w:cs="Leelawadee UI"/>
        </w:rPr>
        <w:t>การรอดของตัวอ่อนตามระยะ: แกนนอนคือ stage ตามลำดับเวลา แกนตั้งคือร้อยละที่ยังรอด เส้นที่ลดลงเร็วแสดงช่วงที่สูญเสียมาก</w:t>
      </w:r>
    </w:p>
    <w:p>
      <w:pPr>
        <w:pStyle w:val="ListBullet"/>
      </w:pPr>
      <w:r>
        <w:rPr>
          <w:rFonts w:ascii="Calibri" w:hAnsi="Calibri" w:eastAsia="Leelawadee UI" w:cs="Leelawadee UI"/>
        </w:rPr>
        <w:t>ระยะที่สูญเสียและเริ่มพบความผิดปกติ: แถบแสดงจำนวนและสัดส่วนของจุดที่พบเหตุการณ์ครั้งแรก ใช้หา stage ที่ควรตรวจสอบเงื่อนไขการทดลองเพิ่ม</w:t>
      </w:r>
    </w:p>
    <w:p>
      <w:pPr>
        <w:pStyle w:val="ListBullet"/>
      </w:pPr>
      <w:r>
        <w:rPr>
          <w:rFonts w:ascii="Calibri" w:hAnsi="Calibri" w:eastAsia="Leelawadee UI" w:cs="Leelawadee UI"/>
        </w:rPr>
        <w:t>เวลาเร็ว-ช้าเมื่อเทียบค่ามาตรฐาน: ค่าลบหมายถึงเร็วกว่า timing standard ค่าบวกหมายถึงช้ากว่า ควรอ่านพร้อม n และกลุ่มที่เปรียบเทียบ</w:t>
      </w:r>
    </w:p>
    <w:p>
      <w:pPr>
        <w:pStyle w:val="ListBullet"/>
      </w:pPr>
      <w:r>
        <w:rPr>
          <w:rFonts w:ascii="Calibri" w:hAnsi="Calibri" w:eastAsia="Leelawadee UI" w:cs="Leelawadee UI"/>
        </w:rPr>
        <w:t>SCNT กับกลุ่มควบคุม: ใช้เทียบสัดส่วนเชิงพรรณนา ต้องตรวจ denominator และความสมดุลของกลุ่มก่อนสรุป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การตีความ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เส้นหรือแถบที่ต่างกันเป็นสัญญาณให้ตั้งสมมติฐาน ไม่ใช่หลักฐานเชิงสาเหตุในตัวเอง ตรวจ sample size, ข้อมูลขาดหาย และ protocol ก่อนสรุปผล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3.2 ระยะปลา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5524500"/>
            <wp:docPr id="3" name="Picture 3" descr="มุมมองระยะปลา แสดงกราฟการรอดตามอายุและรายการปลาที่ขาดการตรวจติดตาม" title="ภาพที่ 2 หน้าผลการทดลอง - ระยะปล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dashboard-fi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2 หน้าผลการทดลอง - ระยะปลา</w:t>
      </w:r>
    </w:p>
    <w:p>
      <w:pPr>
        <w:pStyle w:val="ListBullet"/>
      </w:pPr>
      <w:r>
        <w:rPr>
          <w:rFonts w:ascii="Calibri" w:hAnsi="Calibri" w:eastAsia="Leelawadee UI" w:cs="Leelawadee UI"/>
        </w:rPr>
        <w:t>การรอดของปลาตามอายุ: แกนนอนคืออายุเป็นวัน แกนตั้งคือร้อยละที่ยังอยู่ ใช้เปรียบเทียบรูปแบบการรอดระหว่างกลุ่ม</w:t>
      </w:r>
    </w:p>
    <w:p>
      <w:pPr>
        <w:pStyle w:val="ListBullet"/>
      </w:pPr>
      <w:r>
        <w:rPr>
          <w:rFonts w:ascii="Calibri" w:hAnsi="Calibri" w:eastAsia="Leelawadee UI" w:cs="Leelawadee UI"/>
        </w:rPr>
        <w:t>ปลาที่ขาดการตรวจติดตาม: ชี้รายการที่ไม่มี observation ตามช่วงที่คาดหวัง ควรตรวจทะเบียนและงานตรวจย้อนหลัง</w:t>
      </w:r>
    </w:p>
    <w:p>
      <w:pPr>
        <w:pStyle w:val="ListBullet"/>
      </w:pPr>
      <w:r>
        <w:rPr>
          <w:rFonts w:ascii="Calibri" w:hAnsi="Calibri" w:eastAsia="Leelawadee UI" w:cs="Leelawadee UI"/>
        </w:rPr>
        <w:t>หากเส้นกลับสูงขึ้น ให้ตรวจ denominator, ข้อมูลเข้าช้า หรือกลุ่มที่มีจำนวนตัวอย่างน้อยก่อนตีความทางชีววิทยา</w:t>
      </w:r>
    </w:p>
    <w:p>
      <w:r>
        <w:br w:type="page"/>
      </w:r>
    </w:p>
    <w:p>
      <w:pPr>
        <w:pStyle w:val="Heading2"/>
      </w:pPr>
      <w:r>
        <w:t>3.3 ภาพรวมกระบวนการ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5524500"/>
            <wp:docPr id="4" name="Picture 4" descr="มุมมองภาพรวม แสดงจำนวนที่ผ่านแต่ละขั้นและหลักฐานเวลาเบี่ยงเบน" title="ภาพที่ 3 หน้าผลการทดลอง - ภาพรวมกระบวน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c-dashboard-over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3 หน้าผลการทดลอง - ภาพรวมกระบวนการ</w:t>
      </w:r>
    </w:p>
    <w:p>
      <w:pPr>
        <w:pStyle w:val="ListBullet"/>
      </w:pPr>
      <w:r>
        <w:rPr>
          <w:rFonts w:ascii="Calibri" w:hAnsi="Calibri" w:eastAsia="Leelawadee UI" w:cs="Leelawadee UI"/>
        </w:rPr>
        <w:t>ผลลัพธ์ตลอดกระบวนการ: แถบจาก Activated ถึง Alive Fish แสดงจำนวนที่เหลือในแต่ละ milestone ใช้หาจุด conversion ที่ลดลงมาก</w:t>
      </w:r>
    </w:p>
    <w:p>
      <w:pPr>
        <w:pStyle w:val="ListBullet"/>
      </w:pPr>
      <w:r>
        <w:rPr>
          <w:rFonts w:ascii="Calibri" w:hAnsi="Calibri" w:eastAsia="Leelawadee UI" w:cs="Leelawadee UI"/>
        </w:rPr>
        <w:t>หลักฐานเวลาเบี่ยงเบน: เลือก stage แล้วดูการกระจายเร็ว-ช้าแยกตามกลุ่ม เหมาะกับการตรวจความสม่ำเสมอของกระบวนการ</w:t>
      </w:r>
    </w:p>
    <w:p>
      <w:pPr>
        <w:pStyle w:val="ListBullet"/>
      </w:pPr>
      <w:r>
        <w:rPr>
          <w:rFonts w:ascii="Calibri" w:hAnsi="Calibri" w:eastAsia="Leelawadee UI" w:cs="Leelawadee UI"/>
        </w:rPr>
        <w:t>ลิงก์ใต้กราฟพาไปยังข้อมูลต้นทาง เช่น การทดลองหรือทะเบียนปลา เพื่อไล่ตรวจ record ที่เกี่ยวข้อง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อย่าเทียบเปอร์เซ็นต์ข้าม panel โดยไม่ตรวจฐาน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แต่ละ panel อาจมีเกณฑ์คัดเข้าและ denominator ต่างกัน ให้เปิด “ดูตารางข้อมูลและแหล่งที่มา” และอ่าน n ก่อนนำตัวเลขไปใช้ในรายงาน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งานตรวจวันนี้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STAGE 1 DAILY WORK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ตรวจตัวอ่อนตาม checkpoint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ผลตรวจตาม stage ของแต่ละ injection lot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 - ต้องเลือกผู้ปฏิบัติงาน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285365"/>
            <wp:docPr id="5" name="Picture 5" descr="หน้างานตรวจวันนี้ แสดงตัวกรองและสถานะไม่มีรายการที่ครบกำหนด" title="ภาพที่ 4 หน้างานตรวจวันนี้ในสถานะไม่มีงานครบกำหน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85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4 หน้างานตรวจวันนี้ในสถานะไม่มีงานครบกำหนด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1"/>
        </w:numPr>
      </w:pPr>
      <w:r>
        <w:rPr>
          <w:rFonts w:ascii="Calibri" w:hAnsi="Calibri" w:eastAsia="Leelawadee UI" w:cs="Leelawadee UI"/>
        </w:rPr>
        <w:t>เปิดตัวกรองเพื่อจำกัดสถานที่หรือผู้ปฏิบัติงาน แล้วตรวจว่างานเร่งด่วนอยู่ด้านบน</w:t>
      </w:r>
    </w:p>
    <w:p>
      <w:pPr>
        <w:pStyle w:val="ListNumber"/>
        <w:numPr>
          <w:numId w:val="11"/>
        </w:numPr>
      </w:pPr>
      <w:r>
        <w:rPr>
          <w:rFonts w:ascii="Calibri" w:hAnsi="Calibri" w:eastAsia="Leelawadee UI" w:cs="Leelawadee UI"/>
        </w:rPr>
        <w:t>เปิด checkpoint ตรวจ batch, lot, stage, เวลาที่ครบกำหนด และจำนวนตัวอ่อนให้ตรงกับจานจริง</w:t>
      </w:r>
    </w:p>
    <w:p>
      <w:pPr>
        <w:pStyle w:val="ListNumber"/>
        <w:numPr>
          <w:numId w:val="11"/>
        </w:numPr>
      </w:pPr>
      <w:r>
        <w:rPr>
          <w:rFonts w:ascii="Calibri" w:hAnsi="Calibri" w:eastAsia="Leelawadee UI" w:cs="Leelawadee UI"/>
        </w:rPr>
        <w:t>บันทึกผลรวมแบบรวดเร็ว หรือเปิด “ปรับผลรายตัว” เพื่อเลือกสถานะของแต่ละหลุม</w:t>
      </w:r>
    </w:p>
    <w:p>
      <w:pPr>
        <w:pStyle w:val="ListNumber"/>
        <w:numPr>
          <w:numId w:val="11"/>
        </w:numPr>
      </w:pPr>
      <w:r>
        <w:rPr>
          <w:rFonts w:ascii="Calibri" w:hAnsi="Calibri" w:eastAsia="Leelawadee UI" w:cs="Leelawadee UI"/>
        </w:rPr>
        <w:t>ตรวจสรุปจำนวนรอด ผิดปกติ ตาย หรือไม่สามารถระบุ ก่อนกดบันทึกจุดตรวจ</w:t>
      </w:r>
    </w:p>
    <w:p>
      <w:pPr>
        <w:pStyle w:val="ListNumber"/>
        <w:numPr>
          <w:numId w:val="11"/>
        </w:numPr>
      </w:pPr>
      <w:r>
        <w:rPr>
          <w:rFonts w:ascii="Calibri" w:hAnsi="Calibri" w:eastAsia="Leelawadee UI" w:cs="Leelawadee UI"/>
        </w:rPr>
        <w:t>หากพบว่าบันทึกผิด ให้ใช้ช่วง undo ที่มีให้ทันที หรือแก้ย้อนหลังพร้อมเหตุผล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รายการอัปเดตเวลาอัตโนมัติทุก 60 วินาที จึงควรอ่านป้ายเร่งด่วนใหม่ก่อนเริ่มงาน</w:t>
      </w:r>
    </w:p>
    <w:p>
      <w:pPr>
        <w:pStyle w:val="ListBullet"/>
      </w:pPr>
      <w:r>
        <w:rPr>
          <w:rFonts w:ascii="Calibri" w:hAnsi="Calibri" w:eastAsia="Leelawadee UI" w:cs="Leelawadee UI"/>
        </w:rPr>
        <w:t>หน้า empty state ให้ไปตรวจว่ามีการทดลองและ injection lot ที่เปิดใช้งานหรือไม่</w:t>
      </w:r>
    </w:p>
    <w:p>
      <w:pPr>
        <w:pStyle w:val="ListBullet"/>
      </w:pPr>
      <w:r>
        <w:rPr>
          <w:rFonts w:ascii="Calibri" w:hAnsi="Calibri" w:eastAsia="Leelawadee UI" w:cs="Leelawadee UI"/>
        </w:rPr>
        <w:t>ตำแหน่ง well ที่ไม่มีตัวอ่อนจะถูกแสดงเป็นช่องว่าง ไม่ควรกรอกผลแทนตัวอ่อนอื่น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อย่าใช้การ refresh เพื่อแก้ความไม่ตรงกันหลังบันทึกทันที ให้ตรวจสถานะคิวก่อน เพราะรายการอาจยังรอส่งขณะออฟไลน์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การทดลอง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RESEARCH WORKSPACE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สร้างหรือเปิด batch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ข้อมูล batch, injection lot และตัวอ่อน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 - ต้องเลือกผู้ปฏิบัติงาน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285365"/>
            <wp:docPr id="6" name="Picture 6" descr="หน้าการทดลอง แสดงรายการว่างและปุ่มเริ่มการทดลองใหม่" title="ภาพที่ 5 หน้ารายการการทดลองและปุ่มเริ่มการทดลองใหม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atch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85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5 หน้ารายการการทดลองและปุ่มเริ่มการทดลองใหม่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2"/>
        </w:numPr>
      </w:pPr>
      <w:r>
        <w:rPr>
          <w:rFonts w:ascii="Calibri" w:hAnsi="Calibri" w:eastAsia="Leelawadee UI" w:cs="Leelawadee UI"/>
        </w:rPr>
        <w:t>ใช้ตัวกรองหา batch เดิม หรือกด “เริ่มการทดลองใหม่” เพื่อสร้าง batch</w:t>
      </w:r>
    </w:p>
    <w:p>
      <w:pPr>
        <w:pStyle w:val="ListNumber"/>
        <w:numPr>
          <w:numId w:val="12"/>
        </w:numPr>
      </w:pPr>
      <w:r>
        <w:rPr>
          <w:rFonts w:ascii="Calibri" w:hAnsi="Calibri" w:eastAsia="Leelawadee UI" w:cs="Leelawadee UI"/>
        </w:rPr>
        <w:t>กรอก protocol, สถานที่, วันที่, ผู้ปฏิบัติงาน, สายเซลล์ผู้ให้ และข้อมูลชุดไข่ให้ครบ</w:t>
      </w:r>
    </w:p>
    <w:p>
      <w:pPr>
        <w:pStyle w:val="ListNumber"/>
        <w:numPr>
          <w:numId w:val="12"/>
        </w:numPr>
      </w:pPr>
      <w:r>
        <w:rPr>
          <w:rFonts w:ascii="Calibri" w:hAnsi="Calibri" w:eastAsia="Leelawadee UI" w:cs="Leelawadee UI"/>
        </w:rPr>
        <w:t>เปิดรายละเอียด batch แล้วเพิ่ม injection lot หรือใช้แม่แบบ lot ที่เตรียมไว้</w:t>
      </w:r>
    </w:p>
    <w:p>
      <w:pPr>
        <w:pStyle w:val="ListNumber"/>
        <w:numPr>
          <w:numId w:val="12"/>
        </w:numPr>
      </w:pPr>
      <w:r>
        <w:rPr>
          <w:rFonts w:ascii="Calibri" w:hAnsi="Calibri" w:eastAsia="Leelawadee UI" w:cs="Leelawadee UI"/>
        </w:rPr>
        <w:t>สร้างตัวอ่อนและตรวจตัวอย่างรหัส/ตำแหน่ง 96-well ก่อนยืนยัน</w:t>
      </w:r>
    </w:p>
    <w:p>
      <w:pPr>
        <w:pStyle w:val="ListNumber"/>
        <w:numPr>
          <w:numId w:val="12"/>
        </w:numPr>
      </w:pPr>
      <w:r>
        <w:rPr>
          <w:rFonts w:ascii="Calibri" w:hAnsi="Calibri" w:eastAsia="Leelawadee UI" w:cs="Leelawadee UI"/>
        </w:rPr>
        <w:t>ตรวจความครบถ้วนของ lot แล้วจึงเปิดงานติดตาม checkpoint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การ duplicate ช่วยคัดโครงสร้างเดิม แต่ต้องตรวจวันที่ รหัส batch วัสดุ และผู้ปฏิบัติงานใหม่ทุกครั้ง</w:t>
      </w:r>
    </w:p>
    <w:p>
      <w:pPr>
        <w:pStyle w:val="ListBullet"/>
      </w:pPr>
      <w:r>
        <w:rPr>
          <w:rFonts w:ascii="Calibri" w:hAnsi="Calibri" w:eastAsia="Leelawadee UI" w:cs="Leelawadee UI"/>
        </w:rPr>
        <w:t>รหัส batch, lot และ embryo ควรตรงกับฉลากจริง เพราะถูกใช้เชื่อมผลตรวจและ export</w:t>
      </w:r>
    </w:p>
    <w:p>
      <w:pPr>
        <w:pStyle w:val="ListBullet"/>
      </w:pPr>
      <w:r>
        <w:rPr>
          <w:rFonts w:ascii="Calibri" w:hAnsi="Calibri" w:eastAsia="Leelawadee UI" w:cs="Leelawadee UI"/>
        </w:rPr>
        <w:t>รายการที่ไม่มีในหน้าอาจถูกตัวกรองซ่อน หรือถูกตั้ง inactive ไม่จำเป็นต้องเป็นข้อมูลหาย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อย่าสร้าง batch ซ้ำเพื่อแก้ชื่อผิด ให้เปิด record เดิมและใช้การแก้ไขที่มี audit trail หาก workflow อนุญาต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ดูแลปลา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DAILY CARE RECORD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ตรวจปลาและค้นทะเบียน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ผลตรวจรายวัน ประวัติปลา และ specimen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 - ต้องเลือกผู้ปฏิบัติงาน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585085"/>
            <wp:docPr id="7" name="Picture 7" descr="หน้าดูแลปลา แสดงแท็บงานตรวจวันนี้ ทะเบียนปลา และสถานะไม่มีรายการ" title="ภาพที่ 6 หน้าตรวจปลาประจำว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6 หน้าตรวจปลาประจำวัน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3"/>
        </w:numPr>
      </w:pPr>
      <w:r>
        <w:rPr>
          <w:rFonts w:ascii="Calibri" w:hAnsi="Calibri" w:eastAsia="Leelawadee UI" w:cs="Leelawadee UI"/>
        </w:rPr>
        <w:t>เลือกแท็บ “งานตรวจวันนี้” และตรวจวันที่กรุงเทพฯ ให้ถูกต้อง</w:t>
      </w:r>
    </w:p>
    <w:p>
      <w:pPr>
        <w:pStyle w:val="ListNumber"/>
        <w:numPr>
          <w:numId w:val="13"/>
        </w:numPr>
      </w:pPr>
      <w:r>
        <w:rPr>
          <w:rFonts w:ascii="Calibri" w:hAnsi="Calibri" w:eastAsia="Leelawadee UI" w:cs="Leelawadee UI"/>
        </w:rPr>
        <w:t>ระบบถือว่าปลาที่ไม่เลือก exception เป็น “ยังอยู่” จึงควรตรวจรายการทั้งตู้ก่อนบันทึก</w:t>
      </w:r>
    </w:p>
    <w:p>
      <w:pPr>
        <w:pStyle w:val="ListNumber"/>
        <w:numPr>
          <w:numId w:val="13"/>
        </w:numPr>
      </w:pPr>
      <w:r>
        <w:rPr>
          <w:rFonts w:ascii="Calibri" w:hAnsi="Calibri" w:eastAsia="Leelawadee UI" w:cs="Leelawadee UI"/>
        </w:rPr>
        <w:t>เลือกสถานะเฉพาะปลาที่ตาย สูญหาย หรือมีเงื่อนไขผิดปกติ แล้วกดบันทึกผลทั้งหมด</w:t>
      </w:r>
    </w:p>
    <w:p>
      <w:pPr>
        <w:pStyle w:val="ListNumber"/>
        <w:numPr>
          <w:numId w:val="13"/>
        </w:numPr>
      </w:pPr>
      <w:r>
        <w:rPr>
          <w:rFonts w:ascii="Calibri" w:hAnsi="Calibri" w:eastAsia="Leelawadee UI" w:cs="Leelawadee UI"/>
        </w:rPr>
        <w:t>ใช้แท็บ “ทะเบียนปลา” เพื่อค้นปลา เปิดประวัติ แก้ข้อมูลประจำตัว หรือบันทึกตัวอย่างเนื้อเยื่อ/DNA</w:t>
      </w:r>
    </w:p>
    <w:p>
      <w:pPr>
        <w:pStyle w:val="ListNumber"/>
        <w:numPr>
          <w:numId w:val="13"/>
        </w:numPr>
      </w:pPr>
      <w:r>
        <w:rPr>
          <w:rFonts w:ascii="Calibri" w:hAnsi="Calibri" w:eastAsia="Leelawadee UI" w:cs="Leelawadee UI"/>
        </w:rPr>
        <w:t>การแก้ observation เดิมต้องระบุเหตุผล ส่วนการลบจะขอเหตุผลและปรากฏใน audit trail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สามารถบันทึกย้อนหลังหลายวันได้ แต่ควรใช้เฉพาะกรณีที่มีหลักฐานต้นฉบับรองรับ</w:t>
      </w:r>
    </w:p>
    <w:p>
      <w:pPr>
        <w:pStyle w:val="ListBullet"/>
      </w:pPr>
      <w:r>
        <w:rPr>
          <w:rFonts w:ascii="Calibri" w:hAnsi="Calibri" w:eastAsia="Leelawadee UI" w:cs="Leelawadee UI"/>
        </w:rPr>
        <w:t>หน้ารายละเอียดปลาแยกเป็นประวัติ ตัวอย่าง และข้อมูลประจำตัว</w:t>
      </w:r>
    </w:p>
    <w:p>
      <w:pPr>
        <w:pStyle w:val="ListBullet"/>
      </w:pPr>
      <w:r>
        <w:rPr>
          <w:rFonts w:ascii="Calibri" w:hAnsi="Calibri" w:eastAsia="Leelawadee UI" w:cs="Leelawadee UI"/>
        </w:rPr>
        <w:t>รหัส specimen ควรตรงกับฉลากหลอดและตำแหน่งจัดเก็บจริง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ค่าเริ่มต้น “ยังอยู่” ลดจำนวนคลิก แต่เพิ่มความเสี่ยงหากผู้ใช้ไม่ตรวจปลาแต่ละตัว ควรยืนยันตาม SOP ก่อนกดบันทึกทั้งตู้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ขึ้นทะเบียนปลาโคลน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EMBRYO-TO-FISH HANDOFF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ตัวอ่อนผ่านเกณฑ์เป็นปลา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ทะเบียนปลาเชื่อมกับ embryo ต้นทาง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 - ต้องเลือกผู้ปฏิบัติงาน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322830"/>
            <wp:docPr id="8" name="Picture 8" descr="หน้าขึ้นทะเบียนปลาโคลน แสดงสถานะไม่มีตัวอ่อนที่เข้าเกณฑ์และปุ่มกลับไปงานตรวจวันนี้" title="ภาพที่ 7 หน้าขึ้นทะเบียนปลาโคลนที่เข้าเกณฑ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mo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2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7 หน้าขึ้นทะเบียนปลาโคลนที่เข้าเกณฑ์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4"/>
        </w:numPr>
      </w:pPr>
      <w:r>
        <w:rPr>
          <w:rFonts w:ascii="Calibri" w:hAnsi="Calibri" w:eastAsia="Leelawadee UI" w:cs="Leelawadee UI"/>
        </w:rPr>
        <w:t>ตรวจรายการตัวอ่อนที่ระบบระบุว่าเข้าเกณฑ์</w:t>
      </w:r>
    </w:p>
    <w:p>
      <w:pPr>
        <w:pStyle w:val="ListNumber"/>
        <w:numPr>
          <w:numId w:val="14"/>
        </w:numPr>
      </w:pPr>
      <w:r>
        <w:rPr>
          <w:rFonts w:ascii="Calibri" w:hAnsi="Calibri" w:eastAsia="Leelawadee UI" w:cs="Leelawadee UI"/>
        </w:rPr>
        <w:t>ตรวจสายพันธุ์ วันเกิด stage แรกที่พบความผิดปกติ และรหัสปลาที่ระบบเสนอ</w:t>
      </w:r>
    </w:p>
    <w:p>
      <w:pPr>
        <w:pStyle w:val="ListNumber"/>
        <w:numPr>
          <w:numId w:val="14"/>
        </w:numPr>
      </w:pPr>
      <w:r>
        <w:rPr>
          <w:rFonts w:ascii="Calibri" w:hAnsi="Calibri" w:eastAsia="Leelawadee UI" w:cs="Leelawadee UI"/>
        </w:rPr>
        <w:t>แก้รหัสปลาและเลือกตู้ปลา หากยังไม่ทราบสามารถเว้นตู้ไว้ตาม workflow ของห้องแล็บ</w:t>
      </w:r>
    </w:p>
    <w:p>
      <w:pPr>
        <w:pStyle w:val="ListNumber"/>
        <w:numPr>
          <w:numId w:val="14"/>
        </w:numPr>
      </w:pPr>
      <w:r>
        <w:rPr>
          <w:rFonts w:ascii="Calibri" w:hAnsi="Calibri" w:eastAsia="Leelawadee UI" w:cs="Leelawadee UI"/>
        </w:rPr>
        <w:t>เลือกหลายรายการที่ตรวจครบ แล้วกด “ยืนยันที่เลือก” เพียงครั้งเดียว</w:t>
      </w:r>
    </w:p>
    <w:p>
      <w:pPr>
        <w:pStyle w:val="ListNumber"/>
        <w:numPr>
          <w:numId w:val="14"/>
        </w:numPr>
      </w:pPr>
      <w:r>
        <w:rPr>
          <w:rFonts w:ascii="Calibri" w:hAnsi="Calibri" w:eastAsia="Leelawadee UI" w:cs="Leelawadee UI"/>
        </w:rPr>
        <w:t>เปิดทะเบียนปลาหลังซิงก์เพื่อยืนยันว่ารายการใหม่ถูกสร้างครบ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รายการจะปรากฏเมื่อข้อมูลตัวอ่อนผ่านเงื่อนไขที่ระบบกำหนด</w:t>
      </w:r>
    </w:p>
    <w:p>
      <w:pPr>
        <w:pStyle w:val="ListBullet"/>
      </w:pPr>
      <w:r>
        <w:rPr>
          <w:rFonts w:ascii="Calibri" w:hAnsi="Calibri" w:eastAsia="Leelawadee UI" w:cs="Leelawadee UI"/>
        </w:rPr>
        <w:t>หากไม่มีรายการ ให้กลับไปตรวจ checkpoint, สถานะ embryo และตัวกรอง</w:t>
      </w:r>
    </w:p>
    <w:p>
      <w:pPr>
        <w:pStyle w:val="ListBullet"/>
      </w:pPr>
      <w:r>
        <w:rPr>
          <w:rFonts w:ascii="Calibri" w:hAnsi="Calibri" w:eastAsia="Leelawadee UI" w:cs="Leelawadee UI"/>
        </w:rPr>
        <w:t>การยืนยันหลายรายการเหมาะกับงาน batch แต่ผู้ใช้ต้องตรวจรหัสไม่ซ้ำก่อน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การขึ้นทะเบียนเป็นการเปลี่ยนสถานะสำคัญจาก embryo เป็น fish ตรวจ identity ให้ครบก่อนยืนยัน และอย่ากดซ้ำขณะรายการกำลังรอส่ง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ผลกลุ่มเปรียบเทียบ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COMPARISON EVIDENCE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 Natural breeding หรือ IVF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count ปกติ/ผิดปกติแยก stage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 - ต้องเลือกผู้ปฏิบัติงาน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435225"/>
            <wp:docPr id="9" name="Picture 9" descr="แบบฟอร์มเลือก protocol, batch, กลุ่มเปรียบเทียบ, stage และจำนวนปกติหรือผิดปกติ" title="ภาพที่ 8 แบบฟอร์มผลกลุ่มเปรียบเทีย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tro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5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8 แบบฟอร์มผลกลุ่มเปรียบเทียบ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5"/>
        </w:numPr>
      </w:pPr>
      <w:r>
        <w:rPr>
          <w:rFonts w:ascii="Calibri" w:hAnsi="Calibri" w:eastAsia="Leelawadee UI" w:cs="Leelawadee UI"/>
        </w:rPr>
        <w:t>เลือก protocol และ batch ที่ต้องการเปรียบเทียบ</w:t>
      </w:r>
    </w:p>
    <w:p>
      <w:pPr>
        <w:pStyle w:val="ListNumber"/>
        <w:numPr>
          <w:numId w:val="15"/>
        </w:numPr>
      </w:pPr>
      <w:r>
        <w:rPr>
          <w:rFonts w:ascii="Calibri" w:hAnsi="Calibri" w:eastAsia="Leelawadee UI" w:cs="Leelawadee UI"/>
        </w:rPr>
        <w:t>เลือกชนิดกลุ่ม Natural breeding หรือ IVF และ stage ที่ตรวจ</w:t>
      </w:r>
    </w:p>
    <w:p>
      <w:pPr>
        <w:pStyle w:val="ListNumber"/>
        <w:numPr>
          <w:numId w:val="15"/>
        </w:numPr>
      </w:pPr>
      <w:r>
        <w:rPr>
          <w:rFonts w:ascii="Calibri" w:hAnsi="Calibri" w:eastAsia="Leelawadee UI" w:cs="Leelawadee UI"/>
        </w:rPr>
        <w:t>กรอกจำนวนปกติและผิดปกติเป็นจำนวนเต็มไม่ติดลบ</w:t>
      </w:r>
    </w:p>
    <w:p>
      <w:pPr>
        <w:pStyle w:val="ListNumber"/>
        <w:numPr>
          <w:numId w:val="15"/>
        </w:numPr>
      </w:pPr>
      <w:r>
        <w:rPr>
          <w:rFonts w:ascii="Calibri" w:hAnsi="Calibri" w:eastAsia="Leelawadee UI" w:cs="Leelawadee UI"/>
        </w:rPr>
        <w:t>ใช้ “เพิ่มกลุ่มหรือระยะ” เมื่อมีมากกว่าหนึ่ง arm/stage และตรวจยอดรวมด้านล่าง</w:t>
      </w:r>
    </w:p>
    <w:p>
      <w:pPr>
        <w:pStyle w:val="ListNumber"/>
        <w:numPr>
          <w:numId w:val="15"/>
        </w:numPr>
      </w:pPr>
      <w:r>
        <w:rPr>
          <w:rFonts w:ascii="Calibri" w:hAnsi="Calibri" w:eastAsia="Leelawadee UI" w:cs="Leelawadee UI"/>
        </w:rPr>
        <w:t>กดบันทึกผลเปรียบเทียบ แล้วกลับไปหน้าผลการทดลองเพื่อดู panel SCNT กับกลุ่มควบคุม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หนึ่งแถวควรแทนหนึ่งคู่ arm + stage และห้ามซ้ำกัน</w:t>
      </w:r>
    </w:p>
    <w:p>
      <w:pPr>
        <w:pStyle w:val="ListBullet"/>
      </w:pPr>
      <w:r>
        <w:rPr>
          <w:rFonts w:ascii="Calibri" w:hAnsi="Calibri" w:eastAsia="Leelawadee UI" w:cs="Leelawadee UI"/>
        </w:rPr>
        <w:t>ยอดรวมช่วยตรวจ arithmetic แต่ไม่ยืนยันว่า denominator ทางชีววิทยาถูกต้อง</w:t>
      </w:r>
    </w:p>
    <w:p>
      <w:pPr>
        <w:pStyle w:val="ListBullet"/>
      </w:pPr>
      <w:r>
        <w:rPr>
          <w:rFonts w:ascii="Calibri" w:hAnsi="Calibri" w:eastAsia="Leelawadee UI" w:cs="Leelawadee UI"/>
        </w:rPr>
        <w:t>การลบแถวก่อนบันทึกเป็นการแก้แบบฟอร์ม ยังไม่ใช่การลบข้อมูลที่บันทึกแล้ว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อย่ารวมจำนวนจาก protocol หรือ batch ต่างกันในแถวเดียว เพราะจะทำให้ตัวเปรียบเทียบใน dashboard ตีความผิด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เวลามาตรฐาน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VERSIONED TIMING STANDARD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กำหนด expected HPA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timing profile แบบมีเวอร์ชัน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บันทึกข้อมูลอ้างอิง - ต้องเลือกผู้ปฏิบัติงาน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622550"/>
            <wp:docPr id="10" name="Picture 10" descr="หน้าเวลามาตรฐาน แสดงตัวเลือก protocol ปุ่ม CSV และประวัติเวอร์ชัน" title="ภาพที่ 9 หน้าเวลามาตรฐานของแต่ละระย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im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9 หน้าเวลามาตรฐานของแต่ละระยะ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6"/>
        </w:numPr>
      </w:pPr>
      <w:r>
        <w:rPr>
          <w:rFonts w:ascii="Calibri" w:hAnsi="Calibri" w:eastAsia="Leelawadee UI" w:cs="Leelawadee UI"/>
        </w:rPr>
        <w:t>เลือก protocol เพื่อโหลด timing profile ปัจจุบัน</w:t>
      </w:r>
    </w:p>
    <w:p>
      <w:pPr>
        <w:pStyle w:val="ListNumber"/>
        <w:numPr>
          <w:numId w:val="16"/>
        </w:numPr>
      </w:pPr>
      <w:r>
        <w:rPr>
          <w:rFonts w:ascii="Calibri" w:hAnsi="Calibri" w:eastAsia="Leelawadee UI" w:cs="Leelawadee UI"/>
        </w:rPr>
        <w:t>ตรวจ expected HPA ของแต่ละ stage และแก้เฉพาะค่าที่ต้องการ</w:t>
      </w:r>
    </w:p>
    <w:p>
      <w:pPr>
        <w:pStyle w:val="ListNumber"/>
        <w:numPr>
          <w:numId w:val="16"/>
        </w:numPr>
      </w:pPr>
      <w:r>
        <w:rPr>
          <w:rFonts w:ascii="Calibri" w:hAnsi="Calibri" w:eastAsia="Leelawadee UI" w:cs="Leelawadee UI"/>
        </w:rPr>
        <w:t>ระบุชื่อเวอร์ชันและเหตุผลการเปลี่ยนแปลงตามที่แบบฟอร์มขอ</w:t>
      </w:r>
    </w:p>
    <w:p>
      <w:pPr>
        <w:pStyle w:val="ListNumber"/>
        <w:numPr>
          <w:numId w:val="16"/>
        </w:numPr>
      </w:pPr>
      <w:r>
        <w:rPr>
          <w:rFonts w:ascii="Calibri" w:hAnsi="Calibri" w:eastAsia="Leelawadee UI" w:cs="Leelawadee UI"/>
        </w:rPr>
        <w:t>ตรวจสรุปค่าที่เปลี่ยน แล้วสร้างเวอร์ชันใหม่โดยไม่เขียนทับประวัติเดิม</w:t>
      </w:r>
    </w:p>
    <w:p>
      <w:pPr>
        <w:pStyle w:val="ListNumber"/>
        <w:numPr>
          <w:numId w:val="16"/>
        </w:numPr>
      </w:pPr>
      <w:r>
        <w:rPr>
          <w:rFonts w:ascii="Calibri" w:hAnsi="Calibri" w:eastAsia="Leelawadee UI" w:cs="Leelawadee UI"/>
        </w:rPr>
        <w:t>ใช้ดาวน์โหลด CSV เพื่อแก้หลาย stage และใช้ “นำเข้า CSV” เพื่อตรวจ preview ก่อนยืนยัน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เวอร์ชันที่เป็น Current คือค่าที่ระบบใช้กับงานใหม่ของ protocol นั้น</w:t>
      </w:r>
    </w:p>
    <w:p>
      <w:pPr>
        <w:pStyle w:val="ListBullet"/>
      </w:pPr>
      <w:r>
        <w:rPr>
          <w:rFonts w:ascii="Calibri" w:hAnsi="Calibri" w:eastAsia="Leelawadee UI" w:cs="Leelawadee UI"/>
        </w:rPr>
        <w:t>ประวัติเวอร์ชันระบุผู้สร้าง วันที่ และ stage ที่เปลี่ยน</w:t>
      </w:r>
    </w:p>
    <w:p>
      <w:pPr>
        <w:pStyle w:val="ListBullet"/>
      </w:pPr>
      <w:r>
        <w:rPr>
          <w:rFonts w:ascii="Calibri" w:hAnsi="Calibri" w:eastAsia="Leelawadee UI" w:cs="Leelawadee UI"/>
        </w:rPr>
        <w:t>การมีเวอร์ชันช่วยให้ผลทดลองเดิมอ้างอิงมาตรฐานเดิมได้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การเปลี่ยน timing standard กระทบการจัดเวลางานและการคำนวณ deviation จึงควรผ่านการทบทวนตาม SOP ก่อนเปิดใช้เวอร์ชันใหม่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ดาวน์โหลดข้อมูลและรายงาน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ANALYSIS-READY DATA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ส่งข้อมูลต่อหรือพิมพ์รายงาน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Excel, CSV หรือ PDF ตามตัวกรอง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อ่าน/ส่งออก - ไม่แก้ข้อมูลดิบ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585085"/>
            <wp:docPr id="11" name="Picture 11" descr="หน้าดาวน์โหลด แสดงตัวกรอง ปุ่ม Excel, R CSV และพิมพ์ PDF" title="ภาพที่ 10 หน้าดาวน์โหลดข้อมูลและรา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10 หน้าดาวน์โหลดข้อมูลและรายงาน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7"/>
        </w:numPr>
      </w:pPr>
      <w:r>
        <w:rPr>
          <w:rFonts w:ascii="Calibri" w:hAnsi="Calibri" w:eastAsia="Leelawadee UI" w:cs="Leelawadee UI"/>
        </w:rPr>
        <w:t>เปิดตัวกรองและเลือกข้อมูลชุดเดียวกับที่ต้องการดูในหน้าผลการทดลอง</w:t>
      </w:r>
    </w:p>
    <w:p>
      <w:pPr>
        <w:pStyle w:val="ListNumber"/>
        <w:numPr>
          <w:numId w:val="17"/>
        </w:numPr>
      </w:pPr>
      <w:r>
        <w:rPr>
          <w:rFonts w:ascii="Calibri" w:hAnsi="Calibri" w:eastAsia="Leelawadee UI" w:cs="Leelawadee UI"/>
        </w:rPr>
        <w:t>เลือก Excel สำหรับตรวจและส่งต่อในทีม โดยไฟล์ตัวอย่างประกอบด้วย 14 ชีต</w:t>
      </w:r>
    </w:p>
    <w:p>
      <w:pPr>
        <w:pStyle w:val="ListNumber"/>
        <w:numPr>
          <w:numId w:val="17"/>
        </w:numPr>
      </w:pPr>
      <w:r>
        <w:rPr>
          <w:rFonts w:ascii="Calibri" w:hAnsi="Calibri" w:eastAsia="Leelawadee UI" w:cs="Leelawadee UI"/>
        </w:rPr>
        <w:t>เลือก R CSV สำหรับตารางวิเคราะห์ UTF-8 แบบ 30 คอลัมน์</w:t>
      </w:r>
    </w:p>
    <w:p>
      <w:pPr>
        <w:pStyle w:val="ListNumber"/>
        <w:numPr>
          <w:numId w:val="17"/>
        </w:numPr>
      </w:pPr>
      <w:r>
        <w:rPr>
          <w:rFonts w:ascii="Calibri" w:hAnsi="Calibri" w:eastAsia="Leelawadee UI" w:cs="Leelawadee UI"/>
        </w:rPr>
        <w:t>รอให้ report พร้อม แล้วดูตัวอย่างก่อนพิมพ์หรือบันทึกเป็น PDF</w:t>
      </w:r>
    </w:p>
    <w:p>
      <w:pPr>
        <w:pStyle w:val="ListNumber"/>
        <w:numPr>
          <w:numId w:val="17"/>
        </w:numPr>
      </w:pPr>
      <w:r>
        <w:rPr>
          <w:rFonts w:ascii="Calibri" w:hAnsi="Calibri" w:eastAsia="Leelawadee UI" w:cs="Leelawadee UI"/>
        </w:rPr>
        <w:t>บันทึกชื่อไฟล์ วันที่ filter และเวอร์ชัน timing/profile ไว้กับ analysis log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ตัวกรองของหน้า export ตั้งใจให้สอดคล้องกับหน้าผลการทดลอง</w:t>
      </w:r>
    </w:p>
    <w:p>
      <w:pPr>
        <w:pStyle w:val="ListBullet"/>
      </w:pPr>
      <w:r>
        <w:rPr>
          <w:rFonts w:ascii="Calibri" w:hAnsi="Calibri" w:eastAsia="Leelawadee UI" w:cs="Leelawadee UI"/>
        </w:rPr>
        <w:t>PDF เหมาะกับการทบทวนภาพรวม ส่วน CSV/Excel เหมาะกับการวิเคราะห์ต่อ</w:t>
      </w:r>
    </w:p>
    <w:p>
      <w:pPr>
        <w:pStyle w:val="ListBullet"/>
      </w:pPr>
      <w:r>
        <w:rPr>
          <w:rFonts w:ascii="Calibri" w:hAnsi="Calibri" w:eastAsia="Leelawadee UI" w:cs="Leelawadee UI"/>
        </w:rPr>
        <w:t>หากปุ่ม PDF ยังจาง ระบบอาจกำลังเตรียม panel วิเคราะห์ ไม่ควรกดซ้ำ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ตรวจจำนวนแถว ช่วงวันที่ รหัส batch และ encoding หลังดาวน์โหลดทุกครั้ง ก่อนใช้ในสคริปต์วิเคราะห์หรือส่งให้บุคคลอื่น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ตั้งค่าห้องแล็บ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LAB REFERENCE DATA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เพิ่ม/แก้ข้อมูลอ้างอิง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รายการสำหรับเลือกในแบบฟอร์มอื่น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บันทึกข้อมูลอ้างอิง - ต้องเลือกผู้ปฏิบัติงาน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12" name="Picture 12" descr="หน้าตั้งค่าห้องแล็บ แสดงสถานที่และแท็บข้อมูลอ้างอิง เช่น ผู้ปฏิบัติงานและวัสดุ" title="ภาพที่ 11 หน้าตั้งค่าห้องแล็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s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11 หน้าตั้งค่าห้องแล็บ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8"/>
        </w:numPr>
      </w:pPr>
      <w:r>
        <w:rPr>
          <w:rFonts w:ascii="Calibri" w:hAnsi="Calibri" w:eastAsia="Leelawadee UI" w:cs="Leelawadee UI"/>
        </w:rPr>
        <w:t>เพิ่มรหัสและชื่อสถานที่ที่ใช้จริงในการทดลองหรือตู้ปลา</w:t>
      </w:r>
    </w:p>
    <w:p>
      <w:pPr>
        <w:pStyle w:val="ListNumber"/>
        <w:numPr>
          <w:numId w:val="18"/>
        </w:numPr>
      </w:pPr>
      <w:r>
        <w:rPr>
          <w:rFonts w:ascii="Calibri" w:hAnsi="Calibri" w:eastAsia="Leelawadee UI" w:cs="Leelawadee UI"/>
        </w:rPr>
        <w:t>เลือกหมวด ผู้ปฏิบัติงาน, สายเซลล์ผู้ให้, ชุดไข่ผู้รับ, ชุดน้ำยา CSOF, กลุ่มการทดลอง หรือตู้ปลา</w:t>
      </w:r>
    </w:p>
    <w:p>
      <w:pPr>
        <w:pStyle w:val="ListNumber"/>
        <w:numPr>
          <w:numId w:val="18"/>
        </w:numPr>
      </w:pPr>
      <w:r>
        <w:rPr>
          <w:rFonts w:ascii="Calibri" w:hAnsi="Calibri" w:eastAsia="Leelawadee UI" w:cs="Leelawadee UI"/>
        </w:rPr>
        <w:t>กรอก field ตามหมวด แล้วเพิ่มรายการ</w:t>
      </w:r>
    </w:p>
    <w:p>
      <w:pPr>
        <w:pStyle w:val="ListNumber"/>
        <w:numPr>
          <w:numId w:val="18"/>
        </w:numPr>
      </w:pPr>
      <w:r>
        <w:rPr>
          <w:rFonts w:ascii="Calibri" w:hAnsi="Calibri" w:eastAsia="Leelawadee UI" w:cs="Leelawadee UI"/>
        </w:rPr>
        <w:t>ใช้แก้ไขเมื่อชื่อหรือรายละเอียดผิด และใช้ “เลิกใช้” เมื่อไม่ควรเลือกในงานใหม่</w:t>
      </w:r>
    </w:p>
    <w:p>
      <w:pPr>
        <w:pStyle w:val="ListNumber"/>
        <w:numPr>
          <w:numId w:val="18"/>
        </w:numPr>
      </w:pPr>
      <w:r>
        <w:rPr>
          <w:rFonts w:ascii="Calibri" w:hAnsi="Calibri" w:eastAsia="Leelawadee UI" w:cs="Leelawadee UI"/>
        </w:rPr>
        <w:t>ตรวจหน้า workflow ที่ใช้ master นั้น เพื่อยืนยันว่ารายการใหม่ปรากฏและไม่ซ้ำ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การเลิกใช้ไม่ลบประวัติเดิม จึงปลอดภัยกว่าการลบ record อ้างอิง</w:t>
      </w:r>
    </w:p>
    <w:p>
      <w:pPr>
        <w:pStyle w:val="ListBullet"/>
      </w:pPr>
      <w:r>
        <w:rPr>
          <w:rFonts w:ascii="Calibri" w:hAnsi="Calibri" w:eastAsia="Leelawadee UI" w:cs="Leelawadee UI"/>
        </w:rPr>
        <w:t>รหัสควรสั้น ไม่ซ้ำ และตรงกับฉลากหรือทะเบียนภายนอก</w:t>
      </w:r>
    </w:p>
    <w:p>
      <w:pPr>
        <w:pStyle w:val="ListBullet"/>
      </w:pPr>
      <w:r>
        <w:rPr>
          <w:rFonts w:ascii="Calibri" w:hAnsi="Calibri" w:eastAsia="Leelawadee UI" w:cs="Leelawadee UI"/>
        </w:rPr>
        <w:t>หลีกเลี่ยงการสร้างรายการสะกดต่างกันแต่หมายถึงสิ่งเดียวกัน เพราะจะทำให้ filter แยกกลุ่มโดยไม่ตั้งใจ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หน้านี้มีผลต่อ dropdown ทั่วระบบ ควรกำหนดผู้รับผิดชอบและกติกาการตั้งรหัสให้ชัดเจน ไม่ควรเปิดสิทธิ์แก้ไขให้ทุกคนโดยไม่มี SOP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12 ตรวจสอบการแก้ไขย้อนหลัง</w:t>
      </w:r>
    </w:p>
    <w:p>
      <w:pPr>
        <w:keepNext/>
      </w:pPr>
      <w:r>
        <w:rPr>
          <w:rFonts w:ascii="Calibri" w:hAnsi="Calibri" w:eastAsia="Leelawadee UI" w:cs="Leelawadee UI"/>
          <w:b/>
          <w:color w:val="0B7068"/>
          <w:sz w:val="20"/>
        </w:rPr>
        <w:t>DATA CHANGE EVIDENCE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ใช้หน้านี้เมื่อ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สิ่งที่ได้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มีผลต่อข้อมูลหรือไม่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ตรวจว่าใครเปลี่ยนอะไรเมื่อใด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หลักฐาน before/after และ metadata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อ่านอย่างเดียว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13" name="Picture 13" descr="หน้า audit แสดงรายการการสร้างการทดลอง พร้อมเวลา รหัส record และผู้ปฏิบัติงาน" title="ภาพที่ 12 หน้าตรวจสอบการแก้ไขย้อนหลั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ud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 w:eastAsia="Leelawadee UI" w:cs="Leelawadee UI"/>
          <w:b w:val="0"/>
          <w:color w:val="566A72"/>
          <w:sz w:val="18"/>
        </w:rPr>
        <w:t>ภาพที่ 12 หน้าตรวจสอบการแก้ไขย้อนหลัง</w:t>
      </w:r>
    </w:p>
    <w:p>
      <w:pPr>
        <w:pStyle w:val="Heading2"/>
      </w:pPr>
      <w:r>
        <w:t>วิธีใช้งานหลัก</w:t>
      </w:r>
    </w:p>
    <w:p>
      <w:pPr>
        <w:pStyle w:val="ListNumber"/>
        <w:numPr>
          <w:numId w:val="19"/>
        </w:numPr>
      </w:pPr>
      <w:r>
        <w:rPr>
          <w:rFonts w:ascii="Calibri" w:hAnsi="Calibri" w:eastAsia="Leelawadee UI" w:cs="Leelawadee UI"/>
        </w:rPr>
        <w:t>เปิดตัวกรองประวัติ แล้วระบุชื่อตาราง รหัส record รหัสผู้ปฏิบัติงาน หรือช่วงเวลาเท่าที่ทราบ</w:t>
      </w:r>
    </w:p>
    <w:p>
      <w:pPr>
        <w:pStyle w:val="ListNumber"/>
        <w:numPr>
          <w:numId w:val="19"/>
        </w:numPr>
      </w:pPr>
      <w:r>
        <w:rPr>
          <w:rFonts w:ascii="Calibri" w:hAnsi="Calibri" w:eastAsia="Leelawadee UI" w:cs="Leelawadee UI"/>
        </w:rPr>
        <w:t>กดค้นหาและอ่าน action, ชนิดข้อมูล, เวลา Bangkok, record ID และชื่อผู้ปฏิบัติงานจากแต่ละแถว</w:t>
      </w:r>
    </w:p>
    <w:p>
      <w:pPr>
        <w:pStyle w:val="ListNumber"/>
        <w:numPr>
          <w:numId w:val="19"/>
        </w:numPr>
      </w:pPr>
      <w:r>
        <w:rPr>
          <w:rFonts w:ascii="Calibri" w:hAnsi="Calibri" w:eastAsia="Leelawadee UI" w:cs="Leelawadee UI"/>
        </w:rPr>
        <w:t>เปิดรายละเอียดรายการเพื่อดู device, timestamp และค่า before/after</w:t>
      </w:r>
    </w:p>
    <w:p>
      <w:pPr>
        <w:pStyle w:val="ListNumber"/>
        <w:numPr>
          <w:numId w:val="19"/>
        </w:numPr>
      </w:pPr>
      <w:r>
        <w:rPr>
          <w:rFonts w:ascii="Calibri" w:hAnsi="Calibri" w:eastAsia="Leelawadee UI" w:cs="Leelawadee UI"/>
        </w:rPr>
        <w:t>ใช้ “โหลดเพิ่ม” เมื่อผลลัพธ์มีหลายหน้า</w:t>
      </w:r>
    </w:p>
    <w:p>
      <w:pPr>
        <w:pStyle w:val="ListNumber"/>
        <w:numPr>
          <w:numId w:val="19"/>
        </w:numPr>
      </w:pPr>
      <w:r>
        <w:rPr>
          <w:rFonts w:ascii="Calibri" w:hAnsi="Calibri" w:eastAsia="Leelawadee UI" w:cs="Leelawadee UI"/>
        </w:rPr>
        <w:t>บันทึก record ID และ timestamp เมื่อส่งประเด็นให้ทีม data quality หรือผู้ตรวจสอบ</w:t>
      </w:r>
    </w:p>
    <w:p>
      <w:pPr>
        <w:pStyle w:val="Heading2"/>
      </w:pPr>
      <w:r>
        <w:t>สิ่งที่ควรรู้</w:t>
      </w:r>
    </w:p>
    <w:p>
      <w:pPr>
        <w:pStyle w:val="ListBullet"/>
      </w:pPr>
      <w:r>
        <w:rPr>
          <w:rFonts w:ascii="Calibri" w:hAnsi="Calibri" w:eastAsia="Leelawadee UI" w:cs="Leelawadee UI"/>
        </w:rPr>
        <w:t>audit trail ใช้ยืนยันการเปลี่ยนแปลง ไม่ใช่หน้าสำหรับแก้ข้อมูล</w:t>
      </w:r>
    </w:p>
    <w:p>
      <w:pPr>
        <w:pStyle w:val="ListBullet"/>
      </w:pPr>
      <w:r>
        <w:rPr>
          <w:rFonts w:ascii="Calibri" w:hAnsi="Calibri" w:eastAsia="Leelawadee UI" w:cs="Leelawadee UI"/>
        </w:rPr>
        <w:t>ชื่อที่อ่านง่ายจะแสดงคู่กับ action code หรือ table เดิม เพื่อให้สื่อสารกับทั้งนักวิจัยและทีมเทคนิคได้</w:t>
      </w:r>
    </w:p>
    <w:p>
      <w:pPr>
        <w:pStyle w:val="ListBullet"/>
      </w:pPr>
      <w:r>
        <w:rPr>
          <w:rFonts w:ascii="Calibri" w:hAnsi="Calibri" w:eastAsia="Leelawadee UI" w:cs="Leelawadee UI"/>
        </w:rPr>
        <w:t>ค่าก่อน/หลังอาจเป็นโครงสร้างข้อมูล จึงควรเทียบเฉพาะ field ที่เกี่ยวข้องกับเหตุการณ์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7EC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7A4B13"/>
                <w:sz w:val="21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อย่าใช้ภาพหน้าจอ audit แทนการส่ง record ID เมื่อตรวจสอบข้อมูล เพราะภาพอาจตัด field สำคัญและค้นซ้ำได้ยาก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13 แบบทดสอบการใช้งานสำหรับนักวิจัย</w:t>
      </w:r>
    </w:p>
    <w:p>
      <w:r>
        <w:rPr>
          <w:rFonts w:ascii="Calibri" w:hAnsi="Calibri" w:eastAsia="Leelawadee UI" w:cs="Leelawadee UI"/>
        </w:rPr>
        <w:t>ผู้สังเกตควรให้ผู้ทดสอบทำงานจากโจทย์ โดยไม่บอกตำแหน่งปุ่มก่อน หากผู้ทดสอบติด ให้บันทึกจุดที่ติดและระดับคำใบ้ จากนั้นจึงใช้คู่มือนี้ช่วยอธิบาย</w:t>
      </w:r>
    </w:p>
    <w:p>
      <w:pPr>
        <w:pStyle w:val="Heading2"/>
      </w:pPr>
      <w:r>
        <w:t>13.1 ข้อมูลผู้ทดสอบ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หัวข้อ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คำตอบ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บทบาท / หน่วยงาน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ประสบการณ์งาน SCNT หรือดูแลปลา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ความถี่ที่คาดว่าจะใช้ KUVTH Zebrafish LIMS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อุปกรณ์และขนาดหน้าจอ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วันที่ทดสอบ / เวอร์ชันระบบ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13.2 งานทดสอบ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7F2F0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163D3A"/>
                <w:sz w:val="21"/>
              </w:rPr>
              <w:t>เกณฑ์คำใบ้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0 = ไม่ให้คำใบ้, 1 = บอกเป้าหมายของหน้า, 2 = ชี้กลุ่มเมนู, 3 = ชี้ control หรือบอกขั้นตอนโดยตรง ควรบันทึกระดับสูงสุดที่ใช้ในแต่ละงาน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งาน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เกณฑ์สำเร็จ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สำเร็จ? / เวลา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บันทึกผู้สังเกต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1. หาจำนวนตัวอ่อนที่เริ่มติดตามและดูกราฟระยะตัวอ่อน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เลือกมุมมองและอธิบาย n ได้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2. หางาน checkpoint ที่ครบกำหนด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พบงานหรืออธิบาย empty state ได้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3. เปิดการทดลองและหา injection lot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ไปถึงรายละเอียด lot ได้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4. บันทึก/จำลองงานตรวจปลาประจำวัน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เข้าใจค่าเริ่มต้น “ยังอยู่”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5. ส่งออก R CSV ด้วย filter ที่กำหนด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ได้ไฟล์และตรวจชื่อ/encoding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6. หาว่าใครแก้ record ที่กำหนด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พบ audit item และ before/after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13.3 แบบประเมินหลังใช้งาน</w:t>
      </w:r>
    </w:p>
    <w:p>
      <w:r>
        <w:rPr>
          <w:rFonts w:ascii="Calibri" w:hAnsi="Calibri" w:eastAsia="Leelawadee UI" w:cs="Leelawadee UI"/>
        </w:rPr>
        <w:t>ให้คะแนน 1-5: 1 = ไม่เห็นด้วยอย่างยิ่ง, 2 = ไม่เห็นด้วย, 3 = ปานกลาง, 4 = เห็นด้วย, 5 = เห็นด้วยอย่างยิ่ง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 w:val="true"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ข้อความประเมิน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1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5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ฉันเข้าใจว่าแต่ละหน้ามีไว้ทำอะไร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ฉันหาเมนูที่ต้องการได้โดยไม่ต้องลองหลายครั้ง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คำภาษาไทยและคำวิจัยมีความชัดเจน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ขนาดตัวอักษรและระยะห่างอ่านสบาย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ขนาดกราฟพอดีและไม่กินพื้นที่เกินจำเป็น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ฉันเข้าใจแกน เส้น สี legend และค่า n ของกราฟ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ฉันแยกได้ว่าปุ่มใดบันทึกข้อมูลและปุ่มใดเป็นตัวกรอง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สถานะออนไลน์ รอส่ง และบันทึกแล้วทำให้มั่นใจ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เมื่อไม่พบข้อมูล ฉันรู้ว่าควรตรวจอะไรต่อ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โดยรวมฉันคิดว่าระบบใช้งานง่าย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คำถามปลายเปิด</w:t>
      </w:r>
    </w:p>
    <w:p>
      <w:pPr>
        <w:pStyle w:val="ListBullet"/>
      </w:pPr>
      <w:r>
        <w:rPr>
          <w:rFonts w:ascii="Calibri" w:hAnsi="Calibri" w:eastAsia="Leelawadee UI" w:cs="Leelawadee UI"/>
        </w:rPr>
        <w:t>หน้าใดเข้าใจง่ายที่สุด เพราะอะไร?</w:t>
      </w:r>
    </w:p>
    <w:p>
      <w:pPr>
        <w:pStyle w:val="ListBullet"/>
      </w:pPr>
      <w:r>
        <w:rPr>
          <w:rFonts w:ascii="Calibri" w:hAnsi="Calibri" w:eastAsia="Leelawadee UI" w:cs="Leelawadee UI"/>
        </w:rPr>
        <w:t>หน้าใดใช้ยากที่สุด และติดที่คำ ภาษา ลำดับขั้น หรือขนาดองค์ประกอบใด?</w:t>
      </w:r>
    </w:p>
    <w:p>
      <w:pPr>
        <w:pStyle w:val="ListBullet"/>
      </w:pPr>
      <w:r>
        <w:rPr>
          <w:rFonts w:ascii="Calibri" w:hAnsi="Calibri" w:eastAsia="Leelawadee UI" w:cs="Leelawadee UI"/>
        </w:rPr>
        <w:t>กราฟใดช่วยตัดสินใจได้จริง และกราฟใดไม่เข้าใจหรือมีขนาดไม่เหมาะสม?</w:t>
      </w:r>
    </w:p>
    <w:p>
      <w:pPr>
        <w:pStyle w:val="ListBullet"/>
      </w:pPr>
      <w:r>
        <w:rPr>
          <w:rFonts w:ascii="Calibri" w:hAnsi="Calibri" w:eastAsia="Leelawadee UI" w:cs="Leelawadee UI"/>
        </w:rPr>
        <w:t>คำภาษาไทยคำใดไม่เป็นธรรมชาติหรือไม่ตรงกับศัพท์ที่ห้องแล็บใช้?</w:t>
      </w:r>
    </w:p>
    <w:p>
      <w:pPr>
        <w:pStyle w:val="ListBullet"/>
      </w:pPr>
      <w:r>
        <w:rPr>
          <w:rFonts w:ascii="Calibri" w:hAnsi="Calibri" w:eastAsia="Leelawadee UI" w:cs="Leelawadee UI"/>
        </w:rPr>
        <w:t>มีจุดใดที่กลัวว่าจะบันทึกข้อมูลผิด ลบข้อมูล หรือกดซ้ำ?</w:t>
      </w:r>
    </w:p>
    <w:p>
      <w:pPr>
        <w:pStyle w:val="ListBullet"/>
      </w:pPr>
      <w:r>
        <w:rPr>
          <w:rFonts w:ascii="Calibri" w:hAnsi="Calibri" w:eastAsia="Leelawadee UI" w:cs="Leelawadee UI"/>
        </w:rPr>
        <w:t>ถ้าแก้ได้เพียงหนึ่งอย่างก่อนเริ่มใช้จริง อยากให้แก้อะไร?</w:t>
      </w:r>
    </w:p>
    <w:p>
      <w:pPr>
        <w:pStyle w:val="Heading1"/>
        <w:pageBreakBefore w:val="0"/>
      </w:pPr>
      <w:r>
        <w:t>ภาคผนวก A คำศัพท์ที่พบในระบบ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คำ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Leelawadee UI" w:cs="Leelawadee UI"/>
                <w:b/>
                <w:color w:val="1F4D78"/>
                <w:sz w:val="19"/>
              </w:rPr>
              <w:t>ความหมายใน KUVTH Zebrafish LIMS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Batch / การทดลอง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ระเบียนหลักที่รวม protocol, วัสดุ, ผู้ปฏิบัติงาน และ injection lot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Injection lot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ชุดการฉีดที่อยู่ภายใน batch และเชื่อมไปยังตัวอ่อน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Checkpoint / Stage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จุดเวลาหรือระยะที่ต้องตรวจตัวอ่อน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HPA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ชั่วโมงหลัง activation ใช้กำหนดเวลามาตรฐานของ stage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Promotion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การเปลี่ยนตัวอ่อนที่เข้าเกณฑ์ให้เป็นทะเบียนปลา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Observation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ผลตรวจตัวอ่อนหรือปลา ณ เวลา/วันที่หนึ่ง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Control arm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กลุ่มเปรียบเทียบ เช่น Natural breeding หรือ IVF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จำนวนตัวอย่างที่เข้าหลักเกณฑ์ของ panel นั้น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Audit trail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ประวัติการสร้าง แก้ไข หรือลบ พร้อมผู้ปฏิบัติงานและเวลา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Queued / รอส่ง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Leelawadee UI" w:cs="Leelawadee UI"/>
                <w:sz w:val="19"/>
              </w:rPr>
              <w:t>ข้อมูลเก็บในเครื่องแล้ว แต่ยังไม่ยืนยันที่เซิร์ฟเวอร์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ภาคผนวก B วิธีรายงานปัญหาให้แก้ได้เร็ว</w:t>
      </w:r>
    </w:p>
    <w:p>
      <w:pPr>
        <w:pStyle w:val="ListBullet"/>
      </w:pPr>
      <w:r>
        <w:rPr>
          <w:rFonts w:ascii="Calibri" w:hAnsi="Calibri" w:eastAsia="Leelawadee UI" w:cs="Leelawadee UI"/>
        </w:rPr>
        <w:t>ระบุชื่อหน้าและสิ่งที่กำลังพยายามทำ</w:t>
      </w:r>
    </w:p>
    <w:p>
      <w:pPr>
        <w:pStyle w:val="ListBullet"/>
      </w:pPr>
      <w:r>
        <w:rPr>
          <w:rFonts w:ascii="Calibri" w:hAnsi="Calibri" w:eastAsia="Leelawadee UI" w:cs="Leelawadee UI"/>
        </w:rPr>
        <w:t>บอกสิ่งที่คาดว่าจะเกิด เทียบกับสิ่งที่เกิดจริง</w:t>
      </w:r>
    </w:p>
    <w:p>
      <w:pPr>
        <w:pStyle w:val="ListBullet"/>
      </w:pPr>
      <w:r>
        <w:rPr>
          <w:rFonts w:ascii="Calibri" w:hAnsi="Calibri" w:eastAsia="Leelawadee UI" w:cs="Leelawadee UI"/>
        </w:rPr>
        <w:t>แนบ record ID, batch code, เวลา Bangkok และชื่อผู้ปฏิบัติงาน หากเกี่ยวข้อง</w:t>
      </w:r>
    </w:p>
    <w:p>
      <w:pPr>
        <w:pStyle w:val="ListBullet"/>
      </w:pPr>
      <w:r>
        <w:rPr>
          <w:rFonts w:ascii="Calibri" w:hAnsi="Calibri" w:eastAsia="Leelawadee UI" w:cs="Leelawadee UI"/>
        </w:rPr>
        <w:t>บอกสถานะเครือข่ายและจำนวนรายการรอส่ง</w:t>
      </w:r>
    </w:p>
    <w:p>
      <w:pPr>
        <w:pStyle w:val="ListBullet"/>
      </w:pPr>
      <w:r>
        <w:rPr>
          <w:rFonts w:ascii="Calibri" w:hAnsi="Calibri" w:eastAsia="Leelawadee UI" w:cs="Leelawadee UI"/>
        </w:rPr>
        <w:t>แนบภาพเฉพาะส่วนที่มีปัญหา โดยปิดข้อมูลอ่อนไหวที่ไม่จำเป็น</w:t>
      </w:r>
    </w:p>
    <w:p>
      <w:pPr>
        <w:pStyle w:val="ListBullet"/>
      </w:pPr>
      <w:r>
        <w:rPr>
          <w:rFonts w:ascii="Calibri" w:hAnsi="Calibri" w:eastAsia="Leelawadee UI" w:cs="Leelawadee UI"/>
        </w:rPr>
        <w:t>ประเมินผลกระทบ: ทำงานต่อไม่ได้ / เสี่ยงบันทึกผิด / ทำได้แต่ช้า / ปัญหาด้านภาษาและความสบายในการอ่าน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7F2F0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Calibri" w:hAnsi="Calibri" w:eastAsia="Leelawadee UI" w:cs="Leelawadee UI"/>
                <w:b/>
                <w:color w:val="163D3A"/>
                <w:sz w:val="21"/>
              </w:rPr>
              <w:t>ข้อมูลเวอร์ชัน</w:t>
            </w:r>
          </w:p>
          <w:p>
            <w:pPr>
              <w:spacing w:after="0"/>
            </w:pPr>
            <w:r>
              <w:rPr>
                <w:rFonts w:ascii="Calibri" w:hAnsi="Calibri" w:eastAsia="Leelawadee UI" w:cs="Leelawadee UI"/>
                <w:sz w:val="20"/>
              </w:rPr>
              <w:t>คู่มือนี้จัดทำจาก frontend บน http://localhost:5173/ วันที่ 30 สิงหาคม 2569 เนื้อหาและภาพควรถูกทบทวนเมื่อ workflow, label หรือ visualization เปลี่ยนอย่างมีนัยสำคัญ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Leelawadee UI" w:cs="Leelawadee UI"/>
        <w:b w:val="0"/>
        <w:color w:val="566A72"/>
        <w:sz w:val="17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Leelawadee UI" w:cs="Leelawadee UI"/>
        <w:b w:val="0"/>
        <w:color w:val="566A72"/>
        <w:sz w:val="17"/>
      </w:rPr>
      <w:t>KUVTH Zebrafish LIMS  |  คู่มือการใช้งานสำหรับนักวิจัย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Leelawadee UI" w:cs="Leelawadee UI"/>
      <w:b w:val="0"/>
      <w:sz w:val="22"/>
      <w:lang w:val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Leelawadee UI" w:cs="Leelawadee UI"/>
      <w:b/>
      <w:bCs/>
      <w:color w:val="2E74B5"/>
      <w:sz w:val="32"/>
      <w:szCs w:val="28"/>
      <w:lang w:val="th-TH" w:eastAsia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Leelawadee UI" w:cs="Leelawadee UI"/>
      <w:b/>
      <w:bCs/>
      <w:color w:val="2E74B5"/>
      <w:sz w:val="26"/>
      <w:szCs w:val="26"/>
      <w:lang w:val="th-TH" w:eastAsia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Leelawadee UI" w:cs="Leelawadee UI"/>
      <w:b/>
      <w:bCs/>
      <w:color w:val="1F4D78"/>
      <w:sz w:val="24"/>
      <w:lang w:val="th-TH" w:eastAsia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Leelawadee UI" w:cs="Leelawadee UI"/>
      <w:b w:val="0"/>
      <w:sz w:val="22"/>
      <w:lang w:val="th-TH" w:eastAsia="th-TH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Leelawadee UI" w:cs="Leelawadee UI"/>
      <w:b w:val="0"/>
      <w:sz w:val="22"/>
      <w:lang w:val="th-TH" w:eastAsia="th-TH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160"/>
    </w:pPr>
    <w:rPr>
      <w:rFonts w:ascii="Calibri" w:hAnsi="Calibri" w:eastAsia="Leelawadee UI" w:cs="Leelawadee UI"/>
      <w:b w:val="0"/>
      <w:bCs/>
      <w:color w:val="566A72"/>
      <w:sz w:val="18"/>
      <w:szCs w:val="18"/>
      <w:lang w:val="th-TH" w:eastAsia="th-TH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KUVTH Zebrafish LIMS - คู่มือการใช้งานสำหรับนักวิจัย</dc:title>
  <dc:subject>คำอธิบายการทำงานของหน้าเว็บ KUVTH Zebrafish LIMS และแบบประเมิน usability</dc:subject>
  <dc:creator/>
  <cp:keywords>KUVTH Zebrafish LIMS, SCNT, researcher guide, usability, ภาษาไทย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