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SKUBA gesture detection — Phase 2 dataset</w:t>
      </w:r>
    </w:p>
    <w:p>
      <w:r>
        <w:rPr>
          <w:i/>
        </w:rPr>
        <w:t>Generated 2026-09-01</w:t>
      </w:r>
    </w:p>
    <w:p>
      <w:r>
        <w:t>We have only 2 recorded subjects (s01: all classes; s02: laying + sit). That is too few for a leak-free subject-wise split. Decision (RoboCup@Home context, licences not a blocker): TRAIN the classifier on public datasets and keep every original s01/s02 frame as a held-out TEST set. This report is what to tell the team: which datasets, what the images look like, and how the training set was built.</w:t>
      </w:r>
    </w:p>
    <w:p>
      <w:r>
        <w:t>Vocabulary: 12 classes. i_love_you and rock were cut in Phase 3 (MediaPipe Hands can't tell them apart from two_finger on our footage — §7); heart was cut (no dataset — §8). See CLAUDE.md.</w:t>
      </w:r>
    </w:p>
    <w:p>
      <w:pPr>
        <w:pStyle w:val="Heading1"/>
      </w:pPr>
      <w:r>
        <w:t>1. What was downloaded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Source</w:t>
            </w:r>
          </w:p>
        </w:tc>
        <w:tc>
          <w:tcPr>
            <w:tcW w:type="dxa" w:w="1728"/>
          </w:tcPr>
          <w:p>
            <w:r>
              <w:rPr>
                <w:b/>
                <w:sz w:val="18"/>
              </w:rPr>
              <w:t>Dataset</w:t>
            </w:r>
          </w:p>
        </w:tc>
        <w:tc>
          <w:tcPr>
            <w:tcW w:type="dxa" w:w="1728"/>
          </w:tcPr>
          <w:p>
            <w:r>
              <w:rPr>
                <w:b/>
                <w:sz w:val="18"/>
              </w:rPr>
              <w:t>Image style</w:t>
            </w:r>
          </w:p>
        </w:tc>
        <w:tc>
          <w:tcPr>
            <w:tcW w:type="dxa" w:w="1728"/>
          </w:tcPr>
          <w:p>
            <w:r>
              <w:rPr>
                <w:b/>
                <w:sz w:val="18"/>
              </w:rPr>
              <w:t>Licence</w:t>
            </w:r>
          </w:p>
        </w:tc>
        <w:tc>
          <w:tcPr>
            <w:tcW w:type="dxa" w:w="1728"/>
          </w:tcPr>
          <w:p>
            <w:r>
              <w:rPr>
                <w:b/>
                <w:sz w:val="18"/>
              </w:rPr>
              <w:t>Our classes</w:t>
            </w:r>
          </w:p>
        </w:tc>
      </w:tr>
      <w:tr>
        <w:tc>
          <w:tcPr>
            <w:tcW w:type="dxa" w:w="1728"/>
          </w:tcPr>
          <w:p>
            <w:r>
              <w:rPr>
                <w:sz w:val="18"/>
              </w:rPr>
              <w:t>HaGRID v1</w:t>
            </w:r>
          </w:p>
        </w:tc>
        <w:tc>
          <w:tcPr>
            <w:tcW w:type="dxa" w:w="1728"/>
          </w:tcPr>
          <w:p>
            <w:r>
              <w:rPr>
                <w:sz w:val="18"/>
              </w:rPr>
              <w:t>cj-mills/hagrid-sample-30k-384p (HF mirror of hukenovs/hagrid)</w:t>
            </w:r>
          </w:p>
        </w:tc>
        <w:tc>
          <w:tcPr>
            <w:tcW w:type="dxa" w:w="1728"/>
          </w:tcPr>
          <w:p>
            <w:r>
              <w:rPr>
                <w:sz w:val="18"/>
              </w:rPr>
              <w:t>webcam / phone images, upper body, hand bbox &lt;=16% of frame</w:t>
            </w:r>
          </w:p>
        </w:tc>
        <w:tc>
          <w:tcPr>
            <w:tcW w:type="dxa" w:w="1728"/>
          </w:tcPr>
          <w:p>
            <w:r>
              <w:rPr>
                <w:sz w:val="18"/>
              </w:rPr>
              <w:t>custom BY-SA-style, no NC clause (RoboCup use fine)</w:t>
            </w:r>
          </w:p>
        </w:tc>
        <w:tc>
          <w:tcPr>
            <w:tcW w:type="dxa" w:w="1728"/>
          </w:tcPr>
          <w:p>
            <w:r>
              <w:rPr>
                <w:sz w:val="18"/>
              </w:rPr>
              <w:t>ok, two_finger (peace), rock, thumb (like); call -&gt; idle hard-negative</w:t>
            </w:r>
          </w:p>
        </w:tc>
      </w:tr>
      <w:tr>
        <w:tc>
          <w:tcPr>
            <w:tcW w:type="dxa" w:w="1728"/>
          </w:tcPr>
          <w:p>
            <w:r>
              <w:rPr>
                <w:sz w:val="18"/>
              </w:rPr>
              <w:t>HaGRID no_gesture</w:t>
            </w:r>
          </w:p>
        </w:tc>
        <w:tc>
          <w:tcPr>
            <w:tcW w:type="dxa" w:w="1728"/>
          </w:tcPr>
          <w:p>
            <w:r>
              <w:rPr>
                <w:sz w:val="18"/>
              </w:rPr>
              <w:t>cj-mills/hagrid-classification-512p-no-gesture-150k</w:t>
            </w:r>
          </w:p>
        </w:tc>
        <w:tc>
          <w:tcPr>
            <w:tcW w:type="dxa" w:w="1728"/>
          </w:tcPr>
          <w:p>
            <w:r>
              <w:rPr>
                <w:sz w:val="18"/>
              </w:rPr>
              <w:t>same, hand visible but no gesture</w:t>
            </w:r>
          </w:p>
        </w:tc>
        <w:tc>
          <w:tcPr>
            <w:tcW w:type="dxa" w:w="1728"/>
          </w:tcPr>
          <w:p>
            <w:r>
              <w:rPr>
                <w:sz w:val="18"/>
              </w:rPr>
              <w:t>as above</w:t>
            </w:r>
          </w:p>
        </w:tc>
        <w:tc>
          <w:tcPr>
            <w:tcW w:type="dxa" w:w="1728"/>
          </w:tcPr>
          <w:p>
            <w:r>
              <w:rPr>
                <w:sz w:val="18"/>
              </w:rPr>
              <w:t>idle</w:t>
            </w:r>
          </w:p>
        </w:tc>
      </w:tr>
      <w:tr>
        <w:tc>
          <w:tcPr>
            <w:tcW w:type="dxa" w:w="1728"/>
          </w:tcPr>
          <w:p>
            <w:r>
              <w:rPr>
                <w:sz w:val="18"/>
              </w:rPr>
              <w:t>HaGRID v2</w:t>
            </w:r>
          </w:p>
        </w:tc>
        <w:tc>
          <w:tcPr>
            <w:tcW w:type="dxa" w:w="1728"/>
          </w:tcPr>
          <w:p>
            <w:r>
              <w:rPr>
                <w:sz w:val="18"/>
              </w:rPr>
              <w:t>testdummyvt/hagRIDv2_512px (val split)</w:t>
            </w:r>
          </w:p>
        </w:tc>
        <w:tc>
          <w:tcPr>
            <w:tcW w:type="dxa" w:w="1728"/>
          </w:tcPr>
          <w:p>
            <w:r>
              <w:rPr>
                <w:sz w:val="18"/>
              </w:rPr>
              <w:t>same, 34 classes</w:t>
            </w:r>
          </w:p>
        </w:tc>
        <w:tc>
          <w:tcPr>
            <w:tcW w:type="dxa" w:w="1728"/>
          </w:tcPr>
          <w:p>
            <w:r>
              <w:rPr>
                <w:sz w:val="18"/>
              </w:rPr>
              <w:t>disputed commercial status; RoboCup use fine</w:t>
            </w:r>
          </w:p>
        </w:tc>
        <w:tc>
          <w:tcPr>
            <w:tcW w:type="dxa" w:w="1728"/>
          </w:tcPr>
          <w:p>
            <w:r>
              <w:rPr>
                <w:sz w:val="18"/>
              </w:rPr>
              <w:t>mini_heart (hand_heart / hand_heart2) — chest-level, lifted to overhead by an arm-elevation augmentation</w:t>
            </w:r>
          </w:p>
        </w:tc>
      </w:tr>
      <w:tr>
        <w:tc>
          <w:tcPr>
            <w:tcW w:type="dxa" w:w="1728"/>
          </w:tcPr>
          <w:p>
            <w:r>
              <w:rPr>
                <w:sz w:val="18"/>
              </w:rPr>
              <w:t>COCO 2017</w:t>
            </w:r>
          </w:p>
        </w:tc>
        <w:tc>
          <w:tcPr>
            <w:tcW w:type="dxa" w:w="1728"/>
          </w:tcPr>
          <w:p>
            <w:r>
              <w:rPr>
                <w:sz w:val="18"/>
              </w:rPr>
              <w:t>person_keypoints_train2017 + images.cocodataset.org</w:t>
            </w:r>
          </w:p>
        </w:tc>
        <w:tc>
          <w:tcPr>
            <w:tcW w:type="dxa" w:w="1728"/>
          </w:tcPr>
          <w:p>
            <w:r>
              <w:rPr>
                <w:sz w:val="18"/>
              </w:rPr>
              <w:t>in-the-wild photos, full scenes, many sports/action shots</w:t>
            </w:r>
          </w:p>
        </w:tc>
        <w:tc>
          <w:tcPr>
            <w:tcW w:type="dxa" w:w="1728"/>
          </w:tcPr>
          <w:p>
            <w:r>
              <w:rPr>
                <w:sz w:val="18"/>
              </w:rPr>
              <w:t>annotations CC BY 4.0</w:t>
            </w:r>
          </w:p>
        </w:tc>
        <w:tc>
          <w:tcPr>
            <w:tcW w:type="dxa" w:w="1728"/>
          </w:tcPr>
          <w:p>
            <w:r>
              <w:rPr>
                <w:sz w:val="18"/>
              </w:rPr>
              <w:t>t_pose, raise_right_hand, raise_left_hand; + idle negatives</w:t>
            </w:r>
          </w:p>
        </w:tc>
      </w:tr>
      <w:tr>
        <w:tc>
          <w:tcPr>
            <w:tcW w:type="dxa" w:w="1728"/>
          </w:tcPr>
          <w:p>
            <w:r>
              <w:rPr>
                <w:sz w:val="18"/>
              </w:rPr>
              <w:t>Roboflow Universe</w:t>
            </w:r>
          </w:p>
        </w:tc>
        <w:tc>
          <w:tcPr>
            <w:tcW w:type="dxa" w:w="1728"/>
          </w:tcPr>
          <w:p>
            <w:r>
              <w:rPr>
                <w:sz w:val="18"/>
              </w:rPr>
              <w:t>5 ASL detection projects (ece496-public-asl, signlanguage-f0irs, actions-zqpb1, asl-detection-lvx6a, signlanguageai)</w:t>
            </w:r>
          </w:p>
        </w:tc>
        <w:tc>
          <w:tcPr>
            <w:tcW w:type="dxa" w:w="1728"/>
          </w:tcPr>
          <w:p>
            <w:r>
              <w:rPr>
                <w:sz w:val="18"/>
              </w:rPr>
              <w:t>frontal webcam ASL images, hand bbox labelled</w:t>
            </w:r>
          </w:p>
        </w:tc>
        <w:tc>
          <w:tcPr>
            <w:tcW w:type="dxa" w:w="1728"/>
          </w:tcPr>
          <w:p>
            <w:r>
              <w:rPr>
                <w:sz w:val="18"/>
              </w:rPr>
              <w:t>mostly CC BY 4.0</w:t>
            </w:r>
          </w:p>
        </w:tc>
        <w:tc>
          <w:tcPr>
            <w:tcW w:type="dxa" w:w="1728"/>
          </w:tcPr>
          <w:p>
            <w:r>
              <w:rPr>
                <w:sz w:val="18"/>
              </w:rPr>
              <w:t>i_love_you (ASL ILY handshape) — 606 rows; see §7</w:t>
            </w:r>
          </w:p>
        </w:tc>
      </w:tr>
    </w:tbl>
    <w:p>
      <w:r>
        <w:t>Nothing was downloaded in bulk. pipeline/extract_external.py streams the HuggingFace parquet shards one at a time (~50-500 MB, deleted right after), runs our MediaPipe Pose + Hands pipeline on each image, and keeps ONLY the 152-d normalised feature vector (~0.6 KB/frame). COCO downloads only the ~250 MB keypoint-annotation JSON plus the few hundred images that pass a pose filter. Roboflow projects are downloaded as COCO-format exports (needs a free API key), extracted, then deleted. No source images are retained. Extraction runs on Colab — the SKUBA laptop OOMs (docs/run_extraction_elsewhere.md).</w:t>
      </w:r>
    </w:p>
    <w:p>
      <w:pPr>
        <w:pStyle w:val="Heading1"/>
      </w:pPr>
      <w:r>
        <w:t>2. What the training images look like — every class</w:t>
      </w:r>
    </w:p>
    <w:p>
      <w:r>
        <w:t>For each class: the source images (top row) over the MediaPipe skeleton + wrist-anchored hand crop we actually turn into the 152-d feature vector (bottom row). This is exactly what the model sees — no pixels are kept, only the normalised keypoints.</w:t>
      </w:r>
    </w:p>
    <w:p>
      <w:pPr>
        <w:pStyle w:val="Heading3"/>
      </w:pPr>
      <w:r>
        <w:t>idle   —   HaGRID `no_gesture` — hand visible, no gesture</w:t>
      </w:r>
    </w:p>
    <w:p>
      <w:r>
        <w:drawing>
          <wp:inline xmlns:a="http://schemas.openxmlformats.org/drawingml/2006/main" xmlns:pic="http://schemas.openxmlformats.org/drawingml/2006/picture">
            <wp:extent cx="6035040" cy="3017520"/>
            <wp:docPr id="1" name="Picture 1"/>
            <wp:cNvGraphicFramePr>
              <a:graphicFrameLocks noChangeAspect="1"/>
            </wp:cNvGraphicFramePr>
            <a:graphic>
              <a:graphicData uri="http://schemas.openxmlformats.org/drawingml/2006/picture">
                <pic:pic>
                  <pic:nvPicPr>
                    <pic:cNvPr id="0" name="idle_hagrid.jpg"/>
                    <pic:cNvPicPr/>
                  </pic:nvPicPr>
                  <pic:blipFill>
                    <a:blip r:embed="rId9"/>
                    <a:stretch>
                      <a:fillRect/>
                    </a:stretch>
                  </pic:blipFill>
                  <pic:spPr>
                    <a:xfrm>
                      <a:off x="0" y="0"/>
                      <a:ext cx="6035040" cy="3017520"/>
                    </a:xfrm>
                    <a:prstGeom prst="rect"/>
                  </pic:spPr>
                </pic:pic>
              </a:graphicData>
            </a:graphic>
          </wp:inline>
        </w:drawing>
      </w:r>
    </w:p>
    <w:p>
      <w:pPr>
        <w:pStyle w:val="Heading3"/>
      </w:pPr>
      <w:r>
        <w:t>idle   —   COCO — a person, arms down, no gesture</w:t>
      </w:r>
    </w:p>
    <w:p>
      <w:r>
        <w:drawing>
          <wp:inline xmlns:a="http://schemas.openxmlformats.org/drawingml/2006/main" xmlns:pic="http://schemas.openxmlformats.org/drawingml/2006/picture">
            <wp:extent cx="6035040" cy="3017520"/>
            <wp:docPr id="2" name="Picture 2"/>
            <wp:cNvGraphicFramePr>
              <a:graphicFrameLocks noChangeAspect="1"/>
            </wp:cNvGraphicFramePr>
            <a:graphic>
              <a:graphicData uri="http://schemas.openxmlformats.org/drawingml/2006/picture">
                <pic:pic>
                  <pic:nvPicPr>
                    <pic:cNvPr id="0" name="idle_coco.jpg"/>
                    <pic:cNvPicPr/>
                  </pic:nvPicPr>
                  <pic:blipFill>
                    <a:blip r:embed="rId10"/>
                    <a:stretch>
                      <a:fillRect/>
                    </a:stretch>
                  </pic:blipFill>
                  <pic:spPr>
                    <a:xfrm>
                      <a:off x="0" y="0"/>
                      <a:ext cx="6035040" cy="3017520"/>
                    </a:xfrm>
                    <a:prstGeom prst="rect"/>
                  </pic:spPr>
                </pic:pic>
              </a:graphicData>
            </a:graphic>
          </wp:inline>
        </w:drawing>
      </w:r>
    </w:p>
    <w:p>
      <w:pPr>
        <w:pStyle w:val="Heading3"/>
      </w:pPr>
      <w:r>
        <w:t>ok   —   HaGRID `ok`</w:t>
      </w:r>
    </w:p>
    <w:p>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ok.jpg"/>
                    <pic:cNvPicPr/>
                  </pic:nvPicPr>
                  <pic:blipFill>
                    <a:blip r:embed="rId11"/>
                    <a:stretch>
                      <a:fillRect/>
                    </a:stretch>
                  </pic:blipFill>
                  <pic:spPr>
                    <a:xfrm>
                      <a:off x="0" y="0"/>
                      <a:ext cx="6035040" cy="3017520"/>
                    </a:xfrm>
                    <a:prstGeom prst="rect"/>
                  </pic:spPr>
                </pic:pic>
              </a:graphicData>
            </a:graphic>
          </wp:inline>
        </w:drawing>
      </w:r>
    </w:p>
    <w:p>
      <w:pPr>
        <w:pStyle w:val="Heading3"/>
      </w:pPr>
      <w:r>
        <w:t>two_finger   —   HaGRID `peace` / `peace_inverted` / `two_up`</w:t>
      </w:r>
    </w:p>
    <w:p>
      <w:r>
        <w:drawing>
          <wp:inline xmlns:a="http://schemas.openxmlformats.org/drawingml/2006/main" xmlns:pic="http://schemas.openxmlformats.org/drawingml/2006/picture">
            <wp:extent cx="6035040" cy="3017520"/>
            <wp:docPr id="4" name="Picture 4"/>
            <wp:cNvGraphicFramePr>
              <a:graphicFrameLocks noChangeAspect="1"/>
            </wp:cNvGraphicFramePr>
            <a:graphic>
              <a:graphicData uri="http://schemas.openxmlformats.org/drawingml/2006/picture">
                <pic:pic>
                  <pic:nvPicPr>
                    <pic:cNvPr id="0" name="two_finger.jpg"/>
                    <pic:cNvPicPr/>
                  </pic:nvPicPr>
                  <pic:blipFill>
                    <a:blip r:embed="rId12"/>
                    <a:stretch>
                      <a:fillRect/>
                    </a:stretch>
                  </pic:blipFill>
                  <pic:spPr>
                    <a:xfrm>
                      <a:off x="0" y="0"/>
                      <a:ext cx="6035040" cy="3017520"/>
                    </a:xfrm>
                    <a:prstGeom prst="rect"/>
                  </pic:spPr>
                </pic:pic>
              </a:graphicData>
            </a:graphic>
          </wp:inline>
        </w:drawing>
      </w:r>
    </w:p>
    <w:p>
      <w:pPr>
        <w:pStyle w:val="Heading3"/>
      </w:pPr>
      <w:r>
        <w:t>thumb   —   HaGRID `like` — held-out HaGRID subjects are the thumb test set</w:t>
      </w:r>
    </w:p>
    <w:p>
      <w:r>
        <w:drawing>
          <wp:inline xmlns:a="http://schemas.openxmlformats.org/drawingml/2006/main" xmlns:pic="http://schemas.openxmlformats.org/drawingml/2006/picture">
            <wp:extent cx="6035040" cy="3017520"/>
            <wp:docPr id="5" name="Picture 5"/>
            <wp:cNvGraphicFramePr>
              <a:graphicFrameLocks noChangeAspect="1"/>
            </wp:cNvGraphicFramePr>
            <a:graphic>
              <a:graphicData uri="http://schemas.openxmlformats.org/drawingml/2006/picture">
                <pic:pic>
                  <pic:nvPicPr>
                    <pic:cNvPr id="0" name="thumb.jpg"/>
                    <pic:cNvPicPr/>
                  </pic:nvPicPr>
                  <pic:blipFill>
                    <a:blip r:embed="rId13"/>
                    <a:stretch>
                      <a:fillRect/>
                    </a:stretch>
                  </pic:blipFill>
                  <pic:spPr>
                    <a:xfrm>
                      <a:off x="0" y="0"/>
                      <a:ext cx="6035040" cy="3017520"/>
                    </a:xfrm>
                    <a:prstGeom prst="rect"/>
                  </pic:spPr>
                </pic:pic>
              </a:graphicData>
            </a:graphic>
          </wp:inline>
        </w:drawing>
      </w:r>
    </w:p>
    <w:p>
      <w:pPr>
        <w:pStyle w:val="Heading3"/>
      </w:pPr>
      <w:r>
        <w:t>mini_heart   —   s01 `mini_heart_01` — HaGRIDv2 `hand_heart` trains it; an arm-elevation aug lifts those chest-level hands overhead</w:t>
      </w:r>
    </w:p>
    <w:p>
      <w:r>
        <w:drawing>
          <wp:inline xmlns:a="http://schemas.openxmlformats.org/drawingml/2006/main" xmlns:pic="http://schemas.openxmlformats.org/drawingml/2006/picture">
            <wp:extent cx="6035040" cy="3017520"/>
            <wp:docPr id="6" name="Picture 6"/>
            <wp:cNvGraphicFramePr>
              <a:graphicFrameLocks noChangeAspect="1"/>
            </wp:cNvGraphicFramePr>
            <a:graphic>
              <a:graphicData uri="http://schemas.openxmlformats.org/drawingml/2006/picture">
                <pic:pic>
                  <pic:nvPicPr>
                    <pic:cNvPr id="0" name="mini_heart.jpg"/>
                    <pic:cNvPicPr/>
                  </pic:nvPicPr>
                  <pic:blipFill>
                    <a:blip r:embed="rId14"/>
                    <a:stretch>
                      <a:fillRect/>
                    </a:stretch>
                  </pic:blipFill>
                  <pic:spPr>
                    <a:xfrm>
                      <a:off x="0" y="0"/>
                      <a:ext cx="6035040" cy="3017520"/>
                    </a:xfrm>
                    <a:prstGeom prst="rect"/>
                  </pic:spPr>
                </pic:pic>
              </a:graphicData>
            </a:graphic>
          </wp:inline>
        </w:drawing>
      </w:r>
    </w:p>
    <w:p>
      <w:pPr>
        <w:pStyle w:val="Heading3"/>
      </w:pPr>
      <w:r>
        <w:t>raise_right_hand   —   COCO — person's right wrist above the nose</w:t>
      </w:r>
    </w:p>
    <w:p>
      <w:r>
        <w:drawing>
          <wp:inline xmlns:a="http://schemas.openxmlformats.org/drawingml/2006/main" xmlns:pic="http://schemas.openxmlformats.org/drawingml/2006/picture">
            <wp:extent cx="6035040" cy="3017520"/>
            <wp:docPr id="7" name="Picture 7"/>
            <wp:cNvGraphicFramePr>
              <a:graphicFrameLocks noChangeAspect="1"/>
            </wp:cNvGraphicFramePr>
            <a:graphic>
              <a:graphicData uri="http://schemas.openxmlformats.org/drawingml/2006/picture">
                <pic:pic>
                  <pic:nvPicPr>
                    <pic:cNvPr id="0" name="raise_right_hand.jpg"/>
                    <pic:cNvPicPr/>
                  </pic:nvPicPr>
                  <pic:blipFill>
                    <a:blip r:embed="rId15"/>
                    <a:stretch>
                      <a:fillRect/>
                    </a:stretch>
                  </pic:blipFill>
                  <pic:spPr>
                    <a:xfrm>
                      <a:off x="0" y="0"/>
                      <a:ext cx="6035040" cy="3017520"/>
                    </a:xfrm>
                    <a:prstGeom prst="rect"/>
                  </pic:spPr>
                </pic:pic>
              </a:graphicData>
            </a:graphic>
          </wp:inline>
        </w:drawing>
      </w:r>
    </w:p>
    <w:p>
      <w:pPr>
        <w:pStyle w:val="Heading3"/>
      </w:pPr>
      <w:r>
        <w:t>raise_left_hand   —   COCO + mirror-augmented raise_right_hand</w:t>
      </w:r>
    </w:p>
    <w:p>
      <w:r>
        <w:drawing>
          <wp:inline xmlns:a="http://schemas.openxmlformats.org/drawingml/2006/main" xmlns:pic="http://schemas.openxmlformats.org/drawingml/2006/picture">
            <wp:extent cx="6035040" cy="3017520"/>
            <wp:docPr id="8" name="Picture 8"/>
            <wp:cNvGraphicFramePr>
              <a:graphicFrameLocks noChangeAspect="1"/>
            </wp:cNvGraphicFramePr>
            <a:graphic>
              <a:graphicData uri="http://schemas.openxmlformats.org/drawingml/2006/picture">
                <pic:pic>
                  <pic:nvPicPr>
                    <pic:cNvPr id="0" name="raise_left_hand.jpg"/>
                    <pic:cNvPicPr/>
                  </pic:nvPicPr>
                  <pic:blipFill>
                    <a:blip r:embed="rId16"/>
                    <a:stretch>
                      <a:fillRect/>
                    </a:stretch>
                  </pic:blipFill>
                  <pic:spPr>
                    <a:xfrm>
                      <a:off x="0" y="0"/>
                      <a:ext cx="6035040" cy="3017520"/>
                    </a:xfrm>
                    <a:prstGeom prst="rect"/>
                  </pic:spPr>
                </pic:pic>
              </a:graphicData>
            </a:graphic>
          </wp:inline>
        </w:drawing>
      </w:r>
    </w:p>
    <w:p>
      <w:pPr>
        <w:pStyle w:val="Heading3"/>
      </w:pPr>
      <w:r>
        <w:t>t_pose   —   COCO — both wrists ~shoulder height, arms spread wide</w:t>
      </w:r>
    </w:p>
    <w:p>
      <w:r>
        <w:drawing>
          <wp:inline xmlns:a="http://schemas.openxmlformats.org/drawingml/2006/main" xmlns:pic="http://schemas.openxmlformats.org/drawingml/2006/picture">
            <wp:extent cx="6035040" cy="3017520"/>
            <wp:docPr id="9" name="Picture 9"/>
            <wp:cNvGraphicFramePr>
              <a:graphicFrameLocks noChangeAspect="1"/>
            </wp:cNvGraphicFramePr>
            <a:graphic>
              <a:graphicData uri="http://schemas.openxmlformats.org/drawingml/2006/picture">
                <pic:pic>
                  <pic:nvPicPr>
                    <pic:cNvPr id="0" name="t_pose.jpg"/>
                    <pic:cNvPicPr/>
                  </pic:nvPicPr>
                  <pic:blipFill>
                    <a:blip r:embed="rId17"/>
                    <a:stretch>
                      <a:fillRect/>
                    </a:stretch>
                  </pic:blipFill>
                  <pic:spPr>
                    <a:xfrm>
                      <a:off x="0" y="0"/>
                      <a:ext cx="6035040" cy="3017520"/>
                    </a:xfrm>
                    <a:prstGeom prst="rect"/>
                  </pic:spPr>
                </pic:pic>
              </a:graphicData>
            </a:graphic>
          </wp:inline>
        </w:drawing>
      </w:r>
    </w:p>
    <w:p>
      <w:pPr>
        <w:pStyle w:val="Heading3"/>
      </w:pPr>
      <w:r>
        <w:t>sit   —   s01 `sit_01/02` test footage — TRAINED on 1,372 COCO rows (torso upright, thighs level); COCO's are noisier (§9)</w:t>
      </w:r>
    </w:p>
    <w:p>
      <w:r>
        <w:drawing>
          <wp:inline xmlns:a="http://schemas.openxmlformats.org/drawingml/2006/main" xmlns:pic="http://schemas.openxmlformats.org/drawingml/2006/picture">
            <wp:extent cx="6035040" cy="3017520"/>
            <wp:docPr id="10" name="Picture 10"/>
            <wp:cNvGraphicFramePr>
              <a:graphicFrameLocks noChangeAspect="1"/>
            </wp:cNvGraphicFramePr>
            <a:graphic>
              <a:graphicData uri="http://schemas.openxmlformats.org/drawingml/2006/picture">
                <pic:pic>
                  <pic:nvPicPr>
                    <pic:cNvPr id="0" name="sit.jpg"/>
                    <pic:cNvPicPr/>
                  </pic:nvPicPr>
                  <pic:blipFill>
                    <a:blip r:embed="rId18"/>
                    <a:stretch>
                      <a:fillRect/>
                    </a:stretch>
                  </pic:blipFill>
                  <pic:spPr>
                    <a:xfrm>
                      <a:off x="0" y="0"/>
                      <a:ext cx="6035040" cy="3017520"/>
                    </a:xfrm>
                    <a:prstGeom prst="rect"/>
                  </pic:spPr>
                </pic:pic>
              </a:graphicData>
            </a:graphic>
          </wp:inline>
        </w:drawing>
      </w:r>
    </w:p>
    <w:p>
      <w:pPr>
        <w:pStyle w:val="Heading3"/>
      </w:pPr>
      <w:r>
        <w:t>laying   —   s01 `laying_03` test footage — TRAINED on 607 COCO rows (torso horizontal)</w:t>
      </w:r>
    </w:p>
    <w:p>
      <w:r>
        <w:drawing>
          <wp:inline xmlns:a="http://schemas.openxmlformats.org/drawingml/2006/main" xmlns:pic="http://schemas.openxmlformats.org/drawingml/2006/picture">
            <wp:extent cx="6035040" cy="3017520"/>
            <wp:docPr id="11" name="Picture 11"/>
            <wp:cNvGraphicFramePr>
              <a:graphicFrameLocks noChangeAspect="1"/>
            </wp:cNvGraphicFramePr>
            <a:graphic>
              <a:graphicData uri="http://schemas.openxmlformats.org/drawingml/2006/picture">
                <pic:pic>
                  <pic:nvPicPr>
                    <pic:cNvPr id="0" name="laying.jpg"/>
                    <pic:cNvPicPr/>
                  </pic:nvPicPr>
                  <pic:blipFill>
                    <a:blip r:embed="rId19"/>
                    <a:stretch>
                      <a:fillRect/>
                    </a:stretch>
                  </pic:blipFill>
                  <pic:spPr>
                    <a:xfrm>
                      <a:off x="0" y="0"/>
                      <a:ext cx="6035040" cy="3017520"/>
                    </a:xfrm>
                    <a:prstGeom prst="rect"/>
                  </pic:spPr>
                </pic:pic>
              </a:graphicData>
            </a:graphic>
          </wp:inline>
        </w:drawing>
      </w:r>
    </w:p>
    <w:p>
      <w:pPr>
        <w:pStyle w:val="Heading3"/>
      </w:pPr>
      <w:r>
        <w:t>squat   —   s01 `squat_01` — COCO's squats were shallow crouches (§9), aug(s01) only</w:t>
      </w:r>
    </w:p>
    <w:p>
      <w:r>
        <w:drawing>
          <wp:inline xmlns:a="http://schemas.openxmlformats.org/drawingml/2006/main" xmlns:pic="http://schemas.openxmlformats.org/drawingml/2006/picture">
            <wp:extent cx="6035040" cy="3017520"/>
            <wp:docPr id="12" name="Picture 12"/>
            <wp:cNvGraphicFramePr>
              <a:graphicFrameLocks noChangeAspect="1"/>
            </wp:cNvGraphicFramePr>
            <a:graphic>
              <a:graphicData uri="http://schemas.openxmlformats.org/drawingml/2006/picture">
                <pic:pic>
                  <pic:nvPicPr>
                    <pic:cNvPr id="0" name="squat.jpg"/>
                    <pic:cNvPicPr/>
                  </pic:nvPicPr>
                  <pic:blipFill>
                    <a:blip r:embed="rId20"/>
                    <a:stretch>
                      <a:fillRect/>
                    </a:stretch>
                  </pic:blipFill>
                  <pic:spPr>
                    <a:xfrm>
                      <a:off x="0" y="0"/>
                      <a:ext cx="6035040" cy="3017520"/>
                    </a:xfrm>
                    <a:prstGeom prst="rect"/>
                  </pic:spPr>
                </pic:pic>
              </a:graphicData>
            </a:graphic>
          </wp:inline>
        </w:drawing>
      </w:r>
    </w:p>
    <w:p>
      <w:pPr>
        <w:pStyle w:val="Heading3"/>
      </w:pPr>
      <w:r>
        <w:t>glico_pose   —   s01 `glico_pose_01` — no public dataset, aug(s01) only</w:t>
      </w:r>
    </w:p>
    <w:p>
      <w:r>
        <w:drawing>
          <wp:inline xmlns:a="http://schemas.openxmlformats.org/drawingml/2006/main" xmlns:pic="http://schemas.openxmlformats.org/drawingml/2006/picture">
            <wp:extent cx="6035040" cy="3017520"/>
            <wp:docPr id="13" name="Picture 13"/>
            <wp:cNvGraphicFramePr>
              <a:graphicFrameLocks noChangeAspect="1"/>
            </wp:cNvGraphicFramePr>
            <a:graphic>
              <a:graphicData uri="http://schemas.openxmlformats.org/drawingml/2006/picture">
                <pic:pic>
                  <pic:nvPicPr>
                    <pic:cNvPr id="0" name="glico_pose.jpg"/>
                    <pic:cNvPicPr/>
                  </pic:nvPicPr>
                  <pic:blipFill>
                    <a:blip r:embed="rId21"/>
                    <a:stretch>
                      <a:fillRect/>
                    </a:stretch>
                  </pic:blipFill>
                  <pic:spPr>
                    <a:xfrm>
                      <a:off x="0" y="0"/>
                      <a:ext cx="6035040" cy="3017520"/>
                    </a:xfrm>
                    <a:prstGeom prst="rect"/>
                  </pic:spPr>
                </pic:pic>
              </a:graphicData>
            </a:graphic>
          </wp:inline>
        </w:drawing>
      </w:r>
    </w:p>
    <w:p>
      <w:pPr>
        <w:pStyle w:val="Heading3"/>
      </w:pPr>
      <w:r>
        <w:t>(negative)   —   HaGRID `call` (shaka) -&gt; mapped to idle (a distinctive non-target gesture, a good hard negative)</w:t>
      </w:r>
    </w:p>
    <w:p>
      <w:r>
        <w:drawing>
          <wp:inline xmlns:a="http://schemas.openxmlformats.org/drawingml/2006/main" xmlns:pic="http://schemas.openxmlformats.org/drawingml/2006/picture">
            <wp:extent cx="6035040" cy="3017520"/>
            <wp:docPr id="14" name="Picture 14"/>
            <wp:cNvGraphicFramePr>
              <a:graphicFrameLocks noChangeAspect="1"/>
            </wp:cNvGraphicFramePr>
            <a:graphic>
              <a:graphicData uri="http://schemas.openxmlformats.org/drawingml/2006/picture">
                <pic:pic>
                  <pic:nvPicPr>
                    <pic:cNvPr id="0" name="ily_negative_call.jpg"/>
                    <pic:cNvPicPr/>
                  </pic:nvPicPr>
                  <pic:blipFill>
                    <a:blip r:embed="rId22"/>
                    <a:stretch>
                      <a:fillRect/>
                    </a:stretch>
                  </pic:blipFill>
                  <pic:spPr>
                    <a:xfrm>
                      <a:off x="0" y="0"/>
                      <a:ext cx="6035040" cy="3017520"/>
                    </a:xfrm>
                    <a:prstGeom prst="rect"/>
                  </pic:spPr>
                </pic:pic>
              </a:graphicData>
            </a:graphic>
          </wp:inline>
        </w:drawing>
      </w:r>
    </w:p>
    <w:p>
      <w:r>
        <w:t>The COCO honesty problem is visible above: COCO has ACTIONS, not held gestures. 'arm raised' catches pitchers and riders; 't_pose' catches anyone mid-stride with arms out. The _classify_coco filter + MediaPipe re-verification (§4) drop ~40-55% of the COCO rows, but the survivors still skew sporty — this is why t_pose / raise_hand test ~0.75-0.84 and why Phase 6 field data matters. sit and laying mine cleanly; squat did not (§9).</w:t>
      </w:r>
    </w:p>
    <w:p>
      <w:pPr>
        <w:pStyle w:val="Heading1"/>
      </w:pPr>
      <w:r>
        <w:t>3. From image to feature</w:t>
      </w:r>
    </w:p>
    <w:p>
      <w:pPr>
        <w:pStyle w:val="ListBullet"/>
      </w:pPr>
      <w:r>
        <w:t>person -&gt; MediaPipe Pose -&gt; 33 body landmarks.</w:t>
      </w:r>
    </w:p>
    <w:p>
      <w:pPr>
        <w:pStyle w:val="ListBullet"/>
      </w:pPr>
      <w:r>
        <w:t>each wrist -&gt; square crop sized by shoulder width -&gt; MediaPipe Hands -&gt; 21 landmarks/hand (or absent -&gt; presence flag = 0).</w:t>
      </w:r>
    </w:p>
    <w:p>
      <w:pPr>
        <w:pStyle w:val="ListBullet"/>
      </w:pPr>
      <w:r>
        <w:t>normalise: body centred on the shoulder-hip midpoint / scaled by shoulder-hip distance; each hand centred on its wrist / scaled by palm width (features/normalize.py).</w:t>
      </w:r>
    </w:p>
    <w:p>
      <w:pPr>
        <w:pStyle w:val="ListBullet"/>
      </w:pPr>
      <w:r>
        <w:t>concatenate -&gt; 152-d vector: body[0:66], left hand[66:108] + flag[108], right hand[109:151] + flag[151] (features/schema.py).</w:t>
      </w:r>
    </w:p>
    <w:p>
      <w:pPr>
        <w:pStyle w:val="Heading1"/>
      </w:pPr>
      <w:r>
        <w:t>4. Cleaning the external features</w:t>
      </w:r>
    </w:p>
    <w:p>
      <w:r>
        <w:t>pipeline/build_dataset.py::_clean_external drops: (a) rows with any |feature| &gt; 12 — normalisation blows up when the hips are out of a webcam frame; (b) hand-shape classes (ok/rock/thumb/two_finger/mini_heart) with no hand detected; (c) COCO pose rows whose MediaPipe keypoints don't actually show the pose (COCO's own annotation frequently points at a different person in a multi-person photo).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source file</w:t>
            </w:r>
          </w:p>
        </w:tc>
        <w:tc>
          <w:tcPr>
            <w:tcW w:type="dxa" w:w="2160"/>
          </w:tcPr>
          <w:p>
            <w:r>
              <w:rPr>
                <w:b/>
                <w:sz w:val="18"/>
              </w:rPr>
              <w:t>raw rows</w:t>
            </w:r>
          </w:p>
        </w:tc>
        <w:tc>
          <w:tcPr>
            <w:tcW w:type="dxa" w:w="2160"/>
          </w:tcPr>
          <w:p>
            <w:r>
              <w:rPr>
                <w:b/>
                <w:sz w:val="18"/>
              </w:rPr>
              <w:t>kept</w:t>
            </w:r>
          </w:p>
        </w:tc>
        <w:tc>
          <w:tcPr>
            <w:tcW w:type="dxa" w:w="2160"/>
          </w:tcPr>
          <w:p>
            <w:r>
              <w:rPr>
                <w:b/>
                <w:sz w:val="18"/>
              </w:rPr>
              <w:t>%</w:t>
            </w:r>
          </w:p>
        </w:tc>
      </w:tr>
      <w:tr>
        <w:tc>
          <w:tcPr>
            <w:tcW w:type="dxa" w:w="2160"/>
          </w:tcPr>
          <w:p>
            <w:r>
              <w:rPr>
                <w:sz w:val="18"/>
              </w:rPr>
              <w:t>_coco_idle.npz</w:t>
            </w:r>
          </w:p>
        </w:tc>
        <w:tc>
          <w:tcPr>
            <w:tcW w:type="dxa" w:w="2160"/>
          </w:tcPr>
          <w:p>
            <w:r>
              <w:rPr>
                <w:sz w:val="18"/>
              </w:rPr>
              <w:t>1500</w:t>
            </w:r>
          </w:p>
        </w:tc>
        <w:tc>
          <w:tcPr>
            <w:tcW w:type="dxa" w:w="2160"/>
          </w:tcPr>
          <w:p>
            <w:r>
              <w:rPr>
                <w:sz w:val="18"/>
              </w:rPr>
              <w:t>1492</w:t>
            </w:r>
          </w:p>
        </w:tc>
        <w:tc>
          <w:tcPr>
            <w:tcW w:type="dxa" w:w="2160"/>
          </w:tcPr>
          <w:p>
            <w:r>
              <w:rPr>
                <w:sz w:val="18"/>
              </w:rPr>
              <w:t>99</w:t>
            </w:r>
          </w:p>
        </w:tc>
      </w:tr>
      <w:tr>
        <w:tc>
          <w:tcPr>
            <w:tcW w:type="dxa" w:w="2160"/>
          </w:tcPr>
          <w:p>
            <w:r>
              <w:rPr>
                <w:sz w:val="18"/>
              </w:rPr>
              <w:t>heart.npz</w:t>
            </w:r>
          </w:p>
        </w:tc>
        <w:tc>
          <w:tcPr>
            <w:tcW w:type="dxa" w:w="2160"/>
          </w:tcPr>
          <w:p>
            <w:r>
              <w:rPr>
                <w:sz w:val="18"/>
              </w:rPr>
              <w:t>37</w:t>
            </w:r>
          </w:p>
        </w:tc>
        <w:tc>
          <w:tcPr>
            <w:tcW w:type="dxa" w:w="2160"/>
          </w:tcPr>
          <w:p>
            <w:r>
              <w:rPr>
                <w:sz w:val="18"/>
              </w:rPr>
              <w:t>37</w:t>
            </w:r>
          </w:p>
        </w:tc>
        <w:tc>
          <w:tcPr>
            <w:tcW w:type="dxa" w:w="2160"/>
          </w:tcPr>
          <w:p>
            <w:r>
              <w:rPr>
                <w:sz w:val="18"/>
              </w:rPr>
              <w:t>100</w:t>
            </w:r>
          </w:p>
        </w:tc>
      </w:tr>
      <w:tr>
        <w:tc>
          <w:tcPr>
            <w:tcW w:type="dxa" w:w="2160"/>
          </w:tcPr>
          <w:p>
            <w:r>
              <w:rPr>
                <w:sz w:val="18"/>
              </w:rPr>
              <w:t>laying.npz</w:t>
            </w:r>
          </w:p>
        </w:tc>
        <w:tc>
          <w:tcPr>
            <w:tcW w:type="dxa" w:w="2160"/>
          </w:tcPr>
          <w:p>
            <w:r>
              <w:rPr>
                <w:sz w:val="18"/>
              </w:rPr>
              <w:t>1043</w:t>
            </w:r>
          </w:p>
        </w:tc>
        <w:tc>
          <w:tcPr>
            <w:tcW w:type="dxa" w:w="2160"/>
          </w:tcPr>
          <w:p>
            <w:r>
              <w:rPr>
                <w:sz w:val="18"/>
              </w:rPr>
              <w:t>607</w:t>
            </w:r>
          </w:p>
        </w:tc>
        <w:tc>
          <w:tcPr>
            <w:tcW w:type="dxa" w:w="2160"/>
          </w:tcPr>
          <w:p>
            <w:r>
              <w:rPr>
                <w:sz w:val="18"/>
              </w:rPr>
              <w:t>58</w:t>
            </w:r>
          </w:p>
        </w:tc>
      </w:tr>
      <w:tr>
        <w:tc>
          <w:tcPr>
            <w:tcW w:type="dxa" w:w="2160"/>
          </w:tcPr>
          <w:p>
            <w:r>
              <w:rPr>
                <w:sz w:val="18"/>
              </w:rPr>
              <w:t>raise_left_hand.npz</w:t>
            </w:r>
          </w:p>
        </w:tc>
        <w:tc>
          <w:tcPr>
            <w:tcW w:type="dxa" w:w="2160"/>
          </w:tcPr>
          <w:p>
            <w:r>
              <w:rPr>
                <w:sz w:val="18"/>
              </w:rPr>
              <w:t>1109</w:t>
            </w:r>
          </w:p>
        </w:tc>
        <w:tc>
          <w:tcPr>
            <w:tcW w:type="dxa" w:w="2160"/>
          </w:tcPr>
          <w:p>
            <w:r>
              <w:rPr>
                <w:sz w:val="18"/>
              </w:rPr>
              <w:t>467</w:t>
            </w:r>
          </w:p>
        </w:tc>
        <w:tc>
          <w:tcPr>
            <w:tcW w:type="dxa" w:w="2160"/>
          </w:tcPr>
          <w:p>
            <w:r>
              <w:rPr>
                <w:sz w:val="18"/>
              </w:rPr>
              <w:t>42</w:t>
            </w:r>
          </w:p>
        </w:tc>
      </w:tr>
      <w:tr>
        <w:tc>
          <w:tcPr>
            <w:tcW w:type="dxa" w:w="2160"/>
          </w:tcPr>
          <w:p>
            <w:r>
              <w:rPr>
                <w:sz w:val="18"/>
              </w:rPr>
              <w:t>raise_right_hand.npz</w:t>
            </w:r>
          </w:p>
        </w:tc>
        <w:tc>
          <w:tcPr>
            <w:tcW w:type="dxa" w:w="2160"/>
          </w:tcPr>
          <w:p>
            <w:r>
              <w:rPr>
                <w:sz w:val="18"/>
              </w:rPr>
              <w:t>1424</w:t>
            </w:r>
          </w:p>
        </w:tc>
        <w:tc>
          <w:tcPr>
            <w:tcW w:type="dxa" w:w="2160"/>
          </w:tcPr>
          <w:p>
            <w:r>
              <w:rPr>
                <w:sz w:val="18"/>
              </w:rPr>
              <w:t>584</w:t>
            </w:r>
          </w:p>
        </w:tc>
        <w:tc>
          <w:tcPr>
            <w:tcW w:type="dxa" w:w="2160"/>
          </w:tcPr>
          <w:p>
            <w:r>
              <w:rPr>
                <w:sz w:val="18"/>
              </w:rPr>
              <w:t>41</w:t>
            </w:r>
          </w:p>
        </w:tc>
      </w:tr>
      <w:tr>
        <w:tc>
          <w:tcPr>
            <w:tcW w:type="dxa" w:w="2160"/>
          </w:tcPr>
          <w:p>
            <w:r>
              <w:rPr>
                <w:sz w:val="18"/>
              </w:rPr>
              <w:t>sit.npz</w:t>
            </w:r>
          </w:p>
        </w:tc>
        <w:tc>
          <w:tcPr>
            <w:tcW w:type="dxa" w:w="2160"/>
          </w:tcPr>
          <w:p>
            <w:r>
              <w:rPr>
                <w:sz w:val="18"/>
              </w:rPr>
              <w:t>1500</w:t>
            </w:r>
          </w:p>
        </w:tc>
        <w:tc>
          <w:tcPr>
            <w:tcW w:type="dxa" w:w="2160"/>
          </w:tcPr>
          <w:p>
            <w:r>
              <w:rPr>
                <w:sz w:val="18"/>
              </w:rPr>
              <w:t>1372</w:t>
            </w:r>
          </w:p>
        </w:tc>
        <w:tc>
          <w:tcPr>
            <w:tcW w:type="dxa" w:w="2160"/>
          </w:tcPr>
          <w:p>
            <w:r>
              <w:rPr>
                <w:sz w:val="18"/>
              </w:rPr>
              <w:t>91</w:t>
            </w:r>
          </w:p>
        </w:tc>
      </w:tr>
      <w:tr>
        <w:tc>
          <w:tcPr>
            <w:tcW w:type="dxa" w:w="2160"/>
          </w:tcPr>
          <w:p>
            <w:r>
              <w:rPr>
                <w:sz w:val="18"/>
              </w:rPr>
              <w:t>t_pose.npz</w:t>
            </w:r>
          </w:p>
        </w:tc>
        <w:tc>
          <w:tcPr>
            <w:tcW w:type="dxa" w:w="2160"/>
          </w:tcPr>
          <w:p>
            <w:r>
              <w:rPr>
                <w:sz w:val="18"/>
              </w:rPr>
              <w:t>186</w:t>
            </w:r>
          </w:p>
        </w:tc>
        <w:tc>
          <w:tcPr>
            <w:tcW w:type="dxa" w:w="2160"/>
          </w:tcPr>
          <w:p>
            <w:r>
              <w:rPr>
                <w:sz w:val="18"/>
              </w:rPr>
              <w:t>102</w:t>
            </w:r>
          </w:p>
        </w:tc>
        <w:tc>
          <w:tcPr>
            <w:tcW w:type="dxa" w:w="2160"/>
          </w:tcPr>
          <w:p>
            <w:r>
              <w:rPr>
                <w:sz w:val="18"/>
              </w:rPr>
              <w:t>54</w:t>
            </w:r>
          </w:p>
        </w:tc>
      </w:tr>
      <w:tr>
        <w:tc>
          <w:tcPr>
            <w:tcW w:type="dxa" w:w="2160"/>
          </w:tcPr>
          <w:p>
            <w:r>
              <w:rPr>
                <w:sz w:val="18"/>
              </w:rPr>
              <w:t>_ily_negative.npz</w:t>
            </w:r>
          </w:p>
        </w:tc>
        <w:tc>
          <w:tcPr>
            <w:tcW w:type="dxa" w:w="2160"/>
          </w:tcPr>
          <w:p>
            <w:r>
              <w:rPr>
                <w:sz w:val="18"/>
              </w:rPr>
              <w:t>1662</w:t>
            </w:r>
          </w:p>
        </w:tc>
        <w:tc>
          <w:tcPr>
            <w:tcW w:type="dxa" w:w="2160"/>
          </w:tcPr>
          <w:p>
            <w:r>
              <w:rPr>
                <w:sz w:val="18"/>
              </w:rPr>
              <w:t>1506</w:t>
            </w:r>
          </w:p>
        </w:tc>
        <w:tc>
          <w:tcPr>
            <w:tcW w:type="dxa" w:w="2160"/>
          </w:tcPr>
          <w:p>
            <w:r>
              <w:rPr>
                <w:sz w:val="18"/>
              </w:rPr>
              <w:t>90</w:t>
            </w:r>
          </w:p>
        </w:tc>
      </w:tr>
      <w:tr>
        <w:tc>
          <w:tcPr>
            <w:tcW w:type="dxa" w:w="2160"/>
          </w:tcPr>
          <w:p>
            <w:r>
              <w:rPr>
                <w:sz w:val="18"/>
              </w:rPr>
              <w:t>ok.npz</w:t>
            </w:r>
          </w:p>
        </w:tc>
        <w:tc>
          <w:tcPr>
            <w:tcW w:type="dxa" w:w="2160"/>
          </w:tcPr>
          <w:p>
            <w:r>
              <w:rPr>
                <w:sz w:val="18"/>
              </w:rPr>
              <w:t>1654</w:t>
            </w:r>
          </w:p>
        </w:tc>
        <w:tc>
          <w:tcPr>
            <w:tcW w:type="dxa" w:w="2160"/>
          </w:tcPr>
          <w:p>
            <w:r>
              <w:rPr>
                <w:sz w:val="18"/>
              </w:rPr>
              <w:t>1508</w:t>
            </w:r>
          </w:p>
        </w:tc>
        <w:tc>
          <w:tcPr>
            <w:tcW w:type="dxa" w:w="2160"/>
          </w:tcPr>
          <w:p>
            <w:r>
              <w:rPr>
                <w:sz w:val="18"/>
              </w:rPr>
              <w:t>91</w:t>
            </w:r>
          </w:p>
        </w:tc>
      </w:tr>
      <w:tr>
        <w:tc>
          <w:tcPr>
            <w:tcW w:type="dxa" w:w="2160"/>
          </w:tcPr>
          <w:p>
            <w:r>
              <w:rPr>
                <w:sz w:val="18"/>
              </w:rPr>
              <w:t>rock.npz</w:t>
            </w:r>
          </w:p>
        </w:tc>
        <w:tc>
          <w:tcPr>
            <w:tcW w:type="dxa" w:w="2160"/>
          </w:tcPr>
          <w:p>
            <w:r>
              <w:rPr>
                <w:sz w:val="18"/>
              </w:rPr>
              <w:t>1625</w:t>
            </w:r>
          </w:p>
        </w:tc>
        <w:tc>
          <w:tcPr>
            <w:tcW w:type="dxa" w:w="2160"/>
          </w:tcPr>
          <w:p>
            <w:r>
              <w:rPr>
                <w:sz w:val="18"/>
              </w:rPr>
              <w:t>1624</w:t>
            </w:r>
          </w:p>
        </w:tc>
        <w:tc>
          <w:tcPr>
            <w:tcW w:type="dxa" w:w="2160"/>
          </w:tcPr>
          <w:p>
            <w:r>
              <w:rPr>
                <w:sz w:val="18"/>
              </w:rPr>
              <w:t>99</w:t>
            </w:r>
          </w:p>
        </w:tc>
      </w:tr>
      <w:tr>
        <w:tc>
          <w:tcPr>
            <w:tcW w:type="dxa" w:w="2160"/>
          </w:tcPr>
          <w:p>
            <w:r>
              <w:rPr>
                <w:sz w:val="18"/>
              </w:rPr>
              <w:t>thumb.npz</w:t>
            </w:r>
          </w:p>
        </w:tc>
        <w:tc>
          <w:tcPr>
            <w:tcW w:type="dxa" w:w="2160"/>
          </w:tcPr>
          <w:p>
            <w:r>
              <w:rPr>
                <w:sz w:val="18"/>
              </w:rPr>
              <w:t>1611</w:t>
            </w:r>
          </w:p>
        </w:tc>
        <w:tc>
          <w:tcPr>
            <w:tcW w:type="dxa" w:w="2160"/>
          </w:tcPr>
          <w:p>
            <w:r>
              <w:rPr>
                <w:sz w:val="18"/>
              </w:rPr>
              <w:t>1431</w:t>
            </w:r>
          </w:p>
        </w:tc>
        <w:tc>
          <w:tcPr>
            <w:tcW w:type="dxa" w:w="2160"/>
          </w:tcPr>
          <w:p>
            <w:r>
              <w:rPr>
                <w:sz w:val="18"/>
              </w:rPr>
              <w:t>88</w:t>
            </w:r>
          </w:p>
        </w:tc>
      </w:tr>
      <w:tr>
        <w:tc>
          <w:tcPr>
            <w:tcW w:type="dxa" w:w="2160"/>
          </w:tcPr>
          <w:p>
            <w:r>
              <w:rPr>
                <w:sz w:val="18"/>
              </w:rPr>
              <w:t>two_finger.npz</w:t>
            </w:r>
          </w:p>
        </w:tc>
        <w:tc>
          <w:tcPr>
            <w:tcW w:type="dxa" w:w="2160"/>
          </w:tcPr>
          <w:p>
            <w:r>
              <w:rPr>
                <w:sz w:val="18"/>
              </w:rPr>
              <w:t>2500</w:t>
            </w:r>
          </w:p>
        </w:tc>
        <w:tc>
          <w:tcPr>
            <w:tcW w:type="dxa" w:w="2160"/>
          </w:tcPr>
          <w:p>
            <w:r>
              <w:rPr>
                <w:sz w:val="18"/>
              </w:rPr>
              <w:t>2108</w:t>
            </w:r>
          </w:p>
        </w:tc>
        <w:tc>
          <w:tcPr>
            <w:tcW w:type="dxa" w:w="2160"/>
          </w:tcPr>
          <w:p>
            <w:r>
              <w:rPr>
                <w:sz w:val="18"/>
              </w:rPr>
              <w:t>84</w:t>
            </w:r>
          </w:p>
        </w:tc>
      </w:tr>
      <w:tr>
        <w:tc>
          <w:tcPr>
            <w:tcW w:type="dxa" w:w="2160"/>
          </w:tcPr>
          <w:p>
            <w:r>
              <w:rPr>
                <w:sz w:val="18"/>
              </w:rPr>
              <w:t>idle.npz</w:t>
            </w:r>
          </w:p>
        </w:tc>
        <w:tc>
          <w:tcPr>
            <w:tcW w:type="dxa" w:w="2160"/>
          </w:tcPr>
          <w:p>
            <w:r>
              <w:rPr>
                <w:sz w:val="18"/>
              </w:rPr>
              <w:t>3000</w:t>
            </w:r>
          </w:p>
        </w:tc>
        <w:tc>
          <w:tcPr>
            <w:tcW w:type="dxa" w:w="2160"/>
          </w:tcPr>
          <w:p>
            <w:r>
              <w:rPr>
                <w:sz w:val="18"/>
              </w:rPr>
              <w:t>2990</w:t>
            </w:r>
          </w:p>
        </w:tc>
        <w:tc>
          <w:tcPr>
            <w:tcW w:type="dxa" w:w="2160"/>
          </w:tcPr>
          <w:p>
            <w:r>
              <w:rPr>
                <w:sz w:val="18"/>
              </w:rPr>
              <w:t>99</w:t>
            </w:r>
          </w:p>
        </w:tc>
      </w:tr>
      <w:tr>
        <w:tc>
          <w:tcPr>
            <w:tcW w:type="dxa" w:w="2160"/>
          </w:tcPr>
          <w:p>
            <w:r>
              <w:rPr>
                <w:sz w:val="18"/>
              </w:rPr>
              <w:t>mini_heart.npz</w:t>
            </w:r>
          </w:p>
        </w:tc>
        <w:tc>
          <w:tcPr>
            <w:tcW w:type="dxa" w:w="2160"/>
          </w:tcPr>
          <w:p>
            <w:r>
              <w:rPr>
                <w:sz w:val="18"/>
              </w:rPr>
              <w:t>1800</w:t>
            </w:r>
          </w:p>
        </w:tc>
        <w:tc>
          <w:tcPr>
            <w:tcW w:type="dxa" w:w="2160"/>
          </w:tcPr>
          <w:p>
            <w:r>
              <w:rPr>
                <w:sz w:val="18"/>
              </w:rPr>
              <w:t>1784</w:t>
            </w:r>
          </w:p>
        </w:tc>
        <w:tc>
          <w:tcPr>
            <w:tcW w:type="dxa" w:w="2160"/>
          </w:tcPr>
          <w:p>
            <w:r>
              <w:rPr>
                <w:sz w:val="18"/>
              </w:rPr>
              <w:t>99</w:t>
            </w:r>
          </w:p>
        </w:tc>
      </w:tr>
      <w:tr>
        <w:tc>
          <w:tcPr>
            <w:tcW w:type="dxa" w:w="2160"/>
          </w:tcPr>
          <w:p>
            <w:r>
              <w:rPr>
                <w:sz w:val="18"/>
              </w:rPr>
              <w:t>i_love_you.npz</w:t>
            </w:r>
          </w:p>
        </w:tc>
        <w:tc>
          <w:tcPr>
            <w:tcW w:type="dxa" w:w="2160"/>
          </w:tcPr>
          <w:p>
            <w:r>
              <w:rPr>
                <w:sz w:val="18"/>
              </w:rPr>
              <w:t>606</w:t>
            </w:r>
          </w:p>
        </w:tc>
        <w:tc>
          <w:tcPr>
            <w:tcW w:type="dxa" w:w="2160"/>
          </w:tcPr>
          <w:p>
            <w:r>
              <w:rPr>
                <w:sz w:val="18"/>
              </w:rPr>
              <w:t>605</w:t>
            </w:r>
          </w:p>
        </w:tc>
        <w:tc>
          <w:tcPr>
            <w:tcW w:type="dxa" w:w="2160"/>
          </w:tcPr>
          <w:p>
            <w:r>
              <w:rPr>
                <w:sz w:val="18"/>
              </w:rPr>
              <w:t>99</w:t>
            </w:r>
          </w:p>
        </w:tc>
      </w:tr>
    </w:tbl>
    <w:p>
      <w:pPr>
        <w:pStyle w:val="Heading1"/>
      </w:pPr>
      <w:r>
        <w:t>5. Building train / test</w:t>
      </w:r>
    </w:p>
    <w:p>
      <w:r>
        <w:t>train.npz = 55,160 rows: cleaned external features + augmentation (mirror+relabel, limb-length jitter, rotation, keypoint dropout, coord noise — features/augment.py). Per-class cap ~7,000; scarce classes boosted to ~2,200.</w:t>
      </w:r>
    </w:p>
    <w:p>
      <w:r>
        <w:t>test.npz = 1,254 rows, NEVER augmented: 1,367 original s01/s02 frames + 214 held-out HaGRID `thumb` (s01 has no thumb). s01/s02 never appear in training except as augmented copies for the 6 aug-only classes.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class</w:t>
            </w:r>
          </w:p>
        </w:tc>
        <w:tc>
          <w:tcPr>
            <w:tcW w:type="dxa" w:w="1728"/>
          </w:tcPr>
          <w:p>
            <w:r>
              <w:rPr>
                <w:b/>
                <w:sz w:val="18"/>
              </w:rPr>
              <w:t>eval type</w:t>
            </w:r>
          </w:p>
        </w:tc>
        <w:tc>
          <w:tcPr>
            <w:tcW w:type="dxa" w:w="1728"/>
          </w:tcPr>
          <w:p>
            <w:r>
              <w:rPr>
                <w:b/>
                <w:sz w:val="18"/>
              </w:rPr>
              <w:t>train source</w:t>
            </w:r>
          </w:p>
        </w:tc>
        <w:tc>
          <w:tcPr>
            <w:tcW w:type="dxa" w:w="1728"/>
          </w:tcPr>
          <w:p>
            <w:r>
              <w:rPr>
                <w:b/>
                <w:sz w:val="18"/>
              </w:rPr>
              <w:t>train rows</w:t>
            </w:r>
          </w:p>
        </w:tc>
        <w:tc>
          <w:tcPr>
            <w:tcW w:type="dxa" w:w="1728"/>
          </w:tcPr>
          <w:p>
            <w:r>
              <w:rPr>
                <w:b/>
                <w:sz w:val="18"/>
              </w:rPr>
              <w:t>test rows</w:t>
            </w:r>
          </w:p>
        </w:tc>
      </w:tr>
      <w:tr>
        <w:tc>
          <w:tcPr>
            <w:tcW w:type="dxa" w:w="1728"/>
          </w:tcPr>
          <w:p>
            <w:r>
              <w:rPr>
                <w:sz w:val="18"/>
              </w:rPr>
              <w:t>idle</w:t>
            </w:r>
          </w:p>
        </w:tc>
        <w:tc>
          <w:tcPr>
            <w:tcW w:type="dxa" w:w="1728"/>
          </w:tcPr>
          <w:p>
            <w:r>
              <w:rPr>
                <w:sz w:val="18"/>
              </w:rPr>
              <w:t>cross_domain</w:t>
            </w:r>
          </w:p>
        </w:tc>
        <w:tc>
          <w:tcPr>
            <w:tcW w:type="dxa" w:w="1728"/>
          </w:tcPr>
          <w:p>
            <w:r>
              <w:rPr>
                <w:sz w:val="18"/>
              </w:rPr>
              <w:t>external: coco_pose/hagrid/hagrid_nogesture</w:t>
            </w:r>
          </w:p>
        </w:tc>
        <w:tc>
          <w:tcPr>
            <w:tcW w:type="dxa" w:w="1728"/>
          </w:tcPr>
          <w:p>
            <w:r>
              <w:rPr>
                <w:sz w:val="18"/>
              </w:rPr>
              <w:t>7000</w:t>
            </w:r>
          </w:p>
        </w:tc>
        <w:tc>
          <w:tcPr>
            <w:tcW w:type="dxa" w:w="1728"/>
          </w:tcPr>
          <w:p>
            <w:r>
              <w:rPr>
                <w:sz w:val="18"/>
              </w:rPr>
              <w:t>60</w:t>
            </w:r>
          </w:p>
        </w:tc>
      </w:tr>
      <w:tr>
        <w:tc>
          <w:tcPr>
            <w:tcW w:type="dxa" w:w="1728"/>
          </w:tcPr>
          <w:p>
            <w:r>
              <w:rPr>
                <w:sz w:val="18"/>
              </w:rPr>
              <w:t>raise_right_hand</w:t>
            </w:r>
          </w:p>
        </w:tc>
        <w:tc>
          <w:tcPr>
            <w:tcW w:type="dxa" w:w="1728"/>
          </w:tcPr>
          <w:p>
            <w:r>
              <w:rPr>
                <w:sz w:val="18"/>
              </w:rPr>
              <w:t>cross_domain</w:t>
            </w:r>
          </w:p>
        </w:tc>
        <w:tc>
          <w:tcPr>
            <w:tcW w:type="dxa" w:w="1728"/>
          </w:tcPr>
          <w:p>
            <w:r>
              <w:rPr>
                <w:sz w:val="18"/>
              </w:rPr>
              <w:t>external: coco_pose</w:t>
            </w:r>
          </w:p>
        </w:tc>
        <w:tc>
          <w:tcPr>
            <w:tcW w:type="dxa" w:w="1728"/>
          </w:tcPr>
          <w:p>
            <w:r>
              <w:rPr>
                <w:sz w:val="18"/>
              </w:rPr>
              <w:t>2920</w:t>
            </w:r>
          </w:p>
        </w:tc>
        <w:tc>
          <w:tcPr>
            <w:tcW w:type="dxa" w:w="1728"/>
          </w:tcPr>
          <w:p>
            <w:r>
              <w:rPr>
                <w:sz w:val="18"/>
              </w:rPr>
              <w:t>96</w:t>
            </w:r>
          </w:p>
        </w:tc>
      </w:tr>
      <w:tr>
        <w:tc>
          <w:tcPr>
            <w:tcW w:type="dxa" w:w="1728"/>
          </w:tcPr>
          <w:p>
            <w:r>
              <w:rPr>
                <w:sz w:val="18"/>
              </w:rPr>
              <w:t>raise_left_hand</w:t>
            </w:r>
          </w:p>
        </w:tc>
        <w:tc>
          <w:tcPr>
            <w:tcW w:type="dxa" w:w="1728"/>
          </w:tcPr>
          <w:p>
            <w:r>
              <w:rPr>
                <w:sz w:val="18"/>
              </w:rPr>
              <w:t>cross_domain</w:t>
            </w:r>
          </w:p>
        </w:tc>
        <w:tc>
          <w:tcPr>
            <w:tcW w:type="dxa" w:w="1728"/>
          </w:tcPr>
          <w:p>
            <w:r>
              <w:rPr>
                <w:sz w:val="18"/>
              </w:rPr>
              <w:t>external: coco_pose</w:t>
            </w:r>
          </w:p>
        </w:tc>
        <w:tc>
          <w:tcPr>
            <w:tcW w:type="dxa" w:w="1728"/>
          </w:tcPr>
          <w:p>
            <w:r>
              <w:rPr>
                <w:sz w:val="18"/>
              </w:rPr>
              <w:t>2802</w:t>
            </w:r>
          </w:p>
        </w:tc>
        <w:tc>
          <w:tcPr>
            <w:tcW w:type="dxa" w:w="1728"/>
          </w:tcPr>
          <w:p>
            <w:r>
              <w:rPr>
                <w:sz w:val="18"/>
              </w:rPr>
              <w:t>45</w:t>
            </w:r>
          </w:p>
        </w:tc>
      </w:tr>
      <w:tr>
        <w:tc>
          <w:tcPr>
            <w:tcW w:type="dxa" w:w="1728"/>
          </w:tcPr>
          <w:p>
            <w:r>
              <w:rPr>
                <w:sz w:val="18"/>
              </w:rPr>
              <w:t>sit</w:t>
            </w:r>
          </w:p>
        </w:tc>
        <w:tc>
          <w:tcPr>
            <w:tcW w:type="dxa" w:w="1728"/>
          </w:tcPr>
          <w:p>
            <w:r>
              <w:rPr>
                <w:sz w:val="18"/>
              </w:rPr>
              <w:t>cross_domain</w:t>
            </w:r>
          </w:p>
        </w:tc>
        <w:tc>
          <w:tcPr>
            <w:tcW w:type="dxa" w:w="1728"/>
          </w:tcPr>
          <w:p>
            <w:r>
              <w:rPr>
                <w:sz w:val="18"/>
              </w:rPr>
              <w:t>external: coco_pose</w:t>
            </w:r>
          </w:p>
        </w:tc>
        <w:tc>
          <w:tcPr>
            <w:tcW w:type="dxa" w:w="1728"/>
          </w:tcPr>
          <w:p>
            <w:r>
              <w:rPr>
                <w:sz w:val="18"/>
              </w:rPr>
              <w:t>6860</w:t>
            </w:r>
          </w:p>
        </w:tc>
        <w:tc>
          <w:tcPr>
            <w:tcW w:type="dxa" w:w="1728"/>
          </w:tcPr>
          <w:p>
            <w:r>
              <w:rPr>
                <w:sz w:val="18"/>
              </w:rPr>
              <w:t>375</w:t>
            </w:r>
          </w:p>
        </w:tc>
      </w:tr>
      <w:tr>
        <w:tc>
          <w:tcPr>
            <w:tcW w:type="dxa" w:w="1728"/>
          </w:tcPr>
          <w:p>
            <w:r>
              <w:rPr>
                <w:sz w:val="18"/>
              </w:rPr>
              <w:t>squat</w:t>
            </w:r>
          </w:p>
        </w:tc>
        <w:tc>
          <w:tcPr>
            <w:tcW w:type="dxa" w:w="1728"/>
          </w:tcPr>
          <w:p>
            <w:r>
              <w:rPr>
                <w:sz w:val="18"/>
              </w:rPr>
              <w:t>aug_only_leak</w:t>
            </w:r>
          </w:p>
        </w:tc>
        <w:tc>
          <w:tcPr>
            <w:tcW w:type="dxa" w:w="1728"/>
          </w:tcPr>
          <w:p>
            <w:r>
              <w:rPr>
                <w:sz w:val="18"/>
              </w:rPr>
              <w:t>aug(s01) only x21</w:t>
            </w:r>
          </w:p>
        </w:tc>
        <w:tc>
          <w:tcPr>
            <w:tcW w:type="dxa" w:w="1728"/>
          </w:tcPr>
          <w:p>
            <w:r>
              <w:rPr>
                <w:sz w:val="18"/>
              </w:rPr>
              <w:t>2268</w:t>
            </w:r>
          </w:p>
        </w:tc>
        <w:tc>
          <w:tcPr>
            <w:tcW w:type="dxa" w:w="1728"/>
          </w:tcPr>
          <w:p>
            <w:r>
              <w:rPr>
                <w:sz w:val="18"/>
              </w:rPr>
              <w:t>108</w:t>
            </w:r>
          </w:p>
        </w:tc>
      </w:tr>
      <w:tr>
        <w:tc>
          <w:tcPr>
            <w:tcW w:type="dxa" w:w="1728"/>
          </w:tcPr>
          <w:p>
            <w:r>
              <w:rPr>
                <w:sz w:val="18"/>
              </w:rPr>
              <w:t>laying</w:t>
            </w:r>
          </w:p>
        </w:tc>
        <w:tc>
          <w:tcPr>
            <w:tcW w:type="dxa" w:w="1728"/>
          </w:tcPr>
          <w:p>
            <w:r>
              <w:rPr>
                <w:sz w:val="18"/>
              </w:rPr>
              <w:t>cross_domain</w:t>
            </w:r>
          </w:p>
        </w:tc>
        <w:tc>
          <w:tcPr>
            <w:tcW w:type="dxa" w:w="1728"/>
          </w:tcPr>
          <w:p>
            <w:r>
              <w:rPr>
                <w:sz w:val="18"/>
              </w:rPr>
              <w:t>external: coco_pose</w:t>
            </w:r>
          </w:p>
        </w:tc>
        <w:tc>
          <w:tcPr>
            <w:tcW w:type="dxa" w:w="1728"/>
          </w:tcPr>
          <w:p>
            <w:r>
              <w:rPr>
                <w:sz w:val="18"/>
              </w:rPr>
              <w:t>3035</w:t>
            </w:r>
          </w:p>
        </w:tc>
        <w:tc>
          <w:tcPr>
            <w:tcW w:type="dxa" w:w="1728"/>
          </w:tcPr>
          <w:p>
            <w:r>
              <w:rPr>
                <w:sz w:val="18"/>
              </w:rPr>
              <w:t>77</w:t>
            </w:r>
          </w:p>
        </w:tc>
      </w:tr>
      <w:tr>
        <w:tc>
          <w:tcPr>
            <w:tcW w:type="dxa" w:w="1728"/>
          </w:tcPr>
          <w:p>
            <w:r>
              <w:rPr>
                <w:sz w:val="18"/>
              </w:rPr>
              <w:t>ok</w:t>
            </w:r>
          </w:p>
        </w:tc>
        <w:tc>
          <w:tcPr>
            <w:tcW w:type="dxa" w:w="1728"/>
          </w:tcPr>
          <w:p>
            <w:r>
              <w:rPr>
                <w:sz w:val="18"/>
              </w:rPr>
              <w:t>cross_domain</w:t>
            </w:r>
          </w:p>
        </w:tc>
        <w:tc>
          <w:tcPr>
            <w:tcW w:type="dxa" w:w="1728"/>
          </w:tcPr>
          <w:p>
            <w:r>
              <w:rPr>
                <w:sz w:val="18"/>
              </w:rPr>
              <w:t>external: hagrid</w:t>
            </w:r>
          </w:p>
        </w:tc>
        <w:tc>
          <w:tcPr>
            <w:tcW w:type="dxa" w:w="1728"/>
          </w:tcPr>
          <w:p>
            <w:r>
              <w:rPr>
                <w:sz w:val="18"/>
              </w:rPr>
              <w:t>7000</w:t>
            </w:r>
          </w:p>
        </w:tc>
        <w:tc>
          <w:tcPr>
            <w:tcW w:type="dxa" w:w="1728"/>
          </w:tcPr>
          <w:p>
            <w:r>
              <w:rPr>
                <w:sz w:val="18"/>
              </w:rPr>
              <w:t>45</w:t>
            </w:r>
          </w:p>
        </w:tc>
      </w:tr>
      <w:tr>
        <w:tc>
          <w:tcPr>
            <w:tcW w:type="dxa" w:w="1728"/>
          </w:tcPr>
          <w:p>
            <w:r>
              <w:rPr>
                <w:sz w:val="18"/>
              </w:rPr>
              <w:t>two_finger</w:t>
            </w:r>
          </w:p>
        </w:tc>
        <w:tc>
          <w:tcPr>
            <w:tcW w:type="dxa" w:w="1728"/>
          </w:tcPr>
          <w:p>
            <w:r>
              <w:rPr>
                <w:sz w:val="18"/>
              </w:rPr>
              <w:t>cross_domain</w:t>
            </w:r>
          </w:p>
        </w:tc>
        <w:tc>
          <w:tcPr>
            <w:tcW w:type="dxa" w:w="1728"/>
          </w:tcPr>
          <w:p>
            <w:r>
              <w:rPr>
                <w:sz w:val="18"/>
              </w:rPr>
              <w:t>external: hagrid</w:t>
            </w:r>
          </w:p>
        </w:tc>
        <w:tc>
          <w:tcPr>
            <w:tcW w:type="dxa" w:w="1728"/>
          </w:tcPr>
          <w:p>
            <w:r>
              <w:rPr>
                <w:sz w:val="18"/>
              </w:rPr>
              <w:t>7000</w:t>
            </w:r>
          </w:p>
        </w:tc>
        <w:tc>
          <w:tcPr>
            <w:tcW w:type="dxa" w:w="1728"/>
          </w:tcPr>
          <w:p>
            <w:r>
              <w:rPr>
                <w:sz w:val="18"/>
              </w:rPr>
              <w:t>87</w:t>
            </w:r>
          </w:p>
        </w:tc>
      </w:tr>
      <w:tr>
        <w:tc>
          <w:tcPr>
            <w:tcW w:type="dxa" w:w="1728"/>
          </w:tcPr>
          <w:p>
            <w:r>
              <w:rPr>
                <w:sz w:val="18"/>
              </w:rPr>
              <w:t>thumb</w:t>
            </w:r>
          </w:p>
        </w:tc>
        <w:tc>
          <w:tcPr>
            <w:tcW w:type="dxa" w:w="1728"/>
          </w:tcPr>
          <w:p>
            <w:r>
              <w:rPr>
                <w:sz w:val="18"/>
              </w:rPr>
              <w:t>held_out_external</w:t>
            </w:r>
          </w:p>
        </w:tc>
        <w:tc>
          <w:tcPr>
            <w:tcW w:type="dxa" w:w="1728"/>
          </w:tcPr>
          <w:p>
            <w:r>
              <w:rPr>
                <w:sz w:val="18"/>
              </w:rPr>
              <w:t>external: hagrid</w:t>
            </w:r>
          </w:p>
        </w:tc>
        <w:tc>
          <w:tcPr>
            <w:tcW w:type="dxa" w:w="1728"/>
          </w:tcPr>
          <w:p>
            <w:r>
              <w:rPr>
                <w:sz w:val="18"/>
              </w:rPr>
              <w:t>6085</w:t>
            </w:r>
          </w:p>
        </w:tc>
        <w:tc>
          <w:tcPr>
            <w:tcW w:type="dxa" w:w="1728"/>
          </w:tcPr>
          <w:p>
            <w:r>
              <w:rPr>
                <w:sz w:val="18"/>
              </w:rPr>
              <w:t>214</w:t>
            </w:r>
          </w:p>
        </w:tc>
      </w:tr>
      <w:tr>
        <w:tc>
          <w:tcPr>
            <w:tcW w:type="dxa" w:w="1728"/>
          </w:tcPr>
          <w:p>
            <w:r>
              <w:rPr>
                <w:sz w:val="18"/>
              </w:rPr>
              <w:t>mini_heart</w:t>
            </w:r>
          </w:p>
        </w:tc>
        <w:tc>
          <w:tcPr>
            <w:tcW w:type="dxa" w:w="1728"/>
          </w:tcPr>
          <w:p>
            <w:r>
              <w:rPr>
                <w:sz w:val="18"/>
              </w:rPr>
              <w:t>cross_domain</w:t>
            </w:r>
          </w:p>
        </w:tc>
        <w:tc>
          <w:tcPr>
            <w:tcW w:type="dxa" w:w="1728"/>
          </w:tcPr>
          <w:p>
            <w:r>
              <w:rPr>
                <w:sz w:val="18"/>
              </w:rPr>
              <w:t>external+arm-elevation-aug: hagrid_v2_heart</w:t>
            </w:r>
          </w:p>
        </w:tc>
        <w:tc>
          <w:tcPr>
            <w:tcW w:type="dxa" w:w="1728"/>
          </w:tcPr>
          <w:p>
            <w:r>
              <w:rPr>
                <w:sz w:val="18"/>
              </w:rPr>
              <w:t>5600</w:t>
            </w:r>
          </w:p>
        </w:tc>
        <w:tc>
          <w:tcPr>
            <w:tcW w:type="dxa" w:w="1728"/>
          </w:tcPr>
          <w:p>
            <w:r>
              <w:rPr>
                <w:sz w:val="18"/>
              </w:rPr>
              <w:t>45</w:t>
            </w:r>
          </w:p>
        </w:tc>
      </w:tr>
      <w:tr>
        <w:tc>
          <w:tcPr>
            <w:tcW w:type="dxa" w:w="1728"/>
          </w:tcPr>
          <w:p>
            <w:r>
              <w:rPr>
                <w:sz w:val="18"/>
              </w:rPr>
              <w:t>t_pose</w:t>
            </w:r>
          </w:p>
        </w:tc>
        <w:tc>
          <w:tcPr>
            <w:tcW w:type="dxa" w:w="1728"/>
          </w:tcPr>
          <w:p>
            <w:r>
              <w:rPr>
                <w:sz w:val="18"/>
              </w:rPr>
              <w:t>cross_domain</w:t>
            </w:r>
          </w:p>
        </w:tc>
        <w:tc>
          <w:tcPr>
            <w:tcW w:type="dxa" w:w="1728"/>
          </w:tcPr>
          <w:p>
            <w:r>
              <w:rPr>
                <w:sz w:val="18"/>
              </w:rPr>
              <w:t>external: coco_pose</w:t>
            </w:r>
          </w:p>
        </w:tc>
        <w:tc>
          <w:tcPr>
            <w:tcW w:type="dxa" w:w="1728"/>
          </w:tcPr>
          <w:p>
            <w:r>
              <w:rPr>
                <w:sz w:val="18"/>
              </w:rPr>
              <w:t>2346</w:t>
            </w:r>
          </w:p>
        </w:tc>
        <w:tc>
          <w:tcPr>
            <w:tcW w:type="dxa" w:w="1728"/>
          </w:tcPr>
          <w:p>
            <w:r>
              <w:rPr>
                <w:sz w:val="18"/>
              </w:rPr>
              <w:t>36</w:t>
            </w:r>
          </w:p>
        </w:tc>
      </w:tr>
      <w:tr>
        <w:tc>
          <w:tcPr>
            <w:tcW w:type="dxa" w:w="1728"/>
          </w:tcPr>
          <w:p>
            <w:r>
              <w:rPr>
                <w:sz w:val="18"/>
              </w:rPr>
              <w:t>glico_pose</w:t>
            </w:r>
          </w:p>
        </w:tc>
        <w:tc>
          <w:tcPr>
            <w:tcW w:type="dxa" w:w="1728"/>
          </w:tcPr>
          <w:p>
            <w:r>
              <w:rPr>
                <w:sz w:val="18"/>
              </w:rPr>
              <w:t>aug_only_leak</w:t>
            </w:r>
          </w:p>
        </w:tc>
        <w:tc>
          <w:tcPr>
            <w:tcW w:type="dxa" w:w="1728"/>
          </w:tcPr>
          <w:p>
            <w:r>
              <w:rPr>
                <w:sz w:val="18"/>
              </w:rPr>
              <w:t>aug(s01) only x34</w:t>
            </w:r>
          </w:p>
        </w:tc>
        <w:tc>
          <w:tcPr>
            <w:tcW w:type="dxa" w:w="1728"/>
          </w:tcPr>
          <w:p>
            <w:r>
              <w:rPr>
                <w:sz w:val="18"/>
              </w:rPr>
              <w:t>2244</w:t>
            </w:r>
          </w:p>
        </w:tc>
        <w:tc>
          <w:tcPr>
            <w:tcW w:type="dxa" w:w="1728"/>
          </w:tcPr>
          <w:p>
            <w:r>
              <w:rPr>
                <w:sz w:val="18"/>
              </w:rPr>
              <w:t>66</w:t>
            </w:r>
          </w:p>
        </w:tc>
      </w:tr>
    </w:tbl>
    <w:p>
      <w:pPr>
        <w:pStyle w:val="Heading1"/>
      </w:pPr>
      <w:r>
        <w:t>6. What each class's test number will mean</w:t>
      </w:r>
    </w:p>
    <w:p>
      <w:pPr>
        <w:pStyle w:val="ListBullet"/>
      </w:pPr>
      <w:r>
        <w:t>cross_domain (idle, ok, two_finger, rock, thumb, mini_heart, raise_L/R_hand, t_pose): external train, our test — a REAL cross-subject + cross-domain generalisation number.</w:t>
      </w:r>
    </w:p>
    <w:p>
      <w:pPr>
        <w:pStyle w:val="ListBullet"/>
      </w:pPr>
      <w:r>
        <w:t>held_out_external (thumb): cross-subject within HaGRID, same webcam domain.</w:t>
      </w:r>
    </w:p>
    <w:p>
      <w:pPr>
        <w:pStyle w:val="ListBullet"/>
      </w:pPr>
      <w:r>
        <w:t>aug_only_leak (sit, squat, laying, glico_pose): no external data. Train = augmented s01 frames. For `sit`, s02's frames are still a clean cross-person check (aug pool is s01-only); for `laying` there is no s01 so it is a full leak. NOT generalisation numbers — Phase 6 is the gate.</w:t>
      </w:r>
    </w:p>
    <w:p>
      <w:pPr>
        <w:pStyle w:val="ListBullet"/>
      </w:pPr>
      <w:r>
        <w:t>pending_data (i_love_you, heart): 0 training rows, see §7-8.</w:t>
      </w:r>
    </w:p>
    <w:p>
      <w:pPr>
        <w:pStyle w:val="Heading1"/>
      </w:pPr>
      <w:r>
        <w:t>7. i_love_you / rock — every data path tried, then CUT</w:t>
      </w:r>
    </w:p>
    <w:p>
      <w:r>
        <w:t>i_love_you is the ASL 'I Love You' handshape (thumb + index + pinky extended); rock is the horns/mano-cornuta (index + pinky). Both were cut from the vocabulary in Phase 3. The data history for i_love_you, in 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attempt</w:t>
            </w:r>
          </w:p>
        </w:tc>
        <w:tc>
          <w:tcPr>
            <w:tcW w:type="dxa" w:w="2880"/>
          </w:tcPr>
          <w:p>
            <w:r>
              <w:rPr>
                <w:b/>
                <w:sz w:val="18"/>
              </w:rPr>
              <w:t>data</w:t>
            </w:r>
          </w:p>
        </w:tc>
        <w:tc>
          <w:tcPr>
            <w:tcW w:type="dxa" w:w="2880"/>
          </w:tcPr>
          <w:p>
            <w:r>
              <w:rPr>
                <w:b/>
                <w:sz w:val="18"/>
              </w:rPr>
              <w:t>result</w:t>
            </w:r>
          </w:p>
        </w:tc>
      </w:tr>
      <w:tr>
        <w:tc>
          <w:tcPr>
            <w:tcW w:type="dxa" w:w="2880"/>
          </w:tcPr>
          <w:p>
            <w:r>
              <w:rPr>
                <w:sz w:val="18"/>
              </w:rPr>
              <w:t>aug(s01) only</w:t>
            </w:r>
          </w:p>
        </w:tc>
        <w:tc>
          <w:tcPr>
            <w:tcW w:type="dxa" w:w="2880"/>
          </w:tcPr>
          <w:p>
            <w:r>
              <w:rPr>
                <w:sz w:val="18"/>
              </w:rPr>
              <w:t>the s01 i_love_you_01 clip, augmented</w:t>
            </w:r>
          </w:p>
        </w:tc>
        <w:tc>
          <w:tcPr>
            <w:tcW w:type="dxa" w:w="2880"/>
          </w:tcPr>
          <w:p>
            <w:r>
              <w:rPr>
                <w:sz w:val="18"/>
              </w:rPr>
              <w:t>recall 0.00; dragged rock to 0.00 (s01's rock and ILY were performed near-identically in one session)</w:t>
            </w:r>
          </w:p>
        </w:tc>
      </w:tr>
      <w:tr>
        <w:tc>
          <w:tcPr>
            <w:tcW w:type="dxa" w:w="2880"/>
          </w:tcPr>
          <w:p>
            <w:r>
              <w:rPr>
                <w:sz w:val="18"/>
              </w:rPr>
              <w:t>Round-1 search</w:t>
            </w:r>
          </w:p>
        </w:tc>
        <w:tc>
          <w:tcPr>
            <w:tcW w:type="dxa" w:w="2880"/>
          </w:tcPr>
          <w:p>
            <w:r>
              <w:rPr>
                <w:sz w:val="18"/>
              </w:rPr>
              <w:t>WLASL / MS-ASL video, ASL alphabet image sets</w:t>
            </w:r>
          </w:p>
        </w:tc>
        <w:tc>
          <w:tcPr>
            <w:tcW w:type="dxa" w:w="2880"/>
          </w:tcPr>
          <w:p>
            <w:r>
              <w:rPr>
                <w:sz w:val="18"/>
              </w:rPr>
              <w:t>no 'I love you' gloss / only A-Z — declared 'none' (this was a scoping miss: the sign is a static handshape, not covered by alphabet sets)</w:t>
            </w:r>
          </w:p>
        </w:tc>
      </w:tr>
      <w:tr>
        <w:tc>
          <w:tcPr>
            <w:tcW w:type="dxa" w:w="2880"/>
          </w:tcPr>
          <w:p>
            <w:r>
              <w:rPr>
                <w:sz w:val="18"/>
              </w:rPr>
              <w:t>Round-2 search</w:t>
            </w:r>
          </w:p>
        </w:tc>
        <w:tc>
          <w:tcPr>
            <w:tcW w:type="dxa" w:w="2880"/>
          </w:tcPr>
          <w:p>
            <w:r>
              <w:rPr>
                <w:sz w:val="18"/>
              </w:rPr>
              <w:t>Roboflow Universe ASL detection datasets</w:t>
            </w:r>
          </w:p>
        </w:tc>
        <w:tc>
          <w:tcPr>
            <w:tcW w:type="dxa" w:w="2880"/>
          </w:tcPr>
          <w:p>
            <w:r>
              <w:rPr>
                <w:sz w:val="18"/>
              </w:rPr>
              <w:t>the ILY handshape IS a labelled class in several — found 5 usable (ece496-public-asl, signlanguage-f0irs, actions-zqpb1, asl-detection-lvx6a, signlanguageai), mostly CC BY 4.0</w:t>
            </w:r>
          </w:p>
        </w:tc>
      </w:tr>
      <w:tr>
        <w:tc>
          <w:tcPr>
            <w:tcW w:type="dxa" w:w="2880"/>
          </w:tcPr>
          <w:p>
            <w:r>
              <w:rPr>
                <w:sz w:val="18"/>
              </w:rPr>
              <w:t>roboflow_ily extraction</w:t>
            </w:r>
          </w:p>
        </w:tc>
        <w:tc>
          <w:tcPr>
            <w:tcW w:type="dxa" w:w="2880"/>
          </w:tcPr>
          <w:p>
            <w:r>
              <w:rPr>
                <w:sz w:val="18"/>
              </w:rPr>
              <w:t>606 real ILY images through our pipeline (committed: data/features_ext/roboflow_ily__i_love_you.npz)</w:t>
            </w:r>
          </w:p>
        </w:tc>
        <w:tc>
          <w:tcPr>
            <w:tcW w:type="dxa" w:w="2880"/>
          </w:tcPr>
          <w:p>
            <w:r>
              <w:rPr>
                <w:sz w:val="18"/>
              </w:rPr>
              <w:t>recall still 0.00; rock fell 0.78 -&gt; 0.48</w:t>
            </w:r>
          </w:p>
        </w:tc>
      </w:tr>
      <w:tr>
        <w:tc>
          <w:tcPr>
            <w:tcW w:type="dxa" w:w="2880"/>
          </w:tcPr>
          <w:p>
            <w:r>
              <w:rPr>
                <w:sz w:val="18"/>
              </w:rPr>
              <w:t>crop reframing</w:t>
            </w:r>
          </w:p>
        </w:tc>
        <w:tc>
          <w:tcPr>
            <w:tcW w:type="dxa" w:w="2880"/>
          </w:tcPr>
          <w:p>
            <w:r>
              <w:rPr>
                <w:sz w:val="18"/>
              </w:rPr>
              <w:t>two-stage tight crop so the hand fills the frame</w:t>
            </w:r>
          </w:p>
        </w:tc>
        <w:tc>
          <w:tcPr>
            <w:tcW w:type="dxa" w:w="2880"/>
          </w:tcPr>
          <w:p>
            <w:r>
              <w:rPr>
                <w:sz w:val="18"/>
              </w:rPr>
              <w:t>no change to the features — ILY thumbPinkyAng 0.26 vs rock 0.28</w:t>
            </w:r>
          </w:p>
        </w:tc>
      </w:tr>
    </w:tbl>
    <w:p>
      <w:r>
        <w:t>Root cause (measured on s01 hand features): MediaPipe Hands reports every finger curled for i_love_you / rock / two_finger alike on s01's conversational-distance footage — idxCurl ~2.7 rad for all three (a straight finger is ~0.4). The three classes are the SAME feature vector; no training data or preprocessing separates identical inputs (a two-stage tight crop was tested — no change). Decision: cut i_love_you and rock, keep two_finger (it still works at ~0.72 because HaGRID anchors 'loose fist + upright body' to that label). Revisit both if a better hand model is adopted (Phase 4) — the 606 ILY feature rows are kept for that. See docs/phase3_baseline.md, docs/external_datasets.md R2.9.</w:t>
      </w:r>
    </w:p>
    <w:p>
      <w:pPr>
        <w:pStyle w:val="Heading1"/>
      </w:pPr>
      <w:r>
        <w:t>8. heart — no dataset exists, CUT</w:t>
      </w:r>
    </w:p>
    <w:p>
      <w:r>
        <w:t>The overhead two-arm heart is in no public dataset. It is a pose-only class (arms make the shape), so it was treated like t_pose and a COCO-mining filter was added to _classify_coco (both wrists above the eyes, hands near the midline, both elbows outboard). Scanning all of COCO-train it finds only 55 candidates, most of them false positives (reaching / diving / celebration poses). MediaPipe would keep ~half — too few, and the i_love_you runs showed a class this small poisons its neighbours. Cut; revisit with Phase 6 field recordings.</w:t>
      </w:r>
    </w:p>
    <w:p>
      <w:pPr>
        <w:pStyle w:val="Heading1"/>
      </w:pPr>
      <w:r>
        <w:t>9. Body postures — de-leaked from COCO</w:t>
      </w:r>
    </w:p>
    <w:p>
      <w:r>
        <w:t>sit / squat / laying were originally AUG_ONLY (train = augmented s01/s02, test = the same frames — a leaked 0.96-1.00) only because Phase 2 spent its effort on the hand classes. Body posture is where MediaPipe Pose is reliable and COCO has plenty, so _classify_coco gained sit / squat / laying branches (spine horizontal -&gt; laying; knee-bend + hip-vs-knee height -&gt; sit / squat), re-verified against MediaPipe's normalized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class</w:t>
            </w:r>
          </w:p>
        </w:tc>
        <w:tc>
          <w:tcPr>
            <w:tcW w:type="dxa" w:w="2880"/>
          </w:tcPr>
          <w:p>
            <w:r>
              <w:rPr>
                <w:b/>
                <w:sz w:val="18"/>
              </w:rPr>
              <w:t>COCO rows (clean)</w:t>
            </w:r>
          </w:p>
        </w:tc>
        <w:tc>
          <w:tcPr>
            <w:tcW w:type="dxa" w:w="2880"/>
          </w:tcPr>
          <w:p>
            <w:r>
              <w:rPr>
                <w:b/>
                <w:sz w:val="18"/>
              </w:rPr>
              <w:t>result</w:t>
            </w:r>
          </w:p>
        </w:tc>
      </w:tr>
      <w:tr>
        <w:tc>
          <w:tcPr>
            <w:tcW w:type="dxa" w:w="2880"/>
          </w:tcPr>
          <w:p>
            <w:r>
              <w:rPr>
                <w:sz w:val="18"/>
              </w:rPr>
              <w:t>sit</w:t>
            </w:r>
          </w:p>
        </w:tc>
        <w:tc>
          <w:tcPr>
            <w:tcW w:type="dxa" w:w="2880"/>
          </w:tcPr>
          <w:p>
            <w:r>
              <w:rPr>
                <w:sz w:val="18"/>
              </w:rPr>
              <w:t>1,372</w:t>
            </w:r>
          </w:p>
        </w:tc>
        <w:tc>
          <w:tcPr>
            <w:tcW w:type="dxa" w:w="2880"/>
          </w:tcPr>
          <w:p>
            <w:r>
              <w:rPr>
                <w:sz w:val="18"/>
              </w:rPr>
              <w:t>leaked 0.96 / real 0.53 -&gt; honest 0.91 F1, 0.97 cross-person. Best single Phase 3 improvement.</w:t>
            </w:r>
          </w:p>
        </w:tc>
      </w:tr>
      <w:tr>
        <w:tc>
          <w:tcPr>
            <w:tcW w:type="dxa" w:w="2880"/>
          </w:tcPr>
          <w:p>
            <w:r>
              <w:rPr>
                <w:sz w:val="18"/>
              </w:rPr>
              <w:t>laying</w:t>
            </w:r>
          </w:p>
        </w:tc>
        <w:tc>
          <w:tcPr>
            <w:tcW w:type="dxa" w:w="2880"/>
          </w:tcPr>
          <w:p>
            <w:r>
              <w:rPr>
                <w:sz w:val="18"/>
              </w:rPr>
              <w:t>607</w:t>
            </w:r>
          </w:p>
        </w:tc>
        <w:tc>
          <w:tcPr>
            <w:tcW w:type="dxa" w:w="2880"/>
          </w:tcPr>
          <w:p>
            <w:r>
              <w:rPr>
                <w:sz w:val="18"/>
              </w:rPr>
              <w:t>honest 0.71 (RF) / 0.88 (LGBM), was a leaked 1.00. Misses: a lying arm reads as raise_left_hand. Phase 4/5.</w:t>
            </w:r>
          </w:p>
        </w:tc>
      </w:tr>
      <w:tr>
        <w:tc>
          <w:tcPr>
            <w:tcW w:type="dxa" w:w="2880"/>
          </w:tcPr>
          <w:p>
            <w:r>
              <w:rPr>
                <w:sz w:val="18"/>
              </w:rPr>
              <w:t>squat</w:t>
            </w:r>
          </w:p>
        </w:tc>
        <w:tc>
          <w:tcPr>
            <w:tcW w:type="dxa" w:w="2880"/>
          </w:tcPr>
          <w:p>
            <w:r>
              <w:rPr>
                <w:sz w:val="18"/>
              </w:rPr>
              <w:t>919, but bad</w:t>
            </w:r>
          </w:p>
        </w:tc>
        <w:tc>
          <w:tcPr>
            <w:tcW w:type="dxa" w:w="2880"/>
          </w:tcPr>
          <w:p>
            <w:r>
              <w:rPr>
                <w:sz w:val="18"/>
              </w:rPr>
              <w:t>COCO 'squat' = shallow crouches (knee ~107 deg), overlaps sit — with it in, squat F1 -&gt; 0.01 and sit -&gt; 0.58. Reverted to aug(s01)-only. Needs NTU / a gym set.</w:t>
            </w:r>
          </w:p>
        </w:tc>
      </w:tr>
    </w:tbl>
    <w:p>
      <w:r>
        <w:t>The COCO `sit` / `laying` auto-labels are noisy — an athletic crouch or a bent-knee reach passes the 2D geometric filter, and COCO is mostly sports photos, not people sitting on chairs. ~9% of the geometrically-clean rows are still not really the posture. The aggregate signal survives (sit 0.91), but this is why sit is not 0.99 and why the sample grid in §2 shows the clean s01 footage rather than the training rows. glico_pose has no dataset — stays aug-only.</w:t>
      </w:r>
    </w:p>
    <w:p>
      <w:pPr>
        <w:pStyle w:val="Heading1"/>
      </w:pPr>
      <w:r>
        <w:t>10. Known gaps</w:t>
      </w:r>
    </w:p>
    <w:p>
      <w:pPr>
        <w:pStyle w:val="ListBullet"/>
      </w:pPr>
      <w:r>
        <w:t>glico_pose — no external data; train = aug(s01).</w:t>
      </w:r>
    </w:p>
    <w:p>
      <w:pPr>
        <w:pStyle w:val="ListBullet"/>
      </w:pPr>
      <w:r>
        <w:t>i_love_you / rock / heart — cut (§7-8).</w:t>
      </w:r>
    </w:p>
    <w:p>
      <w:pPr>
        <w:pStyle w:val="ListBullet"/>
      </w:pPr>
      <w:r>
        <w:t>Hand-landmark resolution: MediaPipe Hands can't resolve fine finger differences on s01's distant footage — caps ok / two_finger at ~0.72-0.78; a better hand model is the Phase 4 lever.</w:t>
      </w:r>
    </w:p>
    <w:p>
      <w:pPr>
        <w:pStyle w:val="ListBullet"/>
      </w:pPr>
      <w:r>
        <w:t>COCO poses are action photos, not held gestures — t_pose / raise_hand test lower for this reason; squat auto-labels are noisy.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