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45A" w14:textId="71FCC10D" w:rsidR="00135F58" w:rsidRDefault="00135F58" w:rsidP="00135F58">
      <w:pPr>
        <w:jc w:val="center"/>
        <w:rPr>
          <w:rFonts w:ascii="Lucida Sans Unicode" w:hAnsi="Lucida Sans Unicode" w:cs="Lucida Sans Unicode"/>
          <w:b/>
          <w:bCs/>
          <w:sz w:val="36"/>
          <w:szCs w:val="36"/>
          <w:lang w:val="en-US"/>
        </w:rPr>
      </w:pPr>
      <w:r w:rsidRPr="00135F58">
        <w:rPr>
          <w:rFonts w:ascii="Lucida Sans Unicode" w:hAnsi="Lucida Sans Unicode" w:cs="Lucida Sans Unicode"/>
          <w:b/>
          <w:bCs/>
          <w:sz w:val="36"/>
          <w:szCs w:val="36"/>
          <w:lang w:val="en-US"/>
        </w:rPr>
        <w:t xml:space="preserve">5 Things </w:t>
      </w:r>
      <w:proofErr w:type="gramStart"/>
      <w:r w:rsidRPr="00135F58">
        <w:rPr>
          <w:rFonts w:ascii="Lucida Sans Unicode" w:hAnsi="Lucida Sans Unicode" w:cs="Lucida Sans Unicode"/>
          <w:b/>
          <w:bCs/>
          <w:sz w:val="36"/>
          <w:szCs w:val="36"/>
          <w:lang w:val="en-US"/>
        </w:rPr>
        <w:t>To</w:t>
      </w:r>
      <w:proofErr w:type="gramEnd"/>
      <w:r w:rsidRPr="00135F58">
        <w:rPr>
          <w:rFonts w:ascii="Lucida Sans Unicode" w:hAnsi="Lucida Sans Unicode" w:cs="Lucida Sans Unicode"/>
          <w:b/>
          <w:bCs/>
          <w:sz w:val="36"/>
          <w:szCs w:val="36"/>
          <w:lang w:val="en-US"/>
        </w:rPr>
        <w:t xml:space="preserve"> Do Before Buying a Property</w:t>
      </w:r>
    </w:p>
    <w:p w14:paraId="08870656" w14:textId="1E42F4D3" w:rsidR="00995C0A" w:rsidRPr="00135F58" w:rsidRDefault="00995C0A" w:rsidP="00135F58">
      <w:pPr>
        <w:jc w:val="center"/>
        <w:rPr>
          <w:rFonts w:ascii="Lucida Sans Unicode" w:hAnsi="Lucida Sans Unicode" w:cs="Lucida Sans Unicode"/>
          <w:b/>
          <w:bCs/>
          <w:sz w:val="36"/>
          <w:szCs w:val="36"/>
          <w:lang w:val="en-US"/>
        </w:rPr>
      </w:pPr>
      <w:r>
        <w:rPr>
          <w:rFonts w:ascii="Lucida Sans Unicode" w:hAnsi="Lucida Sans Unicode" w:cs="Lucida Sans Unicode"/>
          <w:b/>
          <w:bCs/>
          <w:noProof/>
          <w:sz w:val="36"/>
          <w:szCs w:val="36"/>
          <w:lang w:val="en-US"/>
        </w:rPr>
        <w:drawing>
          <wp:inline distT="0" distB="0" distL="0" distR="0" wp14:anchorId="09B7032B" wp14:editId="7396BE91">
            <wp:extent cx="3771229" cy="242221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71229" cy="2422212"/>
                    </a:xfrm>
                    <a:prstGeom prst="rect">
                      <a:avLst/>
                    </a:prstGeom>
                  </pic:spPr>
                </pic:pic>
              </a:graphicData>
            </a:graphic>
          </wp:inline>
        </w:drawing>
      </w:r>
    </w:p>
    <w:p w14:paraId="29AFB201" w14:textId="7818FF08" w:rsidR="00135F58" w:rsidRPr="00135F58" w:rsidRDefault="00135F58" w:rsidP="00995C0A">
      <w:pPr>
        <w:ind w:firstLine="720"/>
        <w:rPr>
          <w:sz w:val="24"/>
          <w:szCs w:val="24"/>
          <w:lang w:val="en-US"/>
        </w:rPr>
      </w:pPr>
      <w:r>
        <w:rPr>
          <w:sz w:val="24"/>
          <w:szCs w:val="24"/>
          <w:lang w:val="en-US"/>
        </w:rPr>
        <w:t>Buying a land is dream for many people out there.</w:t>
      </w:r>
      <w:r w:rsidR="00995C0A">
        <w:rPr>
          <w:sz w:val="24"/>
          <w:szCs w:val="24"/>
          <w:lang w:val="en-US"/>
        </w:rPr>
        <w:t xml:space="preserve"> In the urge and eager many buy land without proper knowledge on specific property and suffer later. To avoid such scenarios here are some of basic things listed below to note before buying a property.</w:t>
      </w:r>
    </w:p>
    <w:p w14:paraId="66D767CE" w14:textId="23A27002" w:rsidR="000F3223" w:rsidRDefault="00982302">
      <w:pPr>
        <w:rPr>
          <w:b/>
          <w:bCs/>
          <w:sz w:val="28"/>
          <w:szCs w:val="28"/>
          <w:lang w:val="en-US"/>
        </w:rPr>
      </w:pPr>
      <w:r>
        <w:rPr>
          <w:b/>
          <w:bCs/>
          <w:sz w:val="28"/>
          <w:szCs w:val="28"/>
          <w:lang w:val="en-US"/>
        </w:rPr>
        <w:t>Budget</w:t>
      </w:r>
    </w:p>
    <w:p w14:paraId="1D46481F" w14:textId="5C869EE9" w:rsidR="00982302" w:rsidRDefault="00982302">
      <w:pPr>
        <w:rPr>
          <w:sz w:val="24"/>
          <w:szCs w:val="24"/>
          <w:lang w:val="en-US"/>
        </w:rPr>
      </w:pPr>
      <w:r>
        <w:rPr>
          <w:sz w:val="24"/>
          <w:szCs w:val="24"/>
          <w:lang w:val="en-US"/>
        </w:rPr>
        <w:t>On buying a real estate property first thing is to choose the property which suits your budget. Select the property which is affordable with additional and hidden charges.</w:t>
      </w:r>
    </w:p>
    <w:p w14:paraId="338B3FEA" w14:textId="63F49E20" w:rsidR="00F71CA6" w:rsidRDefault="00135F58">
      <w:pPr>
        <w:rPr>
          <w:b/>
          <w:bCs/>
          <w:sz w:val="28"/>
          <w:szCs w:val="28"/>
          <w:lang w:val="en-US"/>
        </w:rPr>
      </w:pPr>
      <w:r>
        <w:rPr>
          <w:b/>
          <w:bCs/>
          <w:sz w:val="28"/>
          <w:szCs w:val="28"/>
          <w:lang w:val="en-US"/>
        </w:rPr>
        <w:t>Document Clearance</w:t>
      </w:r>
    </w:p>
    <w:p w14:paraId="3A63252A" w14:textId="1D05D622" w:rsidR="00135F58" w:rsidRPr="00135F58" w:rsidRDefault="00135F58">
      <w:pPr>
        <w:rPr>
          <w:sz w:val="24"/>
          <w:szCs w:val="24"/>
          <w:lang w:val="en-US"/>
        </w:rPr>
      </w:pPr>
      <w:r>
        <w:rPr>
          <w:sz w:val="24"/>
          <w:szCs w:val="24"/>
          <w:lang w:val="en-US"/>
        </w:rPr>
        <w:t>Always do a legal clearance before buying a property. Ensure that the property is free from hassles and no complications will occur in future. Go through the buyer seller agreement carefully.</w:t>
      </w:r>
    </w:p>
    <w:p w14:paraId="7E38FF74" w14:textId="53390BBF" w:rsidR="00982302" w:rsidRDefault="00982302">
      <w:pPr>
        <w:rPr>
          <w:b/>
          <w:bCs/>
          <w:sz w:val="28"/>
          <w:szCs w:val="28"/>
          <w:lang w:val="en-US"/>
        </w:rPr>
      </w:pPr>
      <w:r>
        <w:rPr>
          <w:b/>
          <w:bCs/>
          <w:sz w:val="28"/>
          <w:szCs w:val="28"/>
          <w:lang w:val="en-US"/>
        </w:rPr>
        <w:t>Basic Infrastructure</w:t>
      </w:r>
    </w:p>
    <w:p w14:paraId="4E846FD5" w14:textId="6B1BF5FE" w:rsidR="00982302" w:rsidRDefault="00982302">
      <w:pPr>
        <w:rPr>
          <w:sz w:val="24"/>
          <w:szCs w:val="24"/>
          <w:lang w:val="en-US"/>
        </w:rPr>
      </w:pPr>
      <w:r>
        <w:rPr>
          <w:sz w:val="24"/>
          <w:szCs w:val="24"/>
          <w:lang w:val="en-US"/>
        </w:rPr>
        <w:t xml:space="preserve">Without basic needs we can’t survive in a locality. </w:t>
      </w:r>
      <w:proofErr w:type="gramStart"/>
      <w:r>
        <w:rPr>
          <w:sz w:val="24"/>
          <w:szCs w:val="24"/>
          <w:lang w:val="en-US"/>
        </w:rPr>
        <w:t>So</w:t>
      </w:r>
      <w:proofErr w:type="gramEnd"/>
      <w:r>
        <w:rPr>
          <w:sz w:val="24"/>
          <w:szCs w:val="24"/>
          <w:lang w:val="en-US"/>
        </w:rPr>
        <w:t xml:space="preserve"> check for availability of water and ground water level in the location. Check</w:t>
      </w:r>
      <w:r w:rsidR="00F71CA6">
        <w:rPr>
          <w:sz w:val="24"/>
          <w:szCs w:val="24"/>
          <w:lang w:val="en-US"/>
        </w:rPr>
        <w:t xml:space="preserve"> how often power cuts happen in the surroundings.</w:t>
      </w:r>
    </w:p>
    <w:p w14:paraId="2AB910F4" w14:textId="5BA9E87C" w:rsidR="00F71CA6" w:rsidRDefault="00F71CA6">
      <w:pPr>
        <w:rPr>
          <w:b/>
          <w:bCs/>
          <w:sz w:val="28"/>
          <w:szCs w:val="28"/>
          <w:lang w:val="en-US"/>
        </w:rPr>
      </w:pPr>
      <w:r>
        <w:rPr>
          <w:b/>
          <w:bCs/>
          <w:sz w:val="28"/>
          <w:szCs w:val="28"/>
          <w:lang w:val="en-US"/>
        </w:rPr>
        <w:t>Resale Value</w:t>
      </w:r>
    </w:p>
    <w:p w14:paraId="2048BEFB" w14:textId="4708A7CE" w:rsidR="00F71CA6" w:rsidRDefault="00F71CA6">
      <w:pPr>
        <w:rPr>
          <w:sz w:val="24"/>
          <w:szCs w:val="24"/>
          <w:lang w:val="en-US"/>
        </w:rPr>
      </w:pPr>
      <w:r>
        <w:rPr>
          <w:sz w:val="24"/>
          <w:szCs w:val="24"/>
          <w:lang w:val="en-US"/>
        </w:rPr>
        <w:t xml:space="preserve">Always go for the land with future values. Many factors determine the value of land like schools, colleges, industrial estates, etc. near the buying location. </w:t>
      </w:r>
      <w:proofErr w:type="gramStart"/>
      <w:r>
        <w:rPr>
          <w:sz w:val="24"/>
          <w:szCs w:val="24"/>
          <w:lang w:val="en-US"/>
        </w:rPr>
        <w:t>So</w:t>
      </w:r>
      <w:proofErr w:type="gramEnd"/>
      <w:r>
        <w:rPr>
          <w:sz w:val="24"/>
          <w:szCs w:val="24"/>
          <w:lang w:val="en-US"/>
        </w:rPr>
        <w:t xml:space="preserve"> choose wisely.</w:t>
      </w:r>
    </w:p>
    <w:p w14:paraId="321A639A" w14:textId="3E2392EB" w:rsidR="00F71CA6" w:rsidRDefault="00F71CA6">
      <w:pPr>
        <w:rPr>
          <w:b/>
          <w:bCs/>
          <w:sz w:val="28"/>
          <w:szCs w:val="28"/>
          <w:lang w:val="en-US"/>
        </w:rPr>
      </w:pPr>
      <w:r>
        <w:rPr>
          <w:b/>
          <w:bCs/>
          <w:sz w:val="28"/>
          <w:szCs w:val="28"/>
          <w:lang w:val="en-US"/>
        </w:rPr>
        <w:t>RERA Registered</w:t>
      </w:r>
    </w:p>
    <w:p w14:paraId="75C81DFB" w14:textId="7208F407" w:rsidR="00F71CA6" w:rsidRPr="00F71CA6" w:rsidRDefault="00F71CA6">
      <w:pPr>
        <w:rPr>
          <w:sz w:val="24"/>
          <w:szCs w:val="24"/>
          <w:lang w:val="en-US"/>
        </w:rPr>
      </w:pPr>
      <w:r>
        <w:rPr>
          <w:sz w:val="24"/>
          <w:szCs w:val="24"/>
          <w:lang w:val="en-US"/>
        </w:rPr>
        <w:t xml:space="preserve">Government approved product is good for us in any situation, likewise buy the RERA </w:t>
      </w:r>
      <w:r w:rsidRPr="00135F58">
        <w:rPr>
          <w:sz w:val="24"/>
          <w:szCs w:val="24"/>
          <w:lang w:val="en-US"/>
        </w:rPr>
        <w:t>registered</w:t>
      </w:r>
      <w:r>
        <w:rPr>
          <w:sz w:val="24"/>
          <w:szCs w:val="24"/>
          <w:lang w:val="en-US"/>
        </w:rPr>
        <w:t xml:space="preserve"> flats which protects you from structural defects.</w:t>
      </w:r>
    </w:p>
    <w:sectPr w:rsidR="00F71CA6" w:rsidRPr="00F71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02"/>
    <w:rsid w:val="000F3223"/>
    <w:rsid w:val="00135F58"/>
    <w:rsid w:val="00982302"/>
    <w:rsid w:val="00995C0A"/>
    <w:rsid w:val="00F71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894B"/>
  <w15:chartTrackingRefBased/>
  <w15:docId w15:val="{C9BEEEC0-4787-4700-AD33-715D5EC1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Neethi G</dc:creator>
  <cp:keywords/>
  <dc:description/>
  <cp:lastModifiedBy>Neethi G</cp:lastModifiedBy>
  <cp:revision>1</cp:revision>
  <dcterms:created xsi:type="dcterms:W3CDTF">2021-08-17T06:59:00Z</dcterms:created>
  <dcterms:modified xsi:type="dcterms:W3CDTF">2021-08-17T07:37:00Z</dcterms:modified>
</cp:coreProperties>
</file>