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F0B4E" w14:textId="5F4996B6" w:rsidR="00403480" w:rsidRPr="008B5163" w:rsidRDefault="005912E4" w:rsidP="008B5163">
      <w:pPr>
        <w:spacing w:line="240" w:lineRule="auto"/>
        <w:jc w:val="center"/>
        <w:rPr>
          <w:rFonts w:ascii="Times New Roman" w:hAnsi="Times New Roman" w:cs="Times New Roman"/>
        </w:rPr>
      </w:pPr>
      <w:r w:rsidRPr="008B5163">
        <w:rPr>
          <w:rFonts w:ascii="Times New Roman" w:hAnsi="Times New Roman" w:cs="Times New Roman"/>
          <w:noProof/>
        </w:rPr>
        <w:drawing>
          <wp:inline distT="0" distB="0" distL="0" distR="0" wp14:anchorId="2527B0EA" wp14:editId="46CC2D03">
            <wp:extent cx="5486400" cy="923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2).png"/>
                    <pic:cNvPicPr/>
                  </pic:nvPicPr>
                  <pic:blipFill>
                    <a:blip r:embed="rId6"/>
                    <a:stretch>
                      <a:fillRect/>
                    </a:stretch>
                  </pic:blipFill>
                  <pic:spPr>
                    <a:xfrm>
                      <a:off x="0" y="0"/>
                      <a:ext cx="5486400" cy="923778"/>
                    </a:xfrm>
                    <a:prstGeom prst="rect">
                      <a:avLst/>
                    </a:prstGeom>
                  </pic:spPr>
                </pic:pic>
              </a:graphicData>
            </a:graphic>
          </wp:inline>
        </w:drawing>
      </w:r>
    </w:p>
    <w:tbl>
      <w:tblPr>
        <w:tblStyle w:val="TableGrid"/>
        <w:tblW w:w="0" w:type="auto"/>
        <w:tblLook w:val="04A0" w:firstRow="1" w:lastRow="0" w:firstColumn="1" w:lastColumn="0" w:noHBand="0" w:noVBand="1"/>
      </w:tblPr>
      <w:tblGrid>
        <w:gridCol w:w="4315"/>
        <w:gridCol w:w="4315"/>
      </w:tblGrid>
      <w:tr w:rsidR="00403480" w:rsidRPr="008B5163" w14:paraId="762BA8DF" w14:textId="77777777">
        <w:tc>
          <w:tcPr>
            <w:tcW w:w="4320" w:type="dxa"/>
          </w:tcPr>
          <w:p w14:paraId="265163B6" w14:textId="77777777" w:rsidR="00403480" w:rsidRPr="008B5163" w:rsidRDefault="00000000" w:rsidP="008B5163">
            <w:pPr>
              <w:rPr>
                <w:rFonts w:ascii="Times New Roman" w:hAnsi="Times New Roman" w:cs="Times New Roman"/>
              </w:rPr>
            </w:pPr>
            <w:r w:rsidRPr="008B5163">
              <w:rPr>
                <w:rFonts w:ascii="Times New Roman" w:hAnsi="Times New Roman" w:cs="Times New Roman"/>
              </w:rPr>
              <w:t>Department</w:t>
            </w:r>
          </w:p>
        </w:tc>
        <w:tc>
          <w:tcPr>
            <w:tcW w:w="4320" w:type="dxa"/>
          </w:tcPr>
          <w:p w14:paraId="1B6B15AF" w14:textId="77777777" w:rsidR="00403480" w:rsidRPr="008B5163" w:rsidRDefault="00000000" w:rsidP="008B5163">
            <w:pPr>
              <w:rPr>
                <w:rFonts w:ascii="Times New Roman" w:hAnsi="Times New Roman" w:cs="Times New Roman"/>
              </w:rPr>
            </w:pPr>
            <w:r w:rsidRPr="008B5163">
              <w:rPr>
                <w:rFonts w:ascii="Times New Roman" w:hAnsi="Times New Roman" w:cs="Times New Roman"/>
              </w:rPr>
              <w:t>FED</w:t>
            </w:r>
          </w:p>
        </w:tc>
      </w:tr>
      <w:tr w:rsidR="00403480" w:rsidRPr="008B5163" w14:paraId="79705271" w14:textId="77777777">
        <w:tc>
          <w:tcPr>
            <w:tcW w:w="4320" w:type="dxa"/>
          </w:tcPr>
          <w:p w14:paraId="03FA6C1A" w14:textId="77777777" w:rsidR="00403480" w:rsidRPr="008B5163" w:rsidRDefault="00000000" w:rsidP="008B5163">
            <w:pPr>
              <w:rPr>
                <w:rFonts w:ascii="Times New Roman" w:hAnsi="Times New Roman" w:cs="Times New Roman"/>
              </w:rPr>
            </w:pPr>
            <w:r w:rsidRPr="008B5163">
              <w:rPr>
                <w:rFonts w:ascii="Times New Roman" w:hAnsi="Times New Roman" w:cs="Times New Roman"/>
              </w:rPr>
              <w:t>Subject</w:t>
            </w:r>
          </w:p>
        </w:tc>
        <w:tc>
          <w:tcPr>
            <w:tcW w:w="4320" w:type="dxa"/>
          </w:tcPr>
          <w:p w14:paraId="3911C2F0" w14:textId="77777777" w:rsidR="00403480" w:rsidRPr="008B5163" w:rsidRDefault="00000000" w:rsidP="008B5163">
            <w:pPr>
              <w:rPr>
                <w:rFonts w:ascii="Times New Roman" w:hAnsi="Times New Roman" w:cs="Times New Roman"/>
              </w:rPr>
            </w:pPr>
            <w:r w:rsidRPr="008B5163">
              <w:rPr>
                <w:rFonts w:ascii="Times New Roman" w:hAnsi="Times New Roman" w:cs="Times New Roman"/>
              </w:rPr>
              <w:t>DSA-2</w:t>
            </w:r>
          </w:p>
        </w:tc>
      </w:tr>
      <w:tr w:rsidR="00403480" w:rsidRPr="008B5163" w14:paraId="61470EAE" w14:textId="77777777">
        <w:tc>
          <w:tcPr>
            <w:tcW w:w="4320" w:type="dxa"/>
          </w:tcPr>
          <w:p w14:paraId="6517B069" w14:textId="77777777" w:rsidR="00403480" w:rsidRPr="008B5163" w:rsidRDefault="00000000" w:rsidP="008B5163">
            <w:pPr>
              <w:rPr>
                <w:rFonts w:ascii="Times New Roman" w:hAnsi="Times New Roman" w:cs="Times New Roman"/>
              </w:rPr>
            </w:pPr>
            <w:r w:rsidRPr="008B5163">
              <w:rPr>
                <w:rFonts w:ascii="Times New Roman" w:hAnsi="Times New Roman" w:cs="Times New Roman"/>
              </w:rPr>
              <w:t>Academic Year</w:t>
            </w:r>
          </w:p>
        </w:tc>
        <w:tc>
          <w:tcPr>
            <w:tcW w:w="4320" w:type="dxa"/>
          </w:tcPr>
          <w:p w14:paraId="58D7939F" w14:textId="77777777" w:rsidR="00403480" w:rsidRPr="008B5163" w:rsidRDefault="00000000" w:rsidP="008B5163">
            <w:pPr>
              <w:rPr>
                <w:rFonts w:ascii="Times New Roman" w:hAnsi="Times New Roman" w:cs="Times New Roman"/>
              </w:rPr>
            </w:pPr>
            <w:r w:rsidRPr="008B5163">
              <w:rPr>
                <w:rFonts w:ascii="Times New Roman" w:hAnsi="Times New Roman" w:cs="Times New Roman"/>
              </w:rPr>
              <w:t>I-III Semester (2025-26)</w:t>
            </w:r>
          </w:p>
        </w:tc>
      </w:tr>
      <w:tr w:rsidR="00403480" w:rsidRPr="008B5163" w14:paraId="730A32BD" w14:textId="77777777">
        <w:tc>
          <w:tcPr>
            <w:tcW w:w="4320" w:type="dxa"/>
          </w:tcPr>
          <w:p w14:paraId="7E0B13D5" w14:textId="77777777" w:rsidR="00403480" w:rsidRPr="008B5163" w:rsidRDefault="00000000" w:rsidP="008B5163">
            <w:pPr>
              <w:rPr>
                <w:rFonts w:ascii="Times New Roman" w:hAnsi="Times New Roman" w:cs="Times New Roman"/>
              </w:rPr>
            </w:pPr>
            <w:r w:rsidRPr="008B5163">
              <w:rPr>
                <w:rFonts w:ascii="Times New Roman" w:hAnsi="Times New Roman" w:cs="Times New Roman"/>
              </w:rPr>
              <w:t>Faculty Name</w:t>
            </w:r>
          </w:p>
        </w:tc>
        <w:tc>
          <w:tcPr>
            <w:tcW w:w="4320" w:type="dxa"/>
          </w:tcPr>
          <w:p w14:paraId="0A04BE6E" w14:textId="367F16FC" w:rsidR="00403480" w:rsidRPr="008B5163" w:rsidRDefault="00CB20F1" w:rsidP="008B5163">
            <w:pPr>
              <w:rPr>
                <w:rFonts w:ascii="Times New Roman" w:hAnsi="Times New Roman" w:cs="Times New Roman"/>
              </w:rPr>
            </w:pPr>
            <w:r>
              <w:rPr>
                <w:rFonts w:ascii="Times New Roman" w:hAnsi="Times New Roman" w:cs="Times New Roman"/>
              </w:rPr>
              <w:t>RAZIA BANU</w:t>
            </w:r>
          </w:p>
        </w:tc>
      </w:tr>
      <w:tr w:rsidR="00403480" w:rsidRPr="008B5163" w14:paraId="63BA3F3A" w14:textId="77777777">
        <w:tc>
          <w:tcPr>
            <w:tcW w:w="4320" w:type="dxa"/>
          </w:tcPr>
          <w:p w14:paraId="69496003" w14:textId="77777777" w:rsidR="00403480" w:rsidRPr="008B5163" w:rsidRDefault="00000000" w:rsidP="008B5163">
            <w:pPr>
              <w:rPr>
                <w:rFonts w:ascii="Times New Roman" w:hAnsi="Times New Roman" w:cs="Times New Roman"/>
              </w:rPr>
            </w:pPr>
            <w:r w:rsidRPr="008B5163">
              <w:rPr>
                <w:rFonts w:ascii="Times New Roman" w:hAnsi="Times New Roman" w:cs="Times New Roman"/>
              </w:rPr>
              <w:t>Student Name</w:t>
            </w:r>
          </w:p>
        </w:tc>
        <w:tc>
          <w:tcPr>
            <w:tcW w:w="4320" w:type="dxa"/>
          </w:tcPr>
          <w:p w14:paraId="3EF54DE6" w14:textId="0BF1E5AD" w:rsidR="00403480" w:rsidRPr="008B5163" w:rsidRDefault="007C4E12" w:rsidP="008B5163">
            <w:pPr>
              <w:rPr>
                <w:rFonts w:ascii="Times New Roman" w:hAnsi="Times New Roman" w:cs="Times New Roman"/>
              </w:rPr>
            </w:pPr>
            <w:r>
              <w:rPr>
                <w:rFonts w:ascii="Times New Roman" w:hAnsi="Times New Roman" w:cs="Times New Roman"/>
              </w:rPr>
              <w:t>P SHASHE PREETHAM</w:t>
            </w:r>
          </w:p>
        </w:tc>
      </w:tr>
      <w:tr w:rsidR="00403480" w:rsidRPr="008B5163" w14:paraId="74C3E95C" w14:textId="77777777">
        <w:tc>
          <w:tcPr>
            <w:tcW w:w="4320" w:type="dxa"/>
          </w:tcPr>
          <w:p w14:paraId="7B1889A1" w14:textId="77777777" w:rsidR="00403480" w:rsidRPr="008B5163" w:rsidRDefault="00000000" w:rsidP="008B5163">
            <w:pPr>
              <w:rPr>
                <w:rFonts w:ascii="Times New Roman" w:hAnsi="Times New Roman" w:cs="Times New Roman"/>
              </w:rPr>
            </w:pPr>
            <w:r w:rsidRPr="008B5163">
              <w:rPr>
                <w:rFonts w:ascii="Times New Roman" w:hAnsi="Times New Roman" w:cs="Times New Roman"/>
              </w:rPr>
              <w:t>Roll Number</w:t>
            </w:r>
          </w:p>
        </w:tc>
        <w:tc>
          <w:tcPr>
            <w:tcW w:w="4320" w:type="dxa"/>
          </w:tcPr>
          <w:p w14:paraId="7764E576" w14:textId="4B8EAAE7" w:rsidR="00403480" w:rsidRPr="008B5163" w:rsidRDefault="005912E4" w:rsidP="008B5163">
            <w:pPr>
              <w:rPr>
                <w:rFonts w:ascii="Times New Roman" w:hAnsi="Times New Roman" w:cs="Times New Roman"/>
              </w:rPr>
            </w:pPr>
            <w:r w:rsidRPr="008B5163">
              <w:rPr>
                <w:rFonts w:ascii="Times New Roman" w:hAnsi="Times New Roman" w:cs="Times New Roman"/>
              </w:rPr>
              <w:t>25200</w:t>
            </w:r>
            <w:r w:rsidR="00CB20F1">
              <w:rPr>
                <w:rFonts w:ascii="Times New Roman" w:hAnsi="Times New Roman" w:cs="Times New Roman"/>
              </w:rPr>
              <w:t>30</w:t>
            </w:r>
            <w:r w:rsidR="007C4E12">
              <w:rPr>
                <w:rFonts w:ascii="Times New Roman" w:hAnsi="Times New Roman" w:cs="Times New Roman"/>
              </w:rPr>
              <w:t>534</w:t>
            </w:r>
          </w:p>
        </w:tc>
      </w:tr>
      <w:tr w:rsidR="00403480" w:rsidRPr="008B5163" w14:paraId="3324CEDB" w14:textId="77777777">
        <w:tc>
          <w:tcPr>
            <w:tcW w:w="4320" w:type="dxa"/>
          </w:tcPr>
          <w:p w14:paraId="1ADC5441" w14:textId="77777777" w:rsidR="00403480" w:rsidRPr="008B5163" w:rsidRDefault="00000000" w:rsidP="008B5163">
            <w:pPr>
              <w:rPr>
                <w:rFonts w:ascii="Times New Roman" w:hAnsi="Times New Roman" w:cs="Times New Roman"/>
              </w:rPr>
            </w:pPr>
            <w:r w:rsidRPr="008B5163">
              <w:rPr>
                <w:rFonts w:ascii="Times New Roman" w:hAnsi="Times New Roman" w:cs="Times New Roman"/>
              </w:rPr>
              <w:t>Branch</w:t>
            </w:r>
          </w:p>
        </w:tc>
        <w:tc>
          <w:tcPr>
            <w:tcW w:w="4320" w:type="dxa"/>
          </w:tcPr>
          <w:p w14:paraId="1198EF66" w14:textId="464C5306" w:rsidR="00403480" w:rsidRPr="008B5163" w:rsidRDefault="00CB20F1" w:rsidP="008B5163">
            <w:pPr>
              <w:rPr>
                <w:rFonts w:ascii="Times New Roman" w:hAnsi="Times New Roman" w:cs="Times New Roman"/>
              </w:rPr>
            </w:pPr>
            <w:r>
              <w:rPr>
                <w:rFonts w:ascii="Times New Roman" w:hAnsi="Times New Roman" w:cs="Times New Roman"/>
              </w:rPr>
              <w:t>CSE</w:t>
            </w:r>
          </w:p>
        </w:tc>
      </w:tr>
      <w:tr w:rsidR="00403480" w:rsidRPr="008B5163" w14:paraId="6770B76E" w14:textId="77777777">
        <w:tc>
          <w:tcPr>
            <w:tcW w:w="4320" w:type="dxa"/>
          </w:tcPr>
          <w:p w14:paraId="2620873E" w14:textId="77777777" w:rsidR="00403480" w:rsidRPr="008B5163" w:rsidRDefault="00000000" w:rsidP="008B5163">
            <w:pPr>
              <w:rPr>
                <w:rFonts w:ascii="Times New Roman" w:hAnsi="Times New Roman" w:cs="Times New Roman"/>
              </w:rPr>
            </w:pPr>
            <w:r w:rsidRPr="008B5163">
              <w:rPr>
                <w:rFonts w:ascii="Times New Roman" w:hAnsi="Times New Roman" w:cs="Times New Roman"/>
              </w:rPr>
              <w:t>Course Outcome</w:t>
            </w:r>
          </w:p>
        </w:tc>
        <w:tc>
          <w:tcPr>
            <w:tcW w:w="4320" w:type="dxa"/>
          </w:tcPr>
          <w:p w14:paraId="48F12DA4" w14:textId="049B44CA" w:rsidR="00403480" w:rsidRPr="008B5163" w:rsidRDefault="005912E4" w:rsidP="008B5163">
            <w:pPr>
              <w:rPr>
                <w:rFonts w:ascii="Times New Roman" w:hAnsi="Times New Roman" w:cs="Times New Roman"/>
              </w:rPr>
            </w:pPr>
            <w:r w:rsidRPr="008B5163">
              <w:rPr>
                <w:rFonts w:ascii="Times New Roman" w:hAnsi="Times New Roman" w:cs="Times New Roman"/>
              </w:rPr>
              <w:t>CO1</w:t>
            </w:r>
          </w:p>
        </w:tc>
      </w:tr>
    </w:tbl>
    <w:p w14:paraId="2A2B7D7C" w14:textId="77777777" w:rsidR="005912E4" w:rsidRPr="008B5163" w:rsidRDefault="005912E4" w:rsidP="008B5163">
      <w:pPr>
        <w:spacing w:line="240" w:lineRule="auto"/>
        <w:rPr>
          <w:rFonts w:ascii="Times New Roman" w:hAnsi="Times New Roman" w:cs="Times New Roman"/>
        </w:rPr>
      </w:pPr>
    </w:p>
    <w:p w14:paraId="49AF9BC1" w14:textId="2F56A603" w:rsidR="00403480" w:rsidRPr="008B5163" w:rsidRDefault="00000000" w:rsidP="008B5163">
      <w:pPr>
        <w:spacing w:line="240" w:lineRule="auto"/>
        <w:rPr>
          <w:rFonts w:ascii="Times New Roman" w:hAnsi="Times New Roman" w:cs="Times New Roman"/>
        </w:rPr>
      </w:pPr>
      <w:r w:rsidRPr="008B5163">
        <w:rPr>
          <w:rFonts w:ascii="Times New Roman" w:hAnsi="Times New Roman" w:cs="Times New Roman"/>
          <w:b/>
        </w:rPr>
        <w:t>Case Study Topic: MediFlow Hospital Patient Index using BST &amp; AVL Tree (Set 1 Q1)</w:t>
      </w:r>
    </w:p>
    <w:p w14:paraId="70F70B22" w14:textId="77777777" w:rsidR="00403480" w:rsidRPr="008B5163" w:rsidRDefault="00000000" w:rsidP="008B5163">
      <w:pPr>
        <w:spacing w:after="0" w:line="240" w:lineRule="auto"/>
        <w:rPr>
          <w:rFonts w:ascii="Times New Roman" w:hAnsi="Times New Roman" w:cs="Times New Roman"/>
          <w:b/>
          <w:bCs/>
        </w:rPr>
      </w:pPr>
      <w:r w:rsidRPr="008B5163">
        <w:rPr>
          <w:rFonts w:ascii="Times New Roman" w:hAnsi="Times New Roman" w:cs="Times New Roman"/>
          <w:b/>
          <w:bCs/>
        </w:rPr>
        <w:t>Work Done Summary:</w:t>
      </w:r>
    </w:p>
    <w:p w14:paraId="42FAE148" w14:textId="77777777" w:rsidR="002140F6" w:rsidRPr="002140F6" w:rsidRDefault="002140F6" w:rsidP="002140F6">
      <w:pPr>
        <w:spacing w:after="0" w:line="240" w:lineRule="auto"/>
        <w:rPr>
          <w:rFonts w:ascii="Times New Roman" w:hAnsi="Times New Roman" w:cs="Times New Roman"/>
          <w:b/>
          <w:bCs/>
          <w:lang w:val="en-IN"/>
        </w:rPr>
      </w:pPr>
      <w:r w:rsidRPr="002140F6">
        <w:rPr>
          <w:rFonts w:ascii="Times New Roman" w:hAnsi="Times New Roman" w:cs="Times New Roman"/>
          <w:b/>
          <w:bCs/>
          <w:lang w:val="en-IN"/>
        </w:rPr>
        <w:t>In this case study, both Binary Search Tree (BST) and AVL Tree data structures were implemented to manage and organize patient records using unique Patient IDs as keys. The Patient IDs were inserted according to the order in which appointments were registered, resulting in a nearly sorted sequence of data. Due to this insertion pattern, the BST gradually became skewed, resembling a linked list, which increased its height and reduced search efficiency. As a result, operations such as searching, insertion, and deletion took longer, approaching O(n) time complexity in the worst case.</w:t>
      </w:r>
    </w:p>
    <w:p w14:paraId="1A5E91A7" w14:textId="77777777" w:rsidR="00BB0D74" w:rsidRDefault="00BB0D74" w:rsidP="002140F6">
      <w:pPr>
        <w:spacing w:after="0" w:line="240" w:lineRule="auto"/>
        <w:rPr>
          <w:rFonts w:ascii="Times New Roman" w:hAnsi="Times New Roman" w:cs="Times New Roman"/>
          <w:b/>
          <w:bCs/>
          <w:lang w:val="en-IN"/>
        </w:rPr>
      </w:pPr>
    </w:p>
    <w:p w14:paraId="2DA14F63" w14:textId="4DD25DA0" w:rsidR="002140F6" w:rsidRPr="002140F6" w:rsidRDefault="002140F6" w:rsidP="002140F6">
      <w:pPr>
        <w:spacing w:after="0" w:line="240" w:lineRule="auto"/>
        <w:rPr>
          <w:rFonts w:ascii="Times New Roman" w:hAnsi="Times New Roman" w:cs="Times New Roman"/>
          <w:b/>
          <w:bCs/>
          <w:lang w:val="en-IN"/>
        </w:rPr>
      </w:pPr>
      <w:r w:rsidRPr="002140F6">
        <w:rPr>
          <w:rFonts w:ascii="Times New Roman" w:hAnsi="Times New Roman" w:cs="Times New Roman"/>
          <w:b/>
          <w:bCs/>
          <w:lang w:val="en-IN"/>
        </w:rPr>
        <w:t>To address this limitation, an AVL Tree, which is a self-balancing binary search tree, was implemented. The AVL Tree automatically maintained balance after every insertion and deletion by performing appropriate rotations (left, right, left-right, and right-left). This ensured that the tree height remained minimal and balanced. A comparison was then made between the BST and AVL Tree in terms of tree height and operational performance. The analysis demonstrated that the AVL Tree consistently maintained a height proportional to log n, enabling search, insertion, and deletion operations to be performed in O(log n) time. Therefore, AVL Trees proved to be more efficient and reliable for managing patient records in hospital management systems, where fast and consistent data retrieval is essential.</w:t>
      </w:r>
    </w:p>
    <w:p w14:paraId="2E3A6958" w14:textId="77777777" w:rsidR="002140F6" w:rsidRDefault="002140F6" w:rsidP="008B5163">
      <w:pPr>
        <w:spacing w:after="0" w:line="240" w:lineRule="auto"/>
        <w:rPr>
          <w:rFonts w:ascii="Times New Roman" w:hAnsi="Times New Roman" w:cs="Times New Roman"/>
          <w:b/>
          <w:bCs/>
        </w:rPr>
      </w:pPr>
    </w:p>
    <w:p w14:paraId="6A4FF4D9" w14:textId="5E13874C" w:rsidR="00403480" w:rsidRPr="008B5163" w:rsidRDefault="00000000" w:rsidP="008B5163">
      <w:pPr>
        <w:spacing w:after="0" w:line="240" w:lineRule="auto"/>
        <w:rPr>
          <w:rFonts w:ascii="Times New Roman" w:hAnsi="Times New Roman" w:cs="Times New Roman"/>
          <w:b/>
          <w:bCs/>
        </w:rPr>
      </w:pPr>
      <w:r w:rsidRPr="008B5163">
        <w:rPr>
          <w:rFonts w:ascii="Times New Roman" w:hAnsi="Times New Roman" w:cs="Times New Roman"/>
          <w:b/>
          <w:bCs/>
        </w:rPr>
        <w:t>Implementation Details:</w:t>
      </w:r>
    </w:p>
    <w:p w14:paraId="187119AD" w14:textId="77777777" w:rsidR="00403480" w:rsidRPr="008B5163" w:rsidRDefault="00000000" w:rsidP="008B5163">
      <w:pPr>
        <w:pStyle w:val="ListNumber"/>
        <w:spacing w:after="0" w:line="240" w:lineRule="auto"/>
        <w:rPr>
          <w:rFonts w:ascii="Times New Roman" w:hAnsi="Times New Roman" w:cs="Times New Roman"/>
        </w:rPr>
      </w:pPr>
      <w:r w:rsidRPr="008B5163">
        <w:rPr>
          <w:rFonts w:ascii="Times New Roman" w:hAnsi="Times New Roman" w:cs="Times New Roman"/>
        </w:rPr>
        <w:t>Inserted Patient IDs into BST and AVL Tree.</w:t>
      </w:r>
    </w:p>
    <w:p w14:paraId="45F2CA74" w14:textId="77777777" w:rsidR="00403480" w:rsidRPr="008B5163" w:rsidRDefault="00000000" w:rsidP="008B5163">
      <w:pPr>
        <w:pStyle w:val="ListNumber"/>
        <w:spacing w:after="0" w:line="240" w:lineRule="auto"/>
        <w:rPr>
          <w:rFonts w:ascii="Times New Roman" w:hAnsi="Times New Roman" w:cs="Times New Roman"/>
        </w:rPr>
      </w:pPr>
      <w:r w:rsidRPr="008B5163">
        <w:rPr>
          <w:rFonts w:ascii="Times New Roman" w:hAnsi="Times New Roman" w:cs="Times New Roman"/>
        </w:rPr>
        <w:t>Observed BST degeneration due to sorted input.</w:t>
      </w:r>
    </w:p>
    <w:p w14:paraId="0E4D9E5C" w14:textId="77777777" w:rsidR="00403480" w:rsidRPr="008B5163" w:rsidRDefault="00000000" w:rsidP="008B5163">
      <w:pPr>
        <w:pStyle w:val="ListNumber"/>
        <w:spacing w:after="0" w:line="240" w:lineRule="auto"/>
        <w:rPr>
          <w:rFonts w:ascii="Times New Roman" w:hAnsi="Times New Roman" w:cs="Times New Roman"/>
        </w:rPr>
      </w:pPr>
      <w:r w:rsidRPr="008B5163">
        <w:rPr>
          <w:rFonts w:ascii="Times New Roman" w:hAnsi="Times New Roman" w:cs="Times New Roman"/>
        </w:rPr>
        <w:t>Applied AVL rotations (LL, RR, LR, RL).</w:t>
      </w:r>
    </w:p>
    <w:p w14:paraId="52C0D735" w14:textId="77777777" w:rsidR="00403480" w:rsidRPr="008B5163" w:rsidRDefault="00000000" w:rsidP="008B5163">
      <w:pPr>
        <w:pStyle w:val="ListNumber"/>
        <w:spacing w:after="0" w:line="240" w:lineRule="auto"/>
        <w:rPr>
          <w:rFonts w:ascii="Times New Roman" w:hAnsi="Times New Roman" w:cs="Times New Roman"/>
        </w:rPr>
      </w:pPr>
      <w:r w:rsidRPr="008B5163">
        <w:rPr>
          <w:rFonts w:ascii="Times New Roman" w:hAnsi="Times New Roman" w:cs="Times New Roman"/>
        </w:rPr>
        <w:t>Compared tree heights and lookup performance.</w:t>
      </w:r>
    </w:p>
    <w:p w14:paraId="4B0CF767" w14:textId="77777777" w:rsidR="00403480" w:rsidRDefault="00000000" w:rsidP="008B5163">
      <w:pPr>
        <w:pStyle w:val="ListNumber"/>
        <w:spacing w:after="0" w:line="240" w:lineRule="auto"/>
        <w:rPr>
          <w:rFonts w:ascii="Times New Roman" w:hAnsi="Times New Roman" w:cs="Times New Roman"/>
        </w:rPr>
      </w:pPr>
      <w:r w:rsidRPr="008B5163">
        <w:rPr>
          <w:rFonts w:ascii="Times New Roman" w:hAnsi="Times New Roman" w:cs="Times New Roman"/>
        </w:rPr>
        <w:t>Verified AVL maintained O(log n) operations.</w:t>
      </w:r>
    </w:p>
    <w:p w14:paraId="4B7BFA84" w14:textId="3946A4D5" w:rsidR="00403480" w:rsidRPr="008B5163" w:rsidRDefault="00403480" w:rsidP="008B5163">
      <w:pPr>
        <w:spacing w:after="0" w:line="240" w:lineRule="auto"/>
        <w:rPr>
          <w:rFonts w:ascii="Times New Roman" w:hAnsi="Times New Roman" w:cs="Times New Roman"/>
        </w:rPr>
      </w:pPr>
    </w:p>
    <w:p w14:paraId="47C0B051" w14:textId="77777777" w:rsidR="00BB0D74" w:rsidRDefault="00BB0D74" w:rsidP="008B5163">
      <w:pPr>
        <w:spacing w:line="240" w:lineRule="auto"/>
        <w:rPr>
          <w:rFonts w:ascii="Times New Roman" w:hAnsi="Times New Roman" w:cs="Times New Roman"/>
        </w:rPr>
      </w:pPr>
    </w:p>
    <w:p w14:paraId="123ACCA3" w14:textId="77777777" w:rsidR="00BB0D74" w:rsidRDefault="00BB0D74" w:rsidP="008B5163">
      <w:pPr>
        <w:spacing w:line="240" w:lineRule="auto"/>
        <w:rPr>
          <w:rFonts w:ascii="Times New Roman" w:hAnsi="Times New Roman" w:cs="Times New Roman"/>
        </w:rPr>
      </w:pPr>
    </w:p>
    <w:p w14:paraId="65AEB50B" w14:textId="77777777" w:rsidR="00BB0D74" w:rsidRDefault="00BB0D74" w:rsidP="008B5163">
      <w:pPr>
        <w:spacing w:line="240" w:lineRule="auto"/>
        <w:rPr>
          <w:rFonts w:ascii="Times New Roman" w:hAnsi="Times New Roman" w:cs="Times New Roman"/>
        </w:rPr>
      </w:pPr>
    </w:p>
    <w:p w14:paraId="024826C4" w14:textId="77777777" w:rsidR="00BB0D74" w:rsidRDefault="00BB0D74" w:rsidP="008B5163">
      <w:pPr>
        <w:spacing w:line="240" w:lineRule="auto"/>
        <w:rPr>
          <w:rFonts w:ascii="Times New Roman" w:hAnsi="Times New Roman" w:cs="Times New Roman"/>
        </w:rPr>
      </w:pPr>
    </w:p>
    <w:p w14:paraId="1214CD3B" w14:textId="0A0BD071" w:rsidR="008B5163" w:rsidRDefault="00000000" w:rsidP="008B5163">
      <w:pPr>
        <w:spacing w:line="240" w:lineRule="auto"/>
        <w:rPr>
          <w:rFonts w:ascii="Times New Roman" w:hAnsi="Times New Roman" w:cs="Times New Roman"/>
        </w:rPr>
      </w:pPr>
      <w:r w:rsidRPr="008B5163">
        <w:rPr>
          <w:rFonts w:ascii="Times New Roman" w:hAnsi="Times New Roman" w:cs="Times New Roman"/>
        </w:rPr>
        <w:t>Result: Screenshots / Output</w:t>
      </w:r>
    </w:p>
    <w:p w14:paraId="18B19B0A" w14:textId="77777777" w:rsidR="00BB0D74" w:rsidRDefault="00BB0D74" w:rsidP="008B5163">
      <w:pPr>
        <w:spacing w:line="240" w:lineRule="auto"/>
        <w:rPr>
          <w:rFonts w:ascii="Times New Roman" w:hAnsi="Times New Roman" w:cs="Times New Roman"/>
        </w:rPr>
      </w:pPr>
    </w:p>
    <w:p w14:paraId="3495E7DC" w14:textId="77777777" w:rsidR="00BB0D74" w:rsidRDefault="00BB0D74" w:rsidP="008B5163">
      <w:pPr>
        <w:spacing w:line="240" w:lineRule="auto"/>
        <w:rPr>
          <w:rFonts w:ascii="Times New Roman" w:hAnsi="Times New Roman" w:cs="Times New Roman"/>
        </w:rPr>
      </w:pPr>
    </w:p>
    <w:p w14:paraId="0C3A1962" w14:textId="70958ED8" w:rsidR="004C524B" w:rsidRPr="008B5163" w:rsidRDefault="007C4E12" w:rsidP="008B5163">
      <w:pPr>
        <w:spacing w:line="240" w:lineRule="auto"/>
        <w:rPr>
          <w:rFonts w:ascii="Times New Roman" w:hAnsi="Times New Roman" w:cs="Times New Roman"/>
        </w:rPr>
      </w:pPr>
      <w:r w:rsidRPr="007C4E12">
        <w:rPr>
          <w:rFonts w:ascii="Times New Roman" w:hAnsi="Times New Roman" w:cs="Times New Roman"/>
          <w:noProof/>
        </w:rPr>
        <w:drawing>
          <wp:inline distT="0" distB="0" distL="0" distR="0" wp14:anchorId="5FFD442F" wp14:editId="69BD2D0E">
            <wp:extent cx="5486400" cy="2417445"/>
            <wp:effectExtent l="0" t="0" r="0" b="1905"/>
            <wp:docPr id="158895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50563" name=""/>
                    <pic:cNvPicPr/>
                  </pic:nvPicPr>
                  <pic:blipFill>
                    <a:blip r:embed="rId7"/>
                    <a:stretch>
                      <a:fillRect/>
                    </a:stretch>
                  </pic:blipFill>
                  <pic:spPr>
                    <a:xfrm>
                      <a:off x="0" y="0"/>
                      <a:ext cx="5486400" cy="2417445"/>
                    </a:xfrm>
                    <a:prstGeom prst="rect">
                      <a:avLst/>
                    </a:prstGeom>
                  </pic:spPr>
                </pic:pic>
              </a:graphicData>
            </a:graphic>
          </wp:inline>
        </w:drawing>
      </w:r>
    </w:p>
    <w:p w14:paraId="422DB5F3" w14:textId="77777777" w:rsidR="004C524B" w:rsidRPr="004C524B" w:rsidRDefault="004C524B" w:rsidP="004C524B">
      <w:pPr>
        <w:spacing w:after="0" w:line="240" w:lineRule="auto"/>
        <w:rPr>
          <w:rFonts w:ascii="Times New Roman" w:hAnsi="Times New Roman" w:cs="Times New Roman"/>
          <w:b/>
          <w:bCs/>
          <w:lang w:val="en-IN"/>
        </w:rPr>
      </w:pPr>
      <w:r w:rsidRPr="004C524B">
        <w:rPr>
          <w:rFonts w:ascii="Times New Roman" w:hAnsi="Times New Roman" w:cs="Times New Roman"/>
          <w:b/>
          <w:bCs/>
          <w:lang w:val="en-IN"/>
        </w:rPr>
        <w:t>Result / Output</w:t>
      </w:r>
    </w:p>
    <w:p w14:paraId="6EA9FE72" w14:textId="77777777" w:rsidR="004C524B" w:rsidRPr="004C524B" w:rsidRDefault="004C524B" w:rsidP="004C524B">
      <w:pPr>
        <w:spacing w:after="0" w:line="240" w:lineRule="auto"/>
        <w:rPr>
          <w:rFonts w:ascii="Times New Roman" w:hAnsi="Times New Roman" w:cs="Times New Roman"/>
          <w:lang w:val="en-IN"/>
        </w:rPr>
      </w:pPr>
      <w:r w:rsidRPr="004C524B">
        <w:rPr>
          <w:rFonts w:ascii="Times New Roman" w:hAnsi="Times New Roman" w:cs="Times New Roman"/>
          <w:b/>
          <w:bCs/>
          <w:lang w:val="en-IN"/>
        </w:rPr>
        <w:t>AVL Insertion Sequence</w:t>
      </w:r>
    </w:p>
    <w:p w14:paraId="0A934D15" w14:textId="77777777" w:rsidR="004C524B" w:rsidRPr="004C524B" w:rsidRDefault="004C524B" w:rsidP="004C524B">
      <w:pPr>
        <w:spacing w:after="0" w:line="240" w:lineRule="auto"/>
        <w:rPr>
          <w:rFonts w:ascii="Times New Roman" w:hAnsi="Times New Roman" w:cs="Times New Roman"/>
          <w:lang w:val="en-IN"/>
        </w:rPr>
      </w:pPr>
      <w:r w:rsidRPr="004C524B">
        <w:rPr>
          <w:rFonts w:ascii="Times New Roman" w:hAnsi="Times New Roman" w:cs="Times New Roman"/>
          <w:lang w:val="en-IN"/>
        </w:rPr>
        <w:t>20, 30, 35, 40, 45, 50, 60, 65, 70, 75, 80, 85, 90</w:t>
      </w:r>
    </w:p>
    <w:p w14:paraId="5000E73C" w14:textId="77777777" w:rsidR="004C524B" w:rsidRPr="004C524B" w:rsidRDefault="004C524B" w:rsidP="004C524B">
      <w:pPr>
        <w:spacing w:after="0" w:line="240" w:lineRule="auto"/>
        <w:rPr>
          <w:rFonts w:ascii="Times New Roman" w:hAnsi="Times New Roman" w:cs="Times New Roman"/>
          <w:lang w:val="en-IN"/>
        </w:rPr>
      </w:pPr>
      <w:r w:rsidRPr="004C524B">
        <w:rPr>
          <w:rFonts w:ascii="Times New Roman" w:hAnsi="Times New Roman" w:cs="Times New Roman"/>
          <w:b/>
          <w:bCs/>
          <w:lang w:val="en-IN"/>
        </w:rPr>
        <w:t>Patient IDs (Inorder Traversal)</w:t>
      </w:r>
    </w:p>
    <w:p w14:paraId="4DB3C303" w14:textId="77777777" w:rsidR="004C524B" w:rsidRPr="004C524B" w:rsidRDefault="004C524B" w:rsidP="004C524B">
      <w:pPr>
        <w:spacing w:after="0" w:line="240" w:lineRule="auto"/>
        <w:rPr>
          <w:rFonts w:ascii="Times New Roman" w:hAnsi="Times New Roman" w:cs="Times New Roman"/>
          <w:lang w:val="en-IN"/>
        </w:rPr>
      </w:pPr>
      <w:r w:rsidRPr="004C524B">
        <w:rPr>
          <w:rFonts w:ascii="Times New Roman" w:hAnsi="Times New Roman" w:cs="Times New Roman"/>
          <w:lang w:val="en-IN"/>
        </w:rPr>
        <w:t>20 30 35 40 45 50 60 65 70 75 80 85 90</w:t>
      </w:r>
    </w:p>
    <w:p w14:paraId="044D183E" w14:textId="77777777" w:rsidR="004C524B" w:rsidRPr="004C524B" w:rsidRDefault="004C524B" w:rsidP="004C524B">
      <w:pPr>
        <w:spacing w:after="0" w:line="240" w:lineRule="auto"/>
        <w:rPr>
          <w:rFonts w:ascii="Times New Roman" w:hAnsi="Times New Roman" w:cs="Times New Roman"/>
          <w:lang w:val="en-IN"/>
        </w:rPr>
      </w:pPr>
      <w:r w:rsidRPr="004C524B">
        <w:rPr>
          <w:rFonts w:ascii="Times New Roman" w:hAnsi="Times New Roman" w:cs="Times New Roman"/>
          <w:b/>
          <w:bCs/>
          <w:lang w:val="en-IN"/>
        </w:rPr>
        <w:t>AVL Height:</w:t>
      </w:r>
      <w:r w:rsidRPr="004C524B">
        <w:rPr>
          <w:rFonts w:ascii="Times New Roman" w:hAnsi="Times New Roman" w:cs="Times New Roman"/>
          <w:lang w:val="en-IN"/>
        </w:rPr>
        <w:t xml:space="preserve"> 4</w:t>
      </w:r>
    </w:p>
    <w:p w14:paraId="3A9C3B03" w14:textId="77777777" w:rsidR="004C524B" w:rsidRPr="004C524B" w:rsidRDefault="004C524B" w:rsidP="004C524B">
      <w:pPr>
        <w:spacing w:after="0" w:line="240" w:lineRule="auto"/>
        <w:rPr>
          <w:rFonts w:ascii="Times New Roman" w:hAnsi="Times New Roman" w:cs="Times New Roman"/>
          <w:lang w:val="en-IN"/>
        </w:rPr>
      </w:pPr>
      <w:r w:rsidRPr="004C524B">
        <w:rPr>
          <w:rFonts w:ascii="Times New Roman" w:hAnsi="Times New Roman" w:cs="Times New Roman"/>
          <w:b/>
          <w:bCs/>
          <w:lang w:val="en-IN"/>
        </w:rPr>
        <w:t>Final AVL Tree (Inorder Traversal After Deletions)</w:t>
      </w:r>
    </w:p>
    <w:p w14:paraId="1690B244" w14:textId="77777777" w:rsidR="004C524B" w:rsidRPr="004C524B" w:rsidRDefault="004C524B" w:rsidP="004C524B">
      <w:pPr>
        <w:spacing w:after="0" w:line="240" w:lineRule="auto"/>
        <w:rPr>
          <w:rFonts w:ascii="Times New Roman" w:hAnsi="Times New Roman" w:cs="Times New Roman"/>
          <w:lang w:val="en-IN"/>
        </w:rPr>
      </w:pPr>
      <w:r w:rsidRPr="004C524B">
        <w:rPr>
          <w:rFonts w:ascii="Times New Roman" w:hAnsi="Times New Roman" w:cs="Times New Roman"/>
          <w:lang w:val="en-IN"/>
        </w:rPr>
        <w:t>20 35 40 45 60 65 75 80 85 90</w:t>
      </w:r>
    </w:p>
    <w:p w14:paraId="48139BD1" w14:textId="77777777" w:rsidR="004C524B" w:rsidRPr="004C524B" w:rsidRDefault="004C524B" w:rsidP="004C524B">
      <w:pPr>
        <w:spacing w:after="0" w:line="240" w:lineRule="auto"/>
        <w:rPr>
          <w:rFonts w:ascii="Times New Roman" w:hAnsi="Times New Roman" w:cs="Times New Roman"/>
          <w:lang w:val="en-IN"/>
        </w:rPr>
      </w:pPr>
      <w:r w:rsidRPr="004C524B">
        <w:rPr>
          <w:rFonts w:ascii="Times New Roman" w:hAnsi="Times New Roman" w:cs="Times New Roman"/>
          <w:b/>
          <w:bCs/>
          <w:lang w:val="en-IN"/>
        </w:rPr>
        <w:t>Final AVL Height:</w:t>
      </w:r>
      <w:r w:rsidRPr="004C524B">
        <w:rPr>
          <w:rFonts w:ascii="Times New Roman" w:hAnsi="Times New Roman" w:cs="Times New Roman"/>
          <w:lang w:val="en-IN"/>
        </w:rPr>
        <w:t xml:space="preserve"> 4</w:t>
      </w:r>
    </w:p>
    <w:p w14:paraId="334D74D9" w14:textId="77777777" w:rsidR="004C524B" w:rsidRPr="004C524B" w:rsidRDefault="004C524B" w:rsidP="004C524B">
      <w:pPr>
        <w:spacing w:after="0" w:line="240" w:lineRule="auto"/>
        <w:rPr>
          <w:rFonts w:ascii="Times New Roman" w:hAnsi="Times New Roman" w:cs="Times New Roman"/>
          <w:b/>
          <w:bCs/>
          <w:lang w:val="en-IN"/>
        </w:rPr>
      </w:pPr>
      <w:r w:rsidRPr="004C524B">
        <w:rPr>
          <w:rFonts w:ascii="Times New Roman" w:hAnsi="Times New Roman" w:cs="Times New Roman"/>
          <w:b/>
          <w:bCs/>
          <w:lang w:val="en-IN"/>
        </w:rPr>
        <w:t>Observations</w:t>
      </w:r>
    </w:p>
    <w:p w14:paraId="3D886D18" w14:textId="77777777" w:rsidR="004C524B" w:rsidRPr="004C524B" w:rsidRDefault="004C524B" w:rsidP="004C524B">
      <w:pPr>
        <w:numPr>
          <w:ilvl w:val="0"/>
          <w:numId w:val="10"/>
        </w:numPr>
        <w:spacing w:after="0" w:line="240" w:lineRule="auto"/>
        <w:rPr>
          <w:rFonts w:ascii="Times New Roman" w:hAnsi="Times New Roman" w:cs="Times New Roman"/>
          <w:lang w:val="en-IN"/>
        </w:rPr>
      </w:pPr>
      <w:r w:rsidRPr="004C524B">
        <w:rPr>
          <w:rFonts w:ascii="Times New Roman" w:hAnsi="Times New Roman" w:cs="Times New Roman"/>
          <w:lang w:val="en-IN"/>
        </w:rPr>
        <w:t>AVL Tree remained balanced after all insertions.</w:t>
      </w:r>
    </w:p>
    <w:p w14:paraId="39990169" w14:textId="26004A76" w:rsidR="004C524B" w:rsidRPr="004C524B" w:rsidRDefault="004C524B" w:rsidP="004C524B">
      <w:pPr>
        <w:numPr>
          <w:ilvl w:val="0"/>
          <w:numId w:val="10"/>
        </w:numPr>
        <w:spacing w:after="0" w:line="240" w:lineRule="auto"/>
        <w:rPr>
          <w:rFonts w:ascii="Times New Roman" w:hAnsi="Times New Roman" w:cs="Times New Roman"/>
          <w:lang w:val="en-IN"/>
        </w:rPr>
      </w:pPr>
      <w:r w:rsidRPr="004C524B">
        <w:rPr>
          <w:rFonts w:ascii="Times New Roman" w:hAnsi="Times New Roman" w:cs="Times New Roman"/>
          <w:lang w:val="en-IN"/>
        </w:rPr>
        <w:t>Required rotations were performed automatically.</w:t>
      </w:r>
    </w:p>
    <w:p w14:paraId="3DD7EE90" w14:textId="77777777" w:rsidR="004C524B" w:rsidRPr="004C524B" w:rsidRDefault="004C524B" w:rsidP="004C524B">
      <w:pPr>
        <w:numPr>
          <w:ilvl w:val="0"/>
          <w:numId w:val="10"/>
        </w:numPr>
        <w:spacing w:after="0" w:line="240" w:lineRule="auto"/>
        <w:rPr>
          <w:rFonts w:ascii="Times New Roman" w:hAnsi="Times New Roman" w:cs="Times New Roman"/>
          <w:lang w:val="en-IN"/>
        </w:rPr>
      </w:pPr>
      <w:r w:rsidRPr="004C524B">
        <w:rPr>
          <w:rFonts w:ascii="Times New Roman" w:hAnsi="Times New Roman" w:cs="Times New Roman"/>
          <w:lang w:val="en-IN"/>
        </w:rPr>
        <w:t>Tree height remained logarithmic despite sorted input.</w:t>
      </w:r>
    </w:p>
    <w:p w14:paraId="1FE7E6DA" w14:textId="77777777" w:rsidR="004C524B" w:rsidRPr="004C524B" w:rsidRDefault="004C524B" w:rsidP="004C524B">
      <w:pPr>
        <w:numPr>
          <w:ilvl w:val="0"/>
          <w:numId w:val="10"/>
        </w:numPr>
        <w:spacing w:after="0" w:line="240" w:lineRule="auto"/>
        <w:rPr>
          <w:rFonts w:ascii="Times New Roman" w:hAnsi="Times New Roman" w:cs="Times New Roman"/>
          <w:lang w:val="en-IN"/>
        </w:rPr>
      </w:pPr>
      <w:r w:rsidRPr="004C524B">
        <w:rPr>
          <w:rFonts w:ascii="Times New Roman" w:hAnsi="Times New Roman" w:cs="Times New Roman"/>
          <w:lang w:val="en-IN"/>
        </w:rPr>
        <w:t>Deletion of 30, 70, and 50 maintained AVL balance.</w:t>
      </w:r>
    </w:p>
    <w:p w14:paraId="1E8FF930" w14:textId="77777777" w:rsidR="004C524B" w:rsidRPr="004C524B" w:rsidRDefault="004C524B" w:rsidP="004C524B">
      <w:pPr>
        <w:numPr>
          <w:ilvl w:val="0"/>
          <w:numId w:val="10"/>
        </w:numPr>
        <w:spacing w:after="0" w:line="240" w:lineRule="auto"/>
        <w:rPr>
          <w:rFonts w:ascii="Times New Roman" w:hAnsi="Times New Roman" w:cs="Times New Roman"/>
          <w:lang w:val="en-IN"/>
        </w:rPr>
      </w:pPr>
      <w:r w:rsidRPr="004C524B">
        <w:rPr>
          <w:rFonts w:ascii="Times New Roman" w:hAnsi="Times New Roman" w:cs="Times New Roman"/>
          <w:lang w:val="en-IN"/>
        </w:rPr>
        <w:t>Final AVL Tree continued to support efficient searching.</w:t>
      </w:r>
    </w:p>
    <w:p w14:paraId="14575E90" w14:textId="77777777" w:rsidR="004C524B" w:rsidRPr="004C524B" w:rsidRDefault="004C524B" w:rsidP="004C524B">
      <w:pPr>
        <w:spacing w:after="0" w:line="240" w:lineRule="auto"/>
        <w:rPr>
          <w:rFonts w:ascii="Times New Roman" w:hAnsi="Times New Roman" w:cs="Times New Roman"/>
          <w:b/>
          <w:bCs/>
          <w:lang w:val="en-IN"/>
        </w:rPr>
      </w:pPr>
      <w:r w:rsidRPr="004C524B">
        <w:rPr>
          <w:rFonts w:ascii="Times New Roman" w:hAnsi="Times New Roman" w:cs="Times New Roman"/>
          <w:b/>
          <w:bCs/>
          <w:lang w:val="en-IN"/>
        </w:rPr>
        <w:t>Time Complexity</w:t>
      </w:r>
    </w:p>
    <w:p w14:paraId="76D36FA9" w14:textId="77777777" w:rsidR="004C524B" w:rsidRPr="004C524B" w:rsidRDefault="004C524B" w:rsidP="004C524B">
      <w:pPr>
        <w:numPr>
          <w:ilvl w:val="0"/>
          <w:numId w:val="11"/>
        </w:numPr>
        <w:spacing w:after="0" w:line="240" w:lineRule="auto"/>
        <w:rPr>
          <w:rFonts w:ascii="Times New Roman" w:hAnsi="Times New Roman" w:cs="Times New Roman"/>
          <w:lang w:val="en-IN"/>
        </w:rPr>
      </w:pPr>
      <w:r w:rsidRPr="004C524B">
        <w:rPr>
          <w:rFonts w:ascii="Times New Roman" w:hAnsi="Times New Roman" w:cs="Times New Roman"/>
          <w:lang w:val="en-IN"/>
        </w:rPr>
        <w:t xml:space="preserve">BST Worst Case Search/Insert/Delete: </w:t>
      </w:r>
      <w:r w:rsidRPr="004C524B">
        <w:rPr>
          <w:rFonts w:ascii="Times New Roman" w:hAnsi="Times New Roman" w:cs="Times New Roman"/>
          <w:b/>
          <w:bCs/>
          <w:lang w:val="en-IN"/>
        </w:rPr>
        <w:t>O(n)</w:t>
      </w:r>
    </w:p>
    <w:p w14:paraId="286F8CD3" w14:textId="77777777" w:rsidR="004C524B" w:rsidRPr="004C524B" w:rsidRDefault="004C524B" w:rsidP="004C524B">
      <w:pPr>
        <w:numPr>
          <w:ilvl w:val="0"/>
          <w:numId w:val="11"/>
        </w:numPr>
        <w:spacing w:after="0" w:line="240" w:lineRule="auto"/>
        <w:rPr>
          <w:rFonts w:ascii="Times New Roman" w:hAnsi="Times New Roman" w:cs="Times New Roman"/>
          <w:lang w:val="en-IN"/>
        </w:rPr>
      </w:pPr>
      <w:r w:rsidRPr="004C524B">
        <w:rPr>
          <w:rFonts w:ascii="Times New Roman" w:hAnsi="Times New Roman" w:cs="Times New Roman"/>
          <w:lang w:val="en-IN"/>
        </w:rPr>
        <w:t xml:space="preserve">AVL Search: </w:t>
      </w:r>
      <w:r w:rsidRPr="004C524B">
        <w:rPr>
          <w:rFonts w:ascii="Times New Roman" w:hAnsi="Times New Roman" w:cs="Times New Roman"/>
          <w:b/>
          <w:bCs/>
          <w:lang w:val="en-IN"/>
        </w:rPr>
        <w:t>O(log n)</w:t>
      </w:r>
    </w:p>
    <w:p w14:paraId="5A7A39D1" w14:textId="77777777" w:rsidR="004C524B" w:rsidRPr="004C524B" w:rsidRDefault="004C524B" w:rsidP="004C524B">
      <w:pPr>
        <w:numPr>
          <w:ilvl w:val="0"/>
          <w:numId w:val="11"/>
        </w:numPr>
        <w:spacing w:after="0" w:line="240" w:lineRule="auto"/>
        <w:rPr>
          <w:rFonts w:ascii="Times New Roman" w:hAnsi="Times New Roman" w:cs="Times New Roman"/>
          <w:lang w:val="en-IN"/>
        </w:rPr>
      </w:pPr>
      <w:r w:rsidRPr="004C524B">
        <w:rPr>
          <w:rFonts w:ascii="Times New Roman" w:hAnsi="Times New Roman" w:cs="Times New Roman"/>
          <w:lang w:val="en-IN"/>
        </w:rPr>
        <w:t xml:space="preserve">AVL Insert: </w:t>
      </w:r>
      <w:r w:rsidRPr="004C524B">
        <w:rPr>
          <w:rFonts w:ascii="Times New Roman" w:hAnsi="Times New Roman" w:cs="Times New Roman"/>
          <w:b/>
          <w:bCs/>
          <w:lang w:val="en-IN"/>
        </w:rPr>
        <w:t>O(log n)</w:t>
      </w:r>
    </w:p>
    <w:p w14:paraId="1E08E57D" w14:textId="77777777" w:rsidR="004C524B" w:rsidRPr="004C524B" w:rsidRDefault="004C524B" w:rsidP="004C524B">
      <w:pPr>
        <w:numPr>
          <w:ilvl w:val="0"/>
          <w:numId w:val="11"/>
        </w:numPr>
        <w:spacing w:after="0" w:line="240" w:lineRule="auto"/>
        <w:rPr>
          <w:rFonts w:ascii="Times New Roman" w:hAnsi="Times New Roman" w:cs="Times New Roman"/>
          <w:lang w:val="en-IN"/>
        </w:rPr>
      </w:pPr>
      <w:r w:rsidRPr="004C524B">
        <w:rPr>
          <w:rFonts w:ascii="Times New Roman" w:hAnsi="Times New Roman" w:cs="Times New Roman"/>
          <w:lang w:val="en-IN"/>
        </w:rPr>
        <w:t xml:space="preserve">AVL Delete: </w:t>
      </w:r>
      <w:r w:rsidRPr="004C524B">
        <w:rPr>
          <w:rFonts w:ascii="Times New Roman" w:hAnsi="Times New Roman" w:cs="Times New Roman"/>
          <w:b/>
          <w:bCs/>
          <w:lang w:val="en-IN"/>
        </w:rPr>
        <w:t>O(log n)</w:t>
      </w:r>
    </w:p>
    <w:p w14:paraId="5658A8BA" w14:textId="77777777" w:rsidR="004C524B" w:rsidRPr="004C524B" w:rsidRDefault="004C524B" w:rsidP="004C524B">
      <w:pPr>
        <w:numPr>
          <w:ilvl w:val="0"/>
          <w:numId w:val="11"/>
        </w:numPr>
        <w:spacing w:after="0" w:line="240" w:lineRule="auto"/>
        <w:rPr>
          <w:rFonts w:ascii="Times New Roman" w:hAnsi="Times New Roman" w:cs="Times New Roman"/>
          <w:lang w:val="en-IN"/>
        </w:rPr>
      </w:pPr>
      <w:r w:rsidRPr="004C524B">
        <w:rPr>
          <w:rFonts w:ascii="Times New Roman" w:hAnsi="Times New Roman" w:cs="Times New Roman"/>
          <w:lang w:val="en-IN"/>
        </w:rPr>
        <w:t xml:space="preserve">AVL Rotation (LL, RR, LR, RL): </w:t>
      </w:r>
      <w:r w:rsidRPr="004C524B">
        <w:rPr>
          <w:rFonts w:ascii="Times New Roman" w:hAnsi="Times New Roman" w:cs="Times New Roman"/>
          <w:b/>
          <w:bCs/>
          <w:lang w:val="en-IN"/>
        </w:rPr>
        <w:t>O(1)</w:t>
      </w:r>
    </w:p>
    <w:p w14:paraId="3D1DF807" w14:textId="77777777" w:rsidR="004C524B" w:rsidRPr="004C524B" w:rsidRDefault="004C524B" w:rsidP="004C524B">
      <w:pPr>
        <w:spacing w:after="0" w:line="240" w:lineRule="auto"/>
        <w:rPr>
          <w:rFonts w:ascii="Times New Roman" w:hAnsi="Times New Roman" w:cs="Times New Roman"/>
          <w:b/>
          <w:bCs/>
          <w:lang w:val="en-IN"/>
        </w:rPr>
      </w:pPr>
    </w:p>
    <w:p w14:paraId="206AEFA0" w14:textId="5798413A" w:rsidR="004C524B" w:rsidRDefault="004C524B" w:rsidP="004C524B">
      <w:pPr>
        <w:spacing w:after="0" w:line="240" w:lineRule="auto"/>
        <w:rPr>
          <w:rFonts w:ascii="Times New Roman" w:hAnsi="Times New Roman" w:cs="Times New Roman"/>
          <w:lang w:val="en-IN"/>
        </w:rPr>
      </w:pPr>
      <w:r w:rsidRPr="004C524B">
        <w:rPr>
          <w:rFonts w:ascii="Times New Roman" w:hAnsi="Times New Roman" w:cs="Times New Roman"/>
          <w:b/>
          <w:bCs/>
          <w:lang w:val="en-IN"/>
        </w:rPr>
        <w:t>GITHUB LINK</w:t>
      </w:r>
      <w:r>
        <w:rPr>
          <w:rFonts w:ascii="Times New Roman" w:hAnsi="Times New Roman" w:cs="Times New Roman"/>
          <w:b/>
          <w:bCs/>
          <w:lang w:val="en-IN"/>
        </w:rPr>
        <w:t xml:space="preserve">  : </w:t>
      </w:r>
      <w:r w:rsidRPr="004C524B">
        <w:rPr>
          <w:rFonts w:ascii="Times New Roman" w:hAnsi="Times New Roman" w:cs="Times New Roman"/>
          <w:lang w:val="en-IN"/>
        </w:rPr>
        <w:t xml:space="preserve"> </w:t>
      </w:r>
      <w:r w:rsidR="00535F4C" w:rsidRPr="00535F4C">
        <w:rPr>
          <w:rFonts w:ascii="Times New Roman" w:hAnsi="Times New Roman" w:cs="Times New Roman"/>
          <w:lang w:val="en-IN"/>
        </w:rPr>
        <w:t>https://github.com/P-Shashe-Preetham/DSA-CASE-STUDIES.git</w:t>
      </w:r>
    </w:p>
    <w:p w14:paraId="19743229" w14:textId="77777777" w:rsidR="003616F1" w:rsidRDefault="003616F1" w:rsidP="004C524B">
      <w:pPr>
        <w:spacing w:after="0" w:line="240" w:lineRule="auto"/>
        <w:rPr>
          <w:rFonts w:ascii="Times New Roman" w:hAnsi="Times New Roman" w:cs="Times New Roman"/>
          <w:lang w:val="en-IN"/>
        </w:rPr>
      </w:pPr>
    </w:p>
    <w:p w14:paraId="5A0E85C8" w14:textId="77777777" w:rsidR="000D5D2D" w:rsidRPr="004C524B" w:rsidRDefault="000D5D2D" w:rsidP="004C524B">
      <w:pPr>
        <w:spacing w:after="0" w:line="240" w:lineRule="auto"/>
        <w:rPr>
          <w:rFonts w:ascii="Times New Roman" w:hAnsi="Times New Roman" w:cs="Times New Roman"/>
          <w:lang w:val="en-IN"/>
        </w:rPr>
      </w:pPr>
    </w:p>
    <w:p w14:paraId="239A40C4" w14:textId="77777777" w:rsidR="004C524B" w:rsidRPr="004C524B" w:rsidRDefault="004C524B" w:rsidP="004C524B">
      <w:pPr>
        <w:spacing w:after="0" w:line="240" w:lineRule="auto"/>
        <w:rPr>
          <w:rFonts w:ascii="Times New Roman" w:hAnsi="Times New Roman" w:cs="Times New Roman"/>
          <w:b/>
          <w:bCs/>
          <w:lang w:val="en-IN"/>
        </w:rPr>
      </w:pPr>
    </w:p>
    <w:tbl>
      <w:tblPr>
        <w:tblStyle w:val="TableGrid"/>
        <w:tblW w:w="0" w:type="auto"/>
        <w:tblLook w:val="04A0" w:firstRow="1" w:lastRow="0" w:firstColumn="1" w:lastColumn="0" w:noHBand="0" w:noVBand="1"/>
      </w:tblPr>
      <w:tblGrid>
        <w:gridCol w:w="4315"/>
        <w:gridCol w:w="4315"/>
      </w:tblGrid>
      <w:tr w:rsidR="00403480" w:rsidRPr="008B5163" w14:paraId="6CCCB31E" w14:textId="77777777">
        <w:tc>
          <w:tcPr>
            <w:tcW w:w="4320" w:type="dxa"/>
          </w:tcPr>
          <w:p w14:paraId="1F71CED1" w14:textId="77777777" w:rsidR="00403480" w:rsidRPr="008B5163" w:rsidRDefault="00000000" w:rsidP="008B5163">
            <w:pPr>
              <w:rPr>
                <w:rFonts w:ascii="Times New Roman" w:hAnsi="Times New Roman" w:cs="Times New Roman"/>
              </w:rPr>
            </w:pPr>
            <w:r w:rsidRPr="008B5163">
              <w:rPr>
                <w:rFonts w:ascii="Times New Roman" w:hAnsi="Times New Roman" w:cs="Times New Roman"/>
              </w:rPr>
              <w:t>Student Signature</w:t>
            </w:r>
          </w:p>
        </w:tc>
        <w:tc>
          <w:tcPr>
            <w:tcW w:w="4320" w:type="dxa"/>
          </w:tcPr>
          <w:p w14:paraId="6C17EC2F" w14:textId="77777777" w:rsidR="00403480" w:rsidRPr="008B5163" w:rsidRDefault="00000000" w:rsidP="008B5163">
            <w:pPr>
              <w:rPr>
                <w:rFonts w:ascii="Times New Roman" w:hAnsi="Times New Roman" w:cs="Times New Roman"/>
              </w:rPr>
            </w:pPr>
            <w:r w:rsidRPr="008B5163">
              <w:rPr>
                <w:rFonts w:ascii="Times New Roman" w:hAnsi="Times New Roman" w:cs="Times New Roman"/>
              </w:rPr>
              <w:t>Faculty Signature</w:t>
            </w:r>
          </w:p>
        </w:tc>
      </w:tr>
      <w:tr w:rsidR="00403480" w:rsidRPr="008B5163" w14:paraId="6AC10518" w14:textId="77777777">
        <w:tc>
          <w:tcPr>
            <w:tcW w:w="4320" w:type="dxa"/>
          </w:tcPr>
          <w:p w14:paraId="04008368" w14:textId="77777777" w:rsidR="00403480" w:rsidRPr="008B5163" w:rsidRDefault="00403480" w:rsidP="008B5163">
            <w:pPr>
              <w:rPr>
                <w:rFonts w:ascii="Times New Roman" w:hAnsi="Times New Roman" w:cs="Times New Roman"/>
              </w:rPr>
            </w:pPr>
          </w:p>
        </w:tc>
        <w:tc>
          <w:tcPr>
            <w:tcW w:w="4320" w:type="dxa"/>
          </w:tcPr>
          <w:p w14:paraId="22BDE9DA" w14:textId="77777777" w:rsidR="00403480" w:rsidRPr="008B5163" w:rsidRDefault="00403480" w:rsidP="008B5163">
            <w:pPr>
              <w:rPr>
                <w:rFonts w:ascii="Times New Roman" w:hAnsi="Times New Roman" w:cs="Times New Roman"/>
              </w:rPr>
            </w:pPr>
          </w:p>
        </w:tc>
      </w:tr>
    </w:tbl>
    <w:p w14:paraId="09ED4CB4" w14:textId="40A148A5" w:rsidR="00403480" w:rsidRPr="008B5163" w:rsidRDefault="00403480" w:rsidP="008B5163">
      <w:pPr>
        <w:spacing w:line="240" w:lineRule="auto"/>
        <w:rPr>
          <w:rFonts w:ascii="Times New Roman" w:hAnsi="Times New Roman" w:cs="Times New Roman"/>
        </w:rPr>
      </w:pPr>
    </w:p>
    <w:sectPr w:rsidR="00403480" w:rsidRPr="008B51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ED5A12"/>
    <w:multiLevelType w:val="multilevel"/>
    <w:tmpl w:val="6EDA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A778E"/>
    <w:multiLevelType w:val="multilevel"/>
    <w:tmpl w:val="9EF2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092198">
    <w:abstractNumId w:val="8"/>
  </w:num>
  <w:num w:numId="2" w16cid:durableId="670372871">
    <w:abstractNumId w:val="6"/>
  </w:num>
  <w:num w:numId="3" w16cid:durableId="1095899737">
    <w:abstractNumId w:val="5"/>
  </w:num>
  <w:num w:numId="4" w16cid:durableId="913245768">
    <w:abstractNumId w:val="4"/>
  </w:num>
  <w:num w:numId="5" w16cid:durableId="2077780248">
    <w:abstractNumId w:val="7"/>
  </w:num>
  <w:num w:numId="6" w16cid:durableId="1048071859">
    <w:abstractNumId w:val="3"/>
  </w:num>
  <w:num w:numId="7" w16cid:durableId="1742092818">
    <w:abstractNumId w:val="2"/>
  </w:num>
  <w:num w:numId="8" w16cid:durableId="1705404269">
    <w:abstractNumId w:val="1"/>
  </w:num>
  <w:num w:numId="9" w16cid:durableId="228616858">
    <w:abstractNumId w:val="0"/>
  </w:num>
  <w:num w:numId="10" w16cid:durableId="985400925">
    <w:abstractNumId w:val="9"/>
  </w:num>
  <w:num w:numId="11" w16cid:durableId="18370695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D2D"/>
    <w:rsid w:val="000F7806"/>
    <w:rsid w:val="0015074B"/>
    <w:rsid w:val="002140F6"/>
    <w:rsid w:val="0029639D"/>
    <w:rsid w:val="002D5D42"/>
    <w:rsid w:val="00326F90"/>
    <w:rsid w:val="003616F1"/>
    <w:rsid w:val="00403480"/>
    <w:rsid w:val="004C524B"/>
    <w:rsid w:val="00535F4C"/>
    <w:rsid w:val="005912E4"/>
    <w:rsid w:val="007276E4"/>
    <w:rsid w:val="007C4E12"/>
    <w:rsid w:val="008B5163"/>
    <w:rsid w:val="00AA1D8D"/>
    <w:rsid w:val="00B05859"/>
    <w:rsid w:val="00B47730"/>
    <w:rsid w:val="00BB0D74"/>
    <w:rsid w:val="00BE6179"/>
    <w:rsid w:val="00CB0664"/>
    <w:rsid w:val="00CB20F1"/>
    <w:rsid w:val="00D04934"/>
    <w:rsid w:val="00FC693F"/>
    <w:rsid w:val="00FE67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ADFC7"/>
  <w14:defaultImageDpi w14:val="300"/>
  <w15:docId w15:val="{B80070D5-2A50-4448-9C0D-51759F643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D5D2D"/>
    <w:rPr>
      <w:color w:val="0000FF" w:themeColor="hyperlink"/>
      <w:u w:val="single"/>
    </w:rPr>
  </w:style>
  <w:style w:type="character" w:styleId="UnresolvedMention">
    <w:name w:val="Unresolved Mention"/>
    <w:basedOn w:val="DefaultParagraphFont"/>
    <w:uiPriority w:val="99"/>
    <w:semiHidden/>
    <w:unhideWhenUsed/>
    <w:rsid w:val="000D5D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Shashe Preetham</cp:lastModifiedBy>
  <cp:revision>14</cp:revision>
  <dcterms:created xsi:type="dcterms:W3CDTF">2026-05-29T15:12:00Z</dcterms:created>
  <dcterms:modified xsi:type="dcterms:W3CDTF">2026-06-01T07:23:00Z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14408d72-03a7-49ee-9ddf-4d080949d1bf</vt:lpwstr>
  </property>
</Properties>
</file>