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AFBCB" w14:textId="2069A181" w:rsidR="00982564" w:rsidRPr="00343C70" w:rsidRDefault="00343C70" w:rsidP="00343C70">
      <w:pPr>
        <w:jc w:val="center"/>
        <w:rPr>
          <w:b/>
          <w:bCs/>
          <w:sz w:val="22"/>
          <w:szCs w:val="22"/>
        </w:rPr>
      </w:pPr>
      <w:r w:rsidRPr="00343C70">
        <w:rPr>
          <w:b/>
          <w:bCs/>
          <w:sz w:val="22"/>
          <w:szCs w:val="22"/>
        </w:rPr>
        <w:t>USE APACHE SPARK IN MS FABRIC</w:t>
      </w:r>
    </w:p>
    <w:p w14:paraId="5DAA5D7F" w14:textId="77777777" w:rsidR="00343C70" w:rsidRPr="00343C70" w:rsidRDefault="00343C70" w:rsidP="00343C70">
      <w:pPr>
        <w:rPr>
          <w:b/>
          <w:bCs/>
          <w:sz w:val="22"/>
          <w:szCs w:val="22"/>
        </w:rPr>
      </w:pPr>
      <w:r w:rsidRPr="00343C70">
        <w:rPr>
          <w:b/>
          <w:bCs/>
          <w:sz w:val="22"/>
          <w:szCs w:val="22"/>
        </w:rPr>
        <w:t>Spark pools</w:t>
      </w:r>
    </w:p>
    <w:p w14:paraId="470391E5" w14:textId="56B463BF" w:rsidR="00343C70" w:rsidRDefault="00987325" w:rsidP="00343C70">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61638A39" wp14:editId="2BF9AC7B">
                <wp:simplePos x="0" y="0"/>
                <wp:positionH relativeFrom="column">
                  <wp:posOffset>2560320</wp:posOffset>
                </wp:positionH>
                <wp:positionV relativeFrom="paragraph">
                  <wp:posOffset>265024</wp:posOffset>
                </wp:positionV>
                <wp:extent cx="3877056" cy="2201875"/>
                <wp:effectExtent l="0" t="0" r="28575" b="27305"/>
                <wp:wrapNone/>
                <wp:docPr id="1259426926" name="Text Box 1"/>
                <wp:cNvGraphicFramePr/>
                <a:graphic xmlns:a="http://schemas.openxmlformats.org/drawingml/2006/main">
                  <a:graphicData uri="http://schemas.microsoft.com/office/word/2010/wordprocessingShape">
                    <wps:wsp>
                      <wps:cNvSpPr txBox="1"/>
                      <wps:spPr>
                        <a:xfrm>
                          <a:off x="0" y="0"/>
                          <a:ext cx="3877056" cy="2201875"/>
                        </a:xfrm>
                        <a:prstGeom prst="rect">
                          <a:avLst/>
                        </a:prstGeom>
                        <a:solidFill>
                          <a:schemeClr val="lt1"/>
                        </a:solidFill>
                        <a:ln w="6350">
                          <a:solidFill>
                            <a:prstClr val="black"/>
                          </a:solidFill>
                        </a:ln>
                      </wps:spPr>
                      <wps:txbx>
                        <w:txbxContent>
                          <w:p w14:paraId="5B50A800" w14:textId="77777777" w:rsidR="00987325" w:rsidRPr="00987325" w:rsidRDefault="00987325" w:rsidP="00987325">
                            <w:pPr>
                              <w:numPr>
                                <w:ilvl w:val="0"/>
                                <w:numId w:val="1"/>
                              </w:numPr>
                            </w:pPr>
                            <w:r w:rsidRPr="00987325">
                              <w:t>A </w:t>
                            </w:r>
                            <w:r w:rsidRPr="00987325">
                              <w:rPr>
                                <w:b/>
                                <w:bCs/>
                                <w:i/>
                                <w:iCs/>
                              </w:rPr>
                              <w:t>head</w:t>
                            </w:r>
                            <w:r w:rsidRPr="00987325">
                              <w:t> node in a Spark pool coordinates distributed processes through a </w:t>
                            </w:r>
                            <w:r w:rsidRPr="00987325">
                              <w:rPr>
                                <w:i/>
                                <w:iCs/>
                              </w:rPr>
                              <w:t>driver</w:t>
                            </w:r>
                            <w:r w:rsidRPr="00987325">
                              <w:t> program.</w:t>
                            </w:r>
                          </w:p>
                          <w:p w14:paraId="4049E669" w14:textId="77777777" w:rsidR="00987325" w:rsidRPr="00987325" w:rsidRDefault="00987325" w:rsidP="00987325">
                            <w:pPr>
                              <w:numPr>
                                <w:ilvl w:val="0"/>
                                <w:numId w:val="1"/>
                              </w:numPr>
                            </w:pPr>
                            <w:r w:rsidRPr="00987325">
                              <w:t>The pool includes multiple </w:t>
                            </w:r>
                            <w:r w:rsidRPr="00987325">
                              <w:rPr>
                                <w:b/>
                                <w:bCs/>
                                <w:i/>
                                <w:iCs/>
                              </w:rPr>
                              <w:t>worker</w:t>
                            </w:r>
                            <w:r w:rsidRPr="00987325">
                              <w:t> nodes on which </w:t>
                            </w:r>
                            <w:r w:rsidRPr="00987325">
                              <w:rPr>
                                <w:i/>
                                <w:iCs/>
                              </w:rPr>
                              <w:t>executor</w:t>
                            </w:r>
                            <w:r w:rsidRPr="00987325">
                              <w:t> processes perform the actual data processing tasks.</w:t>
                            </w:r>
                          </w:p>
                          <w:p w14:paraId="34EE3118" w14:textId="77777777" w:rsidR="00987325" w:rsidRDefault="009873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638A39" id="_x0000_t202" coordsize="21600,21600" o:spt="202" path="m,l,21600r21600,l21600,xe">
                <v:stroke joinstyle="miter"/>
                <v:path gradientshapeok="t" o:connecttype="rect"/>
              </v:shapetype>
              <v:shape id="Text Box 1" o:spid="_x0000_s1026" type="#_x0000_t202" style="position:absolute;margin-left:201.6pt;margin-top:20.85pt;width:305.3pt;height:17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liOAIAAH0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" fillcolor="white [3201]" strokeweight=".5pt">
                <v:textbox>
                  <w:txbxContent>
                    <w:p w14:paraId="5B50A800" w14:textId="77777777" w:rsidR="00987325" w:rsidRPr="00987325" w:rsidRDefault="00987325" w:rsidP="00987325">
                      <w:pPr>
                        <w:numPr>
                          <w:ilvl w:val="0"/>
                          <w:numId w:val="1"/>
                        </w:numPr>
                      </w:pPr>
                      <w:r w:rsidRPr="00987325">
                        <w:t>A </w:t>
                      </w:r>
                      <w:r w:rsidRPr="00987325">
                        <w:rPr>
                          <w:b/>
                          <w:bCs/>
                          <w:i/>
                          <w:iCs/>
                        </w:rPr>
                        <w:t>head</w:t>
                      </w:r>
                      <w:r w:rsidRPr="00987325">
                        <w:t> node in a Spark pool coordinates distributed processes through a </w:t>
                      </w:r>
                      <w:r w:rsidRPr="00987325">
                        <w:rPr>
                          <w:i/>
                          <w:iCs/>
                        </w:rPr>
                        <w:t>driver</w:t>
                      </w:r>
                      <w:r w:rsidRPr="00987325">
                        <w:t> program.</w:t>
                      </w:r>
                    </w:p>
                    <w:p w14:paraId="4049E669" w14:textId="77777777" w:rsidR="00987325" w:rsidRPr="00987325" w:rsidRDefault="00987325" w:rsidP="00987325">
                      <w:pPr>
                        <w:numPr>
                          <w:ilvl w:val="0"/>
                          <w:numId w:val="1"/>
                        </w:numPr>
                      </w:pPr>
                      <w:r w:rsidRPr="00987325">
                        <w:t>The pool includes multiple </w:t>
                      </w:r>
                      <w:r w:rsidRPr="00987325">
                        <w:rPr>
                          <w:b/>
                          <w:bCs/>
                          <w:i/>
                          <w:iCs/>
                        </w:rPr>
                        <w:t>worker</w:t>
                      </w:r>
                      <w:r w:rsidRPr="00987325">
                        <w:t> nodes on which </w:t>
                      </w:r>
                      <w:r w:rsidRPr="00987325">
                        <w:rPr>
                          <w:i/>
                          <w:iCs/>
                        </w:rPr>
                        <w:t>executor</w:t>
                      </w:r>
                      <w:r w:rsidRPr="00987325">
                        <w:t> processes perform the actual data processing tasks.</w:t>
                      </w:r>
                    </w:p>
                    <w:p w14:paraId="34EE3118" w14:textId="77777777" w:rsidR="00987325" w:rsidRDefault="00987325"/>
                  </w:txbxContent>
                </v:textbox>
              </v:shape>
            </w:pict>
          </mc:Fallback>
        </mc:AlternateContent>
      </w:r>
      <w:r w:rsidR="00343C70" w:rsidRPr="00343C70">
        <w:rPr>
          <w:sz w:val="22"/>
          <w:szCs w:val="22"/>
        </w:rPr>
        <w:t>Cons</w:t>
      </w:r>
      <w:r w:rsidR="00343C70">
        <w:rPr>
          <w:sz w:val="22"/>
          <w:szCs w:val="22"/>
        </w:rPr>
        <w:t xml:space="preserve">ists of </w:t>
      </w:r>
      <w:proofErr w:type="gramStart"/>
      <w:r w:rsidR="00343C70">
        <w:rPr>
          <w:sz w:val="22"/>
          <w:szCs w:val="22"/>
        </w:rPr>
        <w:t>compute</w:t>
      </w:r>
      <w:proofErr w:type="gramEnd"/>
      <w:r w:rsidR="00343C70">
        <w:rPr>
          <w:sz w:val="22"/>
          <w:szCs w:val="22"/>
        </w:rPr>
        <w:t xml:space="preserve"> nodes that distribute data processing tasks.</w:t>
      </w:r>
    </w:p>
    <w:p w14:paraId="4C385164" w14:textId="1F0A95C7" w:rsidR="00343C70" w:rsidRDefault="00987325" w:rsidP="00343C70">
      <w:pPr>
        <w:rPr>
          <w:sz w:val="22"/>
          <w:szCs w:val="22"/>
        </w:rPr>
      </w:pPr>
      <w:r w:rsidRPr="00987325">
        <w:rPr>
          <w:sz w:val="22"/>
          <w:szCs w:val="22"/>
        </w:rPr>
        <w:drawing>
          <wp:inline distT="0" distB="0" distL="0" distR="0" wp14:anchorId="7420B441" wp14:editId="42BF8941">
            <wp:extent cx="2364040" cy="2209190"/>
            <wp:effectExtent l="0" t="0" r="0" b="635"/>
            <wp:docPr id="5467835"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835" name="Picture 1" descr="A diagram of a server&#10;&#10;AI-generated content may be incorrect."/>
                    <pic:cNvPicPr/>
                  </pic:nvPicPr>
                  <pic:blipFill>
                    <a:blip r:embed="rId5"/>
                    <a:stretch>
                      <a:fillRect/>
                    </a:stretch>
                  </pic:blipFill>
                  <pic:spPr>
                    <a:xfrm>
                      <a:off x="0" y="0"/>
                      <a:ext cx="2369932" cy="2214696"/>
                    </a:xfrm>
                    <a:prstGeom prst="rect">
                      <a:avLst/>
                    </a:prstGeom>
                  </pic:spPr>
                </pic:pic>
              </a:graphicData>
            </a:graphic>
          </wp:inline>
        </w:drawing>
      </w:r>
    </w:p>
    <w:p w14:paraId="47DA09E9" w14:textId="34B333F9" w:rsidR="00987325" w:rsidRDefault="00987325" w:rsidP="00343C70">
      <w:pPr>
        <w:rPr>
          <w:sz w:val="22"/>
          <w:szCs w:val="22"/>
        </w:rPr>
      </w:pPr>
      <w:r w:rsidRPr="00987325">
        <w:rPr>
          <w:sz w:val="22"/>
          <w:szCs w:val="22"/>
        </w:rPr>
        <w:t>You can configure the starter pool to optimize the nodes it contains in accordance with your specific workload needs or cost constraints.</w:t>
      </w:r>
    </w:p>
    <w:p w14:paraId="02571DF4" w14:textId="17C3AC2A" w:rsidR="00987325" w:rsidRDefault="00987325" w:rsidP="00343C70">
      <w:pPr>
        <w:rPr>
          <w:sz w:val="22"/>
          <w:szCs w:val="22"/>
        </w:rPr>
      </w:pPr>
      <w:r w:rsidRPr="00987325">
        <w:rPr>
          <w:sz w:val="22"/>
          <w:szCs w:val="22"/>
        </w:rPr>
        <w:t xml:space="preserve">Additionally, you can create custom Spark pools with specific node configurations that support your </w:t>
      </w:r>
      <w:proofErr w:type="gramStart"/>
      <w:r w:rsidRPr="00987325">
        <w:rPr>
          <w:sz w:val="22"/>
          <w:szCs w:val="22"/>
        </w:rPr>
        <w:t>particular data</w:t>
      </w:r>
      <w:proofErr w:type="gramEnd"/>
      <w:r w:rsidRPr="00987325">
        <w:rPr>
          <w:sz w:val="22"/>
          <w:szCs w:val="22"/>
        </w:rPr>
        <w:t xml:space="preserve"> processing needs.</w:t>
      </w:r>
    </w:p>
    <w:p w14:paraId="021FE00A" w14:textId="501DB552" w:rsidR="00987325" w:rsidRDefault="00987325" w:rsidP="00343C70">
      <w:pPr>
        <w:rPr>
          <w:sz w:val="22"/>
          <w:szCs w:val="22"/>
        </w:rPr>
      </w:pPr>
      <w:r>
        <w:rPr>
          <w:b/>
          <w:bCs/>
          <w:sz w:val="22"/>
          <w:szCs w:val="22"/>
        </w:rPr>
        <w:t>Specific config settings for spark pools:</w:t>
      </w:r>
    </w:p>
    <w:tbl>
      <w:tblPr>
        <w:tblStyle w:val="TableGrid"/>
        <w:tblW w:w="0" w:type="auto"/>
        <w:tblLook w:val="04A0" w:firstRow="1" w:lastRow="0" w:firstColumn="1" w:lastColumn="0" w:noHBand="0" w:noVBand="1"/>
      </w:tblPr>
      <w:tblGrid>
        <w:gridCol w:w="2695"/>
        <w:gridCol w:w="6655"/>
      </w:tblGrid>
      <w:tr w:rsidR="00987325" w14:paraId="0D0EC7DC" w14:textId="77777777" w:rsidTr="00987325">
        <w:tc>
          <w:tcPr>
            <w:tcW w:w="2695" w:type="dxa"/>
          </w:tcPr>
          <w:p w14:paraId="1D8CB23C" w14:textId="23E38BEE" w:rsidR="00987325" w:rsidRDefault="00987325">
            <w:pPr>
              <w:rPr>
                <w:sz w:val="22"/>
                <w:szCs w:val="22"/>
              </w:rPr>
            </w:pPr>
            <w:r>
              <w:rPr>
                <w:sz w:val="22"/>
                <w:szCs w:val="22"/>
              </w:rPr>
              <w:t>Node family</w:t>
            </w:r>
          </w:p>
        </w:tc>
        <w:tc>
          <w:tcPr>
            <w:tcW w:w="6655" w:type="dxa"/>
          </w:tcPr>
          <w:p w14:paraId="399E6829" w14:textId="34F87C6E" w:rsidR="00987325" w:rsidRDefault="00987325">
            <w:pPr>
              <w:rPr>
                <w:sz w:val="22"/>
                <w:szCs w:val="22"/>
              </w:rPr>
            </w:pPr>
            <w:r w:rsidRPr="00987325">
              <w:rPr>
                <w:sz w:val="22"/>
                <w:szCs w:val="22"/>
              </w:rPr>
              <w:t xml:space="preserve">The type of virtual machines used for </w:t>
            </w:r>
            <w:proofErr w:type="gramStart"/>
            <w:r w:rsidRPr="00987325">
              <w:rPr>
                <w:sz w:val="22"/>
                <w:szCs w:val="22"/>
              </w:rPr>
              <w:t>the Spark</w:t>
            </w:r>
            <w:proofErr w:type="gramEnd"/>
            <w:r w:rsidRPr="00987325">
              <w:rPr>
                <w:sz w:val="22"/>
                <w:szCs w:val="22"/>
              </w:rPr>
              <w:t xml:space="preserve"> cluster nodes. In most cases, memory optimized nodes provide optimal performance.</w:t>
            </w:r>
          </w:p>
        </w:tc>
      </w:tr>
      <w:tr w:rsidR="00987325" w14:paraId="7126B050" w14:textId="77777777" w:rsidTr="00987325">
        <w:tc>
          <w:tcPr>
            <w:tcW w:w="2695" w:type="dxa"/>
          </w:tcPr>
          <w:p w14:paraId="0B160A08" w14:textId="3314E16B" w:rsidR="00987325" w:rsidRDefault="00987325">
            <w:pPr>
              <w:rPr>
                <w:sz w:val="22"/>
                <w:szCs w:val="22"/>
              </w:rPr>
            </w:pPr>
            <w:proofErr w:type="spellStart"/>
            <w:r>
              <w:rPr>
                <w:sz w:val="22"/>
                <w:szCs w:val="22"/>
              </w:rPr>
              <w:t>Autoscale</w:t>
            </w:r>
            <w:proofErr w:type="spellEnd"/>
          </w:p>
        </w:tc>
        <w:tc>
          <w:tcPr>
            <w:tcW w:w="6655" w:type="dxa"/>
          </w:tcPr>
          <w:p w14:paraId="678B96D7" w14:textId="403F04CF" w:rsidR="00987325" w:rsidRDefault="00987325">
            <w:pPr>
              <w:rPr>
                <w:sz w:val="22"/>
                <w:szCs w:val="22"/>
              </w:rPr>
            </w:pPr>
            <w:r w:rsidRPr="00987325">
              <w:rPr>
                <w:sz w:val="22"/>
                <w:szCs w:val="22"/>
              </w:rPr>
              <w:t>Whether or not to automatically provision nodes as needed, and if so, the initial and maximum number of nodes to be allocated to the pool.</w:t>
            </w:r>
          </w:p>
        </w:tc>
      </w:tr>
      <w:tr w:rsidR="00987325" w14:paraId="39A632BD" w14:textId="77777777" w:rsidTr="00987325">
        <w:tc>
          <w:tcPr>
            <w:tcW w:w="2695" w:type="dxa"/>
          </w:tcPr>
          <w:p w14:paraId="7446D0B7" w14:textId="7B66C816" w:rsidR="00987325" w:rsidRDefault="00987325">
            <w:pPr>
              <w:rPr>
                <w:sz w:val="22"/>
                <w:szCs w:val="22"/>
              </w:rPr>
            </w:pPr>
            <w:r>
              <w:rPr>
                <w:sz w:val="22"/>
                <w:szCs w:val="22"/>
              </w:rPr>
              <w:t>Dynamic allocation</w:t>
            </w:r>
          </w:p>
        </w:tc>
        <w:tc>
          <w:tcPr>
            <w:tcW w:w="6655" w:type="dxa"/>
          </w:tcPr>
          <w:p w14:paraId="5BC1ECCC" w14:textId="04DEE7DD" w:rsidR="00987325" w:rsidRDefault="00987325">
            <w:pPr>
              <w:rPr>
                <w:sz w:val="22"/>
                <w:szCs w:val="22"/>
              </w:rPr>
            </w:pPr>
            <w:r w:rsidRPr="00987325">
              <w:rPr>
                <w:sz w:val="22"/>
                <w:szCs w:val="22"/>
              </w:rPr>
              <w:t>Whether or not to dynamically allocate executor processes on the worker nodes based on data volumes.</w:t>
            </w:r>
          </w:p>
        </w:tc>
      </w:tr>
    </w:tbl>
    <w:p w14:paraId="00ACFFBE" w14:textId="241A30D6" w:rsidR="00987325" w:rsidRDefault="00987325">
      <w:pPr>
        <w:rPr>
          <w:sz w:val="22"/>
          <w:szCs w:val="22"/>
        </w:rPr>
      </w:pPr>
      <w:r w:rsidRPr="00987325">
        <w:rPr>
          <w:sz w:val="22"/>
          <w:szCs w:val="22"/>
        </w:rPr>
        <w:t>If you create one or more custom Spark pools in a workspace, you can set one of them (or the starter pool) as the default pool to be used if a specific pool is not specified for a given Spark job.</w:t>
      </w:r>
    </w:p>
    <w:p w14:paraId="11D14114" w14:textId="182CD065" w:rsidR="00987325" w:rsidRDefault="001F4271">
      <w:pPr>
        <w:rPr>
          <w:sz w:val="22"/>
          <w:szCs w:val="22"/>
        </w:rPr>
      </w:pPr>
      <w:r>
        <w:rPr>
          <w:b/>
          <w:bCs/>
          <w:sz w:val="22"/>
          <w:szCs w:val="22"/>
        </w:rPr>
        <w:t>Runtimes and environments</w:t>
      </w:r>
    </w:p>
    <w:p w14:paraId="5609B8EC" w14:textId="6CFD7D1F" w:rsidR="001F4271" w:rsidRDefault="001F4271" w:rsidP="001F4271">
      <w:pPr>
        <w:pStyle w:val="ListParagraph"/>
        <w:numPr>
          <w:ilvl w:val="0"/>
          <w:numId w:val="2"/>
        </w:numPr>
        <w:rPr>
          <w:sz w:val="22"/>
          <w:szCs w:val="22"/>
        </w:rPr>
      </w:pPr>
      <w:r>
        <w:rPr>
          <w:sz w:val="22"/>
          <w:szCs w:val="22"/>
        </w:rPr>
        <w:t>Version determination</w:t>
      </w:r>
    </w:p>
    <w:p w14:paraId="08E2EDBD" w14:textId="2A659F79" w:rsidR="001F4271" w:rsidRDefault="001F4271" w:rsidP="001F4271">
      <w:pPr>
        <w:pStyle w:val="ListParagraph"/>
        <w:numPr>
          <w:ilvl w:val="0"/>
          <w:numId w:val="2"/>
        </w:numPr>
        <w:rPr>
          <w:sz w:val="22"/>
          <w:szCs w:val="22"/>
        </w:rPr>
      </w:pPr>
      <w:r>
        <w:rPr>
          <w:sz w:val="22"/>
          <w:szCs w:val="22"/>
        </w:rPr>
        <w:t>Install libs</w:t>
      </w:r>
    </w:p>
    <w:p w14:paraId="7EF29441" w14:textId="20FC88C1" w:rsidR="001F4271" w:rsidRDefault="001F4271" w:rsidP="001F4271">
      <w:pPr>
        <w:pStyle w:val="ListParagraph"/>
        <w:numPr>
          <w:ilvl w:val="0"/>
          <w:numId w:val="2"/>
        </w:numPr>
        <w:rPr>
          <w:sz w:val="22"/>
          <w:szCs w:val="22"/>
        </w:rPr>
      </w:pPr>
      <w:r>
        <w:rPr>
          <w:sz w:val="22"/>
          <w:szCs w:val="22"/>
        </w:rPr>
        <w:t>Each env -&gt; runtime version; libraries installed</w:t>
      </w:r>
    </w:p>
    <w:p w14:paraId="77F221D9" w14:textId="495F8C29" w:rsidR="001F4271" w:rsidRDefault="001F4271" w:rsidP="001F4271">
      <w:pPr>
        <w:jc w:val="center"/>
        <w:rPr>
          <w:sz w:val="22"/>
          <w:szCs w:val="22"/>
        </w:rPr>
      </w:pPr>
      <w:r w:rsidRPr="001F4271">
        <w:rPr>
          <w:sz w:val="22"/>
          <w:szCs w:val="22"/>
        </w:rPr>
        <w:lastRenderedPageBreak/>
        <w:drawing>
          <wp:inline distT="0" distB="0" distL="0" distR="0" wp14:anchorId="7190CED1" wp14:editId="1CEF0544">
            <wp:extent cx="3767328" cy="2879028"/>
            <wp:effectExtent l="0" t="0" r="5080" b="0"/>
            <wp:docPr id="150098232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2320" name="Picture 1" descr="A screenshot of a computer"/>
                    <pic:cNvPicPr/>
                  </pic:nvPicPr>
                  <pic:blipFill>
                    <a:blip r:embed="rId6"/>
                    <a:stretch>
                      <a:fillRect/>
                    </a:stretch>
                  </pic:blipFill>
                  <pic:spPr>
                    <a:xfrm>
                      <a:off x="0" y="0"/>
                      <a:ext cx="3773914" cy="2884061"/>
                    </a:xfrm>
                    <a:prstGeom prst="rect">
                      <a:avLst/>
                    </a:prstGeom>
                  </pic:spPr>
                </pic:pic>
              </a:graphicData>
            </a:graphic>
          </wp:inline>
        </w:drawing>
      </w:r>
    </w:p>
    <w:p w14:paraId="001EF383" w14:textId="77777777" w:rsidR="00B95E72" w:rsidRPr="00B95E72" w:rsidRDefault="00B95E72" w:rsidP="00B95E72">
      <w:pPr>
        <w:spacing w:after="0"/>
        <w:rPr>
          <w:sz w:val="22"/>
          <w:szCs w:val="22"/>
        </w:rPr>
      </w:pPr>
      <w:r w:rsidRPr="00B95E72">
        <w:rPr>
          <w:sz w:val="22"/>
          <w:szCs w:val="22"/>
        </w:rPr>
        <w:t>When creating an environment, you can:</w:t>
      </w:r>
    </w:p>
    <w:p w14:paraId="3E708942" w14:textId="77777777" w:rsidR="00B95E72" w:rsidRPr="00B95E72" w:rsidRDefault="00B95E72" w:rsidP="00B95E72">
      <w:pPr>
        <w:numPr>
          <w:ilvl w:val="0"/>
          <w:numId w:val="3"/>
        </w:numPr>
        <w:spacing w:after="0"/>
        <w:rPr>
          <w:sz w:val="22"/>
          <w:szCs w:val="22"/>
        </w:rPr>
      </w:pPr>
      <w:r w:rsidRPr="00B95E72">
        <w:rPr>
          <w:sz w:val="22"/>
          <w:szCs w:val="22"/>
        </w:rPr>
        <w:t>Specify the Spark runtime it should use.</w:t>
      </w:r>
    </w:p>
    <w:p w14:paraId="7E4E8A4E" w14:textId="77777777" w:rsidR="00B95E72" w:rsidRPr="00B95E72" w:rsidRDefault="00B95E72" w:rsidP="00B95E72">
      <w:pPr>
        <w:numPr>
          <w:ilvl w:val="0"/>
          <w:numId w:val="3"/>
        </w:numPr>
        <w:spacing w:after="0"/>
        <w:rPr>
          <w:sz w:val="22"/>
          <w:szCs w:val="22"/>
        </w:rPr>
      </w:pPr>
      <w:r w:rsidRPr="00B95E72">
        <w:rPr>
          <w:sz w:val="22"/>
          <w:szCs w:val="22"/>
        </w:rPr>
        <w:t>View the built-in libraries that are installed in every environment.</w:t>
      </w:r>
    </w:p>
    <w:p w14:paraId="261CDF0E" w14:textId="77777777" w:rsidR="00B95E72" w:rsidRPr="00B95E72" w:rsidRDefault="00B95E72" w:rsidP="00B95E72">
      <w:pPr>
        <w:numPr>
          <w:ilvl w:val="0"/>
          <w:numId w:val="3"/>
        </w:numPr>
        <w:spacing w:after="0"/>
        <w:rPr>
          <w:sz w:val="22"/>
          <w:szCs w:val="22"/>
        </w:rPr>
      </w:pPr>
      <w:r w:rsidRPr="00B95E72">
        <w:rPr>
          <w:sz w:val="22"/>
          <w:szCs w:val="22"/>
        </w:rPr>
        <w:t>Install specific public libraries from the Python Package Index (</w:t>
      </w:r>
      <w:proofErr w:type="spellStart"/>
      <w:r w:rsidRPr="00B95E72">
        <w:rPr>
          <w:sz w:val="22"/>
          <w:szCs w:val="22"/>
        </w:rPr>
        <w:t>PyPI</w:t>
      </w:r>
      <w:proofErr w:type="spellEnd"/>
      <w:r w:rsidRPr="00B95E72">
        <w:rPr>
          <w:sz w:val="22"/>
          <w:szCs w:val="22"/>
        </w:rPr>
        <w:t>).</w:t>
      </w:r>
    </w:p>
    <w:p w14:paraId="3CA5D45C" w14:textId="77777777" w:rsidR="00B95E72" w:rsidRPr="00B95E72" w:rsidRDefault="00B95E72" w:rsidP="00B95E72">
      <w:pPr>
        <w:numPr>
          <w:ilvl w:val="0"/>
          <w:numId w:val="3"/>
        </w:numPr>
        <w:spacing w:after="0"/>
        <w:rPr>
          <w:sz w:val="22"/>
          <w:szCs w:val="22"/>
        </w:rPr>
      </w:pPr>
      <w:r w:rsidRPr="00B95E72">
        <w:rPr>
          <w:sz w:val="22"/>
          <w:szCs w:val="22"/>
        </w:rPr>
        <w:t>Install custom libraries by uploading a package file.</w:t>
      </w:r>
    </w:p>
    <w:p w14:paraId="40D090B5" w14:textId="77777777" w:rsidR="00B95E72" w:rsidRPr="00B95E72" w:rsidRDefault="00B95E72" w:rsidP="00B95E72">
      <w:pPr>
        <w:numPr>
          <w:ilvl w:val="0"/>
          <w:numId w:val="3"/>
        </w:numPr>
        <w:spacing w:after="0"/>
        <w:rPr>
          <w:sz w:val="22"/>
          <w:szCs w:val="22"/>
        </w:rPr>
      </w:pPr>
      <w:r w:rsidRPr="00B95E72">
        <w:rPr>
          <w:sz w:val="22"/>
          <w:szCs w:val="22"/>
        </w:rPr>
        <w:t>Specify the Spark pool that the environment should use.</w:t>
      </w:r>
    </w:p>
    <w:p w14:paraId="1C4C4DF1" w14:textId="77777777" w:rsidR="00B95E72" w:rsidRPr="00B95E72" w:rsidRDefault="00B95E72" w:rsidP="00B95E72">
      <w:pPr>
        <w:numPr>
          <w:ilvl w:val="0"/>
          <w:numId w:val="3"/>
        </w:numPr>
        <w:spacing w:after="0"/>
        <w:rPr>
          <w:sz w:val="22"/>
          <w:szCs w:val="22"/>
        </w:rPr>
      </w:pPr>
      <w:r w:rsidRPr="00B95E72">
        <w:rPr>
          <w:sz w:val="22"/>
          <w:szCs w:val="22"/>
        </w:rPr>
        <w:t>Specify Spark configuration properties to override default behavior.</w:t>
      </w:r>
    </w:p>
    <w:p w14:paraId="3656D664" w14:textId="77777777" w:rsidR="00B95E72" w:rsidRDefault="00B95E72" w:rsidP="00B95E72">
      <w:pPr>
        <w:numPr>
          <w:ilvl w:val="0"/>
          <w:numId w:val="3"/>
        </w:numPr>
        <w:spacing w:after="0"/>
        <w:rPr>
          <w:sz w:val="22"/>
          <w:szCs w:val="22"/>
        </w:rPr>
      </w:pPr>
      <w:r w:rsidRPr="00B95E72">
        <w:rPr>
          <w:sz w:val="22"/>
          <w:szCs w:val="22"/>
        </w:rPr>
        <w:t>Upload resource files that need to be available in the environment.</w:t>
      </w:r>
    </w:p>
    <w:p w14:paraId="33EA6E3C" w14:textId="77F8832D" w:rsidR="00B95E72" w:rsidRPr="00B95E72" w:rsidRDefault="00B95E72" w:rsidP="00B95E72">
      <w:pPr>
        <w:spacing w:after="0"/>
        <w:rPr>
          <w:b/>
          <w:bCs/>
          <w:sz w:val="22"/>
          <w:szCs w:val="22"/>
        </w:rPr>
      </w:pPr>
      <w:r w:rsidRPr="00B95E72">
        <w:rPr>
          <w:b/>
          <w:bCs/>
          <w:sz w:val="22"/>
          <w:szCs w:val="22"/>
        </w:rPr>
        <w:t>Native Execution engine:</w:t>
      </w:r>
    </w:p>
    <w:p w14:paraId="4674BE1C" w14:textId="36BE5F74" w:rsidR="00B95E72" w:rsidRPr="00B95E72" w:rsidRDefault="00B95E72" w:rsidP="00B95E72">
      <w:pPr>
        <w:pStyle w:val="ListParagraph"/>
        <w:numPr>
          <w:ilvl w:val="0"/>
          <w:numId w:val="3"/>
        </w:numPr>
        <w:spacing w:after="0"/>
        <w:rPr>
          <w:sz w:val="22"/>
          <w:szCs w:val="22"/>
        </w:rPr>
      </w:pPr>
      <w:r w:rsidRPr="00B95E72">
        <w:rPr>
          <w:sz w:val="22"/>
          <w:szCs w:val="22"/>
        </w:rPr>
        <w:t xml:space="preserve">Vectorized processing engine </w:t>
      </w:r>
      <w:r w:rsidRPr="00B95E72">
        <w:sym w:font="Wingdings" w:char="F0E0"/>
      </w:r>
      <w:r w:rsidRPr="00B95E72">
        <w:rPr>
          <w:sz w:val="22"/>
          <w:szCs w:val="22"/>
        </w:rPr>
        <w:t xml:space="preserve"> runs spark operations directly on LK infrastructure. Improve query performance on large data sets in Parquet/ delta file formats.</w:t>
      </w:r>
    </w:p>
    <w:p w14:paraId="5D3118D1" w14:textId="1CC12E08" w:rsidR="00B95E72" w:rsidRDefault="00B95E72" w:rsidP="00B95E72">
      <w:pPr>
        <w:pStyle w:val="ListParagraph"/>
        <w:numPr>
          <w:ilvl w:val="0"/>
          <w:numId w:val="3"/>
        </w:numPr>
        <w:spacing w:after="0"/>
        <w:rPr>
          <w:sz w:val="22"/>
          <w:szCs w:val="22"/>
        </w:rPr>
      </w:pPr>
      <w:r w:rsidRPr="00B95E72">
        <w:rPr>
          <w:sz w:val="22"/>
          <w:szCs w:val="22"/>
        </w:rPr>
        <w:t xml:space="preserve">Enable in </w:t>
      </w:r>
      <w:r w:rsidRPr="00B95E72">
        <w:sym w:font="Wingdings" w:char="F0E0"/>
      </w:r>
      <w:r w:rsidRPr="00B95E72">
        <w:rPr>
          <w:sz w:val="22"/>
          <w:szCs w:val="22"/>
        </w:rPr>
        <w:t xml:space="preserve"> environment level or notebook level</w:t>
      </w:r>
    </w:p>
    <w:p w14:paraId="058A503A" w14:textId="77777777" w:rsidR="00B95E72" w:rsidRPr="00B95E72" w:rsidRDefault="00B95E72" w:rsidP="00B95E72">
      <w:pPr>
        <w:numPr>
          <w:ilvl w:val="0"/>
          <w:numId w:val="3"/>
        </w:numPr>
        <w:shd w:val="clear" w:color="auto" w:fill="1A1A1A"/>
        <w:spacing w:after="0" w:line="240" w:lineRule="auto"/>
        <w:rPr>
          <w:rFonts w:ascii="Segoe UI" w:eastAsia="Times New Roman" w:hAnsi="Segoe UI" w:cs="Segoe UI"/>
          <w:color w:val="E6E6E6"/>
          <w:kern w:val="0"/>
          <w14:ligatures w14:val="none"/>
        </w:rPr>
      </w:pPr>
      <w:proofErr w:type="spellStart"/>
      <w:proofErr w:type="gramStart"/>
      <w:r w:rsidRPr="00B95E72">
        <w:rPr>
          <w:rFonts w:ascii="Segoe UI" w:eastAsia="Times New Roman" w:hAnsi="Segoe UI" w:cs="Segoe UI"/>
          <w:b/>
          <w:bCs/>
          <w:color w:val="E6E6E6"/>
          <w:kern w:val="0"/>
          <w14:ligatures w14:val="none"/>
        </w:rPr>
        <w:t>spark.native</w:t>
      </w:r>
      <w:proofErr w:type="gramEnd"/>
      <w:r w:rsidRPr="00B95E72">
        <w:rPr>
          <w:rFonts w:ascii="Segoe UI" w:eastAsia="Times New Roman" w:hAnsi="Segoe UI" w:cs="Segoe UI"/>
          <w:b/>
          <w:bCs/>
          <w:color w:val="E6E6E6"/>
          <w:kern w:val="0"/>
          <w14:ligatures w14:val="none"/>
        </w:rPr>
        <w:t>.enabled</w:t>
      </w:r>
      <w:proofErr w:type="spellEnd"/>
      <w:r w:rsidRPr="00B95E72">
        <w:rPr>
          <w:rFonts w:ascii="Segoe UI" w:eastAsia="Times New Roman" w:hAnsi="Segoe UI" w:cs="Segoe UI"/>
          <w:color w:val="E6E6E6"/>
          <w:kern w:val="0"/>
          <w14:ligatures w14:val="none"/>
        </w:rPr>
        <w:t>: true</w:t>
      </w:r>
    </w:p>
    <w:p w14:paraId="263478BE" w14:textId="77777777" w:rsidR="00B95E72" w:rsidRPr="00B95E72" w:rsidRDefault="00B95E72" w:rsidP="00B95E72">
      <w:pPr>
        <w:numPr>
          <w:ilvl w:val="0"/>
          <w:numId w:val="3"/>
        </w:numPr>
        <w:shd w:val="clear" w:color="auto" w:fill="1A1A1A"/>
        <w:spacing w:after="0" w:line="240" w:lineRule="auto"/>
        <w:rPr>
          <w:rFonts w:ascii="Segoe UI" w:eastAsia="Times New Roman" w:hAnsi="Segoe UI" w:cs="Segoe UI"/>
          <w:color w:val="E6E6E6"/>
          <w:kern w:val="0"/>
          <w14:ligatures w14:val="none"/>
        </w:rPr>
      </w:pPr>
      <w:proofErr w:type="spellStart"/>
      <w:proofErr w:type="gramStart"/>
      <w:r w:rsidRPr="00B95E72">
        <w:rPr>
          <w:rFonts w:ascii="Segoe UI" w:eastAsia="Times New Roman" w:hAnsi="Segoe UI" w:cs="Segoe UI"/>
          <w:b/>
          <w:bCs/>
          <w:color w:val="E6E6E6"/>
          <w:kern w:val="0"/>
          <w14:ligatures w14:val="none"/>
        </w:rPr>
        <w:t>spark.shuffle</w:t>
      </w:r>
      <w:proofErr w:type="gramEnd"/>
      <w:r w:rsidRPr="00B95E72">
        <w:rPr>
          <w:rFonts w:ascii="Segoe UI" w:eastAsia="Times New Roman" w:hAnsi="Segoe UI" w:cs="Segoe UI"/>
          <w:b/>
          <w:bCs/>
          <w:color w:val="E6E6E6"/>
          <w:kern w:val="0"/>
          <w14:ligatures w14:val="none"/>
        </w:rPr>
        <w:t>.manager</w:t>
      </w:r>
      <w:proofErr w:type="spellEnd"/>
      <w:r w:rsidRPr="00B95E72">
        <w:rPr>
          <w:rFonts w:ascii="Segoe UI" w:eastAsia="Times New Roman" w:hAnsi="Segoe UI" w:cs="Segoe UI"/>
          <w:color w:val="E6E6E6"/>
          <w:kern w:val="0"/>
          <w14:ligatures w14:val="none"/>
        </w:rPr>
        <w:t xml:space="preserve">: </w:t>
      </w:r>
      <w:proofErr w:type="spellStart"/>
      <w:r w:rsidRPr="00B95E72">
        <w:rPr>
          <w:rFonts w:ascii="Segoe UI" w:eastAsia="Times New Roman" w:hAnsi="Segoe UI" w:cs="Segoe UI"/>
          <w:color w:val="E6E6E6"/>
          <w:kern w:val="0"/>
          <w14:ligatures w14:val="none"/>
        </w:rPr>
        <w:t>org.apache.spark.shuffle.sort.ColumnarShuffleManager</w:t>
      </w:r>
      <w:proofErr w:type="spellEnd"/>
    </w:p>
    <w:p w14:paraId="3E60AE39" w14:textId="3A4F513D" w:rsidR="00B95E72" w:rsidRDefault="00B95E72" w:rsidP="00B95E72">
      <w:pPr>
        <w:spacing w:after="0"/>
        <w:ind w:left="360"/>
        <w:rPr>
          <w:sz w:val="22"/>
          <w:szCs w:val="22"/>
        </w:rPr>
      </w:pPr>
      <w:r>
        <w:rPr>
          <w:sz w:val="22"/>
          <w:szCs w:val="22"/>
        </w:rPr>
        <w:t xml:space="preserve">In beginning </w:t>
      </w:r>
      <w:proofErr w:type="gramStart"/>
      <w:r>
        <w:rPr>
          <w:sz w:val="22"/>
          <w:szCs w:val="22"/>
        </w:rPr>
        <w:t>of</w:t>
      </w:r>
      <w:proofErr w:type="gramEnd"/>
      <w:r>
        <w:rPr>
          <w:sz w:val="22"/>
          <w:szCs w:val="22"/>
        </w:rPr>
        <w:t xml:space="preserve"> your code:</w:t>
      </w:r>
    </w:p>
    <w:p w14:paraId="3D2DA48C" w14:textId="77777777" w:rsidR="00B95E72" w:rsidRPr="00B95E72" w:rsidRDefault="00B95E72" w:rsidP="00B95E72">
      <w:pPr>
        <w:spacing w:after="0"/>
        <w:ind w:left="360"/>
        <w:rPr>
          <w:b/>
          <w:bCs/>
          <w:sz w:val="22"/>
          <w:szCs w:val="22"/>
        </w:rPr>
      </w:pPr>
      <w:r w:rsidRPr="00B95E72">
        <w:rPr>
          <w:b/>
          <w:bCs/>
          <w:sz w:val="22"/>
          <w:szCs w:val="22"/>
        </w:rPr>
        <w:t xml:space="preserve">%%configure </w:t>
      </w:r>
    </w:p>
    <w:p w14:paraId="1B0E7404" w14:textId="77777777" w:rsidR="00B95E72" w:rsidRPr="00B95E72" w:rsidRDefault="00B95E72" w:rsidP="00B95E72">
      <w:pPr>
        <w:spacing w:after="0"/>
        <w:ind w:left="360"/>
        <w:rPr>
          <w:b/>
          <w:bCs/>
          <w:sz w:val="22"/>
          <w:szCs w:val="22"/>
        </w:rPr>
      </w:pPr>
      <w:r w:rsidRPr="00B95E72">
        <w:rPr>
          <w:b/>
          <w:bCs/>
          <w:sz w:val="22"/>
          <w:szCs w:val="22"/>
        </w:rPr>
        <w:t xml:space="preserve">{ </w:t>
      </w:r>
    </w:p>
    <w:p w14:paraId="1485792D" w14:textId="77777777" w:rsidR="00B95E72" w:rsidRPr="00B95E72" w:rsidRDefault="00B95E72" w:rsidP="00B95E72">
      <w:pPr>
        <w:spacing w:after="0"/>
        <w:ind w:left="360"/>
        <w:rPr>
          <w:b/>
          <w:bCs/>
          <w:sz w:val="22"/>
          <w:szCs w:val="22"/>
        </w:rPr>
      </w:pPr>
      <w:r w:rsidRPr="00B95E72">
        <w:rPr>
          <w:b/>
          <w:bCs/>
          <w:sz w:val="22"/>
          <w:szCs w:val="22"/>
        </w:rPr>
        <w:t xml:space="preserve">   "conf</w:t>
      </w:r>
      <w:proofErr w:type="gramStart"/>
      <w:r w:rsidRPr="00B95E72">
        <w:rPr>
          <w:b/>
          <w:bCs/>
          <w:sz w:val="22"/>
          <w:szCs w:val="22"/>
        </w:rPr>
        <w:t>": {</w:t>
      </w:r>
      <w:proofErr w:type="gramEnd"/>
    </w:p>
    <w:p w14:paraId="5F865DE8" w14:textId="77777777" w:rsidR="00B95E72" w:rsidRPr="00B95E72" w:rsidRDefault="00B95E72" w:rsidP="00B95E72">
      <w:pPr>
        <w:spacing w:after="0"/>
        <w:ind w:left="360"/>
        <w:rPr>
          <w:b/>
          <w:bCs/>
          <w:sz w:val="22"/>
          <w:szCs w:val="22"/>
        </w:rPr>
      </w:pPr>
      <w:r w:rsidRPr="00B95E72">
        <w:rPr>
          <w:b/>
          <w:bCs/>
          <w:sz w:val="22"/>
          <w:szCs w:val="22"/>
        </w:rPr>
        <w:t xml:space="preserve">       "</w:t>
      </w:r>
      <w:proofErr w:type="spellStart"/>
      <w:proofErr w:type="gramStart"/>
      <w:r w:rsidRPr="00B95E72">
        <w:rPr>
          <w:b/>
          <w:bCs/>
          <w:sz w:val="22"/>
          <w:szCs w:val="22"/>
        </w:rPr>
        <w:t>spark.native</w:t>
      </w:r>
      <w:proofErr w:type="gramEnd"/>
      <w:r w:rsidRPr="00B95E72">
        <w:rPr>
          <w:b/>
          <w:bCs/>
          <w:sz w:val="22"/>
          <w:szCs w:val="22"/>
        </w:rPr>
        <w:t>.enabled</w:t>
      </w:r>
      <w:proofErr w:type="spellEnd"/>
      <w:r w:rsidRPr="00B95E72">
        <w:rPr>
          <w:b/>
          <w:bCs/>
          <w:sz w:val="22"/>
          <w:szCs w:val="22"/>
        </w:rPr>
        <w:t xml:space="preserve">": "true", </w:t>
      </w:r>
    </w:p>
    <w:p w14:paraId="40CD6DB7" w14:textId="77777777" w:rsidR="00B95E72" w:rsidRPr="00B95E72" w:rsidRDefault="00B95E72" w:rsidP="00B95E72">
      <w:pPr>
        <w:spacing w:after="0"/>
        <w:ind w:left="360"/>
        <w:rPr>
          <w:b/>
          <w:bCs/>
          <w:sz w:val="22"/>
          <w:szCs w:val="22"/>
        </w:rPr>
      </w:pPr>
      <w:r w:rsidRPr="00B95E72">
        <w:rPr>
          <w:b/>
          <w:bCs/>
          <w:sz w:val="22"/>
          <w:szCs w:val="22"/>
        </w:rPr>
        <w:t xml:space="preserve">       "</w:t>
      </w:r>
      <w:proofErr w:type="spellStart"/>
      <w:proofErr w:type="gramStart"/>
      <w:r w:rsidRPr="00B95E72">
        <w:rPr>
          <w:b/>
          <w:bCs/>
          <w:sz w:val="22"/>
          <w:szCs w:val="22"/>
        </w:rPr>
        <w:t>spark.shuffle</w:t>
      </w:r>
      <w:proofErr w:type="gramEnd"/>
      <w:r w:rsidRPr="00B95E72">
        <w:rPr>
          <w:b/>
          <w:bCs/>
          <w:sz w:val="22"/>
          <w:szCs w:val="22"/>
        </w:rPr>
        <w:t>.manager</w:t>
      </w:r>
      <w:proofErr w:type="spellEnd"/>
      <w:r w:rsidRPr="00B95E72">
        <w:rPr>
          <w:b/>
          <w:bCs/>
          <w:sz w:val="22"/>
          <w:szCs w:val="22"/>
        </w:rPr>
        <w:t>": "</w:t>
      </w:r>
      <w:proofErr w:type="spellStart"/>
      <w:r w:rsidRPr="00B95E72">
        <w:rPr>
          <w:b/>
          <w:bCs/>
          <w:sz w:val="22"/>
          <w:szCs w:val="22"/>
        </w:rPr>
        <w:t>org.apache.spark.shuffle.sort.ColumnarShuffleManager</w:t>
      </w:r>
      <w:proofErr w:type="spellEnd"/>
      <w:r w:rsidRPr="00B95E72">
        <w:rPr>
          <w:b/>
          <w:bCs/>
          <w:sz w:val="22"/>
          <w:szCs w:val="22"/>
        </w:rPr>
        <w:t xml:space="preserve">" </w:t>
      </w:r>
    </w:p>
    <w:p w14:paraId="23F6D68E" w14:textId="77777777" w:rsidR="00B95E72" w:rsidRPr="00B95E72" w:rsidRDefault="00B95E72" w:rsidP="00B95E72">
      <w:pPr>
        <w:spacing w:after="0"/>
        <w:ind w:left="360"/>
        <w:rPr>
          <w:b/>
          <w:bCs/>
          <w:sz w:val="22"/>
          <w:szCs w:val="22"/>
        </w:rPr>
      </w:pPr>
      <w:r w:rsidRPr="00B95E72">
        <w:rPr>
          <w:b/>
          <w:bCs/>
          <w:sz w:val="22"/>
          <w:szCs w:val="22"/>
        </w:rPr>
        <w:t xml:space="preserve">   } </w:t>
      </w:r>
    </w:p>
    <w:p w14:paraId="7C41CBA0" w14:textId="4F91CD97" w:rsidR="00B95E72" w:rsidRDefault="00B95E72" w:rsidP="00B95E72">
      <w:pPr>
        <w:spacing w:after="0"/>
        <w:ind w:left="360"/>
        <w:rPr>
          <w:b/>
          <w:bCs/>
          <w:sz w:val="22"/>
          <w:szCs w:val="22"/>
        </w:rPr>
      </w:pPr>
      <w:r w:rsidRPr="00B95E72">
        <w:rPr>
          <w:b/>
          <w:bCs/>
          <w:sz w:val="22"/>
          <w:szCs w:val="22"/>
        </w:rPr>
        <w:t>}</w:t>
      </w:r>
    </w:p>
    <w:p w14:paraId="6F5E879B" w14:textId="77777777" w:rsidR="00B95E72" w:rsidRDefault="00B95E72" w:rsidP="00B95E72">
      <w:pPr>
        <w:spacing w:after="0"/>
        <w:rPr>
          <w:b/>
          <w:bCs/>
          <w:sz w:val="22"/>
          <w:szCs w:val="22"/>
        </w:rPr>
      </w:pPr>
      <w:r w:rsidRPr="00B95E72">
        <w:rPr>
          <w:b/>
          <w:bCs/>
          <w:sz w:val="22"/>
          <w:szCs w:val="22"/>
        </w:rPr>
        <w:t>High concurrency mode</w:t>
      </w:r>
    </w:p>
    <w:p w14:paraId="64DD3B48" w14:textId="77777777" w:rsidR="00931E52" w:rsidRPr="00931E52" w:rsidRDefault="00931E52" w:rsidP="00931E52">
      <w:pPr>
        <w:spacing w:after="0"/>
        <w:rPr>
          <w:b/>
          <w:bCs/>
          <w:sz w:val="22"/>
          <w:szCs w:val="22"/>
        </w:rPr>
      </w:pPr>
      <w:r w:rsidRPr="00931E52">
        <w:rPr>
          <w:b/>
          <w:bCs/>
          <w:sz w:val="22"/>
          <w:szCs w:val="22"/>
        </w:rPr>
        <w:t xml:space="preserve">Automatic </w:t>
      </w:r>
      <w:proofErr w:type="spellStart"/>
      <w:r w:rsidRPr="00931E52">
        <w:rPr>
          <w:b/>
          <w:bCs/>
          <w:sz w:val="22"/>
          <w:szCs w:val="22"/>
        </w:rPr>
        <w:t>MLFlow</w:t>
      </w:r>
      <w:proofErr w:type="spellEnd"/>
      <w:r w:rsidRPr="00931E52">
        <w:rPr>
          <w:b/>
          <w:bCs/>
          <w:sz w:val="22"/>
          <w:szCs w:val="22"/>
        </w:rPr>
        <w:t xml:space="preserve"> logging</w:t>
      </w:r>
    </w:p>
    <w:p w14:paraId="025084F6" w14:textId="77777777" w:rsidR="00931E52" w:rsidRPr="00931E52" w:rsidRDefault="00931E52" w:rsidP="00931E52">
      <w:pPr>
        <w:spacing w:after="0"/>
        <w:rPr>
          <w:b/>
          <w:bCs/>
          <w:sz w:val="22"/>
          <w:szCs w:val="22"/>
        </w:rPr>
      </w:pPr>
      <w:r w:rsidRPr="00931E52">
        <w:rPr>
          <w:b/>
          <w:bCs/>
          <w:sz w:val="22"/>
          <w:szCs w:val="22"/>
        </w:rPr>
        <w:t>Spark administration for a Fabric capacity</w:t>
      </w:r>
    </w:p>
    <w:p w14:paraId="15F17D4D" w14:textId="77777777" w:rsidR="00B95E72" w:rsidRPr="00B95E72" w:rsidRDefault="00B95E72" w:rsidP="00B95E72">
      <w:pPr>
        <w:spacing w:after="0"/>
        <w:rPr>
          <w:b/>
          <w:bCs/>
          <w:sz w:val="22"/>
          <w:szCs w:val="22"/>
        </w:rPr>
      </w:pPr>
    </w:p>
    <w:p w14:paraId="42B013B1" w14:textId="77777777" w:rsidR="00931E52" w:rsidRPr="00931E52" w:rsidRDefault="00931E52" w:rsidP="00931E52">
      <w:pPr>
        <w:spacing w:after="0"/>
        <w:rPr>
          <w:b/>
          <w:bCs/>
          <w:sz w:val="22"/>
          <w:szCs w:val="22"/>
        </w:rPr>
      </w:pPr>
      <w:r w:rsidRPr="00931E52">
        <w:rPr>
          <w:b/>
          <w:bCs/>
          <w:sz w:val="22"/>
          <w:szCs w:val="22"/>
        </w:rPr>
        <w:lastRenderedPageBreak/>
        <w:t>Spark job definition</w:t>
      </w:r>
    </w:p>
    <w:p w14:paraId="4F2D007A" w14:textId="4E7A52AF" w:rsidR="00B95E72" w:rsidRDefault="00931E52" w:rsidP="00931E52">
      <w:pPr>
        <w:spacing w:after="0"/>
        <w:rPr>
          <w:sz w:val="22"/>
          <w:szCs w:val="22"/>
        </w:rPr>
      </w:pPr>
      <w:r w:rsidRPr="00931E52">
        <w:rPr>
          <w:sz w:val="22"/>
          <w:szCs w:val="22"/>
        </w:rPr>
        <w:t>If you want to use Spark to ingest and transform data as part of an automated process, you can define a Spark job to run a script on-demand or based on a schedule.</w:t>
      </w:r>
    </w:p>
    <w:p w14:paraId="009A1D06" w14:textId="3BCF00E6" w:rsidR="00931E52" w:rsidRDefault="00931E52" w:rsidP="00931E52">
      <w:pPr>
        <w:spacing w:after="0"/>
        <w:rPr>
          <w:sz w:val="22"/>
          <w:szCs w:val="22"/>
        </w:rPr>
      </w:pPr>
      <w:r w:rsidRPr="00931E52">
        <w:rPr>
          <w:sz w:val="22"/>
          <w:szCs w:val="22"/>
        </w:rPr>
        <w:drawing>
          <wp:inline distT="0" distB="0" distL="0" distR="0" wp14:anchorId="0F625EBC" wp14:editId="6875A69A">
            <wp:extent cx="5943600" cy="4669790"/>
            <wp:effectExtent l="0" t="0" r="0" b="0"/>
            <wp:docPr id="55704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905" name="Picture 1" descr="A screenshot of a computer&#10;&#10;AI-generated content may be incorrect."/>
                    <pic:cNvPicPr/>
                  </pic:nvPicPr>
                  <pic:blipFill>
                    <a:blip r:embed="rId7"/>
                    <a:stretch>
                      <a:fillRect/>
                    </a:stretch>
                  </pic:blipFill>
                  <pic:spPr>
                    <a:xfrm>
                      <a:off x="0" y="0"/>
                      <a:ext cx="5943600" cy="4669790"/>
                    </a:xfrm>
                    <a:prstGeom prst="rect">
                      <a:avLst/>
                    </a:prstGeom>
                  </pic:spPr>
                </pic:pic>
              </a:graphicData>
            </a:graphic>
          </wp:inline>
        </w:drawing>
      </w:r>
    </w:p>
    <w:p w14:paraId="18C47DAD" w14:textId="77777777" w:rsidR="00931E52" w:rsidRPr="00931E52" w:rsidRDefault="00931E52" w:rsidP="00931E52">
      <w:pPr>
        <w:spacing w:after="0"/>
        <w:rPr>
          <w:sz w:val="22"/>
          <w:szCs w:val="22"/>
        </w:rPr>
      </w:pPr>
      <w:r w:rsidRPr="00931E52">
        <w:rPr>
          <w:sz w:val="22"/>
          <w:szCs w:val="22"/>
        </w:rPr>
        <w:t xml:space="preserve">To configure a Spark job, create a Spark Job Definition in your workspace and specify the script it should run. You can also specify a reference file (for example, a Python code file containing definitions of functions that are used in your script) and a reference to a specific </w:t>
      </w:r>
      <w:proofErr w:type="spellStart"/>
      <w:r w:rsidRPr="00931E52">
        <w:rPr>
          <w:sz w:val="22"/>
          <w:szCs w:val="22"/>
        </w:rPr>
        <w:t>lakehouse</w:t>
      </w:r>
      <w:proofErr w:type="spellEnd"/>
      <w:r w:rsidRPr="00931E52">
        <w:rPr>
          <w:sz w:val="22"/>
          <w:szCs w:val="22"/>
        </w:rPr>
        <w:t xml:space="preserve"> containing data that the script processes.</w:t>
      </w:r>
    </w:p>
    <w:p w14:paraId="0741F4F6" w14:textId="3917038D" w:rsidR="00931E52" w:rsidRDefault="00DE7042" w:rsidP="00931E52">
      <w:pPr>
        <w:spacing w:after="0"/>
        <w:rPr>
          <w:b/>
          <w:bCs/>
          <w:sz w:val="22"/>
          <w:szCs w:val="22"/>
        </w:rPr>
      </w:pPr>
      <w:r>
        <w:rPr>
          <w:b/>
          <w:bCs/>
          <w:sz w:val="22"/>
          <w:szCs w:val="22"/>
        </w:rPr>
        <w:t>Parquet file:</w:t>
      </w:r>
    </w:p>
    <w:p w14:paraId="0ECC632B" w14:textId="4CF408CC" w:rsidR="00DE7042" w:rsidRDefault="00DE7042" w:rsidP="00931E52">
      <w:pPr>
        <w:spacing w:after="0"/>
        <w:rPr>
          <w:sz w:val="22"/>
          <w:szCs w:val="22"/>
        </w:rPr>
      </w:pPr>
      <w:r w:rsidRPr="00DE7042">
        <w:rPr>
          <w:sz w:val="22"/>
          <w:szCs w:val="22"/>
        </w:rPr>
        <w:t xml:space="preserve">The Parquet format is typically preferred for data files that you will use for further analysis or ingestion into an analytical store. Parquet is a very efficient format that is supported by most </w:t>
      </w:r>
      <w:proofErr w:type="gramStart"/>
      <w:r w:rsidRPr="00DE7042">
        <w:rPr>
          <w:sz w:val="22"/>
          <w:szCs w:val="22"/>
        </w:rPr>
        <w:t>large scale</w:t>
      </w:r>
      <w:proofErr w:type="gramEnd"/>
      <w:r w:rsidRPr="00DE7042">
        <w:rPr>
          <w:sz w:val="22"/>
          <w:szCs w:val="22"/>
        </w:rPr>
        <w:t xml:space="preserve"> data analytics systems. In fact, sometimes your data transformation requirement may simply be to convert data from another format (such as CSV) to Parquet!</w:t>
      </w:r>
    </w:p>
    <w:p w14:paraId="217CF77A" w14:textId="77777777" w:rsidR="00DE7042" w:rsidRPr="00DE7042" w:rsidRDefault="00DE7042" w:rsidP="00DE7042">
      <w:pPr>
        <w:spacing w:after="0"/>
        <w:rPr>
          <w:b/>
          <w:bCs/>
          <w:sz w:val="22"/>
          <w:szCs w:val="22"/>
        </w:rPr>
      </w:pPr>
      <w:r w:rsidRPr="00DE7042">
        <w:rPr>
          <w:b/>
          <w:bCs/>
          <w:sz w:val="22"/>
          <w:szCs w:val="22"/>
        </w:rPr>
        <w:t>Partitioning the output file</w:t>
      </w:r>
    </w:p>
    <w:p w14:paraId="7AAC2DE8" w14:textId="4DF4E25F" w:rsidR="00DE7042" w:rsidRDefault="00540B40" w:rsidP="00931E52">
      <w:pPr>
        <w:spacing w:after="0"/>
        <w:rPr>
          <w:sz w:val="22"/>
          <w:szCs w:val="22"/>
        </w:rPr>
      </w:pPr>
      <w:r w:rsidRPr="00540B40">
        <w:rPr>
          <w:sz w:val="22"/>
          <w:szCs w:val="22"/>
        </w:rPr>
        <w:t>Partitioning is an optimization technique that enables Spark to maximize performance across the worker nodes. More performance gains can be achieved when filtering data in queries by eliminating unnecessary disk IO.</w:t>
      </w:r>
    </w:p>
    <w:p w14:paraId="490262DC" w14:textId="77777777" w:rsidR="00DE7042" w:rsidRDefault="00DE7042">
      <w:pPr>
        <w:rPr>
          <w:sz w:val="22"/>
          <w:szCs w:val="22"/>
        </w:rPr>
      </w:pPr>
      <w:r>
        <w:rPr>
          <w:sz w:val="22"/>
          <w:szCs w:val="22"/>
        </w:rPr>
        <w:br w:type="page"/>
      </w:r>
    </w:p>
    <w:p w14:paraId="2FA4180C" w14:textId="77777777" w:rsidR="00540B40" w:rsidRPr="00540B40" w:rsidRDefault="00540B40" w:rsidP="00540B40">
      <w:pPr>
        <w:spacing w:after="0"/>
        <w:rPr>
          <w:b/>
          <w:bCs/>
          <w:sz w:val="22"/>
          <w:szCs w:val="22"/>
        </w:rPr>
      </w:pPr>
      <w:r w:rsidRPr="00540B40">
        <w:rPr>
          <w:b/>
          <w:bCs/>
          <w:sz w:val="22"/>
          <w:szCs w:val="22"/>
        </w:rPr>
        <w:lastRenderedPageBreak/>
        <w:t>Load partitioned data</w:t>
      </w:r>
    </w:p>
    <w:p w14:paraId="41C0B593" w14:textId="4FA852FB" w:rsidR="001F4271" w:rsidRDefault="00540B40" w:rsidP="00540B40">
      <w:pPr>
        <w:spacing w:after="0"/>
        <w:rPr>
          <w:sz w:val="22"/>
          <w:szCs w:val="22"/>
        </w:rPr>
      </w:pPr>
      <w:r w:rsidRPr="00540B40">
        <w:rPr>
          <w:sz w:val="22"/>
          <w:szCs w:val="22"/>
        </w:rPr>
        <w:t xml:space="preserve">When reading partitioned data into a </w:t>
      </w:r>
      <w:proofErr w:type="spellStart"/>
      <w:r w:rsidRPr="00540B40">
        <w:rPr>
          <w:sz w:val="22"/>
          <w:szCs w:val="22"/>
        </w:rPr>
        <w:t>dataframe</w:t>
      </w:r>
      <w:proofErr w:type="spellEnd"/>
      <w:r w:rsidRPr="00540B40">
        <w:rPr>
          <w:sz w:val="22"/>
          <w:szCs w:val="22"/>
        </w:rPr>
        <w:t>, you can load data from any folder within the hierarchy by specifying explicit values or wildcards for the partitioned fields</w:t>
      </w:r>
      <w:r>
        <w:rPr>
          <w:sz w:val="22"/>
          <w:szCs w:val="22"/>
        </w:rPr>
        <w:t>.</w:t>
      </w:r>
    </w:p>
    <w:p w14:paraId="3FBED83B" w14:textId="77777777" w:rsidR="00540B40" w:rsidRPr="00540B40" w:rsidRDefault="00540B40" w:rsidP="00540B40">
      <w:pPr>
        <w:spacing w:after="0"/>
        <w:rPr>
          <w:sz w:val="22"/>
          <w:szCs w:val="22"/>
          <w:u w:val="single"/>
        </w:rPr>
      </w:pPr>
    </w:p>
    <w:p w14:paraId="1E39D9F1" w14:textId="77777777" w:rsidR="00540B40" w:rsidRPr="00540B40" w:rsidRDefault="00540B40" w:rsidP="00540B40">
      <w:pPr>
        <w:spacing w:after="0"/>
        <w:rPr>
          <w:b/>
          <w:bCs/>
          <w:sz w:val="22"/>
          <w:szCs w:val="22"/>
          <w:u w:val="single"/>
        </w:rPr>
      </w:pPr>
      <w:r w:rsidRPr="00540B40">
        <w:rPr>
          <w:b/>
          <w:bCs/>
          <w:sz w:val="22"/>
          <w:szCs w:val="22"/>
          <w:u w:val="single"/>
        </w:rPr>
        <w:t>Work with data using Spark SQL</w:t>
      </w:r>
    </w:p>
    <w:p w14:paraId="4A119C1E" w14:textId="4BAA3BBE" w:rsidR="00540B40" w:rsidRDefault="00540B40" w:rsidP="00540B40">
      <w:pPr>
        <w:spacing w:after="0"/>
        <w:rPr>
          <w:sz w:val="22"/>
          <w:szCs w:val="22"/>
        </w:rPr>
      </w:pPr>
      <w:r>
        <w:rPr>
          <w:noProof/>
          <w:sz w:val="22"/>
          <w:szCs w:val="22"/>
        </w:rPr>
        <mc:AlternateContent>
          <mc:Choice Requires="wps">
            <w:drawing>
              <wp:anchor distT="0" distB="0" distL="114300" distR="114300" simplePos="0" relativeHeight="251660288" behindDoc="0" locked="0" layoutInCell="1" allowOverlap="1" wp14:anchorId="5CC2B5A6" wp14:editId="1D3C85C8">
                <wp:simplePos x="0" y="0"/>
                <wp:positionH relativeFrom="column">
                  <wp:posOffset>-73152</wp:posOffset>
                </wp:positionH>
                <wp:positionV relativeFrom="paragraph">
                  <wp:posOffset>65964</wp:posOffset>
                </wp:positionV>
                <wp:extent cx="6349594" cy="636422"/>
                <wp:effectExtent l="0" t="0" r="13335" b="11430"/>
                <wp:wrapNone/>
                <wp:docPr id="791217722" name="Text Box 2"/>
                <wp:cNvGraphicFramePr/>
                <a:graphic xmlns:a="http://schemas.openxmlformats.org/drawingml/2006/main">
                  <a:graphicData uri="http://schemas.microsoft.com/office/word/2010/wordprocessingShape">
                    <wps:wsp>
                      <wps:cNvSpPr txBox="1"/>
                      <wps:spPr>
                        <a:xfrm>
                          <a:off x="0" y="0"/>
                          <a:ext cx="6349594" cy="636422"/>
                        </a:xfrm>
                        <a:prstGeom prst="rect">
                          <a:avLst/>
                        </a:prstGeom>
                        <a:solidFill>
                          <a:schemeClr val="lt1"/>
                        </a:solidFill>
                        <a:ln w="6350">
                          <a:solidFill>
                            <a:prstClr val="black"/>
                          </a:solidFill>
                        </a:ln>
                      </wps:spPr>
                      <wps:txbx>
                        <w:txbxContent>
                          <w:p w14:paraId="58FF9BDD" w14:textId="18422D12" w:rsidR="00540B40" w:rsidRDefault="00540B40">
                            <w:pPr>
                              <w:rPr>
                                <w:sz w:val="22"/>
                                <w:szCs w:val="22"/>
                              </w:rPr>
                            </w:pPr>
                            <w:proofErr w:type="spellStart"/>
                            <w:proofErr w:type="gramStart"/>
                            <w:r w:rsidRPr="00540B40">
                              <w:rPr>
                                <w:sz w:val="22"/>
                                <w:szCs w:val="22"/>
                              </w:rPr>
                              <w:t>df.createOrReplaceTempView</w:t>
                            </w:r>
                            <w:proofErr w:type="spellEnd"/>
                            <w:proofErr w:type="gramEnd"/>
                            <w:r w:rsidRPr="00540B40">
                              <w:rPr>
                                <w:sz w:val="22"/>
                                <w:szCs w:val="22"/>
                              </w:rPr>
                              <w:t>("</w:t>
                            </w:r>
                            <w:proofErr w:type="spellStart"/>
                            <w:r w:rsidRPr="00540B40">
                              <w:rPr>
                                <w:sz w:val="22"/>
                                <w:szCs w:val="22"/>
                              </w:rPr>
                              <w:t>products_view</w:t>
                            </w:r>
                            <w:proofErr w:type="spellEnd"/>
                            <w:r w:rsidRPr="00540B40">
                              <w:rPr>
                                <w:sz w:val="22"/>
                                <w:szCs w:val="22"/>
                              </w:rPr>
                              <w:t>")</w:t>
                            </w:r>
                          </w:p>
                          <w:p w14:paraId="480B0A63" w14:textId="0407C683" w:rsidR="00540B40" w:rsidRDefault="00540B40">
                            <w:proofErr w:type="spellStart"/>
                            <w:proofErr w:type="gramStart"/>
                            <w:r w:rsidRPr="00540B40">
                              <w:t>df.write</w:t>
                            </w:r>
                            <w:proofErr w:type="gramEnd"/>
                            <w:r w:rsidRPr="00540B40">
                              <w:t>.format</w:t>
                            </w:r>
                            <w:proofErr w:type="spellEnd"/>
                            <w:r w:rsidRPr="00540B40">
                              <w:t>("delta").</w:t>
                            </w:r>
                            <w:proofErr w:type="spellStart"/>
                            <w:r w:rsidRPr="00540B40">
                              <w:t>saveAsTable</w:t>
                            </w:r>
                            <w:proofErr w:type="spellEnd"/>
                            <w:r w:rsidRPr="00540B40">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B5A6" id="Text Box 2" o:spid="_x0000_s1027" type="#_x0000_t202" style="position:absolute;margin-left:-5.75pt;margin-top:5.2pt;width:499.95pt;height:5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" fillcolor="white [3201]" strokeweight=".5pt">
                <v:textbox>
                  <w:txbxContent>
                    <w:p w14:paraId="58FF9BDD" w14:textId="18422D12" w:rsidR="00540B40" w:rsidRDefault="00540B40">
                      <w:pPr>
                        <w:rPr>
                          <w:sz w:val="22"/>
                          <w:szCs w:val="22"/>
                        </w:rPr>
                      </w:pPr>
                      <w:proofErr w:type="spellStart"/>
                      <w:proofErr w:type="gramStart"/>
                      <w:r w:rsidRPr="00540B40">
                        <w:rPr>
                          <w:sz w:val="22"/>
                          <w:szCs w:val="22"/>
                        </w:rPr>
                        <w:t>df.createOrReplaceTempView</w:t>
                      </w:r>
                      <w:proofErr w:type="spellEnd"/>
                      <w:proofErr w:type="gramEnd"/>
                      <w:r w:rsidRPr="00540B40">
                        <w:rPr>
                          <w:sz w:val="22"/>
                          <w:szCs w:val="22"/>
                        </w:rPr>
                        <w:t>("</w:t>
                      </w:r>
                      <w:proofErr w:type="spellStart"/>
                      <w:r w:rsidRPr="00540B40">
                        <w:rPr>
                          <w:sz w:val="22"/>
                          <w:szCs w:val="22"/>
                        </w:rPr>
                        <w:t>products_view</w:t>
                      </w:r>
                      <w:proofErr w:type="spellEnd"/>
                      <w:r w:rsidRPr="00540B40">
                        <w:rPr>
                          <w:sz w:val="22"/>
                          <w:szCs w:val="22"/>
                        </w:rPr>
                        <w:t>")</w:t>
                      </w:r>
                    </w:p>
                    <w:p w14:paraId="480B0A63" w14:textId="0407C683" w:rsidR="00540B40" w:rsidRDefault="00540B40">
                      <w:proofErr w:type="spellStart"/>
                      <w:proofErr w:type="gramStart"/>
                      <w:r w:rsidRPr="00540B40">
                        <w:t>df.write</w:t>
                      </w:r>
                      <w:proofErr w:type="gramEnd"/>
                      <w:r w:rsidRPr="00540B40">
                        <w:t>.format</w:t>
                      </w:r>
                      <w:proofErr w:type="spellEnd"/>
                      <w:r w:rsidRPr="00540B40">
                        <w:t>("delta").</w:t>
                      </w:r>
                      <w:proofErr w:type="spellStart"/>
                      <w:r w:rsidRPr="00540B40">
                        <w:t>saveAsTable</w:t>
                      </w:r>
                      <w:proofErr w:type="spellEnd"/>
                      <w:r w:rsidRPr="00540B40">
                        <w:t>("products")</w:t>
                      </w:r>
                    </w:p>
                  </w:txbxContent>
                </v:textbox>
              </v:shape>
            </w:pict>
          </mc:Fallback>
        </mc:AlternateContent>
      </w:r>
    </w:p>
    <w:p w14:paraId="7A6B7612" w14:textId="72EEB138" w:rsidR="00540B40" w:rsidRPr="001F4271" w:rsidRDefault="00540B40" w:rsidP="00540B40">
      <w:pPr>
        <w:spacing w:after="0"/>
        <w:rPr>
          <w:sz w:val="22"/>
          <w:szCs w:val="22"/>
        </w:rPr>
      </w:pPr>
      <w:r w:rsidRPr="00540B40">
        <w:rPr>
          <w:sz w:val="22"/>
          <w:szCs w:val="22"/>
        </w:rPr>
        <w:br/>
      </w:r>
    </w:p>
    <w:p w14:paraId="16081BC3" w14:textId="77777777" w:rsidR="00987325" w:rsidRPr="00987325" w:rsidRDefault="00987325" w:rsidP="00343C70">
      <w:pPr>
        <w:rPr>
          <w:sz w:val="22"/>
          <w:szCs w:val="22"/>
        </w:rPr>
      </w:pPr>
    </w:p>
    <w:p w14:paraId="6F24A3DB" w14:textId="67951BBA" w:rsidR="00540B40" w:rsidRPr="00540B40" w:rsidRDefault="00540B40" w:rsidP="00540B40">
      <w:pPr>
        <w:pStyle w:val="ListParagraph"/>
        <w:numPr>
          <w:ilvl w:val="0"/>
          <w:numId w:val="3"/>
        </w:numPr>
        <w:rPr>
          <w:sz w:val="22"/>
          <w:szCs w:val="22"/>
        </w:rPr>
      </w:pPr>
      <w:r w:rsidRPr="00540B40">
        <w:rPr>
          <w:sz w:val="22"/>
          <w:szCs w:val="22"/>
        </w:rPr>
        <w:t>A</w:t>
      </w:r>
      <w:r w:rsidRPr="00540B40">
        <w:rPr>
          <w:sz w:val="22"/>
          <w:szCs w:val="22"/>
        </w:rPr>
        <w:t> </w:t>
      </w:r>
      <w:r w:rsidRPr="00540B40">
        <w:rPr>
          <w:b/>
          <w:bCs/>
          <w:i/>
          <w:iCs/>
          <w:sz w:val="22"/>
          <w:szCs w:val="22"/>
        </w:rPr>
        <w:t>view</w:t>
      </w:r>
      <w:r w:rsidRPr="00540B40">
        <w:rPr>
          <w:sz w:val="22"/>
          <w:szCs w:val="22"/>
        </w:rPr>
        <w:t xml:space="preserve"> is </w:t>
      </w:r>
      <w:r w:rsidRPr="00540B40">
        <w:rPr>
          <w:b/>
          <w:bCs/>
          <w:sz w:val="22"/>
          <w:szCs w:val="22"/>
        </w:rPr>
        <w:t>temporary</w:t>
      </w:r>
      <w:r w:rsidRPr="00540B40">
        <w:rPr>
          <w:sz w:val="22"/>
          <w:szCs w:val="22"/>
        </w:rPr>
        <w:t>, meaning that it's automatically deleted at the end of the current session. You can also create </w:t>
      </w:r>
      <w:r w:rsidRPr="00540B40">
        <w:rPr>
          <w:i/>
          <w:iCs/>
          <w:sz w:val="22"/>
          <w:szCs w:val="22"/>
        </w:rPr>
        <w:t>tables</w:t>
      </w:r>
      <w:r w:rsidRPr="00540B40">
        <w:rPr>
          <w:sz w:val="22"/>
          <w:szCs w:val="22"/>
        </w:rPr>
        <w:t xml:space="preserve"> that </w:t>
      </w:r>
      <w:proofErr w:type="gramStart"/>
      <w:r w:rsidRPr="00540B40">
        <w:rPr>
          <w:sz w:val="22"/>
          <w:szCs w:val="22"/>
        </w:rPr>
        <w:t>are persisted</w:t>
      </w:r>
      <w:proofErr w:type="gramEnd"/>
      <w:r w:rsidRPr="00540B40">
        <w:rPr>
          <w:sz w:val="22"/>
          <w:szCs w:val="22"/>
        </w:rPr>
        <w:t xml:space="preserve"> in the catalog to define a database that can be queried using Spark SQL.</w:t>
      </w:r>
    </w:p>
    <w:p w14:paraId="41F4D40D" w14:textId="3D42A8D0" w:rsidR="00540B40" w:rsidRPr="00540B40" w:rsidRDefault="00540B40" w:rsidP="00540B40">
      <w:pPr>
        <w:pStyle w:val="ListParagraph"/>
        <w:numPr>
          <w:ilvl w:val="0"/>
          <w:numId w:val="3"/>
        </w:numPr>
        <w:rPr>
          <w:sz w:val="22"/>
          <w:szCs w:val="22"/>
        </w:rPr>
      </w:pPr>
      <w:r w:rsidRPr="00540B40">
        <w:rPr>
          <w:b/>
          <w:bCs/>
          <w:sz w:val="22"/>
          <w:szCs w:val="22"/>
        </w:rPr>
        <w:t>Tables</w:t>
      </w:r>
      <w:r w:rsidRPr="00540B40">
        <w:rPr>
          <w:sz w:val="22"/>
          <w:szCs w:val="22"/>
        </w:rPr>
        <w:t xml:space="preserve"> are </w:t>
      </w:r>
      <w:r w:rsidRPr="00540B40">
        <w:rPr>
          <w:b/>
          <w:bCs/>
          <w:sz w:val="22"/>
          <w:szCs w:val="22"/>
        </w:rPr>
        <w:t>metadata</w:t>
      </w:r>
      <w:r w:rsidRPr="00540B40">
        <w:rPr>
          <w:sz w:val="22"/>
          <w:szCs w:val="22"/>
        </w:rPr>
        <w:t xml:space="preserve"> </w:t>
      </w:r>
      <w:r w:rsidRPr="00540B40">
        <w:rPr>
          <w:b/>
          <w:bCs/>
          <w:sz w:val="22"/>
          <w:szCs w:val="22"/>
        </w:rPr>
        <w:t>structures</w:t>
      </w:r>
      <w:r w:rsidRPr="00540B40">
        <w:rPr>
          <w:sz w:val="22"/>
          <w:szCs w:val="22"/>
        </w:rPr>
        <w:t xml:space="preserve"> that store their underlying data in the storage location associated with the catalog.</w:t>
      </w:r>
      <w:r w:rsidRPr="00540B40">
        <w:rPr>
          <w:sz w:val="22"/>
          <w:szCs w:val="22"/>
        </w:rPr>
        <w:t xml:space="preserve"> </w:t>
      </w:r>
      <w:r w:rsidRPr="00540B40">
        <w:rPr>
          <w:sz w:val="22"/>
          <w:szCs w:val="22"/>
        </w:rPr>
        <w:t>You can create an empty table by using the </w:t>
      </w:r>
      <w:proofErr w:type="spellStart"/>
      <w:proofErr w:type="gramStart"/>
      <w:r w:rsidRPr="00540B40">
        <w:rPr>
          <w:b/>
          <w:bCs/>
          <w:sz w:val="22"/>
          <w:szCs w:val="22"/>
        </w:rPr>
        <w:t>spark.catalog</w:t>
      </w:r>
      <w:proofErr w:type="gramEnd"/>
      <w:r w:rsidRPr="00540B40">
        <w:rPr>
          <w:b/>
          <w:bCs/>
          <w:sz w:val="22"/>
          <w:szCs w:val="22"/>
        </w:rPr>
        <w:t>.createTable</w:t>
      </w:r>
      <w:proofErr w:type="spellEnd"/>
      <w:r w:rsidRPr="00540B40">
        <w:rPr>
          <w:sz w:val="22"/>
          <w:szCs w:val="22"/>
        </w:rPr>
        <w:t xml:space="preserve"> method, or you can save a </w:t>
      </w:r>
      <w:proofErr w:type="spellStart"/>
      <w:r w:rsidRPr="00540B40">
        <w:rPr>
          <w:b/>
          <w:bCs/>
          <w:sz w:val="22"/>
          <w:szCs w:val="22"/>
        </w:rPr>
        <w:t>dataframe</w:t>
      </w:r>
      <w:proofErr w:type="spellEnd"/>
      <w:r w:rsidRPr="00540B40">
        <w:rPr>
          <w:sz w:val="22"/>
          <w:szCs w:val="22"/>
        </w:rPr>
        <w:t xml:space="preserve"> as a </w:t>
      </w:r>
      <w:r w:rsidRPr="00540B40">
        <w:rPr>
          <w:b/>
          <w:bCs/>
          <w:sz w:val="22"/>
          <w:szCs w:val="22"/>
        </w:rPr>
        <w:t>table</w:t>
      </w:r>
      <w:r w:rsidRPr="00540B40">
        <w:rPr>
          <w:sz w:val="22"/>
          <w:szCs w:val="22"/>
        </w:rPr>
        <w:t xml:space="preserve"> by using its </w:t>
      </w:r>
      <w:proofErr w:type="spellStart"/>
      <w:r w:rsidRPr="00540B40">
        <w:rPr>
          <w:b/>
          <w:bCs/>
          <w:sz w:val="22"/>
          <w:szCs w:val="22"/>
        </w:rPr>
        <w:t>saveAsTable</w:t>
      </w:r>
      <w:proofErr w:type="spellEnd"/>
      <w:r w:rsidRPr="00540B40">
        <w:rPr>
          <w:sz w:val="22"/>
          <w:szCs w:val="22"/>
        </w:rPr>
        <w:t> method. Deleting a managed table also deletes its underlying data.</w:t>
      </w:r>
    </w:p>
    <w:p w14:paraId="45678524" w14:textId="73FA0767" w:rsidR="00540B40" w:rsidRDefault="00540B40" w:rsidP="00540B40">
      <w:pPr>
        <w:pStyle w:val="ListParagraph"/>
        <w:numPr>
          <w:ilvl w:val="0"/>
          <w:numId w:val="3"/>
        </w:numPr>
        <w:rPr>
          <w:sz w:val="22"/>
          <w:szCs w:val="22"/>
        </w:rPr>
      </w:pPr>
      <w:r w:rsidRPr="00540B40">
        <w:rPr>
          <w:sz w:val="22"/>
          <w:szCs w:val="22"/>
        </w:rPr>
        <w:t>Additionally, you can create </w:t>
      </w:r>
      <w:r w:rsidRPr="00540B40">
        <w:rPr>
          <w:b/>
          <w:bCs/>
          <w:i/>
          <w:iCs/>
          <w:sz w:val="22"/>
          <w:szCs w:val="22"/>
        </w:rPr>
        <w:t>external</w:t>
      </w:r>
      <w:r w:rsidRPr="00540B40">
        <w:rPr>
          <w:sz w:val="22"/>
          <w:szCs w:val="22"/>
        </w:rPr>
        <w:t> tables by using the </w:t>
      </w:r>
      <w:proofErr w:type="spellStart"/>
      <w:proofErr w:type="gramStart"/>
      <w:r w:rsidRPr="00540B40">
        <w:rPr>
          <w:b/>
          <w:bCs/>
          <w:sz w:val="22"/>
          <w:szCs w:val="22"/>
        </w:rPr>
        <w:t>spark.catalog</w:t>
      </w:r>
      <w:proofErr w:type="gramEnd"/>
      <w:r w:rsidRPr="00540B40">
        <w:rPr>
          <w:b/>
          <w:bCs/>
          <w:sz w:val="22"/>
          <w:szCs w:val="22"/>
        </w:rPr>
        <w:t>.createExternalTable</w:t>
      </w:r>
      <w:proofErr w:type="spellEnd"/>
      <w:r w:rsidRPr="00540B40">
        <w:rPr>
          <w:b/>
          <w:bCs/>
          <w:sz w:val="22"/>
          <w:szCs w:val="22"/>
        </w:rPr>
        <w:t> </w:t>
      </w:r>
      <w:r w:rsidRPr="00540B40">
        <w:rPr>
          <w:sz w:val="22"/>
          <w:szCs w:val="22"/>
        </w:rPr>
        <w:t xml:space="preserve">method. External tables define </w:t>
      </w:r>
      <w:r w:rsidRPr="00540B40">
        <w:rPr>
          <w:b/>
          <w:bCs/>
          <w:sz w:val="22"/>
          <w:szCs w:val="22"/>
        </w:rPr>
        <w:t>metadata</w:t>
      </w:r>
      <w:r w:rsidRPr="00540B40">
        <w:rPr>
          <w:sz w:val="22"/>
          <w:szCs w:val="22"/>
        </w:rPr>
        <w:t xml:space="preserve"> in the catalog but get their underlying data from an external storage location; </w:t>
      </w:r>
      <w:proofErr w:type="gramStart"/>
      <w:r w:rsidRPr="00540B40">
        <w:rPr>
          <w:sz w:val="22"/>
          <w:szCs w:val="22"/>
        </w:rPr>
        <w:t>typically</w:t>
      </w:r>
      <w:proofErr w:type="gramEnd"/>
      <w:r w:rsidRPr="00540B40">
        <w:rPr>
          <w:sz w:val="22"/>
          <w:szCs w:val="22"/>
        </w:rPr>
        <w:t xml:space="preserve"> a folder in the </w:t>
      </w:r>
      <w:r w:rsidRPr="00540B40">
        <w:rPr>
          <w:b/>
          <w:bCs/>
          <w:sz w:val="22"/>
          <w:szCs w:val="22"/>
        </w:rPr>
        <w:t>Files</w:t>
      </w:r>
      <w:r w:rsidRPr="00540B40">
        <w:rPr>
          <w:sz w:val="22"/>
          <w:szCs w:val="22"/>
        </w:rPr>
        <w:t xml:space="preserve"> storage area of a </w:t>
      </w:r>
      <w:proofErr w:type="spellStart"/>
      <w:r w:rsidRPr="00540B40">
        <w:rPr>
          <w:b/>
          <w:bCs/>
          <w:sz w:val="22"/>
          <w:szCs w:val="22"/>
        </w:rPr>
        <w:t>lakehouse</w:t>
      </w:r>
      <w:proofErr w:type="spellEnd"/>
      <w:r w:rsidRPr="00540B40">
        <w:rPr>
          <w:sz w:val="22"/>
          <w:szCs w:val="22"/>
        </w:rPr>
        <w:t>. Deleting an external table doesn't delete the underlying data.</w:t>
      </w:r>
    </w:p>
    <w:p w14:paraId="629148F1" w14:textId="1A03AF57" w:rsidR="00540B40" w:rsidRDefault="00540B40" w:rsidP="00540B40">
      <w:pPr>
        <w:rPr>
          <w:b/>
          <w:bCs/>
          <w:sz w:val="22"/>
          <w:szCs w:val="22"/>
        </w:rPr>
      </w:pPr>
      <w:r>
        <w:rPr>
          <w:b/>
          <w:bCs/>
          <w:noProof/>
          <w:sz w:val="22"/>
          <w:szCs w:val="22"/>
        </w:rPr>
        <mc:AlternateContent>
          <mc:Choice Requires="wps">
            <w:drawing>
              <wp:anchor distT="0" distB="0" distL="114300" distR="114300" simplePos="0" relativeHeight="251661312" behindDoc="0" locked="0" layoutInCell="1" allowOverlap="1" wp14:anchorId="1A6A6570" wp14:editId="6A0E1031">
                <wp:simplePos x="0" y="0"/>
                <wp:positionH relativeFrom="column">
                  <wp:posOffset>51206</wp:posOffset>
                </wp:positionH>
                <wp:positionV relativeFrom="paragraph">
                  <wp:posOffset>249607</wp:posOffset>
                </wp:positionV>
                <wp:extent cx="6342279" cy="804672"/>
                <wp:effectExtent l="0" t="0" r="20955" b="14605"/>
                <wp:wrapNone/>
                <wp:docPr id="528401572" name="Text Box 3"/>
                <wp:cNvGraphicFramePr/>
                <a:graphic xmlns:a="http://schemas.openxmlformats.org/drawingml/2006/main">
                  <a:graphicData uri="http://schemas.microsoft.com/office/word/2010/wordprocessingShape">
                    <wps:wsp>
                      <wps:cNvSpPr txBox="1"/>
                      <wps:spPr>
                        <a:xfrm>
                          <a:off x="0" y="0"/>
                          <a:ext cx="6342279" cy="804672"/>
                        </a:xfrm>
                        <a:prstGeom prst="rect">
                          <a:avLst/>
                        </a:prstGeom>
                        <a:solidFill>
                          <a:schemeClr val="lt1"/>
                        </a:solidFill>
                        <a:ln w="6350">
                          <a:solidFill>
                            <a:prstClr val="black"/>
                          </a:solidFill>
                        </a:ln>
                      </wps:spPr>
                      <wps:txbx>
                        <w:txbxContent>
                          <w:p w14:paraId="7AD6E553" w14:textId="77777777" w:rsidR="00540B40" w:rsidRPr="00540B40" w:rsidRDefault="00540B40" w:rsidP="00540B40">
                            <w:pPr>
                              <w:spacing w:after="0"/>
                              <w:rPr>
                                <w:sz w:val="20"/>
                                <w:szCs w:val="20"/>
                              </w:rPr>
                            </w:pPr>
                            <w:proofErr w:type="spellStart"/>
                            <w:r w:rsidRPr="00540B40">
                              <w:rPr>
                                <w:sz w:val="20"/>
                                <w:szCs w:val="20"/>
                              </w:rPr>
                              <w:t>bikes_df</w:t>
                            </w:r>
                            <w:proofErr w:type="spellEnd"/>
                            <w:r w:rsidRPr="00540B40">
                              <w:rPr>
                                <w:sz w:val="20"/>
                                <w:szCs w:val="20"/>
                              </w:rPr>
                              <w:t xml:space="preserve"> = </w:t>
                            </w:r>
                            <w:proofErr w:type="spellStart"/>
                            <w:proofErr w:type="gramStart"/>
                            <w:r w:rsidRPr="00540B40">
                              <w:rPr>
                                <w:sz w:val="20"/>
                                <w:szCs w:val="20"/>
                              </w:rPr>
                              <w:t>spark.sql</w:t>
                            </w:r>
                            <w:proofErr w:type="spellEnd"/>
                            <w:r w:rsidRPr="00540B40">
                              <w:rPr>
                                <w:sz w:val="20"/>
                                <w:szCs w:val="20"/>
                              </w:rPr>
                              <w:t>(</w:t>
                            </w:r>
                            <w:proofErr w:type="gramEnd"/>
                            <w:r w:rsidRPr="00540B40">
                              <w:rPr>
                                <w:sz w:val="20"/>
                                <w:szCs w:val="20"/>
                              </w:rPr>
                              <w:t xml:space="preserve">"SELECT </w:t>
                            </w:r>
                            <w:proofErr w:type="spellStart"/>
                            <w:r w:rsidRPr="00540B40">
                              <w:rPr>
                                <w:sz w:val="20"/>
                                <w:szCs w:val="20"/>
                              </w:rPr>
                              <w:t>ProductID</w:t>
                            </w:r>
                            <w:proofErr w:type="spellEnd"/>
                            <w:r w:rsidRPr="00540B40">
                              <w:rPr>
                                <w:sz w:val="20"/>
                                <w:szCs w:val="20"/>
                              </w:rPr>
                              <w:t xml:space="preserve">, ProductName, </w:t>
                            </w:r>
                            <w:proofErr w:type="spellStart"/>
                            <w:r w:rsidRPr="00540B40">
                              <w:rPr>
                                <w:sz w:val="20"/>
                                <w:szCs w:val="20"/>
                              </w:rPr>
                              <w:t>ListPrice</w:t>
                            </w:r>
                            <w:proofErr w:type="spellEnd"/>
                            <w:r w:rsidRPr="00540B40">
                              <w:rPr>
                                <w:sz w:val="20"/>
                                <w:szCs w:val="20"/>
                              </w:rPr>
                              <w:t xml:space="preserve"> \</w:t>
                            </w:r>
                          </w:p>
                          <w:p w14:paraId="21288D47" w14:textId="77777777" w:rsidR="00540B40" w:rsidRPr="00540B40" w:rsidRDefault="00540B40" w:rsidP="00540B40">
                            <w:pPr>
                              <w:spacing w:after="0"/>
                              <w:rPr>
                                <w:sz w:val="20"/>
                                <w:szCs w:val="20"/>
                              </w:rPr>
                            </w:pPr>
                            <w:r w:rsidRPr="00540B40">
                              <w:rPr>
                                <w:sz w:val="20"/>
                                <w:szCs w:val="20"/>
                              </w:rPr>
                              <w:t xml:space="preserve">                      FROM products \</w:t>
                            </w:r>
                          </w:p>
                          <w:p w14:paraId="2BC09477" w14:textId="77777777" w:rsidR="00540B40" w:rsidRPr="00540B40" w:rsidRDefault="00540B40" w:rsidP="00540B40">
                            <w:pPr>
                              <w:spacing w:after="0"/>
                              <w:rPr>
                                <w:sz w:val="20"/>
                                <w:szCs w:val="20"/>
                              </w:rPr>
                            </w:pPr>
                            <w:r w:rsidRPr="00540B40">
                              <w:rPr>
                                <w:sz w:val="20"/>
                                <w:szCs w:val="20"/>
                              </w:rPr>
                              <w:t xml:space="preserve">                      WHERE Category IN ('Mountain Bikes', 'Road Bikes')")</w:t>
                            </w:r>
                          </w:p>
                          <w:p w14:paraId="12157DF4" w14:textId="160C7180" w:rsidR="00540B40" w:rsidRPr="00540B40" w:rsidRDefault="00540B40" w:rsidP="00540B40">
                            <w:pPr>
                              <w:spacing w:after="0"/>
                              <w:rPr>
                                <w:sz w:val="20"/>
                                <w:szCs w:val="20"/>
                              </w:rPr>
                            </w:pPr>
                            <w:r w:rsidRPr="00540B40">
                              <w:rPr>
                                <w:sz w:val="20"/>
                                <w:szCs w:val="20"/>
                              </w:rPr>
                              <w:t>display(</w:t>
                            </w:r>
                            <w:proofErr w:type="spellStart"/>
                            <w:r w:rsidRPr="00540B40">
                              <w:rPr>
                                <w:sz w:val="20"/>
                                <w:szCs w:val="20"/>
                              </w:rPr>
                              <w:t>bikes_df</w:t>
                            </w:r>
                            <w:proofErr w:type="spellEnd"/>
                            <w:r w:rsidRPr="00540B4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A6570" id="Text Box 3" o:spid="_x0000_s1028" type="#_x0000_t202" style="position:absolute;margin-left:4.05pt;margin-top:19.65pt;width:499.4pt;height:6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" fillcolor="white [3201]" strokeweight=".5pt">
                <v:textbox>
                  <w:txbxContent>
                    <w:p w14:paraId="7AD6E553" w14:textId="77777777" w:rsidR="00540B40" w:rsidRPr="00540B40" w:rsidRDefault="00540B40" w:rsidP="00540B40">
                      <w:pPr>
                        <w:spacing w:after="0"/>
                        <w:rPr>
                          <w:sz w:val="20"/>
                          <w:szCs w:val="20"/>
                        </w:rPr>
                      </w:pPr>
                      <w:proofErr w:type="spellStart"/>
                      <w:r w:rsidRPr="00540B40">
                        <w:rPr>
                          <w:sz w:val="20"/>
                          <w:szCs w:val="20"/>
                        </w:rPr>
                        <w:t>bikes_df</w:t>
                      </w:r>
                      <w:proofErr w:type="spellEnd"/>
                      <w:r w:rsidRPr="00540B40">
                        <w:rPr>
                          <w:sz w:val="20"/>
                          <w:szCs w:val="20"/>
                        </w:rPr>
                        <w:t xml:space="preserve"> = </w:t>
                      </w:r>
                      <w:proofErr w:type="spellStart"/>
                      <w:proofErr w:type="gramStart"/>
                      <w:r w:rsidRPr="00540B40">
                        <w:rPr>
                          <w:sz w:val="20"/>
                          <w:szCs w:val="20"/>
                        </w:rPr>
                        <w:t>spark.sql</w:t>
                      </w:r>
                      <w:proofErr w:type="spellEnd"/>
                      <w:r w:rsidRPr="00540B40">
                        <w:rPr>
                          <w:sz w:val="20"/>
                          <w:szCs w:val="20"/>
                        </w:rPr>
                        <w:t>(</w:t>
                      </w:r>
                      <w:proofErr w:type="gramEnd"/>
                      <w:r w:rsidRPr="00540B40">
                        <w:rPr>
                          <w:sz w:val="20"/>
                          <w:szCs w:val="20"/>
                        </w:rPr>
                        <w:t xml:space="preserve">"SELECT </w:t>
                      </w:r>
                      <w:proofErr w:type="spellStart"/>
                      <w:r w:rsidRPr="00540B40">
                        <w:rPr>
                          <w:sz w:val="20"/>
                          <w:szCs w:val="20"/>
                        </w:rPr>
                        <w:t>ProductID</w:t>
                      </w:r>
                      <w:proofErr w:type="spellEnd"/>
                      <w:r w:rsidRPr="00540B40">
                        <w:rPr>
                          <w:sz w:val="20"/>
                          <w:szCs w:val="20"/>
                        </w:rPr>
                        <w:t xml:space="preserve">, ProductName, </w:t>
                      </w:r>
                      <w:proofErr w:type="spellStart"/>
                      <w:r w:rsidRPr="00540B40">
                        <w:rPr>
                          <w:sz w:val="20"/>
                          <w:szCs w:val="20"/>
                        </w:rPr>
                        <w:t>ListPrice</w:t>
                      </w:r>
                      <w:proofErr w:type="spellEnd"/>
                      <w:r w:rsidRPr="00540B40">
                        <w:rPr>
                          <w:sz w:val="20"/>
                          <w:szCs w:val="20"/>
                        </w:rPr>
                        <w:t xml:space="preserve"> \</w:t>
                      </w:r>
                    </w:p>
                    <w:p w14:paraId="21288D47" w14:textId="77777777" w:rsidR="00540B40" w:rsidRPr="00540B40" w:rsidRDefault="00540B40" w:rsidP="00540B40">
                      <w:pPr>
                        <w:spacing w:after="0"/>
                        <w:rPr>
                          <w:sz w:val="20"/>
                          <w:szCs w:val="20"/>
                        </w:rPr>
                      </w:pPr>
                      <w:r w:rsidRPr="00540B40">
                        <w:rPr>
                          <w:sz w:val="20"/>
                          <w:szCs w:val="20"/>
                        </w:rPr>
                        <w:t xml:space="preserve">                      FROM products \</w:t>
                      </w:r>
                    </w:p>
                    <w:p w14:paraId="2BC09477" w14:textId="77777777" w:rsidR="00540B40" w:rsidRPr="00540B40" w:rsidRDefault="00540B40" w:rsidP="00540B40">
                      <w:pPr>
                        <w:spacing w:after="0"/>
                        <w:rPr>
                          <w:sz w:val="20"/>
                          <w:szCs w:val="20"/>
                        </w:rPr>
                      </w:pPr>
                      <w:r w:rsidRPr="00540B40">
                        <w:rPr>
                          <w:sz w:val="20"/>
                          <w:szCs w:val="20"/>
                        </w:rPr>
                        <w:t xml:space="preserve">                      WHERE Category IN ('Mountain Bikes', 'Road Bikes')")</w:t>
                      </w:r>
                    </w:p>
                    <w:p w14:paraId="12157DF4" w14:textId="160C7180" w:rsidR="00540B40" w:rsidRPr="00540B40" w:rsidRDefault="00540B40" w:rsidP="00540B40">
                      <w:pPr>
                        <w:spacing w:after="0"/>
                        <w:rPr>
                          <w:sz w:val="20"/>
                          <w:szCs w:val="20"/>
                        </w:rPr>
                      </w:pPr>
                      <w:r w:rsidRPr="00540B40">
                        <w:rPr>
                          <w:sz w:val="20"/>
                          <w:szCs w:val="20"/>
                        </w:rPr>
                        <w:t>display(</w:t>
                      </w:r>
                      <w:proofErr w:type="spellStart"/>
                      <w:r w:rsidRPr="00540B40">
                        <w:rPr>
                          <w:sz w:val="20"/>
                          <w:szCs w:val="20"/>
                        </w:rPr>
                        <w:t>bikes_df</w:t>
                      </w:r>
                      <w:proofErr w:type="spellEnd"/>
                      <w:r w:rsidRPr="00540B40">
                        <w:rPr>
                          <w:sz w:val="20"/>
                          <w:szCs w:val="20"/>
                        </w:rPr>
                        <w:t>)</w:t>
                      </w:r>
                    </w:p>
                  </w:txbxContent>
                </v:textbox>
              </v:shape>
            </w:pict>
          </mc:Fallback>
        </mc:AlternateContent>
      </w:r>
      <w:r w:rsidRPr="00540B40">
        <w:rPr>
          <w:b/>
          <w:bCs/>
          <w:sz w:val="22"/>
          <w:szCs w:val="22"/>
        </w:rPr>
        <w:t>Using the Spark SQL API to query data</w:t>
      </w:r>
    </w:p>
    <w:p w14:paraId="532334FE" w14:textId="77777777" w:rsidR="00540B40" w:rsidRDefault="00540B40" w:rsidP="00540B40">
      <w:pPr>
        <w:rPr>
          <w:sz w:val="22"/>
          <w:szCs w:val="22"/>
        </w:rPr>
      </w:pPr>
    </w:p>
    <w:p w14:paraId="7F36804D" w14:textId="77777777" w:rsidR="00540B40" w:rsidRDefault="00540B40" w:rsidP="00540B40">
      <w:pPr>
        <w:rPr>
          <w:sz w:val="22"/>
          <w:szCs w:val="22"/>
        </w:rPr>
      </w:pPr>
    </w:p>
    <w:p w14:paraId="32D8D3B8" w14:textId="77777777" w:rsidR="00540B40" w:rsidRDefault="00540B40" w:rsidP="00540B40">
      <w:pPr>
        <w:rPr>
          <w:sz w:val="22"/>
          <w:szCs w:val="22"/>
        </w:rPr>
      </w:pPr>
    </w:p>
    <w:p w14:paraId="6C605AAE" w14:textId="77777777" w:rsidR="00540B40" w:rsidRPr="00540B40" w:rsidRDefault="00540B40" w:rsidP="00540B40">
      <w:pPr>
        <w:rPr>
          <w:b/>
          <w:bCs/>
          <w:sz w:val="22"/>
          <w:szCs w:val="22"/>
        </w:rPr>
      </w:pPr>
      <w:r w:rsidRPr="00540B40">
        <w:rPr>
          <w:b/>
          <w:bCs/>
          <w:sz w:val="22"/>
          <w:szCs w:val="22"/>
        </w:rPr>
        <w:t>Visualize data in a Spark notebook</w:t>
      </w:r>
    </w:p>
    <w:p w14:paraId="083F9AE2" w14:textId="44EF3FF8" w:rsidR="00540B40" w:rsidRDefault="008A3458" w:rsidP="00540B40">
      <w:pPr>
        <w:rPr>
          <w:b/>
          <w:bCs/>
          <w:sz w:val="22"/>
          <w:szCs w:val="22"/>
        </w:rPr>
      </w:pPr>
      <w:r w:rsidRPr="008A3458">
        <w:rPr>
          <w:b/>
          <w:bCs/>
          <w:sz w:val="22"/>
          <w:szCs w:val="22"/>
        </w:rPr>
        <w:t>Using graphics packages in code</w:t>
      </w:r>
    </w:p>
    <w:p w14:paraId="29D4246D" w14:textId="4E4525A8" w:rsidR="008A3458" w:rsidRPr="008A3458" w:rsidRDefault="008A3458" w:rsidP="008A3458">
      <w:pPr>
        <w:spacing w:after="0"/>
        <w:rPr>
          <w:sz w:val="22"/>
          <w:szCs w:val="22"/>
        </w:rPr>
      </w:pPr>
      <w:r w:rsidRPr="008A3458">
        <w:rPr>
          <w:sz w:val="22"/>
          <w:szCs w:val="22"/>
        </w:rPr>
        <w:t xml:space="preserve">from matplotlib import </w:t>
      </w:r>
      <w:proofErr w:type="spellStart"/>
      <w:r w:rsidRPr="008A3458">
        <w:rPr>
          <w:sz w:val="22"/>
          <w:szCs w:val="22"/>
        </w:rPr>
        <w:t>pyplot</w:t>
      </w:r>
      <w:proofErr w:type="spellEnd"/>
      <w:r w:rsidRPr="008A3458">
        <w:rPr>
          <w:sz w:val="22"/>
          <w:szCs w:val="22"/>
        </w:rPr>
        <w:t xml:space="preserve"> as </w:t>
      </w:r>
      <w:proofErr w:type="spellStart"/>
      <w:r w:rsidRPr="008A3458">
        <w:rPr>
          <w:sz w:val="22"/>
          <w:szCs w:val="22"/>
        </w:rPr>
        <w:t>plt</w:t>
      </w:r>
      <w:proofErr w:type="spellEnd"/>
    </w:p>
    <w:p w14:paraId="4A862012" w14:textId="77777777" w:rsidR="008A3458" w:rsidRPr="008A3458" w:rsidRDefault="008A3458" w:rsidP="008A3458">
      <w:pPr>
        <w:spacing w:after="0"/>
        <w:rPr>
          <w:sz w:val="22"/>
          <w:szCs w:val="22"/>
        </w:rPr>
      </w:pPr>
      <w:r w:rsidRPr="008A3458">
        <w:rPr>
          <w:sz w:val="22"/>
          <w:szCs w:val="22"/>
        </w:rPr>
        <w:t xml:space="preserve"># Get the data as a Pandas </w:t>
      </w:r>
      <w:proofErr w:type="spellStart"/>
      <w:r w:rsidRPr="008A3458">
        <w:rPr>
          <w:sz w:val="22"/>
          <w:szCs w:val="22"/>
        </w:rPr>
        <w:t>dataframe</w:t>
      </w:r>
      <w:proofErr w:type="spellEnd"/>
    </w:p>
    <w:p w14:paraId="16892E67" w14:textId="77777777" w:rsidR="008A3458" w:rsidRPr="008A3458" w:rsidRDefault="008A3458" w:rsidP="008A3458">
      <w:pPr>
        <w:spacing w:after="0"/>
        <w:rPr>
          <w:sz w:val="22"/>
          <w:szCs w:val="22"/>
        </w:rPr>
      </w:pPr>
      <w:r w:rsidRPr="008A3458">
        <w:rPr>
          <w:sz w:val="22"/>
          <w:szCs w:val="22"/>
        </w:rPr>
        <w:t xml:space="preserve">data = </w:t>
      </w:r>
      <w:proofErr w:type="spellStart"/>
      <w:proofErr w:type="gramStart"/>
      <w:r w:rsidRPr="008A3458">
        <w:rPr>
          <w:sz w:val="22"/>
          <w:szCs w:val="22"/>
        </w:rPr>
        <w:t>spark.sql</w:t>
      </w:r>
      <w:proofErr w:type="spellEnd"/>
      <w:r w:rsidRPr="008A3458">
        <w:rPr>
          <w:sz w:val="22"/>
          <w:szCs w:val="22"/>
        </w:rPr>
        <w:t>(</w:t>
      </w:r>
      <w:proofErr w:type="gramEnd"/>
      <w:r w:rsidRPr="008A3458">
        <w:rPr>
          <w:sz w:val="22"/>
          <w:szCs w:val="22"/>
        </w:rPr>
        <w:t>"SELECT Category, COUNT(</w:t>
      </w:r>
      <w:proofErr w:type="spellStart"/>
      <w:r w:rsidRPr="008A3458">
        <w:rPr>
          <w:sz w:val="22"/>
          <w:szCs w:val="22"/>
        </w:rPr>
        <w:t>ProductID</w:t>
      </w:r>
      <w:proofErr w:type="spellEnd"/>
      <w:r w:rsidRPr="008A3458">
        <w:rPr>
          <w:sz w:val="22"/>
          <w:szCs w:val="22"/>
        </w:rPr>
        <w:t xml:space="preserve">) AS </w:t>
      </w:r>
      <w:proofErr w:type="spellStart"/>
      <w:proofErr w:type="gramStart"/>
      <w:r w:rsidRPr="008A3458">
        <w:rPr>
          <w:sz w:val="22"/>
          <w:szCs w:val="22"/>
        </w:rPr>
        <w:t>ProductCount</w:t>
      </w:r>
      <w:proofErr w:type="spellEnd"/>
      <w:r w:rsidRPr="008A3458">
        <w:rPr>
          <w:sz w:val="22"/>
          <w:szCs w:val="22"/>
        </w:rPr>
        <w:t xml:space="preserve"> \</w:t>
      </w:r>
      <w:proofErr w:type="gramEnd"/>
    </w:p>
    <w:p w14:paraId="27C5F36C" w14:textId="77777777" w:rsidR="008A3458" w:rsidRPr="008A3458" w:rsidRDefault="008A3458" w:rsidP="008A3458">
      <w:pPr>
        <w:spacing w:after="0"/>
        <w:rPr>
          <w:sz w:val="22"/>
          <w:szCs w:val="22"/>
        </w:rPr>
      </w:pPr>
      <w:r w:rsidRPr="008A3458">
        <w:rPr>
          <w:sz w:val="22"/>
          <w:szCs w:val="22"/>
        </w:rPr>
        <w:t xml:space="preserve">                  FROM products \</w:t>
      </w:r>
    </w:p>
    <w:p w14:paraId="70182D14" w14:textId="77777777" w:rsidR="008A3458" w:rsidRPr="008A3458" w:rsidRDefault="008A3458" w:rsidP="008A3458">
      <w:pPr>
        <w:spacing w:after="0"/>
        <w:rPr>
          <w:sz w:val="22"/>
          <w:szCs w:val="22"/>
        </w:rPr>
      </w:pPr>
      <w:r w:rsidRPr="008A3458">
        <w:rPr>
          <w:sz w:val="22"/>
          <w:szCs w:val="22"/>
        </w:rPr>
        <w:t xml:space="preserve">                  GROUP BY Category \</w:t>
      </w:r>
    </w:p>
    <w:p w14:paraId="3EC347ED" w14:textId="4DC27F96" w:rsidR="008A3458" w:rsidRPr="008A3458" w:rsidRDefault="008A3458" w:rsidP="008A3458">
      <w:pPr>
        <w:spacing w:after="0"/>
        <w:rPr>
          <w:sz w:val="22"/>
          <w:szCs w:val="22"/>
        </w:rPr>
      </w:pPr>
      <w:r w:rsidRPr="008A3458">
        <w:rPr>
          <w:sz w:val="22"/>
          <w:szCs w:val="22"/>
        </w:rPr>
        <w:t xml:space="preserve">                  ORDER BY Category"</w:t>
      </w:r>
      <w:proofErr w:type="gramStart"/>
      <w:r w:rsidRPr="008A3458">
        <w:rPr>
          <w:sz w:val="22"/>
          <w:szCs w:val="22"/>
        </w:rPr>
        <w:t>).</w:t>
      </w:r>
      <w:proofErr w:type="spellStart"/>
      <w:r w:rsidRPr="008A3458">
        <w:rPr>
          <w:sz w:val="22"/>
          <w:szCs w:val="22"/>
        </w:rPr>
        <w:t>toPandas</w:t>
      </w:r>
      <w:proofErr w:type="spellEnd"/>
      <w:proofErr w:type="gramEnd"/>
      <w:r w:rsidRPr="008A3458">
        <w:rPr>
          <w:sz w:val="22"/>
          <w:szCs w:val="22"/>
        </w:rPr>
        <w:t>()</w:t>
      </w:r>
    </w:p>
    <w:p w14:paraId="64AB3526" w14:textId="77777777" w:rsidR="008A3458" w:rsidRPr="008A3458" w:rsidRDefault="008A3458" w:rsidP="008A3458">
      <w:pPr>
        <w:spacing w:after="0"/>
        <w:rPr>
          <w:sz w:val="22"/>
          <w:szCs w:val="22"/>
        </w:rPr>
      </w:pPr>
      <w:r w:rsidRPr="008A3458">
        <w:rPr>
          <w:sz w:val="22"/>
          <w:szCs w:val="22"/>
        </w:rPr>
        <w:t># Clear the plot area</w:t>
      </w:r>
    </w:p>
    <w:p w14:paraId="2F564D7E" w14:textId="39A58A5D" w:rsidR="008A3458" w:rsidRPr="008A3458" w:rsidRDefault="008A3458" w:rsidP="008A3458">
      <w:pPr>
        <w:spacing w:after="0"/>
        <w:rPr>
          <w:sz w:val="22"/>
          <w:szCs w:val="22"/>
        </w:rPr>
      </w:pPr>
      <w:proofErr w:type="spellStart"/>
      <w:proofErr w:type="gramStart"/>
      <w:r w:rsidRPr="008A3458">
        <w:rPr>
          <w:sz w:val="22"/>
          <w:szCs w:val="22"/>
        </w:rPr>
        <w:t>plt.clf</w:t>
      </w:r>
      <w:proofErr w:type="spellEnd"/>
      <w:r w:rsidRPr="008A3458">
        <w:rPr>
          <w:sz w:val="22"/>
          <w:szCs w:val="22"/>
        </w:rPr>
        <w:t>(</w:t>
      </w:r>
      <w:proofErr w:type="gramEnd"/>
      <w:r w:rsidRPr="008A3458">
        <w:rPr>
          <w:sz w:val="22"/>
          <w:szCs w:val="22"/>
        </w:rPr>
        <w:t>)</w:t>
      </w:r>
    </w:p>
    <w:p w14:paraId="1CE79957" w14:textId="77777777" w:rsidR="008A3458" w:rsidRPr="008A3458" w:rsidRDefault="008A3458" w:rsidP="008A3458">
      <w:pPr>
        <w:spacing w:after="0"/>
        <w:rPr>
          <w:sz w:val="22"/>
          <w:szCs w:val="22"/>
        </w:rPr>
      </w:pPr>
      <w:r w:rsidRPr="008A3458">
        <w:rPr>
          <w:sz w:val="22"/>
          <w:szCs w:val="22"/>
        </w:rPr>
        <w:t># Create a Figure</w:t>
      </w:r>
    </w:p>
    <w:p w14:paraId="7BF26BC7" w14:textId="77777777" w:rsidR="008A3458" w:rsidRPr="008A3458" w:rsidRDefault="008A3458" w:rsidP="008A3458">
      <w:pPr>
        <w:spacing w:after="0"/>
        <w:rPr>
          <w:sz w:val="22"/>
          <w:szCs w:val="22"/>
        </w:rPr>
      </w:pPr>
      <w:r w:rsidRPr="008A3458">
        <w:rPr>
          <w:sz w:val="22"/>
          <w:szCs w:val="22"/>
        </w:rPr>
        <w:t xml:space="preserve">fig = </w:t>
      </w:r>
      <w:proofErr w:type="spellStart"/>
      <w:proofErr w:type="gramStart"/>
      <w:r w:rsidRPr="008A3458">
        <w:rPr>
          <w:sz w:val="22"/>
          <w:szCs w:val="22"/>
        </w:rPr>
        <w:t>plt.figure</w:t>
      </w:r>
      <w:proofErr w:type="spellEnd"/>
      <w:proofErr w:type="gramEnd"/>
      <w:r w:rsidRPr="008A3458">
        <w:rPr>
          <w:sz w:val="22"/>
          <w:szCs w:val="22"/>
        </w:rPr>
        <w:t>(</w:t>
      </w:r>
      <w:proofErr w:type="spellStart"/>
      <w:r w:rsidRPr="008A3458">
        <w:rPr>
          <w:sz w:val="22"/>
          <w:szCs w:val="22"/>
        </w:rPr>
        <w:t>figsize</w:t>
      </w:r>
      <w:proofErr w:type="spellEnd"/>
      <w:r w:rsidRPr="008A3458">
        <w:rPr>
          <w:sz w:val="22"/>
          <w:szCs w:val="22"/>
        </w:rPr>
        <w:t>=(12,8))</w:t>
      </w:r>
    </w:p>
    <w:p w14:paraId="74B360EE" w14:textId="77777777" w:rsidR="008A3458" w:rsidRPr="008A3458" w:rsidRDefault="008A3458" w:rsidP="008A3458">
      <w:pPr>
        <w:spacing w:after="0"/>
        <w:rPr>
          <w:sz w:val="22"/>
          <w:szCs w:val="22"/>
        </w:rPr>
      </w:pPr>
      <w:r w:rsidRPr="008A3458">
        <w:rPr>
          <w:sz w:val="22"/>
          <w:szCs w:val="22"/>
        </w:rPr>
        <w:lastRenderedPageBreak/>
        <w:t># Create a bar plot of product counts by category</w:t>
      </w:r>
    </w:p>
    <w:p w14:paraId="6516BE4C" w14:textId="1EB9E8B4" w:rsidR="008A3458" w:rsidRPr="008A3458" w:rsidRDefault="008A3458" w:rsidP="008A3458">
      <w:pPr>
        <w:spacing w:after="0"/>
        <w:rPr>
          <w:sz w:val="22"/>
          <w:szCs w:val="22"/>
        </w:rPr>
      </w:pPr>
      <w:proofErr w:type="spellStart"/>
      <w:r w:rsidRPr="008A3458">
        <w:rPr>
          <w:sz w:val="22"/>
          <w:szCs w:val="22"/>
        </w:rPr>
        <w:t>plt.bar</w:t>
      </w:r>
      <w:proofErr w:type="spellEnd"/>
      <w:r w:rsidRPr="008A3458">
        <w:rPr>
          <w:sz w:val="22"/>
          <w:szCs w:val="22"/>
        </w:rPr>
        <w:t>(x=data['Category'], height=data['</w:t>
      </w:r>
      <w:proofErr w:type="spellStart"/>
      <w:r w:rsidRPr="008A3458">
        <w:rPr>
          <w:sz w:val="22"/>
          <w:szCs w:val="22"/>
        </w:rPr>
        <w:t>ProductCount</w:t>
      </w:r>
      <w:proofErr w:type="spellEnd"/>
      <w:r w:rsidRPr="008A3458">
        <w:rPr>
          <w:sz w:val="22"/>
          <w:szCs w:val="22"/>
        </w:rPr>
        <w:t>'], color='orange')</w:t>
      </w:r>
    </w:p>
    <w:p w14:paraId="348F538F" w14:textId="77777777" w:rsidR="008A3458" w:rsidRPr="008A3458" w:rsidRDefault="008A3458" w:rsidP="008A3458">
      <w:pPr>
        <w:spacing w:after="0"/>
        <w:rPr>
          <w:sz w:val="22"/>
          <w:szCs w:val="22"/>
        </w:rPr>
      </w:pPr>
      <w:r w:rsidRPr="008A3458">
        <w:rPr>
          <w:sz w:val="22"/>
          <w:szCs w:val="22"/>
        </w:rPr>
        <w:t># Customize the chart</w:t>
      </w:r>
    </w:p>
    <w:p w14:paraId="798568A4" w14:textId="77777777" w:rsidR="008A3458" w:rsidRPr="008A3458" w:rsidRDefault="008A3458" w:rsidP="008A3458">
      <w:pPr>
        <w:spacing w:after="0"/>
        <w:rPr>
          <w:sz w:val="22"/>
          <w:szCs w:val="22"/>
        </w:rPr>
      </w:pPr>
      <w:proofErr w:type="spellStart"/>
      <w:proofErr w:type="gramStart"/>
      <w:r w:rsidRPr="008A3458">
        <w:rPr>
          <w:sz w:val="22"/>
          <w:szCs w:val="22"/>
        </w:rPr>
        <w:t>plt.title</w:t>
      </w:r>
      <w:proofErr w:type="spellEnd"/>
      <w:proofErr w:type="gramEnd"/>
      <w:r w:rsidRPr="008A3458">
        <w:rPr>
          <w:sz w:val="22"/>
          <w:szCs w:val="22"/>
        </w:rPr>
        <w:t>('Product Counts by Category')</w:t>
      </w:r>
    </w:p>
    <w:p w14:paraId="0E0C57AA" w14:textId="77777777" w:rsidR="008A3458" w:rsidRPr="008A3458" w:rsidRDefault="008A3458" w:rsidP="008A3458">
      <w:pPr>
        <w:spacing w:after="0"/>
        <w:rPr>
          <w:sz w:val="22"/>
          <w:szCs w:val="22"/>
        </w:rPr>
      </w:pPr>
      <w:proofErr w:type="spellStart"/>
      <w:proofErr w:type="gramStart"/>
      <w:r w:rsidRPr="008A3458">
        <w:rPr>
          <w:sz w:val="22"/>
          <w:szCs w:val="22"/>
        </w:rPr>
        <w:t>plt.xlabel</w:t>
      </w:r>
      <w:proofErr w:type="spellEnd"/>
      <w:proofErr w:type="gramEnd"/>
      <w:r w:rsidRPr="008A3458">
        <w:rPr>
          <w:sz w:val="22"/>
          <w:szCs w:val="22"/>
        </w:rPr>
        <w:t>('Category')</w:t>
      </w:r>
    </w:p>
    <w:p w14:paraId="0A8BC072" w14:textId="77777777" w:rsidR="008A3458" w:rsidRPr="008A3458" w:rsidRDefault="008A3458" w:rsidP="008A3458">
      <w:pPr>
        <w:spacing w:after="0"/>
        <w:rPr>
          <w:sz w:val="22"/>
          <w:szCs w:val="22"/>
        </w:rPr>
      </w:pPr>
      <w:proofErr w:type="spellStart"/>
      <w:proofErr w:type="gramStart"/>
      <w:r w:rsidRPr="008A3458">
        <w:rPr>
          <w:sz w:val="22"/>
          <w:szCs w:val="22"/>
        </w:rPr>
        <w:t>plt.ylabel</w:t>
      </w:r>
      <w:proofErr w:type="spellEnd"/>
      <w:proofErr w:type="gramEnd"/>
      <w:r w:rsidRPr="008A3458">
        <w:rPr>
          <w:sz w:val="22"/>
          <w:szCs w:val="22"/>
        </w:rPr>
        <w:t>('Products')</w:t>
      </w:r>
    </w:p>
    <w:p w14:paraId="2E6284EC" w14:textId="77777777" w:rsidR="008A3458" w:rsidRPr="008A3458" w:rsidRDefault="008A3458" w:rsidP="008A3458">
      <w:pPr>
        <w:spacing w:after="0"/>
        <w:rPr>
          <w:sz w:val="22"/>
          <w:szCs w:val="22"/>
        </w:rPr>
      </w:pPr>
      <w:proofErr w:type="spellStart"/>
      <w:proofErr w:type="gramStart"/>
      <w:r w:rsidRPr="008A3458">
        <w:rPr>
          <w:sz w:val="22"/>
          <w:szCs w:val="22"/>
        </w:rPr>
        <w:t>plt.grid</w:t>
      </w:r>
      <w:proofErr w:type="spellEnd"/>
      <w:proofErr w:type="gramEnd"/>
      <w:r w:rsidRPr="008A3458">
        <w:rPr>
          <w:sz w:val="22"/>
          <w:szCs w:val="22"/>
        </w:rPr>
        <w:t>(color</w:t>
      </w:r>
      <w:proofErr w:type="gramStart"/>
      <w:r w:rsidRPr="008A3458">
        <w:rPr>
          <w:sz w:val="22"/>
          <w:szCs w:val="22"/>
        </w:rPr>
        <w:t>='#</w:t>
      </w:r>
      <w:proofErr w:type="gramEnd"/>
      <w:r w:rsidRPr="008A3458">
        <w:rPr>
          <w:sz w:val="22"/>
          <w:szCs w:val="22"/>
        </w:rPr>
        <w:t xml:space="preserve">95a5a6', </w:t>
      </w:r>
      <w:proofErr w:type="spellStart"/>
      <w:r w:rsidRPr="008A3458">
        <w:rPr>
          <w:sz w:val="22"/>
          <w:szCs w:val="22"/>
        </w:rPr>
        <w:t>linestyle</w:t>
      </w:r>
      <w:proofErr w:type="spellEnd"/>
      <w:r w:rsidRPr="008A3458">
        <w:rPr>
          <w:sz w:val="22"/>
          <w:szCs w:val="22"/>
        </w:rPr>
        <w:t>='--', linewidth=2, axis='y', alpha=0.7)</w:t>
      </w:r>
    </w:p>
    <w:p w14:paraId="41CA6FAF" w14:textId="5D210FD7" w:rsidR="008A3458" w:rsidRPr="008A3458" w:rsidRDefault="008A3458" w:rsidP="008A3458">
      <w:pPr>
        <w:spacing w:after="0"/>
        <w:rPr>
          <w:sz w:val="22"/>
          <w:szCs w:val="22"/>
        </w:rPr>
      </w:pPr>
      <w:proofErr w:type="spellStart"/>
      <w:proofErr w:type="gramStart"/>
      <w:r w:rsidRPr="008A3458">
        <w:rPr>
          <w:sz w:val="22"/>
          <w:szCs w:val="22"/>
        </w:rPr>
        <w:t>plt.xticks</w:t>
      </w:r>
      <w:proofErr w:type="spellEnd"/>
      <w:proofErr w:type="gramEnd"/>
      <w:r w:rsidRPr="008A3458">
        <w:rPr>
          <w:sz w:val="22"/>
          <w:szCs w:val="22"/>
        </w:rPr>
        <w:t>(rotation=70)</w:t>
      </w:r>
    </w:p>
    <w:p w14:paraId="0E2B6D4F" w14:textId="77777777" w:rsidR="008A3458" w:rsidRPr="008A3458" w:rsidRDefault="008A3458" w:rsidP="008A3458">
      <w:pPr>
        <w:spacing w:after="0"/>
        <w:rPr>
          <w:sz w:val="22"/>
          <w:szCs w:val="22"/>
        </w:rPr>
      </w:pPr>
      <w:r w:rsidRPr="008A3458">
        <w:rPr>
          <w:sz w:val="22"/>
          <w:szCs w:val="22"/>
        </w:rPr>
        <w:t># Show the plot area</w:t>
      </w:r>
    </w:p>
    <w:p w14:paraId="2DE0D133" w14:textId="330D3648" w:rsidR="008A3458" w:rsidRDefault="008A3458" w:rsidP="008A3458">
      <w:pPr>
        <w:rPr>
          <w:sz w:val="22"/>
          <w:szCs w:val="22"/>
        </w:rPr>
      </w:pPr>
      <w:proofErr w:type="spellStart"/>
      <w:proofErr w:type="gramStart"/>
      <w:r w:rsidRPr="008A3458">
        <w:rPr>
          <w:sz w:val="22"/>
          <w:szCs w:val="22"/>
        </w:rPr>
        <w:t>plt.show</w:t>
      </w:r>
      <w:proofErr w:type="spellEnd"/>
      <w:proofErr w:type="gramEnd"/>
      <w:r w:rsidRPr="008A3458">
        <w:rPr>
          <w:sz w:val="22"/>
          <w:szCs w:val="22"/>
        </w:rPr>
        <w:t>()</w:t>
      </w:r>
    </w:p>
    <w:p w14:paraId="64239DD1" w14:textId="0D9B9E1B" w:rsidR="008A3458" w:rsidRPr="008A3458" w:rsidRDefault="008A3458" w:rsidP="008A3458">
      <w:pPr>
        <w:rPr>
          <w:sz w:val="22"/>
          <w:szCs w:val="22"/>
        </w:rPr>
      </w:pPr>
      <w:r w:rsidRPr="008A3458">
        <w:rPr>
          <w:sz w:val="22"/>
          <w:szCs w:val="22"/>
        </w:rPr>
        <w:drawing>
          <wp:inline distT="0" distB="0" distL="0" distR="0" wp14:anchorId="260D2BA8" wp14:editId="7A37C980">
            <wp:extent cx="5943600" cy="5300980"/>
            <wp:effectExtent l="0" t="0" r="0" b="0"/>
            <wp:docPr id="1772101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1491" name="Picture 1" descr="A screenshot of a computer&#10;&#10;AI-generated content may be incorrect."/>
                    <pic:cNvPicPr/>
                  </pic:nvPicPr>
                  <pic:blipFill>
                    <a:blip r:embed="rId8"/>
                    <a:stretch>
                      <a:fillRect/>
                    </a:stretch>
                  </pic:blipFill>
                  <pic:spPr>
                    <a:xfrm>
                      <a:off x="0" y="0"/>
                      <a:ext cx="5943600" cy="5300980"/>
                    </a:xfrm>
                    <a:prstGeom prst="rect">
                      <a:avLst/>
                    </a:prstGeom>
                  </pic:spPr>
                </pic:pic>
              </a:graphicData>
            </a:graphic>
          </wp:inline>
        </w:drawing>
      </w:r>
    </w:p>
    <w:sectPr w:rsidR="008A3458" w:rsidRPr="008A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44B72"/>
    <w:multiLevelType w:val="hybridMultilevel"/>
    <w:tmpl w:val="182CC50A"/>
    <w:lvl w:ilvl="0" w:tplc="495006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77995"/>
    <w:multiLevelType w:val="multilevel"/>
    <w:tmpl w:val="27F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643E2"/>
    <w:multiLevelType w:val="multilevel"/>
    <w:tmpl w:val="701A355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26F3D"/>
    <w:multiLevelType w:val="multilevel"/>
    <w:tmpl w:val="959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1994">
    <w:abstractNumId w:val="2"/>
  </w:num>
  <w:num w:numId="2" w16cid:durableId="1386636949">
    <w:abstractNumId w:val="0"/>
  </w:num>
  <w:num w:numId="3" w16cid:durableId="2029788097">
    <w:abstractNumId w:val="3"/>
  </w:num>
  <w:num w:numId="4" w16cid:durableId="43089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0"/>
    <w:rsid w:val="0015699E"/>
    <w:rsid w:val="001A2E4D"/>
    <w:rsid w:val="001F4271"/>
    <w:rsid w:val="00254383"/>
    <w:rsid w:val="00343C70"/>
    <w:rsid w:val="00497CE2"/>
    <w:rsid w:val="004C185F"/>
    <w:rsid w:val="00540B40"/>
    <w:rsid w:val="008A3458"/>
    <w:rsid w:val="00931E52"/>
    <w:rsid w:val="00982564"/>
    <w:rsid w:val="00987325"/>
    <w:rsid w:val="00B95E72"/>
    <w:rsid w:val="00DE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A528"/>
  <w15:chartTrackingRefBased/>
  <w15:docId w15:val="{788CDFD7-DF6C-4BA9-B993-6FA361A5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3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3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3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3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C70"/>
    <w:rPr>
      <w:rFonts w:eastAsiaTheme="majorEastAsia" w:cstheme="majorBidi"/>
      <w:color w:val="272727" w:themeColor="text1" w:themeTint="D8"/>
    </w:rPr>
  </w:style>
  <w:style w:type="paragraph" w:styleId="Title">
    <w:name w:val="Title"/>
    <w:basedOn w:val="Normal"/>
    <w:next w:val="Normal"/>
    <w:link w:val="TitleChar"/>
    <w:uiPriority w:val="10"/>
    <w:qFormat/>
    <w:rsid w:val="00343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C70"/>
    <w:pPr>
      <w:spacing w:before="160"/>
      <w:jc w:val="center"/>
    </w:pPr>
    <w:rPr>
      <w:i/>
      <w:iCs/>
      <w:color w:val="404040" w:themeColor="text1" w:themeTint="BF"/>
    </w:rPr>
  </w:style>
  <w:style w:type="character" w:customStyle="1" w:styleId="QuoteChar">
    <w:name w:val="Quote Char"/>
    <w:basedOn w:val="DefaultParagraphFont"/>
    <w:link w:val="Quote"/>
    <w:uiPriority w:val="29"/>
    <w:rsid w:val="00343C70"/>
    <w:rPr>
      <w:i/>
      <w:iCs/>
      <w:color w:val="404040" w:themeColor="text1" w:themeTint="BF"/>
    </w:rPr>
  </w:style>
  <w:style w:type="paragraph" w:styleId="ListParagraph">
    <w:name w:val="List Paragraph"/>
    <w:basedOn w:val="Normal"/>
    <w:uiPriority w:val="34"/>
    <w:qFormat/>
    <w:rsid w:val="00343C70"/>
    <w:pPr>
      <w:ind w:left="720"/>
      <w:contextualSpacing/>
    </w:pPr>
  </w:style>
  <w:style w:type="character" w:styleId="IntenseEmphasis">
    <w:name w:val="Intense Emphasis"/>
    <w:basedOn w:val="DefaultParagraphFont"/>
    <w:uiPriority w:val="21"/>
    <w:qFormat/>
    <w:rsid w:val="00343C70"/>
    <w:rPr>
      <w:i/>
      <w:iCs/>
      <w:color w:val="0F4761" w:themeColor="accent1" w:themeShade="BF"/>
    </w:rPr>
  </w:style>
  <w:style w:type="paragraph" w:styleId="IntenseQuote">
    <w:name w:val="Intense Quote"/>
    <w:basedOn w:val="Normal"/>
    <w:next w:val="Normal"/>
    <w:link w:val="IntenseQuoteChar"/>
    <w:uiPriority w:val="30"/>
    <w:qFormat/>
    <w:rsid w:val="00343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C70"/>
    <w:rPr>
      <w:i/>
      <w:iCs/>
      <w:color w:val="0F4761" w:themeColor="accent1" w:themeShade="BF"/>
    </w:rPr>
  </w:style>
  <w:style w:type="character" w:styleId="IntenseReference">
    <w:name w:val="Intense Reference"/>
    <w:basedOn w:val="DefaultParagraphFont"/>
    <w:uiPriority w:val="32"/>
    <w:qFormat/>
    <w:rsid w:val="00343C70"/>
    <w:rPr>
      <w:b/>
      <w:bCs/>
      <w:smallCaps/>
      <w:color w:val="0F4761" w:themeColor="accent1" w:themeShade="BF"/>
      <w:spacing w:val="5"/>
    </w:rPr>
  </w:style>
  <w:style w:type="table" w:styleId="TableGrid">
    <w:name w:val="Table Grid"/>
    <w:basedOn w:val="TableNormal"/>
    <w:uiPriority w:val="39"/>
    <w:rsid w:val="0098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5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4054">
      <w:bodyDiv w:val="1"/>
      <w:marLeft w:val="0"/>
      <w:marRight w:val="0"/>
      <w:marTop w:val="0"/>
      <w:marBottom w:val="0"/>
      <w:divBdr>
        <w:top w:val="none" w:sz="0" w:space="0" w:color="auto"/>
        <w:left w:val="none" w:sz="0" w:space="0" w:color="auto"/>
        <w:bottom w:val="none" w:sz="0" w:space="0" w:color="auto"/>
        <w:right w:val="none" w:sz="0" w:space="0" w:color="auto"/>
      </w:divBdr>
    </w:div>
    <w:div w:id="49158013">
      <w:bodyDiv w:val="1"/>
      <w:marLeft w:val="0"/>
      <w:marRight w:val="0"/>
      <w:marTop w:val="0"/>
      <w:marBottom w:val="0"/>
      <w:divBdr>
        <w:top w:val="none" w:sz="0" w:space="0" w:color="auto"/>
        <w:left w:val="none" w:sz="0" w:space="0" w:color="auto"/>
        <w:bottom w:val="none" w:sz="0" w:space="0" w:color="auto"/>
        <w:right w:val="none" w:sz="0" w:space="0" w:color="auto"/>
      </w:divBdr>
    </w:div>
    <w:div w:id="87311547">
      <w:bodyDiv w:val="1"/>
      <w:marLeft w:val="0"/>
      <w:marRight w:val="0"/>
      <w:marTop w:val="0"/>
      <w:marBottom w:val="0"/>
      <w:divBdr>
        <w:top w:val="none" w:sz="0" w:space="0" w:color="auto"/>
        <w:left w:val="none" w:sz="0" w:space="0" w:color="auto"/>
        <w:bottom w:val="none" w:sz="0" w:space="0" w:color="auto"/>
        <w:right w:val="none" w:sz="0" w:space="0" w:color="auto"/>
      </w:divBdr>
    </w:div>
    <w:div w:id="196236994">
      <w:bodyDiv w:val="1"/>
      <w:marLeft w:val="0"/>
      <w:marRight w:val="0"/>
      <w:marTop w:val="0"/>
      <w:marBottom w:val="0"/>
      <w:divBdr>
        <w:top w:val="none" w:sz="0" w:space="0" w:color="auto"/>
        <w:left w:val="none" w:sz="0" w:space="0" w:color="auto"/>
        <w:bottom w:val="none" w:sz="0" w:space="0" w:color="auto"/>
        <w:right w:val="none" w:sz="0" w:space="0" w:color="auto"/>
      </w:divBdr>
    </w:div>
    <w:div w:id="270826078">
      <w:bodyDiv w:val="1"/>
      <w:marLeft w:val="0"/>
      <w:marRight w:val="0"/>
      <w:marTop w:val="0"/>
      <w:marBottom w:val="0"/>
      <w:divBdr>
        <w:top w:val="none" w:sz="0" w:space="0" w:color="auto"/>
        <w:left w:val="none" w:sz="0" w:space="0" w:color="auto"/>
        <w:bottom w:val="none" w:sz="0" w:space="0" w:color="auto"/>
        <w:right w:val="none" w:sz="0" w:space="0" w:color="auto"/>
      </w:divBdr>
    </w:div>
    <w:div w:id="329918464">
      <w:bodyDiv w:val="1"/>
      <w:marLeft w:val="0"/>
      <w:marRight w:val="0"/>
      <w:marTop w:val="0"/>
      <w:marBottom w:val="0"/>
      <w:divBdr>
        <w:top w:val="none" w:sz="0" w:space="0" w:color="auto"/>
        <w:left w:val="none" w:sz="0" w:space="0" w:color="auto"/>
        <w:bottom w:val="none" w:sz="0" w:space="0" w:color="auto"/>
        <w:right w:val="none" w:sz="0" w:space="0" w:color="auto"/>
      </w:divBdr>
    </w:div>
    <w:div w:id="544491754">
      <w:bodyDiv w:val="1"/>
      <w:marLeft w:val="0"/>
      <w:marRight w:val="0"/>
      <w:marTop w:val="0"/>
      <w:marBottom w:val="0"/>
      <w:divBdr>
        <w:top w:val="none" w:sz="0" w:space="0" w:color="auto"/>
        <w:left w:val="none" w:sz="0" w:space="0" w:color="auto"/>
        <w:bottom w:val="none" w:sz="0" w:space="0" w:color="auto"/>
        <w:right w:val="none" w:sz="0" w:space="0" w:color="auto"/>
      </w:divBdr>
    </w:div>
    <w:div w:id="561870848">
      <w:bodyDiv w:val="1"/>
      <w:marLeft w:val="0"/>
      <w:marRight w:val="0"/>
      <w:marTop w:val="0"/>
      <w:marBottom w:val="0"/>
      <w:divBdr>
        <w:top w:val="none" w:sz="0" w:space="0" w:color="auto"/>
        <w:left w:val="none" w:sz="0" w:space="0" w:color="auto"/>
        <w:bottom w:val="none" w:sz="0" w:space="0" w:color="auto"/>
        <w:right w:val="none" w:sz="0" w:space="0" w:color="auto"/>
      </w:divBdr>
    </w:div>
    <w:div w:id="636450117">
      <w:bodyDiv w:val="1"/>
      <w:marLeft w:val="0"/>
      <w:marRight w:val="0"/>
      <w:marTop w:val="0"/>
      <w:marBottom w:val="0"/>
      <w:divBdr>
        <w:top w:val="none" w:sz="0" w:space="0" w:color="auto"/>
        <w:left w:val="none" w:sz="0" w:space="0" w:color="auto"/>
        <w:bottom w:val="none" w:sz="0" w:space="0" w:color="auto"/>
        <w:right w:val="none" w:sz="0" w:space="0" w:color="auto"/>
      </w:divBdr>
    </w:div>
    <w:div w:id="709769963">
      <w:bodyDiv w:val="1"/>
      <w:marLeft w:val="0"/>
      <w:marRight w:val="0"/>
      <w:marTop w:val="0"/>
      <w:marBottom w:val="0"/>
      <w:divBdr>
        <w:top w:val="none" w:sz="0" w:space="0" w:color="auto"/>
        <w:left w:val="none" w:sz="0" w:space="0" w:color="auto"/>
        <w:bottom w:val="none" w:sz="0" w:space="0" w:color="auto"/>
        <w:right w:val="none" w:sz="0" w:space="0" w:color="auto"/>
      </w:divBdr>
    </w:div>
    <w:div w:id="827670540">
      <w:bodyDiv w:val="1"/>
      <w:marLeft w:val="0"/>
      <w:marRight w:val="0"/>
      <w:marTop w:val="0"/>
      <w:marBottom w:val="0"/>
      <w:divBdr>
        <w:top w:val="none" w:sz="0" w:space="0" w:color="auto"/>
        <w:left w:val="none" w:sz="0" w:space="0" w:color="auto"/>
        <w:bottom w:val="none" w:sz="0" w:space="0" w:color="auto"/>
        <w:right w:val="none" w:sz="0" w:space="0" w:color="auto"/>
      </w:divBdr>
    </w:div>
    <w:div w:id="869535210">
      <w:bodyDiv w:val="1"/>
      <w:marLeft w:val="0"/>
      <w:marRight w:val="0"/>
      <w:marTop w:val="0"/>
      <w:marBottom w:val="0"/>
      <w:divBdr>
        <w:top w:val="none" w:sz="0" w:space="0" w:color="auto"/>
        <w:left w:val="none" w:sz="0" w:space="0" w:color="auto"/>
        <w:bottom w:val="none" w:sz="0" w:space="0" w:color="auto"/>
        <w:right w:val="none" w:sz="0" w:space="0" w:color="auto"/>
      </w:divBdr>
    </w:div>
    <w:div w:id="935139788">
      <w:bodyDiv w:val="1"/>
      <w:marLeft w:val="0"/>
      <w:marRight w:val="0"/>
      <w:marTop w:val="0"/>
      <w:marBottom w:val="0"/>
      <w:divBdr>
        <w:top w:val="none" w:sz="0" w:space="0" w:color="auto"/>
        <w:left w:val="none" w:sz="0" w:space="0" w:color="auto"/>
        <w:bottom w:val="none" w:sz="0" w:space="0" w:color="auto"/>
        <w:right w:val="none" w:sz="0" w:space="0" w:color="auto"/>
      </w:divBdr>
    </w:div>
    <w:div w:id="989870168">
      <w:bodyDiv w:val="1"/>
      <w:marLeft w:val="0"/>
      <w:marRight w:val="0"/>
      <w:marTop w:val="0"/>
      <w:marBottom w:val="0"/>
      <w:divBdr>
        <w:top w:val="none" w:sz="0" w:space="0" w:color="auto"/>
        <w:left w:val="none" w:sz="0" w:space="0" w:color="auto"/>
        <w:bottom w:val="none" w:sz="0" w:space="0" w:color="auto"/>
        <w:right w:val="none" w:sz="0" w:space="0" w:color="auto"/>
      </w:divBdr>
    </w:div>
    <w:div w:id="1015227864">
      <w:bodyDiv w:val="1"/>
      <w:marLeft w:val="0"/>
      <w:marRight w:val="0"/>
      <w:marTop w:val="0"/>
      <w:marBottom w:val="0"/>
      <w:divBdr>
        <w:top w:val="none" w:sz="0" w:space="0" w:color="auto"/>
        <w:left w:val="none" w:sz="0" w:space="0" w:color="auto"/>
        <w:bottom w:val="none" w:sz="0" w:space="0" w:color="auto"/>
        <w:right w:val="none" w:sz="0" w:space="0" w:color="auto"/>
      </w:divBdr>
    </w:div>
    <w:div w:id="1022778849">
      <w:bodyDiv w:val="1"/>
      <w:marLeft w:val="0"/>
      <w:marRight w:val="0"/>
      <w:marTop w:val="0"/>
      <w:marBottom w:val="0"/>
      <w:divBdr>
        <w:top w:val="none" w:sz="0" w:space="0" w:color="auto"/>
        <w:left w:val="none" w:sz="0" w:space="0" w:color="auto"/>
        <w:bottom w:val="none" w:sz="0" w:space="0" w:color="auto"/>
        <w:right w:val="none" w:sz="0" w:space="0" w:color="auto"/>
      </w:divBdr>
    </w:div>
    <w:div w:id="1027486556">
      <w:bodyDiv w:val="1"/>
      <w:marLeft w:val="0"/>
      <w:marRight w:val="0"/>
      <w:marTop w:val="0"/>
      <w:marBottom w:val="0"/>
      <w:divBdr>
        <w:top w:val="none" w:sz="0" w:space="0" w:color="auto"/>
        <w:left w:val="none" w:sz="0" w:space="0" w:color="auto"/>
        <w:bottom w:val="none" w:sz="0" w:space="0" w:color="auto"/>
        <w:right w:val="none" w:sz="0" w:space="0" w:color="auto"/>
      </w:divBdr>
    </w:div>
    <w:div w:id="1118068466">
      <w:bodyDiv w:val="1"/>
      <w:marLeft w:val="0"/>
      <w:marRight w:val="0"/>
      <w:marTop w:val="0"/>
      <w:marBottom w:val="0"/>
      <w:divBdr>
        <w:top w:val="none" w:sz="0" w:space="0" w:color="auto"/>
        <w:left w:val="none" w:sz="0" w:space="0" w:color="auto"/>
        <w:bottom w:val="none" w:sz="0" w:space="0" w:color="auto"/>
        <w:right w:val="none" w:sz="0" w:space="0" w:color="auto"/>
      </w:divBdr>
    </w:div>
    <w:div w:id="1208445786">
      <w:bodyDiv w:val="1"/>
      <w:marLeft w:val="0"/>
      <w:marRight w:val="0"/>
      <w:marTop w:val="0"/>
      <w:marBottom w:val="0"/>
      <w:divBdr>
        <w:top w:val="none" w:sz="0" w:space="0" w:color="auto"/>
        <w:left w:val="none" w:sz="0" w:space="0" w:color="auto"/>
        <w:bottom w:val="none" w:sz="0" w:space="0" w:color="auto"/>
        <w:right w:val="none" w:sz="0" w:space="0" w:color="auto"/>
      </w:divBdr>
    </w:div>
    <w:div w:id="1555044965">
      <w:bodyDiv w:val="1"/>
      <w:marLeft w:val="0"/>
      <w:marRight w:val="0"/>
      <w:marTop w:val="0"/>
      <w:marBottom w:val="0"/>
      <w:divBdr>
        <w:top w:val="none" w:sz="0" w:space="0" w:color="auto"/>
        <w:left w:val="none" w:sz="0" w:space="0" w:color="auto"/>
        <w:bottom w:val="none" w:sz="0" w:space="0" w:color="auto"/>
        <w:right w:val="none" w:sz="0" w:space="0" w:color="auto"/>
      </w:divBdr>
    </w:div>
    <w:div w:id="1606423629">
      <w:bodyDiv w:val="1"/>
      <w:marLeft w:val="0"/>
      <w:marRight w:val="0"/>
      <w:marTop w:val="0"/>
      <w:marBottom w:val="0"/>
      <w:divBdr>
        <w:top w:val="none" w:sz="0" w:space="0" w:color="auto"/>
        <w:left w:val="none" w:sz="0" w:space="0" w:color="auto"/>
        <w:bottom w:val="none" w:sz="0" w:space="0" w:color="auto"/>
        <w:right w:val="none" w:sz="0" w:space="0" w:color="auto"/>
      </w:divBdr>
    </w:div>
    <w:div w:id="1635678448">
      <w:bodyDiv w:val="1"/>
      <w:marLeft w:val="0"/>
      <w:marRight w:val="0"/>
      <w:marTop w:val="0"/>
      <w:marBottom w:val="0"/>
      <w:divBdr>
        <w:top w:val="none" w:sz="0" w:space="0" w:color="auto"/>
        <w:left w:val="none" w:sz="0" w:space="0" w:color="auto"/>
        <w:bottom w:val="none" w:sz="0" w:space="0" w:color="auto"/>
        <w:right w:val="none" w:sz="0" w:space="0" w:color="auto"/>
      </w:divBdr>
    </w:div>
    <w:div w:id="1704745247">
      <w:bodyDiv w:val="1"/>
      <w:marLeft w:val="0"/>
      <w:marRight w:val="0"/>
      <w:marTop w:val="0"/>
      <w:marBottom w:val="0"/>
      <w:divBdr>
        <w:top w:val="none" w:sz="0" w:space="0" w:color="auto"/>
        <w:left w:val="none" w:sz="0" w:space="0" w:color="auto"/>
        <w:bottom w:val="none" w:sz="0" w:space="0" w:color="auto"/>
        <w:right w:val="none" w:sz="0" w:space="0" w:color="auto"/>
      </w:divBdr>
    </w:div>
    <w:div w:id="1748500670">
      <w:bodyDiv w:val="1"/>
      <w:marLeft w:val="0"/>
      <w:marRight w:val="0"/>
      <w:marTop w:val="0"/>
      <w:marBottom w:val="0"/>
      <w:divBdr>
        <w:top w:val="none" w:sz="0" w:space="0" w:color="auto"/>
        <w:left w:val="none" w:sz="0" w:space="0" w:color="auto"/>
        <w:bottom w:val="none" w:sz="0" w:space="0" w:color="auto"/>
        <w:right w:val="none" w:sz="0" w:space="0" w:color="auto"/>
      </w:divBdr>
    </w:div>
    <w:div w:id="1754929506">
      <w:bodyDiv w:val="1"/>
      <w:marLeft w:val="0"/>
      <w:marRight w:val="0"/>
      <w:marTop w:val="0"/>
      <w:marBottom w:val="0"/>
      <w:divBdr>
        <w:top w:val="none" w:sz="0" w:space="0" w:color="auto"/>
        <w:left w:val="none" w:sz="0" w:space="0" w:color="auto"/>
        <w:bottom w:val="none" w:sz="0" w:space="0" w:color="auto"/>
        <w:right w:val="none" w:sz="0" w:space="0" w:color="auto"/>
      </w:divBdr>
    </w:div>
    <w:div w:id="1995143698">
      <w:bodyDiv w:val="1"/>
      <w:marLeft w:val="0"/>
      <w:marRight w:val="0"/>
      <w:marTop w:val="0"/>
      <w:marBottom w:val="0"/>
      <w:divBdr>
        <w:top w:val="none" w:sz="0" w:space="0" w:color="auto"/>
        <w:left w:val="none" w:sz="0" w:space="0" w:color="auto"/>
        <w:bottom w:val="none" w:sz="0" w:space="0" w:color="auto"/>
        <w:right w:val="none" w:sz="0" w:space="0" w:color="auto"/>
      </w:divBdr>
    </w:div>
    <w:div w:id="2012638993">
      <w:bodyDiv w:val="1"/>
      <w:marLeft w:val="0"/>
      <w:marRight w:val="0"/>
      <w:marTop w:val="0"/>
      <w:marBottom w:val="0"/>
      <w:divBdr>
        <w:top w:val="none" w:sz="0" w:space="0" w:color="auto"/>
        <w:left w:val="none" w:sz="0" w:space="0" w:color="auto"/>
        <w:bottom w:val="none" w:sz="0" w:space="0" w:color="auto"/>
        <w:right w:val="none" w:sz="0" w:space="0" w:color="auto"/>
      </w:divBdr>
    </w:div>
    <w:div w:id="20988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Swarnamayee Polaki</dc:creator>
  <cp:keywords/>
  <dc:description/>
  <cp:lastModifiedBy>Swarnamayee Polaki</cp:lastModifiedBy>
  <cp:revision>1</cp:revision>
  <dcterms:created xsi:type="dcterms:W3CDTF">2025-03-16T18:24:00Z</dcterms:created>
  <dcterms:modified xsi:type="dcterms:W3CDTF">2025-03-16T20:07:00Z</dcterms:modified>
</cp:coreProperties>
</file>