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E5D1" w14:textId="079928F4" w:rsidR="00B44946" w:rsidRDefault="00B44946" w:rsidP="00B44946">
      <w:pPr>
        <w:jc w:val="center"/>
        <w:rPr>
          <w:b/>
          <w:bCs/>
          <w:sz w:val="44"/>
          <w:szCs w:val="52"/>
        </w:rPr>
      </w:pPr>
      <w:r>
        <w:rPr>
          <w:b/>
          <w:bCs/>
          <w:sz w:val="44"/>
          <w:szCs w:val="52"/>
        </w:rPr>
        <w:t xml:space="preserve">Tasks </w:t>
      </w:r>
      <w:proofErr w:type="gramStart"/>
      <w:r>
        <w:rPr>
          <w:b/>
          <w:bCs/>
          <w:sz w:val="44"/>
          <w:szCs w:val="52"/>
        </w:rPr>
        <w:t>SQL:-</w:t>
      </w:r>
      <w:proofErr w:type="gramEnd"/>
    </w:p>
    <w:p w14:paraId="304E4F27" w14:textId="45B58669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1.How is the shopping distribution according to gender?</w:t>
      </w:r>
    </w:p>
    <w:p w14:paraId="473F46F6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2.Which gender did we sell more products to?</w:t>
      </w:r>
    </w:p>
    <w:p w14:paraId="61922342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3.Which gender generated more revenue?</w:t>
      </w:r>
    </w:p>
    <w:p w14:paraId="3E5F774A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4.Distribution of purchase categories relative to other columns?</w:t>
      </w:r>
    </w:p>
    <w:p w14:paraId="6F702354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5.How is the shopping distribution according to age?</w:t>
      </w:r>
    </w:p>
    <w:p w14:paraId="3C08385D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6.Which age cat did we sell more products to?</w:t>
      </w:r>
    </w:p>
    <w:p w14:paraId="22672287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7.Which age cat generated more revenue?</w:t>
      </w:r>
    </w:p>
    <w:p w14:paraId="69A4473E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8.Distribution of purchase categories relative to other columns?</w:t>
      </w:r>
    </w:p>
    <w:p w14:paraId="5E4E0A2F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9.Does the payment method have a relation with other columns?</w:t>
      </w:r>
    </w:p>
    <w:p w14:paraId="72E9A628" w14:textId="77777777" w:rsidR="00B44946" w:rsidRPr="00B44946" w:rsidRDefault="00B44946" w:rsidP="00B44946">
      <w:pPr>
        <w:rPr>
          <w:b/>
          <w:bCs/>
          <w:sz w:val="44"/>
          <w:szCs w:val="52"/>
        </w:rPr>
      </w:pPr>
      <w:r w:rsidRPr="00B44946">
        <w:rPr>
          <w:b/>
          <w:bCs/>
          <w:sz w:val="44"/>
          <w:szCs w:val="52"/>
        </w:rPr>
        <w:t>10.How is the distribution of the payment method?</w:t>
      </w:r>
    </w:p>
    <w:p w14:paraId="10658859" w14:textId="77777777" w:rsidR="00660036" w:rsidRPr="00B44946" w:rsidRDefault="00660036">
      <w:pPr>
        <w:rPr>
          <w:b/>
          <w:bCs/>
          <w:sz w:val="44"/>
          <w:szCs w:val="52"/>
        </w:rPr>
      </w:pPr>
    </w:p>
    <w:sectPr w:rsidR="00660036" w:rsidRPr="00B44946" w:rsidSect="00B449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46"/>
    <w:rsid w:val="00660036"/>
    <w:rsid w:val="00A47626"/>
    <w:rsid w:val="00B44946"/>
    <w:rsid w:val="00D920D8"/>
    <w:rsid w:val="00E5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C8F9"/>
  <w15:chartTrackingRefBased/>
  <w15:docId w15:val="{D2281EBC-ACD2-4F80-A0F2-5E063473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9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9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9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Chowdesh P</dc:creator>
  <cp:keywords/>
  <dc:description/>
  <cp:lastModifiedBy>Chowdesh P</cp:lastModifiedBy>
  <cp:revision>1</cp:revision>
  <dcterms:created xsi:type="dcterms:W3CDTF">2026-06-08T13:15:00Z</dcterms:created>
  <dcterms:modified xsi:type="dcterms:W3CDTF">2026-06-08T13:17:00Z</dcterms:modified>
</cp:coreProperties>
</file>