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LUSHA — BUSINESS &amp; PLATFORM ANALYSIS</w:t>
      </w:r>
    </w:p>
    <w:p>
      <w:pPr>
        <w:jc w:val="center"/>
      </w:pPr>
      <w:r>
        <w:rPr>
          <w:i/>
          <w:sz w:val="24"/>
        </w:rPr>
        <w:t>B2B Data, Sales Intelligence and AI-Powered GTM Enablement</w:t>
      </w:r>
    </w:p>
    <w:p>
      <w:pPr>
        <w:jc w:val="center"/>
      </w:pPr>
      <w:r>
        <w:rPr>
          <w:sz w:val="18"/>
        </w:rPr>
        <w:t>Prepared from the public Lusha website and product information | October 2026</w:t>
      </w:r>
    </w:p>
    <w:p>
      <w:pPr>
        <w:pStyle w:val="Heading1"/>
      </w:pPr>
      <w:r>
        <w:t>1. Executive Summary</w:t>
      </w:r>
    </w:p>
    <w:p>
      <w:r>
        <w:t>Lusha is a B2B data and sales-intelligence platform designed for sales, marketing, revenue operations and recruiting teams. Its core proposition is to combine verified business contact and company data with buying signals, enrichment, lead/account scoring, lookalikes and workflow automation. The platform is increasingly positioned as a data layer that can be accessed not only through the Lusha workspace, but also through CRM systems, APIs, automation tools and AI assistants.</w:t>
      </w:r>
    </w:p>
    <w:p>
      <w:r>
        <w:t>Lusha states that its database contains more than 515 million verified business contacts and 29 million companies, supported by 165 million verified emails and 26 buying signals. The company reports 98% email accuracy, 86% phone accuracy and 99.95% uptime SLA on its data page. These figures are company-reported and should be validated independently during procurement.</w:t>
      </w:r>
    </w:p>
    <w:p>
      <w:r>
        <w:t>The strategic shift is important: Lusha is moving beyond the traditional contact-database model toward an integrated GTM intelligence platform. The value is therefore not simply the number of records available; it is the combination of data freshness, intent/event signals, enrichment, AI recommendations and delivery into the systems where revenue teams already work.</w:t>
      </w:r>
    </w:p>
    <w:p>
      <w:pPr>
        <w:pStyle w:val="Heading2"/>
      </w:pPr>
      <w:r>
        <w:t>Key conclusions</w:t>
      </w:r>
    </w:p>
    <w:p>
      <w:pPr>
        <w:pStyle w:val="ListBullet"/>
      </w:pPr>
      <w:r>
        <w:t>Strong fit for organizations that need scalable B2B prospecting, enrichment and account intelligence.</w:t>
      </w:r>
    </w:p>
    <w:p>
      <w:pPr>
        <w:pStyle w:val="ListBullet"/>
      </w:pPr>
      <w:r>
        <w:t>Major differentiation comes from combining contact data with dated buying signals, lookalikes and AI recommendations.</w:t>
      </w:r>
    </w:p>
    <w:p>
      <w:pPr>
        <w:pStyle w:val="ListBullet"/>
      </w:pPr>
      <w:r>
        <w:t>Native/API delivery into CRM, automation and AI workflows increases operational usefulness and switching costs.</w:t>
      </w:r>
    </w:p>
    <w:p>
      <w:pPr>
        <w:pStyle w:val="ListBullet"/>
      </w:pPr>
      <w:r>
        <w:t>Pricing is credit-based, making consumption discipline and expected enrichment volume important procurement considerations.</w:t>
      </w:r>
    </w:p>
    <w:p>
      <w:pPr>
        <w:pStyle w:val="ListBullet"/>
      </w:pPr>
      <w:r>
        <w:t>Primary risks include data accuracy decay, regulatory/privacy requirements, overlap with other sales-intelligence vendors and the need to prove ROI against actual pipeline outcomes.</w:t>
      </w:r>
    </w:p>
    <w:p>
      <w:pPr>
        <w:pStyle w:val="Heading1"/>
      </w:pPr>
      <w:r>
        <w:t>2. Company &amp; Business Model</w:t>
      </w:r>
    </w:p>
    <w:p>
      <w:r>
        <w:t>Lusha was founded by Assaf Eisenstein and Yoni Tserruya in 2016. The company describes its evolution from a contact-finding product into a broader B2B data and intelligence system used by sales, marketing, recruiting and RevOps teams worldwide.</w:t>
      </w:r>
    </w:p>
    <w:p>
      <w:r>
        <w:t>Its business model is primarily SaaS/data-as-a-service. Customers can start with a free plan and then purchase progressively larger credit and capability packages. Paid tiers add capabilities such as lookalikes, bulk enrichment, AI assistance, signals, APIs, webhooks, advanced API functionality, team administration, SSO and dedicated support.</w:t>
      </w:r>
    </w:p>
    <w:p>
      <w:pPr>
        <w:pStyle w:val="Heading2"/>
      </w:pPr>
      <w:r>
        <w:t>Target customer groups</w:t>
      </w:r>
    </w:p>
    <w:p>
      <w:pPr>
        <w:pStyle w:val="ListBullet"/>
      </w:pPr>
      <w:r>
        <w:t>Sales development and business development teams: list building, decision-maker discovery and outbound prioritization.</w:t>
      </w:r>
    </w:p>
    <w:p>
      <w:pPr>
        <w:pStyle w:val="ListBullet"/>
      </w:pPr>
      <w:r>
        <w:t>Account executives: buying-committee mapping, account research and multi-threaded engagement.</w:t>
      </w:r>
    </w:p>
    <w:p>
      <w:pPr>
        <w:pStyle w:val="ListBullet"/>
      </w:pPr>
      <w:r>
        <w:t>Marketing and ABM teams: precise targeting, lead enrichment, intent signals and campaign activation.</w:t>
      </w:r>
    </w:p>
    <w:p>
      <w:pPr>
        <w:pStyle w:val="ListBullet"/>
      </w:pPr>
      <w:r>
        <w:t>Revenue operations: CRM enrichment, routing, synchronization and data governance.</w:t>
      </w:r>
    </w:p>
    <w:p>
      <w:pPr>
        <w:pStyle w:val="ListBullet"/>
      </w:pPr>
      <w:r>
        <w:t>Recruiting teams: sourcing and re-verifying professional contact information.</w:t>
      </w:r>
    </w:p>
    <w:p>
      <w:r>
        <w:t>The platform therefore addresses a broad portion of the revenue funnel, from identifying target accounts to enriching records and prioritizing outreach. This broad applicability supports expansion within an account when multiple GTM teams adopt the same data layer.</w:t>
      </w:r>
    </w:p>
    <w:p>
      <w:pPr>
        <w:pStyle w:val="Heading1"/>
      </w:pPr>
      <w:r>
        <w:t>3. Product &amp; Technology Analysis</w:t>
      </w:r>
    </w:p>
    <w:p>
      <w:pPr>
        <w:pStyle w:val="Heading2"/>
      </w:pPr>
      <w:r>
        <w:t>3.1 Verified B2B Data</w:t>
      </w:r>
    </w:p>
    <w:p>
      <w:r>
        <w:t>Lusha's foundational product is its contact and company database. The company reports 515M+ verified contacts and 29M+ companies, with information such as names, titles, seniority, business email, phone numbers, LinkedIn profiles, industry, company size, revenue, location and technology stack.</w:t>
      </w:r>
    </w:p>
    <w:p>
      <w:r>
        <w:t>The platform states that records are validated across multiple sources and refreshed continuously. Lusha also emphasizes business-only data sourcing and compliance controls. From a technology perspective, this creates a data-quality pipeline rather than a static directory: records are collected, deduplicated, cross-referenced, validated and delivered into downstream systems.</w:t>
      </w:r>
    </w:p>
    <w:p>
      <w:pPr>
        <w:pStyle w:val="Heading2"/>
      </w:pPr>
      <w:r>
        <w:t>3.2 Data Enrichment</w:t>
      </w:r>
    </w:p>
    <w:p>
      <w:r>
        <w:t>Enrichment fills missing or outdated fields in CRM records, CSV lists and inbound leads. A useful operating model is: identify a record, match it, add missing attributes, validate the output and synchronize the enriched record back to the system of record.</w:t>
      </w:r>
    </w:p>
    <w:p>
      <w:r>
        <w:t>This is commercially important because enrichment creates recurring usage. A customer does not need Lusha only when building a new prospect list; it can also use the platform whenever new leads enter a CRM or existing records become incomplete.</w:t>
      </w:r>
    </w:p>
    <w:p>
      <w:pPr>
        <w:pStyle w:val="Heading2"/>
      </w:pPr>
      <w:r>
        <w:t>3.3 Buying Signals &amp; Intelligence</w:t>
      </w:r>
    </w:p>
    <w:p>
      <w:r>
        <w:t>Lusha reports 26 buying signals covering growth, events, intent, champion tracking, lookalikes and risk. Examples include new job posts, hiring surges, headcount changes, funding-related events, leadership changes, promotions and job changes. The strategic benefit is timing: a sales team can prioritize an account when something has changed rather than treating every prospect as equally cold.</w:t>
      </w:r>
    </w:p>
    <w:p>
      <w:pPr>
        <w:pStyle w:val="Heading2"/>
      </w:pPr>
      <w:r>
        <w:t>3.4 AI, Recommendations &amp; Lookalikes</w:t>
      </w:r>
    </w:p>
    <w:p>
      <w:r>
        <w:t>The intelligence layer uses CRM history, ICP information, searches and closed-won context to rank accounts and contacts. Lusha also describes predictive scoring models and lookalike capabilities. This shifts the workflow from 'search and export' toward 'identify who is most likely to matter next.'</w:t>
      </w:r>
    </w:p>
    <w:p>
      <w:pPr>
        <w:pStyle w:val="Heading2"/>
      </w:pPr>
      <w:r>
        <w:t>3.5 APIs, CRM and AI Connectivity</w:t>
      </w:r>
    </w:p>
    <w:p>
      <w:r>
        <w:t>Lusha provides APIs for contact, company and signal data, enabling enrichment and automated GTM workflows. The platform also promotes integrations with Salesforce, HubSpot and other systems, as well as access through Claude, ChatGPT and MCP-compatible AI clients. This architecture allows Lusha data to become embedded in business processes instead of remaining inside a standalone sales tool.</w:t>
      </w:r>
    </w:p>
    <w:p>
      <w:pPr>
        <w:pStyle w:val="Heading1"/>
      </w:pPr>
      <w:r>
        <w:t>4. Market &amp; Competitive Position</w:t>
      </w:r>
    </w:p>
    <w:p>
      <w:r>
        <w:t>Lusha operates in a crowded B2B sales-intelligence and data-enrichment market. Buyers may compare it with providers such as ZoomInfo, Apollo, Cognism, 6sense, Clearbit-style enrichment solutions, CRM-native data services and newer AI prospecting platforms.</w:t>
      </w:r>
    </w:p>
    <w:p>
      <w:pPr>
        <w:pStyle w:val="Heading2"/>
      </w:pPr>
      <w:r>
        <w:t>Competitive strengths</w:t>
      </w:r>
    </w:p>
    <w:p>
      <w:pPr>
        <w:pStyle w:val="ListBullet"/>
      </w:pPr>
      <w:r>
        <w:t>Large stated global database with both contact and company coverage.</w:t>
      </w:r>
    </w:p>
    <w:p>
      <w:pPr>
        <w:pStyle w:val="ListBullet"/>
      </w:pPr>
      <w:r>
        <w:t>Combination of static data and real-world event/buying signals.</w:t>
      </w:r>
    </w:p>
    <w:p>
      <w:pPr>
        <w:pStyle w:val="ListBullet"/>
      </w:pPr>
      <w:r>
        <w:t>Multiple consumption methods: workspace, browser extension, CRM, API and AI interfaces.</w:t>
      </w:r>
    </w:p>
    <w:p>
      <w:pPr>
        <w:pStyle w:val="ListBullet"/>
      </w:pPr>
      <w:r>
        <w:t>Accessible entry point through a free plan, reducing adoption friction.</w:t>
      </w:r>
    </w:p>
    <w:p>
      <w:pPr>
        <w:pStyle w:val="ListBullet"/>
      </w:pPr>
      <w:r>
        <w:t>Data-enrichment use cases create value beyond outbound prospecting.</w:t>
      </w:r>
    </w:p>
    <w:p>
      <w:pPr>
        <w:pStyle w:val="ListBullet"/>
      </w:pPr>
      <w:r>
        <w:t>Compliance and trust positioning is prominent in the product proposition.</w:t>
      </w:r>
    </w:p>
    <w:p>
      <w:pPr>
        <w:pStyle w:val="Heading2"/>
      </w:pPr>
      <w:r>
        <w:t>Competitive pressures</w:t>
      </w:r>
    </w:p>
    <w:p>
      <w:pPr>
        <w:pStyle w:val="ListBullet"/>
      </w:pPr>
      <w:r>
        <w:t>Large competitors can offer broader enterprise ecosystems, deeper analytics or stronger brand recognition.</w:t>
      </w:r>
    </w:p>
    <w:p>
      <w:pPr>
        <w:pStyle w:val="ListBullet"/>
      </w:pPr>
      <w:r>
        <w:t>AI prospecting is lowering the differentiation of basic list-building and search interfaces.</w:t>
      </w:r>
    </w:p>
    <w:p>
      <w:pPr>
        <w:pStyle w:val="ListBullet"/>
      </w:pPr>
      <w:r>
        <w:t>Data vendors face an ongoing arms race in accuracy, freshness, geographic coverage and verification.</w:t>
      </w:r>
    </w:p>
    <w:p>
      <w:pPr>
        <w:pStyle w:val="ListBullet"/>
      </w:pPr>
      <w:r>
        <w:t>Customers increasingly expect data to be directly usable in workflows rather than exported manually.</w:t>
      </w:r>
    </w:p>
    <w:p>
      <w:pPr>
        <w:pStyle w:val="ListBullet"/>
      </w:pPr>
      <w:r>
        <w:t>Credit-based economics can become difficult to compare across vendors when different actions consume different numbers of credits.</w:t>
      </w:r>
    </w:p>
    <w:p>
      <w:pPr>
        <w:pStyle w:val="Heading1"/>
      </w:pPr>
      <w:r>
        <w:t>5. Pricing &amp; Commercial Model</w:t>
      </w:r>
    </w:p>
    <w:p>
      <w:r>
        <w:t>Lusha's public pricing page currently shows five broad packages: Free, Starter, Pro, Premium and Scale. The displayed annual-billing examples include Free at $0/month, Starter at $37.45/month, Pro at $52.45/month and Premium at $299.95/month; Scale is customized. The displayed prices are tied to specific annual credit allocations and should be treated as current website examples rather than universal quotes.</w:t>
      </w:r>
    </w:p>
    <w:p>
      <w:r>
        <w:t>The credit model is central to unit economics. For example, the pricing page states that verified email retrieval consumes one credit per contact, phone numbers consume five credits, selected data/signal enrichment consumes one credit per data point, and some AI or API activities consume credits according to usage. This means buyers should model expected workflows rather than compare only subscription prices.</w:t>
      </w:r>
    </w:p>
    <w:p>
      <w:pPr>
        <w:pStyle w:val="Heading2"/>
      </w:pPr>
      <w:r>
        <w:t>Procurement questions</w:t>
      </w:r>
    </w:p>
    <w:p>
      <w:pPr>
        <w:pStyle w:val="ListBullet"/>
      </w:pPr>
      <w:r>
        <w:t>What percentage of purchased credits will be used for high-value activities?</w:t>
      </w:r>
    </w:p>
    <w:p>
      <w:pPr>
        <w:pStyle w:val="ListBullet"/>
      </w:pPr>
      <w:r>
        <w:t>How frequently will CRM records be refreshed?</w:t>
      </w:r>
    </w:p>
    <w:p>
      <w:pPr>
        <w:pStyle w:val="ListBullet"/>
      </w:pPr>
      <w:r>
        <w:t>What is the expected cost per qualified account, meeting and opportunity?</w:t>
      </w:r>
    </w:p>
    <w:p>
      <w:pPr>
        <w:pStyle w:val="ListBullet"/>
      </w:pPr>
      <w:r>
        <w:t>Which integrations require higher-tier plans?</w:t>
      </w:r>
    </w:p>
    <w:p>
      <w:pPr>
        <w:pStyle w:val="ListBullet"/>
      </w:pPr>
      <w:r>
        <w:t>How does Lusha's accuracy compare with the organization's existing provider on its target geographies?</w:t>
      </w:r>
    </w:p>
    <w:p>
      <w:pPr>
        <w:pStyle w:val="Heading1"/>
      </w:pPr>
      <w:r>
        <w:t>6. SWOT Analysis</w:t>
      </w:r>
    </w:p>
    <w:tbl>
      <w:tblPr>
        <w:tblStyle w:val="TableGrid"/>
        <w:tblW w:type="auto" w:w="0"/>
        <w:tblLook w:firstColumn="1" w:firstRow="1" w:lastColumn="0" w:lastRow="0" w:noHBand="0" w:noVBand="1" w:val="04A0"/>
      </w:tblPr>
      <w:tblGrid>
        <w:gridCol w:w="3408"/>
        <w:gridCol w:w="3408"/>
        <w:gridCol w:w="3408"/>
      </w:tblGrid>
      <w:tr>
        <w:tc>
          <w:tcPr>
            <w:tcW w:type="dxa" w:w="3408"/>
          </w:tcPr>
          <w:p>
            <w:r>
              <w:t>Strengths</w:t>
            </w:r>
          </w:p>
        </w:tc>
        <w:tc>
          <w:tcPr>
            <w:tcW w:type="dxa" w:w="3408"/>
          </w:tcPr>
          <w:p>
            <w:r>
              <w:t>Weaknesses</w:t>
            </w:r>
          </w:p>
        </w:tc>
        <w:tc>
          <w:tcPr>
            <w:tcW w:type="dxa" w:w="3408"/>
          </w:tcPr>
          <w:p>
            <w:r>
              <w:t>Opportunities</w:t>
            </w:r>
          </w:p>
        </w:tc>
      </w:tr>
      <w:tr>
        <w:tc>
          <w:tcPr>
            <w:tcW w:type="dxa" w:w="3408"/>
          </w:tcPr>
          <w:p>
            <w:r>
              <w:t>Large B2B dataset</w:t>
            </w:r>
          </w:p>
        </w:tc>
        <w:tc>
          <w:tcPr>
            <w:tcW w:type="dxa" w:w="3408"/>
          </w:tcPr>
          <w:p>
            <w:r>
              <w:t>Data can still decay after job/company changes</w:t>
            </w:r>
          </w:p>
        </w:tc>
        <w:tc>
          <w:tcPr>
            <w:tcW w:type="dxa" w:w="3408"/>
          </w:tcPr>
          <w:p>
            <w:r>
              <w:t>AI-native prospecting</w:t>
            </w:r>
          </w:p>
        </w:tc>
      </w:tr>
      <w:tr>
        <w:tc>
          <w:tcPr>
            <w:tcW w:type="dxa" w:w="3408"/>
          </w:tcPr>
          <w:p>
            <w:r>
              <w:t>Signals + enrichment in one platform</w:t>
            </w:r>
          </w:p>
        </w:tc>
        <w:tc>
          <w:tcPr>
            <w:tcW w:type="dxa" w:w="3408"/>
          </w:tcPr>
          <w:p>
            <w:r>
              <w:t>Credit complexity can complicate budgeting</w:t>
            </w:r>
          </w:p>
        </w:tc>
        <w:tc>
          <w:tcPr>
            <w:tcW w:type="dxa" w:w="3408"/>
          </w:tcPr>
          <w:p>
            <w:r>
              <w:t>Deeper CRM automation</w:t>
            </w:r>
          </w:p>
        </w:tc>
      </w:tr>
      <w:tr>
        <w:tc>
          <w:tcPr>
            <w:tcW w:type="dxa" w:w="3408"/>
          </w:tcPr>
          <w:p>
            <w:r>
              <w:t>API, CRM and AI connectivity</w:t>
            </w:r>
          </w:p>
        </w:tc>
        <w:tc>
          <w:tcPr>
            <w:tcW w:type="dxa" w:w="3408"/>
          </w:tcPr>
          <w:p>
            <w:r>
              <w:t>Crowded competitive market</w:t>
            </w:r>
          </w:p>
        </w:tc>
        <w:tc>
          <w:tcPr>
            <w:tcW w:type="dxa" w:w="3408"/>
          </w:tcPr>
          <w:p>
            <w:r>
              <w:t>Enterprise data standardization</w:t>
            </w:r>
          </w:p>
        </w:tc>
      </w:tr>
      <w:tr>
        <w:tc>
          <w:tcPr>
            <w:tcW w:type="dxa" w:w="3408"/>
          </w:tcPr>
          <w:p>
            <w:r>
              <w:t>Strong compliance positioning</w:t>
            </w:r>
          </w:p>
        </w:tc>
        <w:tc>
          <w:tcPr>
            <w:tcW w:type="dxa" w:w="3408"/>
          </w:tcPr>
          <w:p>
            <w:r>
              <w:t>ROI depends on workflow adoption</w:t>
            </w:r>
          </w:p>
        </w:tc>
        <w:tc>
          <w:tcPr>
            <w:tcW w:type="dxa" w:w="3408"/>
          </w:tcPr>
          <w:p>
            <w:r>
              <w:t>Expansion across global markets</w:t>
            </w:r>
          </w:p>
        </w:tc>
      </w:tr>
    </w:tbl>
    <w:p>
      <w:pPr>
        <w:pStyle w:val="Heading2"/>
      </w:pPr>
      <w:r>
        <w:t>Threats</w:t>
      </w:r>
    </w:p>
    <w:p>
      <w:pPr>
        <w:pStyle w:val="ListBullet"/>
      </w:pPr>
      <w:r>
        <w:t>Privacy and regulatory changes affecting B2B data collection and use.</w:t>
      </w:r>
    </w:p>
    <w:p>
      <w:pPr>
        <w:pStyle w:val="ListBullet"/>
      </w:pPr>
      <w:r>
        <w:t>Competitors bundling data with broader sales engagement, CRM or advertising platforms.</w:t>
      </w:r>
    </w:p>
    <w:p>
      <w:pPr>
        <w:pStyle w:val="ListBullet"/>
      </w:pPr>
      <w:r>
        <w:t>Customers reducing standalone tool counts by consolidating into fewer platforms.</w:t>
      </w:r>
    </w:p>
    <w:p>
      <w:pPr>
        <w:pStyle w:val="ListBullet"/>
      </w:pPr>
      <w:r>
        <w:t>Rapid AI commoditization of prospect research and list-generation workflows.</w:t>
      </w:r>
    </w:p>
    <w:p>
      <w:pPr>
        <w:pStyle w:val="Heading1"/>
      </w:pPr>
      <w:r>
        <w:t>7. Business Impact by Function</w:t>
      </w:r>
    </w:p>
    <w:p>
      <w:pPr>
        <w:pStyle w:val="Heading2"/>
      </w:pPr>
      <w:r>
        <w:t>Sales</w:t>
      </w:r>
    </w:p>
    <w:p>
      <w:r>
        <w:t>Lusha can reduce manual prospect research, improve access to decision-makers and prioritize accounts based on events. The highest-value sales workflow is likely the combination of ICP filters + verified contacts + buying signals + CRM synchronization.</w:t>
      </w:r>
    </w:p>
    <w:p>
      <w:pPr>
        <w:pStyle w:val="Heading2"/>
      </w:pPr>
      <w:r>
        <w:t>Marketing</w:t>
      </w:r>
    </w:p>
    <w:p>
      <w:r>
        <w:t>For marketing teams, the platform can support ABM list creation, lead enrichment, campaign targeting and identification of in-market accounts. Enrichment can also improve lead-routing quality and reduce the number of incomplete CRM records.</w:t>
      </w:r>
    </w:p>
    <w:p>
      <w:pPr>
        <w:pStyle w:val="Heading2"/>
      </w:pPr>
      <w:r>
        <w:t>RevOps</w:t>
      </w:r>
    </w:p>
    <w:p>
      <w:r>
        <w:t>RevOps benefits from using Lusha as a standardized enrichment and signal layer across multiple systems. API and webhook capabilities make it possible to automate enrichment and trigger actions when relevant events occur.</w:t>
      </w:r>
    </w:p>
    <w:p>
      <w:pPr>
        <w:pStyle w:val="Heading2"/>
      </w:pPr>
      <w:r>
        <w:t>Recruiting</w:t>
      </w:r>
    </w:p>
    <w:p>
      <w:r>
        <w:t>Recruiting can use verified business contact information for sourcing and candidate-pool revalidation. However, recruiting use cases should be governed carefully under applicable privacy and employment-data requirements.</w:t>
      </w:r>
    </w:p>
    <w:p>
      <w:pPr>
        <w:pStyle w:val="Heading1"/>
      </w:pPr>
      <w:r>
        <w:t>8. Strategic Assessment &amp; Recommendations</w:t>
      </w:r>
    </w:p>
    <w:p>
      <w:r>
        <w:t>Lusha's strongest strategic position is as a unified B2B data layer for modern GTM teams. The platform is most compelling when a customer needs more than contact lookup: the combination of verified data, enrichment, signals, scoring, lookalikes and integrations can become part of a repeatable revenue workflow.</w:t>
      </w:r>
    </w:p>
    <w:p>
      <w:pPr>
        <w:pStyle w:val="ListBullet"/>
      </w:pPr>
      <w:r>
        <w:t>Adopt through one measurable use case first, such as inbound enrichment or outbound account prioritization.</w:t>
      </w:r>
    </w:p>
    <w:p>
      <w:pPr>
        <w:pStyle w:val="ListBullet"/>
      </w:pPr>
      <w:r>
        <w:t>Establish baseline metrics before deployment: bounce rate, connect rate, qualified meetings, enrichment match rate and pipeline generated.</w:t>
      </w:r>
    </w:p>
    <w:p>
      <w:pPr>
        <w:pStyle w:val="ListBullet"/>
      </w:pPr>
      <w:r>
        <w:t>Run a controlled accuracy test against the organization's highest-value geographies and industries.</w:t>
      </w:r>
    </w:p>
    <w:p>
      <w:pPr>
        <w:pStyle w:val="ListBullet"/>
      </w:pPr>
      <w:r>
        <w:t>Integrate with the CRM early so value is measured inside the revenue workflow rather than in a separate database.</w:t>
      </w:r>
    </w:p>
    <w:p>
      <w:pPr>
        <w:pStyle w:val="ListBullet"/>
      </w:pPr>
      <w:r>
        <w:t>Use signals to prioritize outreach instead of simply increasing prospect volume.</w:t>
      </w:r>
    </w:p>
    <w:p>
      <w:pPr>
        <w:pStyle w:val="ListBullet"/>
      </w:pPr>
      <w:r>
        <w:t>Review credit consumption monthly and connect usage to pipeline outcomes.</w:t>
      </w:r>
    </w:p>
    <w:p>
      <w:pPr>
        <w:pStyle w:val="ListBullet"/>
      </w:pPr>
      <w:r>
        <w:t>Maintain privacy, consent, suppression and data-retention controls appropriate to each market.</w:t>
      </w:r>
    </w:p>
    <w:p>
      <w:pPr>
        <w:pStyle w:val="Heading1"/>
      </w:pPr>
      <w:r>
        <w:t>9. Conclusion</w:t>
      </w:r>
    </w:p>
    <w:p>
      <w:r>
        <w:t>Lusha has evolved from a contact-data provider into a broader sales-intelligence and GTM data platform. Its current proposition combines a large B2B dataset with enrichment, buying signals, AI recommendations, lookalikes, APIs, CRM integrations and AI access. The platform's strategic value is strongest when these components operate together: verified data identifies the market, signals indicate timing, intelligence prioritizes the opportunity, and integrations turn the insight into an operational workflow.</w:t>
      </w:r>
    </w:p>
    <w:p>
      <w:r>
        <w:t>For organizations evaluating Lusha, the decision should be based less on database size alone and more on measurable outcomes: data match quality, freshness, pipeline contribution, rep productivity, automation coverage and total cost per successful revenue outcome. A structured pilot using real CRM records and target accounts is the best way to validate the platform's commercial fit.</w:t>
      </w:r>
    </w:p>
    <w:p>
      <w:pPr>
        <w:pStyle w:val="Heading1"/>
      </w:pPr>
      <w:r>
        <w:t>Source Note</w:t>
      </w:r>
    </w:p>
    <w:p>
      <w:r>
        <w:t>Analysis based primarily on Lusha's public website, including its platform overview, data, pricing, sales, marketing, RevOps, API, enrichment, signals, FAQ and company pages. Website figures and product claims are presented as Lusha-reported information and may change over time.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Lusha Business &amp; Platform Analysis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