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35F33">
      <w:pPr>
        <w:pStyle w:val="36"/>
      </w:pPr>
      <w:r>
        <w:t>Project Report: Community Issues Reporter</w:t>
      </w:r>
    </w:p>
    <w:p w14:paraId="47E50A08">
      <w:pPr>
        <w:keepNext w:val="0"/>
        <w:keepLines w:val="0"/>
        <w:widowControl/>
        <w:suppressLineNumbers w:val="0"/>
        <w:jc w:val="left"/>
      </w:pPr>
      <w:r>
        <w:rPr>
          <w:rFonts w:ascii="Helvetica-Bold" w:hAnsi="Helvetica-Bold" w:eastAsia="Helvetica-Bold" w:cs="Helvetica-Bold"/>
          <w:b/>
          <w:bCs/>
          <w:color w:val="000000"/>
          <w:kern w:val="0"/>
          <w:sz w:val="32"/>
          <w:szCs w:val="32"/>
          <w:lang w:val="en-US" w:eastAsia="zh-CN" w:bidi="ar"/>
        </w:rPr>
        <w:t xml:space="preserve"> </w:t>
      </w:r>
    </w:p>
    <w:p w14:paraId="0B5F11A0">
      <w:pPr>
        <w:keepNext w:val="0"/>
        <w:keepLines w:val="0"/>
        <w:widowControl/>
        <w:suppressLineNumbers w:val="0"/>
        <w:jc w:val="left"/>
        <w:rPr>
          <w:rFonts w:hint="default"/>
          <w:lang w:val="en-US"/>
        </w:rPr>
      </w:pPr>
      <w:r>
        <w:rPr>
          <w:rFonts w:ascii="Helvetica" w:hAnsi="Helvetica" w:eastAsia="Helvetica" w:cs="Helvetica"/>
          <w:color w:val="000000"/>
          <w:kern w:val="0"/>
          <w:sz w:val="24"/>
          <w:szCs w:val="24"/>
          <w:lang w:val="en-US" w:eastAsia="zh-CN" w:bidi="ar"/>
        </w:rPr>
        <w:t xml:space="preserve">Name: </w:t>
      </w:r>
      <w:r>
        <w:rPr>
          <w:rFonts w:hint="default" w:ascii="Helvetica" w:hAnsi="Helvetica" w:eastAsia="Helvetica" w:cs="Helvetica"/>
          <w:color w:val="000000"/>
          <w:kern w:val="0"/>
          <w:sz w:val="24"/>
          <w:szCs w:val="24"/>
          <w:lang w:val="en-US" w:eastAsia="zh-CN" w:bidi="ar"/>
        </w:rPr>
        <w:t>Byukusenge providence</w:t>
      </w:r>
    </w:p>
    <w:p w14:paraId="6922784B">
      <w:pPr>
        <w:keepNext w:val="0"/>
        <w:keepLines w:val="0"/>
        <w:widowControl/>
        <w:suppressLineNumbers w:val="0"/>
        <w:jc w:val="left"/>
        <w:rPr>
          <w:rFonts w:hint="default"/>
          <w:lang w:val="en-US"/>
        </w:rPr>
      </w:pPr>
      <w:r>
        <w:rPr>
          <w:rFonts w:hint="default" w:ascii="Helvetica" w:hAnsi="Helvetica" w:eastAsia="Helvetica" w:cs="Helvetica"/>
          <w:color w:val="000000"/>
          <w:kern w:val="0"/>
          <w:sz w:val="24"/>
          <w:szCs w:val="24"/>
          <w:lang w:val="en-US" w:eastAsia="zh-CN" w:bidi="ar"/>
        </w:rPr>
        <w:t>Roll Number: 24Rp03148</w:t>
      </w:r>
      <w:bookmarkStart w:id="0" w:name="_GoBack"/>
      <w:bookmarkEnd w:id="0"/>
    </w:p>
    <w:p w14:paraId="5FD13C13">
      <w:pPr>
        <w:keepNext w:val="0"/>
        <w:keepLines w:val="0"/>
        <w:widowControl/>
        <w:suppressLineNumbers w:val="0"/>
        <w:jc w:val="left"/>
      </w:pPr>
      <w:r>
        <w:rPr>
          <w:rFonts w:hint="default" w:ascii="Helvetica" w:hAnsi="Helvetica" w:eastAsia="Helvetica" w:cs="Helvetica"/>
          <w:color w:val="000000"/>
          <w:kern w:val="0"/>
          <w:sz w:val="24"/>
          <w:szCs w:val="24"/>
          <w:lang w:val="en-US" w:eastAsia="zh-CN" w:bidi="ar"/>
        </w:rPr>
        <w:t xml:space="preserve">Subject: Front end </w:t>
      </w:r>
    </w:p>
    <w:p w14:paraId="61AFAF05">
      <w:pPr>
        <w:keepNext w:val="0"/>
        <w:keepLines w:val="0"/>
        <w:widowControl/>
        <w:suppressLineNumbers w:val="0"/>
        <w:jc w:val="left"/>
      </w:pPr>
      <w:r>
        <w:rPr>
          <w:rFonts w:hint="default" w:ascii="Helvetica" w:hAnsi="Helvetica" w:eastAsia="Helvetica" w:cs="Helvetica"/>
          <w:color w:val="000000"/>
          <w:kern w:val="0"/>
          <w:sz w:val="24"/>
          <w:szCs w:val="24"/>
          <w:lang w:val="en-US" w:eastAsia="zh-CN" w:bidi="ar"/>
        </w:rPr>
        <w:t xml:space="preserve">College: IPRC NGOMA </w:t>
      </w:r>
    </w:p>
    <w:p w14:paraId="56BE85C8">
      <w:pPr>
        <w:keepNext w:val="0"/>
        <w:keepLines w:val="0"/>
        <w:widowControl/>
        <w:suppressLineNumbers w:val="0"/>
        <w:jc w:val="left"/>
      </w:pPr>
      <w:r>
        <w:rPr>
          <w:rFonts w:hint="default" w:ascii="Helvetica" w:hAnsi="Helvetica" w:eastAsia="Helvetica" w:cs="Helvetica"/>
          <w:color w:val="000000"/>
          <w:kern w:val="0"/>
          <w:sz w:val="24"/>
          <w:szCs w:val="24"/>
          <w:lang w:val="en-US" w:eastAsia="zh-CN" w:bidi="ar"/>
        </w:rPr>
        <w:t>Submission Date: 07/05/2025</w:t>
      </w:r>
    </w:p>
    <w:p w14:paraId="4AD221CC"/>
    <w:p w14:paraId="1966EAF7">
      <w:pPr>
        <w:pStyle w:val="2"/>
      </w:pPr>
      <w:r>
        <w:t>1. Introduction</w:t>
      </w:r>
    </w:p>
    <w:p w14:paraId="15F5860E">
      <w:r>
        <w:t>Community Issues Reporter is a web-based application designed to facilitate communication between citizens and local authorities. The platform enables users to report public infrastructure problems such as potholes, road damage, garbage dumps, water leaks, and broken streetlights. By allowing easy and transparent submission of reports, it enhances civic engagement and supports faster problem resolution.</w:t>
      </w:r>
    </w:p>
    <w:p w14:paraId="5CAE3A5F">
      <w:pPr>
        <w:pStyle w:val="2"/>
      </w:pPr>
      <w:r>
        <w:t>2. Objective</w:t>
      </w:r>
    </w:p>
    <w:p w14:paraId="2C1C7D2D">
      <w:r>
        <w:t>The primary objective of this project is to provide a digital platform where individuals can easily log issues in their communities. This streamlines the reporting process, ensures accountability, and helps government bodies respond more effectively to citizen concerns.</w:t>
      </w:r>
    </w:p>
    <w:p w14:paraId="73C6909F">
      <w:pPr>
        <w:pStyle w:val="2"/>
      </w:pPr>
      <w:r>
        <w:t>3. Key Features</w:t>
      </w:r>
    </w:p>
    <w:p w14:paraId="137B09A7">
      <w:r>
        <w:t>- Home Page: Introduction to the platform, highlighting its purpose and linking to reporting features.</w:t>
      </w:r>
      <w:r>
        <w:br w:type="textWrapping"/>
      </w:r>
      <w:r>
        <w:t>- Report Page: A user-friendly form for submitting community issue details such as type, location, and description.</w:t>
      </w:r>
      <w:r>
        <w:br w:type="textWrapping"/>
      </w:r>
      <w:r>
        <w:t>- Dashboard Page: A centralized list of all submitted issues, providing transparency and allowing for public or admin monitoring.</w:t>
      </w:r>
      <w:r>
        <w:br w:type="textWrapping"/>
      </w:r>
      <w:r>
        <w:t>- Contact Page: Includes a form and contact details for further communication or feedback.</w:t>
      </w:r>
      <w:r>
        <w:br w:type="textWrapping"/>
      </w:r>
      <w:r>
        <w:t>- Social Media Links: Shareable on platforms like Facebook, Twitter, and WhatsApp to raise public awareness.</w:t>
      </w:r>
    </w:p>
    <w:p w14:paraId="55600D4E">
      <w:pPr>
        <w:pStyle w:val="2"/>
      </w:pPr>
      <w:r>
        <w:t>4. Technologies Used</w:t>
      </w:r>
    </w:p>
    <w:p w14:paraId="00F31EFD">
      <w:r>
        <w:t>- HTML5: Structuring content on web pages</w:t>
      </w:r>
      <w:r>
        <w:br w:type="textWrapping"/>
      </w:r>
      <w:r>
        <w:t>- CSS3: Styling and responsive layout</w:t>
      </w:r>
      <w:r>
        <w:br w:type="textWrapping"/>
      </w:r>
      <w:r>
        <w:t>- Bootstrap 5: Responsive components and UI structure</w:t>
      </w:r>
      <w:r>
        <w:br w:type="textWrapping"/>
      </w:r>
      <w:r>
        <w:t>- Font Awesome: Icons for navigation and social media</w:t>
      </w:r>
      <w:r>
        <w:br w:type="textWrapping"/>
      </w:r>
      <w:r>
        <w:t>- JavaScript: (Optional for form validation and interactivity)</w:t>
      </w:r>
    </w:p>
    <w:p w14:paraId="373B9FD1">
      <w:pPr>
        <w:pStyle w:val="2"/>
      </w:pPr>
      <w:r>
        <w:t>5. Tools Used</w:t>
      </w:r>
    </w:p>
    <w:p w14:paraId="1AA4A068">
      <w:r>
        <w:t>- Visual Studio Code: Development environment</w:t>
      </w:r>
      <w:r>
        <w:br w:type="textWrapping"/>
      </w:r>
      <w:r>
        <w:t>- Adobe XD: Wireframe and layout design</w:t>
      </w:r>
      <w:r>
        <w:br w:type="textWrapping"/>
      </w:r>
      <w:r>
        <w:t>- Google Chrome: Browser testing</w:t>
      </w:r>
      <w:r>
        <w:br w:type="textWrapping"/>
      </w:r>
      <w:r>
        <w:t>- GitHub (optional): Version control and project collaboration</w:t>
      </w:r>
    </w:p>
    <w:p w14:paraId="6032719E">
      <w:pPr>
        <w:pStyle w:val="2"/>
      </w:pPr>
      <w:r>
        <w:t>6. Future Enhancements</w:t>
      </w:r>
    </w:p>
    <w:p w14:paraId="3EC82645">
      <w:r>
        <w:t>- Add feature to upload images of issues</w:t>
      </w:r>
      <w:r>
        <w:br w:type="textWrapping"/>
      </w:r>
      <w:r>
        <w:t>- Admin panel for managing and updating report status</w:t>
      </w:r>
      <w:r>
        <w:br w:type="textWrapping"/>
      </w:r>
      <w:r>
        <w:t>- Interactive map integration to select issue locations</w:t>
      </w:r>
      <w:r>
        <w:br w:type="textWrapping"/>
      </w:r>
      <w:r>
        <w:t>- User login and profile management</w:t>
      </w:r>
      <w:r>
        <w:br w:type="textWrapping"/>
      </w:r>
      <w:r>
        <w:t>- Email/SMS notifications for report updates</w:t>
      </w:r>
    </w:p>
    <w:p w14:paraId="5B42F95C">
      <w:pPr>
        <w:pStyle w:val="2"/>
      </w:pPr>
      <w:r>
        <w:t>7. Conclusion</w:t>
      </w:r>
    </w:p>
    <w:p w14:paraId="617FBEDB">
      <w:r>
        <w:t>The Community Issues Reporter project is a powerful tool for community empowerment and civic management. It streamlines how citizens communicate with local authorities, improves issue tracking, and promotes transparency in governance. The project contributes meaningfully to the development of smart cities and active public participation.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Kozuka Mincho Pr6N R"/>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Helvetica-Bold">
    <w:altName w:val="AMGD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46B34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2025-05-07T10:49:19Z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C72C4F8F7A16465B93A3A94359BA6918_13</vt:lpwstr>
  </property>
</Properties>
</file>