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050CB1D2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B4247B">
        <w:rPr>
          <w:rFonts w:ascii="Times New Roman" w:eastAsia="ＭＳ 明朝" w:hint="eastAsia"/>
          <w:u w:val="single"/>
        </w:rPr>
        <w:t>6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20263F">
        <w:rPr>
          <w:rFonts w:ascii="Times New Roman" w:eastAsia="ＭＳ 明朝" w:hint="eastAsia"/>
          <w:u w:val="single"/>
        </w:rPr>
        <w:t>14</w:t>
      </w:r>
      <w:r w:rsidR="00B4247B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2D3E0DFC" w14:textId="15D4ACE6" w:rsidR="00D95990" w:rsidRDefault="009D647D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4D68B67" w14:textId="77777777" w:rsidR="00D95990" w:rsidRDefault="00D95990">
      <w:pPr>
        <w:rPr>
          <w:rFonts w:ascii="Times New Roman" w:eastAsia="ＭＳ 明朝" w:hAnsi="Times New Roman"/>
        </w:rPr>
      </w:pPr>
    </w:p>
    <w:p w14:paraId="54769FC3" w14:textId="77777777" w:rsidR="007A64FA" w:rsidRDefault="007A64FA">
      <w:pPr>
        <w:rPr>
          <w:rFonts w:ascii="Times New Roman" w:eastAsia="ＭＳ 明朝" w:hAnsi="Times New Roman"/>
        </w:rPr>
      </w:pPr>
    </w:p>
    <w:p w14:paraId="3F2DF409" w14:textId="77777777" w:rsidR="007A64FA" w:rsidRPr="009902C1" w:rsidRDefault="007A64FA">
      <w:pPr>
        <w:rPr>
          <w:rFonts w:ascii="Times New Roman" w:eastAsia="ＭＳ 明朝" w:hAnsi="Times New Roman" w:hint="eastAsia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17A2DCD7" w14:textId="5A0DAC57" w:rsidR="000F45AA" w:rsidRDefault="003310DD" w:rsidP="003310DD">
      <w:pPr>
        <w:ind w:leftChars="1" w:left="283" w:hangingChars="134" w:hanging="281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 w:rsidR="000F45AA" w:rsidRPr="000F45AA">
        <w:rPr>
          <w:rFonts w:ascii="Times New Roman" w:eastAsia="ＭＳ 明朝" w:hAnsi="Times New Roman" w:hint="eastAsia"/>
        </w:rPr>
        <w:t>指定された関数</w:t>
      </w:r>
      <w:r w:rsidR="000F45AA" w:rsidRPr="000F45AA">
        <w:rPr>
          <w:rFonts w:ascii="Times New Roman" w:eastAsia="ＭＳ 明朝" w:hAnsi="Times New Roman" w:hint="eastAsia"/>
        </w:rPr>
        <w:t xml:space="preserve"> log(1 + x) </w:t>
      </w:r>
      <w:r w:rsidR="000F45AA" w:rsidRPr="000F45AA">
        <w:rPr>
          <w:rFonts w:ascii="Times New Roman" w:eastAsia="ＭＳ 明朝" w:hAnsi="Times New Roman" w:hint="eastAsia"/>
        </w:rPr>
        <w:t>の定積分を</w:t>
      </w:r>
      <w:r w:rsidR="000F45AA">
        <w:rPr>
          <w:rFonts w:ascii="Times New Roman" w:eastAsia="ＭＳ 明朝" w:hAnsi="Times New Roman" w:hint="eastAsia"/>
        </w:rPr>
        <w:t>入力した</w:t>
      </w:r>
      <w:r>
        <w:rPr>
          <w:rFonts w:ascii="Times New Roman" w:eastAsia="ＭＳ 明朝" w:hAnsi="Times New Roman" w:hint="eastAsia"/>
        </w:rPr>
        <w:t>積分</w:t>
      </w:r>
      <w:r w:rsidR="000F45AA">
        <w:rPr>
          <w:rFonts w:ascii="Times New Roman" w:eastAsia="ＭＳ 明朝" w:hAnsi="Times New Roman" w:hint="eastAsia"/>
        </w:rPr>
        <w:t>範囲</w:t>
      </w:r>
      <w:r>
        <w:rPr>
          <w:rFonts w:ascii="Times New Roman" w:eastAsia="ＭＳ 明朝" w:hAnsi="Times New Roman" w:hint="eastAsia"/>
        </w:rPr>
        <w:t>で</w:t>
      </w:r>
      <w:r w:rsidR="000F45AA" w:rsidRPr="000F45AA">
        <w:rPr>
          <w:rFonts w:ascii="Times New Roman" w:eastAsia="ＭＳ 明朝" w:hAnsi="Times New Roman" w:hint="eastAsia"/>
        </w:rPr>
        <w:t>計算し、結果を表示</w:t>
      </w:r>
      <w:r>
        <w:rPr>
          <w:rFonts w:ascii="Times New Roman" w:eastAsia="ＭＳ 明朝" w:hAnsi="Times New Roman" w:hint="eastAsia"/>
        </w:rPr>
        <w:t>・</w:t>
      </w:r>
      <w:r w:rsidR="000F45AA" w:rsidRPr="000F45AA">
        <w:rPr>
          <w:rFonts w:ascii="Times New Roman" w:eastAsia="ＭＳ 明朝" w:hAnsi="Times New Roman" w:hint="eastAsia"/>
        </w:rPr>
        <w:t>グラフで描画する</w:t>
      </w:r>
      <w:r w:rsidR="000F45AA">
        <w:rPr>
          <w:rFonts w:ascii="Times New Roman" w:eastAsia="ＭＳ 明朝" w:hAnsi="Times New Roman" w:hint="eastAsia"/>
        </w:rPr>
        <w:t>コード</w:t>
      </w:r>
      <w:r>
        <w:rPr>
          <w:rFonts w:ascii="Times New Roman" w:eastAsia="ＭＳ 明朝" w:hAnsi="Times New Roman" w:hint="eastAsia"/>
        </w:rPr>
        <w:t>を作成</w:t>
      </w:r>
    </w:p>
    <w:p w14:paraId="26E31AE9" w14:textId="77777777" w:rsidR="00E55A7A" w:rsidRDefault="00E55A7A">
      <w:pPr>
        <w:rPr>
          <w:rFonts w:ascii="Times New Roman" w:eastAsia="ＭＳ 明朝" w:hAnsi="Times New Roman"/>
        </w:rPr>
      </w:pPr>
    </w:p>
    <w:p w14:paraId="1FF593FC" w14:textId="77777777" w:rsidR="007A64FA" w:rsidRDefault="007A64FA">
      <w:pPr>
        <w:rPr>
          <w:rFonts w:ascii="Times New Roman" w:eastAsia="ＭＳ 明朝" w:hAnsi="Times New Roman"/>
        </w:rPr>
      </w:pPr>
    </w:p>
    <w:p w14:paraId="0C30A02F" w14:textId="77777777" w:rsidR="007A64FA" w:rsidRPr="009902C1" w:rsidRDefault="007A64FA">
      <w:pPr>
        <w:rPr>
          <w:rFonts w:ascii="Times New Roman" w:eastAsia="ＭＳ 明朝" w:hAnsi="Times New Roman" w:hint="eastAsia"/>
        </w:rPr>
      </w:pPr>
    </w:p>
    <w:p w14:paraId="0E03199F" w14:textId="77777777" w:rsidR="007A64FA" w:rsidRDefault="007A64F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7621FB3" w14:textId="591B7923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19BBADB5" w14:textId="08BFBD24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4FE22E38" w14:textId="77777777" w:rsidR="007A64FA" w:rsidRDefault="003310DD" w:rsidP="00EA2D90">
      <w:pPr>
        <w:keepNext/>
        <w:jc w:val="center"/>
      </w:pPr>
      <w:r w:rsidRPr="003310DD">
        <w:rPr>
          <w:rFonts w:ascii="Times New Roman" w:eastAsia="ＭＳ 明朝" w:hAnsi="Times New Roman"/>
        </w:rPr>
        <w:drawing>
          <wp:inline distT="0" distB="0" distL="0" distR="0" wp14:anchorId="62D57116" wp14:editId="0D09BF68">
            <wp:extent cx="5400040" cy="5125085"/>
            <wp:effectExtent l="0" t="0" r="0" b="0"/>
            <wp:docPr id="173307618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76185" name="図 1" descr="テキスト&#10;&#10;自動的に生成された説明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92FA" w14:textId="4FA5B2D8" w:rsidR="00D95990" w:rsidRDefault="007A64FA" w:rsidP="007A64FA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2D90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sekibun_gurahu.py (1/2)</w:t>
      </w:r>
    </w:p>
    <w:p w14:paraId="38E8CF66" w14:textId="77777777" w:rsidR="007A64FA" w:rsidRDefault="003310DD" w:rsidP="00EA2D90">
      <w:pPr>
        <w:keepNext/>
        <w:jc w:val="center"/>
      </w:pPr>
      <w:r w:rsidRPr="003310DD">
        <w:rPr>
          <w:rFonts w:ascii="Times New Roman" w:eastAsia="ＭＳ 明朝" w:hAnsi="Times New Roman"/>
        </w:rPr>
        <w:lastRenderedPageBreak/>
        <w:drawing>
          <wp:inline distT="0" distB="0" distL="0" distR="0" wp14:anchorId="003A7CED" wp14:editId="47B3C9A1">
            <wp:extent cx="5398936" cy="5112869"/>
            <wp:effectExtent l="0" t="0" r="0" b="0"/>
            <wp:docPr id="141040140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1400" name="図 1" descr="テキスト&#10;&#10;自動的に生成された説明"/>
                    <pic:cNvPicPr/>
                  </pic:nvPicPr>
                  <pic:blipFill rotWithShape="1">
                    <a:blip r:embed="rId10"/>
                    <a:srcRect r="6499"/>
                    <a:stretch/>
                  </pic:blipFill>
                  <pic:spPr bwMode="auto">
                    <a:xfrm>
                      <a:off x="0" y="0"/>
                      <a:ext cx="5403867" cy="5117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F728F" w14:textId="61D4F1BE" w:rsidR="00E55A7A" w:rsidRDefault="007A64FA" w:rsidP="007A64FA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2D90"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9D60CC">
        <w:t>sekibun_gurahu.py (1/2)</w:t>
      </w:r>
    </w:p>
    <w:p w14:paraId="21DE1046" w14:textId="77777777" w:rsidR="00D95990" w:rsidRPr="00BE471E" w:rsidRDefault="00D95990">
      <w:pPr>
        <w:rPr>
          <w:rFonts w:ascii="Times New Roman" w:eastAsia="ＭＳ 明朝" w:hAnsi="Times New Roman"/>
        </w:rPr>
      </w:pPr>
    </w:p>
    <w:p w14:paraId="04FEA8B2" w14:textId="77777777" w:rsidR="007A64FA" w:rsidRDefault="007A64FA">
      <w:pPr>
        <w:rPr>
          <w:rFonts w:ascii="Times New Roman" w:eastAsia="ＭＳ 明朝" w:hAnsi="Times New Roman"/>
        </w:rPr>
      </w:pPr>
    </w:p>
    <w:p w14:paraId="1699FEC1" w14:textId="77777777" w:rsidR="007A64FA" w:rsidRDefault="007A64FA">
      <w:pPr>
        <w:rPr>
          <w:rFonts w:ascii="Times New Roman" w:eastAsia="ＭＳ 明朝" w:hAnsi="Times New Roman"/>
        </w:rPr>
      </w:pPr>
    </w:p>
    <w:p w14:paraId="1839644E" w14:textId="77777777" w:rsidR="007A64FA" w:rsidRDefault="007A64FA">
      <w:pPr>
        <w:rPr>
          <w:rFonts w:ascii="Times New Roman" w:eastAsia="ＭＳ 明朝" w:hAnsi="Times New Roman"/>
        </w:rPr>
      </w:pPr>
    </w:p>
    <w:p w14:paraId="1540CE56" w14:textId="77777777" w:rsidR="007A64FA" w:rsidRDefault="007A64FA">
      <w:pPr>
        <w:rPr>
          <w:rFonts w:ascii="Times New Roman" w:eastAsia="ＭＳ 明朝" w:hAnsi="Times New Roman"/>
        </w:rPr>
      </w:pPr>
    </w:p>
    <w:p w14:paraId="7AC39419" w14:textId="77777777" w:rsidR="007A64FA" w:rsidRDefault="007A64FA">
      <w:pPr>
        <w:rPr>
          <w:rFonts w:ascii="Times New Roman" w:eastAsia="ＭＳ 明朝" w:hAnsi="Times New Roman"/>
        </w:rPr>
      </w:pPr>
    </w:p>
    <w:p w14:paraId="1E82EE7A" w14:textId="77777777" w:rsidR="007A64FA" w:rsidRDefault="007A64FA">
      <w:pPr>
        <w:rPr>
          <w:rFonts w:ascii="Times New Roman" w:eastAsia="ＭＳ 明朝" w:hAnsi="Times New Roman"/>
        </w:rPr>
      </w:pPr>
    </w:p>
    <w:p w14:paraId="43B7DCAA" w14:textId="77777777" w:rsidR="007A64FA" w:rsidRDefault="007A64FA">
      <w:pPr>
        <w:rPr>
          <w:rFonts w:ascii="Times New Roman" w:eastAsia="ＭＳ 明朝" w:hAnsi="Times New Roman"/>
        </w:rPr>
      </w:pPr>
    </w:p>
    <w:p w14:paraId="336C164D" w14:textId="77777777" w:rsidR="007A64FA" w:rsidRDefault="007A64FA">
      <w:pPr>
        <w:rPr>
          <w:rFonts w:ascii="Times New Roman" w:eastAsia="ＭＳ 明朝" w:hAnsi="Times New Roman"/>
        </w:rPr>
      </w:pPr>
    </w:p>
    <w:p w14:paraId="25C45208" w14:textId="77777777" w:rsidR="007A64FA" w:rsidRDefault="007A64FA">
      <w:pPr>
        <w:rPr>
          <w:rFonts w:ascii="Times New Roman" w:eastAsia="ＭＳ 明朝" w:hAnsi="Times New Roman"/>
        </w:rPr>
      </w:pPr>
    </w:p>
    <w:p w14:paraId="494FFF5A" w14:textId="77777777" w:rsidR="007A64FA" w:rsidRDefault="007A64FA">
      <w:pPr>
        <w:rPr>
          <w:rFonts w:ascii="Times New Roman" w:eastAsia="ＭＳ 明朝" w:hAnsi="Times New Roman"/>
        </w:rPr>
      </w:pPr>
    </w:p>
    <w:p w14:paraId="3F8B2BC8" w14:textId="77777777" w:rsidR="007A64FA" w:rsidRDefault="007A64FA">
      <w:pPr>
        <w:rPr>
          <w:rFonts w:ascii="Times New Roman" w:eastAsia="ＭＳ 明朝" w:hAnsi="Times New Roman"/>
        </w:rPr>
      </w:pPr>
    </w:p>
    <w:p w14:paraId="7B4ABEA3" w14:textId="4A26AFC0" w:rsidR="00EA2D90" w:rsidRPr="00FE1EC5" w:rsidRDefault="00EA2D90">
      <w:pPr>
        <w:rPr>
          <w:rFonts w:ascii="Times New Roman" w:eastAsia="ＭＳ 明朝" w:hAnsi="Times New Roman"/>
          <w:b/>
          <w:bCs/>
        </w:rPr>
      </w:pPr>
      <w:r w:rsidRPr="00FE1EC5">
        <w:rPr>
          <w:rFonts w:ascii="Times New Roman" w:eastAsia="ＭＳ 明朝" w:hAnsi="Times New Roman" w:hint="eastAsia"/>
          <w:b/>
          <w:bCs/>
        </w:rPr>
        <w:lastRenderedPageBreak/>
        <w:t>・実行結果</w:t>
      </w:r>
    </w:p>
    <w:p w14:paraId="5B5E0623" w14:textId="77777777" w:rsidR="00EA2D90" w:rsidRDefault="00EA2D90" w:rsidP="00EA2D90">
      <w:pPr>
        <w:keepNext/>
        <w:jc w:val="center"/>
      </w:pPr>
      <w:r w:rsidRPr="00EA2D90">
        <w:rPr>
          <w:rFonts w:ascii="Times New Roman" w:eastAsia="ＭＳ 明朝" w:hAnsi="Times New Roman"/>
        </w:rPr>
        <w:drawing>
          <wp:inline distT="0" distB="0" distL="0" distR="0" wp14:anchorId="64C90C34" wp14:editId="0B34785E">
            <wp:extent cx="2657846" cy="1581371"/>
            <wp:effectExtent l="0" t="0" r="9525" b="0"/>
            <wp:docPr id="1602685289" name="図 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85289" name="図 1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5D8F" w14:textId="406C9317" w:rsidR="00EA2D90" w:rsidRDefault="00EA2D90" w:rsidP="00EA2D90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E1EC5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05434E">
        <w:rPr>
          <w:rFonts w:hint="eastAsia"/>
        </w:rPr>
        <w:t>実行後のポップアップウィンドウ</w:t>
      </w:r>
    </w:p>
    <w:p w14:paraId="7D2716C7" w14:textId="1EDB4C31" w:rsidR="00EA2D90" w:rsidRDefault="00EA2D90" w:rsidP="00EA2D90">
      <w:pPr>
        <w:pStyle w:val="a8"/>
        <w:jc w:val="center"/>
        <w:rPr>
          <w:rFonts w:ascii="Times New Roman" w:eastAsia="ＭＳ 明朝" w:hAnsi="Times New Roman"/>
        </w:rPr>
      </w:pPr>
    </w:p>
    <w:p w14:paraId="43AAA3B0" w14:textId="7E1D908F" w:rsidR="00EA2D90" w:rsidRDefault="00EA2D90" w:rsidP="00FE1EC5">
      <w:pPr>
        <w:ind w:leftChars="136" w:left="567" w:hangingChars="134" w:hanging="281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積分範囲の開始・積分範囲の終了のテキストボックスに入力した範囲での</w:t>
      </w:r>
      <w:r w:rsidR="00FE1EC5">
        <w:rPr>
          <w:rFonts w:ascii="Times New Roman" w:eastAsia="ＭＳ 明朝" w:hAnsi="Times New Roman" w:hint="eastAsia"/>
        </w:rPr>
        <w:t>積分</w:t>
      </w:r>
      <w:r>
        <w:rPr>
          <w:rFonts w:ascii="Times New Roman" w:eastAsia="ＭＳ 明朝" w:hAnsi="Times New Roman" w:hint="eastAsia"/>
        </w:rPr>
        <w:t>が行われる。テキストボックスには実数値・π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pi</w:t>
      </w:r>
      <w:r>
        <w:rPr>
          <w:rFonts w:ascii="Times New Roman" w:eastAsia="ＭＳ 明朝" w:hAnsi="Times New Roman" w:hint="eastAsia"/>
        </w:rPr>
        <w:t>・∞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inf </w:t>
      </w:r>
      <w:r>
        <w:rPr>
          <w:rFonts w:ascii="Times New Roman" w:eastAsia="ＭＳ 明朝" w:hAnsi="Times New Roman" w:hint="eastAsia"/>
        </w:rPr>
        <w:t>が入力できる。</w:t>
      </w:r>
    </w:p>
    <w:p w14:paraId="615095D9" w14:textId="5D0F6FA7" w:rsidR="00EA2D90" w:rsidRDefault="00EA2D90">
      <w:pPr>
        <w:rPr>
          <w:rFonts w:ascii="Times New Roman" w:eastAsia="ＭＳ 明朝" w:hAnsi="Times New Roman"/>
        </w:rPr>
      </w:pPr>
    </w:p>
    <w:p w14:paraId="5CF66EE5" w14:textId="77777777" w:rsidR="00FE1EC5" w:rsidRDefault="00FE1EC5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4429845" w14:textId="1CFBA076" w:rsidR="00FE1EC5" w:rsidRDefault="00FE1EC5">
      <w:pPr>
        <w:rPr>
          <w:rFonts w:ascii="Times New Roman" w:eastAsia="ＭＳ 明朝" w:hAnsi="Times New Roman"/>
          <w:b/>
          <w:bCs/>
        </w:rPr>
      </w:pPr>
      <w:r w:rsidRPr="00FE1EC5">
        <w:rPr>
          <w:rFonts w:ascii="Times New Roman" w:eastAsia="ＭＳ 明朝" w:hAnsi="Times New Roman" w:hint="eastAsia"/>
          <w:b/>
          <w:bCs/>
        </w:rPr>
        <w:lastRenderedPageBreak/>
        <w:t>・結果表示</w:t>
      </w:r>
    </w:p>
    <w:p w14:paraId="5E8879D4" w14:textId="34B6A670" w:rsidR="00FE1EC5" w:rsidRDefault="00FE1EC5" w:rsidP="00FE1EC5">
      <w:pPr>
        <w:ind w:leftChars="135" w:left="283"/>
        <w:rPr>
          <w:rFonts w:ascii="Times New Roman" w:eastAsia="ＭＳ 明朝" w:hAnsi="Times New Roman"/>
        </w:rPr>
      </w:pPr>
      <w:r w:rsidRPr="00FE1EC5">
        <w:rPr>
          <w:rFonts w:ascii="Times New Roman" w:eastAsia="ＭＳ 明朝" w:hAnsi="Times New Roman" w:hint="eastAsia"/>
        </w:rPr>
        <w:t>開始範囲に</w:t>
      </w:r>
      <w:r w:rsidRPr="00FE1EC5">
        <w:rPr>
          <w:rFonts w:ascii="Times New Roman" w:eastAsia="ＭＳ 明朝" w:hAnsi="Times New Roman" w:hint="eastAsia"/>
        </w:rPr>
        <w:t>1</w:t>
      </w:r>
      <w:r w:rsidRPr="00FE1EC5">
        <w:rPr>
          <w:rFonts w:ascii="Times New Roman" w:eastAsia="ＭＳ 明朝" w:hAnsi="Times New Roman" w:hint="eastAsia"/>
        </w:rPr>
        <w:t>、終了範囲に</w:t>
      </w:r>
      <w:r w:rsidRPr="00FE1EC5">
        <w:rPr>
          <w:rFonts w:ascii="Times New Roman" w:eastAsia="ＭＳ 明朝" w:hAnsi="Times New Roman" w:hint="eastAsia"/>
        </w:rPr>
        <w:t>10</w:t>
      </w:r>
      <w:r w:rsidRPr="00FE1EC5">
        <w:rPr>
          <w:rFonts w:ascii="Times New Roman" w:eastAsia="ＭＳ 明朝" w:hAnsi="Times New Roman" w:hint="eastAsia"/>
        </w:rPr>
        <w:t>を入力した場合</w:t>
      </w:r>
    </w:p>
    <w:p w14:paraId="7B90C500" w14:textId="77777777" w:rsidR="00FE1EC5" w:rsidRPr="00FE1EC5" w:rsidRDefault="00FE1EC5">
      <w:pPr>
        <w:rPr>
          <w:rFonts w:ascii="Times New Roman" w:eastAsia="ＭＳ 明朝" w:hAnsi="Times New Roman" w:hint="eastAsia"/>
        </w:rPr>
      </w:pPr>
    </w:p>
    <w:p w14:paraId="6CD2A38A" w14:textId="77777777" w:rsidR="00EA2D90" w:rsidRDefault="00EA2D90" w:rsidP="00EA2D90">
      <w:pPr>
        <w:keepNext/>
        <w:jc w:val="center"/>
      </w:pPr>
      <w:r w:rsidRPr="00EA2D90">
        <w:rPr>
          <w:rFonts w:ascii="Times New Roman" w:eastAsia="ＭＳ 明朝" w:hAnsi="Times New Roman"/>
        </w:rPr>
        <w:drawing>
          <wp:inline distT="0" distB="0" distL="0" distR="0" wp14:anchorId="4FDB2066" wp14:editId="655CBF38">
            <wp:extent cx="2736739" cy="1600200"/>
            <wp:effectExtent l="0" t="0" r="6985" b="0"/>
            <wp:docPr id="980265553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65553" name="図 1" descr="グラフィカル ユーザー インターフェイス, テキスト&#10;&#10;自動的に生成された説明"/>
                    <pic:cNvPicPr/>
                  </pic:nvPicPr>
                  <pic:blipFill rotWithShape="1">
                    <a:blip r:embed="rId12"/>
                    <a:srcRect l="2271"/>
                    <a:stretch/>
                  </pic:blipFill>
                  <pic:spPr bwMode="auto">
                    <a:xfrm>
                      <a:off x="0" y="0"/>
                      <a:ext cx="2737121" cy="160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D0FC7" w14:textId="65FF6203" w:rsidR="00FE1EC5" w:rsidRDefault="00EA2D90" w:rsidP="00FE1EC5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E1EC5"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積分結果の表示</w:t>
      </w:r>
      <w:r w:rsidR="00FE1EC5">
        <w:rPr>
          <w:rFonts w:hint="eastAsia"/>
        </w:rPr>
        <w:t>（数値）</w:t>
      </w:r>
    </w:p>
    <w:p w14:paraId="73E2108E" w14:textId="77777777" w:rsidR="00FE1EC5" w:rsidRPr="00FE1EC5" w:rsidRDefault="00FE1EC5" w:rsidP="00FE1EC5">
      <w:pPr>
        <w:rPr>
          <w:rFonts w:hint="eastAsia"/>
        </w:rPr>
      </w:pPr>
    </w:p>
    <w:p w14:paraId="02805E0E" w14:textId="77777777" w:rsidR="00FE1EC5" w:rsidRDefault="00EA2D90" w:rsidP="00FE1EC5">
      <w:pPr>
        <w:keepNext/>
        <w:jc w:val="center"/>
      </w:pPr>
      <w:r w:rsidRPr="00EA2D90">
        <w:rPr>
          <w:rFonts w:ascii="Times New Roman" w:eastAsia="ＭＳ 明朝" w:hAnsi="Times New Roman"/>
        </w:rPr>
        <w:drawing>
          <wp:inline distT="0" distB="0" distL="0" distR="0" wp14:anchorId="2BA253A7" wp14:editId="6A81035F">
            <wp:extent cx="4699221" cy="3903493"/>
            <wp:effectExtent l="0" t="0" r="6350" b="1905"/>
            <wp:docPr id="307255063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5063" name="図 1" descr="グラフ, 折れ線グラフ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807" cy="39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87EB" w14:textId="5854EDAC" w:rsidR="00EA2D90" w:rsidRPr="00EA2D90" w:rsidRDefault="00FE1EC5" w:rsidP="00FE1EC5">
      <w:pPr>
        <w:pStyle w:val="a8"/>
        <w:jc w:val="center"/>
        <w:rPr>
          <w:rFonts w:ascii="Times New Roman" w:eastAsia="ＭＳ 明朝" w:hAnsi="Times New Roman" w:hint="eastAsia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1D6C22">
        <w:rPr>
          <w:rFonts w:hint="eastAsia"/>
        </w:rPr>
        <w:t>積分結果の表示</w:t>
      </w:r>
      <w:r>
        <w:rPr>
          <w:rFonts w:hint="eastAsia"/>
        </w:rPr>
        <w:t>（グラフ）</w:t>
      </w:r>
    </w:p>
    <w:p w14:paraId="6448FD4E" w14:textId="77777777" w:rsidR="00EA2D90" w:rsidRDefault="00EA2D90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71CE2888" w14:textId="16AF75DB" w:rsid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05FF700C" w14:textId="68C3CF29" w:rsidR="003310DD" w:rsidRDefault="005E76C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3310DD">
        <w:rPr>
          <w:rFonts w:ascii="Times New Roman" w:eastAsia="ＭＳ 明朝" w:hAnsi="Times New Roman" w:hint="eastAsia"/>
        </w:rPr>
        <w:t>今回指定した関数</w:t>
      </w:r>
      <w:r w:rsidR="003310DD" w:rsidRPr="000F45AA">
        <w:rPr>
          <w:rFonts w:ascii="Times New Roman" w:eastAsia="ＭＳ 明朝" w:hAnsi="Times New Roman" w:hint="eastAsia"/>
        </w:rPr>
        <w:t xml:space="preserve">log(1 + x) </w:t>
      </w:r>
      <w:r w:rsidR="003310DD">
        <w:rPr>
          <w:rFonts w:ascii="Times New Roman" w:eastAsia="ＭＳ 明朝" w:hAnsi="Times New Roman" w:hint="eastAsia"/>
        </w:rPr>
        <w:t>を置き換え、</w:t>
      </w:r>
      <w:r>
        <w:rPr>
          <w:rFonts w:ascii="Times New Roman" w:eastAsia="ＭＳ 明朝" w:hAnsi="Times New Roman" w:hint="eastAsia"/>
        </w:rPr>
        <w:t>教科書のグラフ（電気伝導率）を</w:t>
      </w:r>
      <w:r w:rsidR="003310DD">
        <w:rPr>
          <w:rFonts w:ascii="Times New Roman" w:eastAsia="ＭＳ 明朝" w:hAnsi="Times New Roman" w:hint="eastAsia"/>
        </w:rPr>
        <w:t>再現</w:t>
      </w:r>
    </w:p>
    <w:p w14:paraId="51A0B562" w14:textId="638D5090" w:rsidR="003310DD" w:rsidRDefault="00CF07DB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 w:rsidR="003310DD">
        <w:rPr>
          <w:rFonts w:ascii="Times New Roman" w:eastAsia="ＭＳ 明朝" w:hAnsi="Times New Roman" w:hint="eastAsia"/>
        </w:rPr>
        <w:t>卒論</w:t>
      </w:r>
      <w:r>
        <w:rPr>
          <w:rFonts w:ascii="Times New Roman" w:eastAsia="ＭＳ 明朝" w:hAnsi="Times New Roman" w:hint="eastAsia"/>
        </w:rPr>
        <w:t>に添付されていた</w:t>
      </w:r>
      <w:r>
        <w:rPr>
          <w:rFonts w:ascii="Times New Roman" w:eastAsia="ＭＳ 明朝" w:hAnsi="Times New Roman" w:hint="eastAsia"/>
        </w:rPr>
        <w:t>M</w:t>
      </w:r>
      <w:r w:rsidR="003310DD">
        <w:rPr>
          <w:rFonts w:ascii="Times New Roman" w:eastAsia="ＭＳ 明朝" w:hAnsi="Times New Roman" w:hint="eastAsia"/>
        </w:rPr>
        <w:t>ath</w:t>
      </w:r>
      <w:r>
        <w:rPr>
          <w:rFonts w:ascii="Times New Roman" w:eastAsia="ＭＳ 明朝" w:hAnsi="Times New Roman" w:hint="eastAsia"/>
        </w:rPr>
        <w:t>e</w:t>
      </w:r>
      <w:r w:rsidR="003310DD">
        <w:rPr>
          <w:rFonts w:ascii="Times New Roman" w:eastAsia="ＭＳ 明朝" w:hAnsi="Times New Roman" w:hint="eastAsia"/>
        </w:rPr>
        <w:t>matica</w:t>
      </w:r>
      <w:r>
        <w:rPr>
          <w:rFonts w:ascii="Times New Roman" w:eastAsia="ＭＳ 明朝" w:hAnsi="Times New Roman" w:hint="eastAsia"/>
        </w:rPr>
        <w:t>にコードを読み解いて</w:t>
      </w:r>
      <w:r>
        <w:rPr>
          <w:rFonts w:ascii="Times New Roman" w:eastAsia="ＭＳ 明朝" w:hAnsi="Times New Roman" w:hint="eastAsia"/>
        </w:rPr>
        <w:t>P</w:t>
      </w:r>
      <w:r w:rsidR="003310DD">
        <w:rPr>
          <w:rFonts w:ascii="Times New Roman" w:eastAsia="ＭＳ 明朝" w:hAnsi="Times New Roman" w:hint="eastAsia"/>
        </w:rPr>
        <w:t>ython</w:t>
      </w:r>
      <w:r>
        <w:rPr>
          <w:rFonts w:ascii="Times New Roman" w:eastAsia="ＭＳ 明朝" w:hAnsi="Times New Roman" w:hint="eastAsia"/>
        </w:rPr>
        <w:t>に変換</w:t>
      </w:r>
    </w:p>
    <w:p w14:paraId="7B5D6B50" w14:textId="77777777" w:rsidR="003310DD" w:rsidRDefault="003310DD">
      <w:pPr>
        <w:rPr>
          <w:rFonts w:ascii="Times New Roman" w:eastAsia="ＭＳ 明朝" w:hAnsi="Times New Roman" w:hint="eastAsia"/>
        </w:rPr>
      </w:pPr>
    </w:p>
    <w:p w14:paraId="739DBE7C" w14:textId="5BA92A6D" w:rsidR="003310DD" w:rsidRDefault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5. </w:t>
      </w:r>
      <w:r>
        <w:rPr>
          <w:rFonts w:ascii="Times New Roman" w:eastAsia="ＭＳ 明朝" w:hAnsi="Times New Roman" w:hint="eastAsia"/>
        </w:rPr>
        <w:t>参考書</w:t>
      </w:r>
    </w:p>
    <w:p w14:paraId="221954C9" w14:textId="77777777" w:rsidR="003310DD" w:rsidRPr="00B4247B" w:rsidRDefault="003310DD" w:rsidP="003310DD">
      <w:pPr>
        <w:rPr>
          <w:rFonts w:ascii="Times New Roman" w:eastAsia="ＭＳ 明朝" w:hAnsi="Times New Roman"/>
        </w:rPr>
      </w:pPr>
      <w:r w:rsidRPr="00B4247B">
        <w:rPr>
          <w:rFonts w:ascii="Times New Roman" w:eastAsia="ＭＳ 明朝" w:hAnsi="Times New Roman" w:hint="eastAsia"/>
        </w:rPr>
        <w:t>・『やさしい</w:t>
      </w:r>
      <w:r w:rsidRPr="00B4247B">
        <w:rPr>
          <w:rFonts w:ascii="Times New Roman" w:eastAsia="ＭＳ 明朝" w:hAnsi="Times New Roman" w:hint="eastAsia"/>
        </w:rPr>
        <w:t xml:space="preserve">Python / </w:t>
      </w:r>
      <w:r w:rsidRPr="00B4247B">
        <w:rPr>
          <w:rFonts w:ascii="Times New Roman" w:eastAsia="ＭＳ 明朝" w:hAnsi="Times New Roman" w:hint="eastAsia"/>
        </w:rPr>
        <w:t>高橋麻奈』</w:t>
      </w:r>
    </w:p>
    <w:p w14:paraId="7A9B8DFA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>
        <w:rPr>
          <w:rFonts w:ascii="Times New Roman" w:eastAsia="ＭＳ 明朝" w:hAnsi="Times New Roman" w:hint="eastAsia"/>
        </w:rPr>
        <w:t>』</w:t>
      </w:r>
    </w:p>
    <w:p w14:paraId="4744F391" w14:textId="77777777" w:rsidR="003310DD" w:rsidRDefault="003310DD" w:rsidP="003310DD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現場で使える</w:t>
      </w:r>
      <w:r>
        <w:rPr>
          <w:rFonts w:ascii="Times New Roman" w:eastAsia="ＭＳ 明朝" w:hAnsi="Times New Roman" w:hint="eastAsia"/>
        </w:rPr>
        <w:t>！</w:t>
      </w:r>
      <w:r>
        <w:rPr>
          <w:rFonts w:ascii="Times New Roman" w:eastAsia="ＭＳ 明朝" w:hAnsi="Times New Roman" w:hint="eastAsia"/>
        </w:rPr>
        <w:t xml:space="preserve"> 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科学技術計算入門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かくあき』</w:t>
      </w:r>
    </w:p>
    <w:p w14:paraId="4143935C" w14:textId="77777777" w:rsidR="003310DD" w:rsidRPr="00EF1720" w:rsidRDefault="003310DD" w:rsidP="003310DD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による数値計算とシミュレーション</w:t>
      </w:r>
      <w:r>
        <w:rPr>
          <w:rFonts w:ascii="Times New Roman" w:eastAsia="ＭＳ 明朝" w:hAnsi="Times New Roman" w:hint="eastAsia"/>
        </w:rPr>
        <w:t xml:space="preserve"> / </w:t>
      </w:r>
      <w:r w:rsidRPr="0020263F">
        <w:rPr>
          <w:rFonts w:ascii="Times New Roman" w:eastAsia="ＭＳ 明朝" w:hAnsi="Times New Roman" w:hint="eastAsia"/>
        </w:rPr>
        <w:t>小高知宏</w:t>
      </w:r>
      <w:r>
        <w:rPr>
          <w:rFonts w:ascii="Times New Roman" w:eastAsia="ＭＳ 明朝" w:hAnsi="Times New Roman" w:hint="eastAsia"/>
        </w:rPr>
        <w:t>』</w:t>
      </w:r>
    </w:p>
    <w:sectPr w:rsidR="003310DD" w:rsidRPr="00EF1720" w:rsidSect="00D35F8A">
      <w:footerReference w:type="even" r:id="rId14"/>
      <w:footerReference w:type="default" r:id="rId15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163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F45AA"/>
    <w:rsid w:val="00120394"/>
    <w:rsid w:val="001720DC"/>
    <w:rsid w:val="001C63C0"/>
    <w:rsid w:val="001E0173"/>
    <w:rsid w:val="0020263F"/>
    <w:rsid w:val="00237627"/>
    <w:rsid w:val="002670A8"/>
    <w:rsid w:val="0027706D"/>
    <w:rsid w:val="002F3B16"/>
    <w:rsid w:val="00306217"/>
    <w:rsid w:val="003310DD"/>
    <w:rsid w:val="003519AE"/>
    <w:rsid w:val="003628E5"/>
    <w:rsid w:val="003747B1"/>
    <w:rsid w:val="003904C4"/>
    <w:rsid w:val="004030ED"/>
    <w:rsid w:val="00415335"/>
    <w:rsid w:val="00443F40"/>
    <w:rsid w:val="004971F2"/>
    <w:rsid w:val="004B105D"/>
    <w:rsid w:val="005E76C2"/>
    <w:rsid w:val="005F2B70"/>
    <w:rsid w:val="005F54E3"/>
    <w:rsid w:val="0066181B"/>
    <w:rsid w:val="006B0AF6"/>
    <w:rsid w:val="00720AA9"/>
    <w:rsid w:val="007A64FA"/>
    <w:rsid w:val="007C36A7"/>
    <w:rsid w:val="007E0238"/>
    <w:rsid w:val="008B396A"/>
    <w:rsid w:val="00907066"/>
    <w:rsid w:val="00912F6E"/>
    <w:rsid w:val="00925F2F"/>
    <w:rsid w:val="00966E06"/>
    <w:rsid w:val="009902C1"/>
    <w:rsid w:val="009C1989"/>
    <w:rsid w:val="009D647D"/>
    <w:rsid w:val="00A84DCB"/>
    <w:rsid w:val="00AA5125"/>
    <w:rsid w:val="00AB07A9"/>
    <w:rsid w:val="00B4247B"/>
    <w:rsid w:val="00B703CE"/>
    <w:rsid w:val="00B71FC0"/>
    <w:rsid w:val="00BA1338"/>
    <w:rsid w:val="00BE471E"/>
    <w:rsid w:val="00C05859"/>
    <w:rsid w:val="00CF07DB"/>
    <w:rsid w:val="00CF16A9"/>
    <w:rsid w:val="00D35986"/>
    <w:rsid w:val="00D35F8A"/>
    <w:rsid w:val="00D95990"/>
    <w:rsid w:val="00DA55C9"/>
    <w:rsid w:val="00E55A7A"/>
    <w:rsid w:val="00E76B07"/>
    <w:rsid w:val="00EA2D90"/>
    <w:rsid w:val="00EA69E3"/>
    <w:rsid w:val="00EF1720"/>
    <w:rsid w:val="00FE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6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22</cp:revision>
  <dcterms:created xsi:type="dcterms:W3CDTF">2024-04-15T00:57:00Z</dcterms:created>
  <dcterms:modified xsi:type="dcterms:W3CDTF">2024-06-13T07:51:00Z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