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A783F" w:rsidRPr="000A783F" w:rsidRDefault="000A783F" w:rsidP="000A783F">
      <w:pPr>
        <w:pStyle w:val="10"/>
        <w:tabs>
          <w:tab w:val="right" w:leader="dot" w:pos="9062"/>
        </w:tabs>
        <w:jc w:val="center"/>
        <w:rPr>
          <w:sz w:val="36"/>
          <w:szCs w:val="36"/>
        </w:rPr>
      </w:pPr>
      <w:r w:rsidRPr="000A783F">
        <w:rPr>
          <w:rFonts w:hint="eastAsia"/>
          <w:sz w:val="36"/>
          <w:szCs w:val="36"/>
        </w:rPr>
        <w:t>目录</w:t>
      </w:r>
    </w:p>
    <w:p w:rsidR="000A783F" w:rsidRDefault="000A783F">
      <w:pPr>
        <w:pStyle w:val="10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3434207" w:history="1">
        <w:r w:rsidRPr="00C61412">
          <w:rPr>
            <w:rStyle w:val="a5"/>
            <w:rFonts w:hint="eastAsia"/>
            <w:noProof/>
          </w:rPr>
          <w:t>一、可可游戏中心接入流程介绍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_Toc383434207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77E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A783F" w:rsidRDefault="004D4257">
      <w:pPr>
        <w:pStyle w:val="10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3434208" w:history="1">
        <w:r w:rsidR="000A783F" w:rsidRPr="00C61412">
          <w:rPr>
            <w:rStyle w:val="a5"/>
            <w:rFonts w:hint="eastAsia"/>
            <w:noProof/>
          </w:rPr>
          <w:t>二、接口人</w:t>
        </w:r>
        <w:r w:rsidR="000A783F">
          <w:rPr>
            <w:noProof/>
            <w:webHidden/>
          </w:rPr>
          <w:tab/>
        </w:r>
        <w:r w:rsidR="000A783F">
          <w:rPr>
            <w:noProof/>
            <w:webHidden/>
          </w:rPr>
          <w:fldChar w:fldCharType="begin"/>
        </w:r>
        <w:r w:rsidR="000A783F">
          <w:rPr>
            <w:noProof/>
            <w:webHidden/>
          </w:rPr>
          <w:instrText xml:space="preserve"> PAGEREF _Toc383434208 \h </w:instrText>
        </w:r>
        <w:r w:rsidR="000A783F">
          <w:rPr>
            <w:noProof/>
            <w:webHidden/>
          </w:rPr>
        </w:r>
        <w:r w:rsidR="000A783F">
          <w:rPr>
            <w:noProof/>
            <w:webHidden/>
          </w:rPr>
          <w:fldChar w:fldCharType="separate"/>
        </w:r>
        <w:r w:rsidR="003677E7">
          <w:rPr>
            <w:noProof/>
            <w:webHidden/>
          </w:rPr>
          <w:t>1</w:t>
        </w:r>
        <w:r w:rsidR="000A783F">
          <w:rPr>
            <w:noProof/>
            <w:webHidden/>
          </w:rPr>
          <w:fldChar w:fldCharType="end"/>
        </w:r>
      </w:hyperlink>
    </w:p>
    <w:p w:rsidR="000A783F" w:rsidRDefault="004D4257" w:rsidP="000A783F">
      <w:pPr>
        <w:pStyle w:val="10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3434209" w:history="1">
        <w:r w:rsidR="000A783F" w:rsidRPr="00C61412">
          <w:rPr>
            <w:rStyle w:val="a5"/>
            <w:rFonts w:hint="eastAsia"/>
            <w:noProof/>
          </w:rPr>
          <w:t>三、接入步骤具体介绍</w:t>
        </w:r>
        <w:r w:rsidR="000A783F">
          <w:rPr>
            <w:noProof/>
            <w:webHidden/>
          </w:rPr>
          <w:tab/>
        </w:r>
        <w:r w:rsidR="000A783F">
          <w:rPr>
            <w:noProof/>
            <w:webHidden/>
          </w:rPr>
          <w:fldChar w:fldCharType="begin"/>
        </w:r>
        <w:r w:rsidR="000A783F">
          <w:rPr>
            <w:noProof/>
            <w:webHidden/>
          </w:rPr>
          <w:instrText xml:space="preserve"> PAGEREF _Toc383434209 \h </w:instrText>
        </w:r>
        <w:r w:rsidR="000A783F">
          <w:rPr>
            <w:noProof/>
            <w:webHidden/>
          </w:rPr>
        </w:r>
        <w:r w:rsidR="000A783F">
          <w:rPr>
            <w:noProof/>
            <w:webHidden/>
          </w:rPr>
          <w:fldChar w:fldCharType="separate"/>
        </w:r>
        <w:r w:rsidR="003677E7">
          <w:rPr>
            <w:noProof/>
            <w:webHidden/>
          </w:rPr>
          <w:t>1</w:t>
        </w:r>
        <w:r w:rsidR="000A783F">
          <w:rPr>
            <w:noProof/>
            <w:webHidden/>
          </w:rPr>
          <w:fldChar w:fldCharType="end"/>
        </w:r>
      </w:hyperlink>
    </w:p>
    <w:p w:rsidR="000A783F" w:rsidRDefault="004D4257">
      <w:pPr>
        <w:pStyle w:val="20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3434210" w:history="1">
        <w:r w:rsidR="000A783F" w:rsidRPr="00C61412">
          <w:rPr>
            <w:rStyle w:val="a5"/>
            <w:noProof/>
          </w:rPr>
          <w:t>3.1</w:t>
        </w:r>
        <w:r w:rsidR="000A783F" w:rsidRPr="00C61412">
          <w:rPr>
            <w:rStyle w:val="a5"/>
            <w:rFonts w:hint="eastAsia"/>
            <w:noProof/>
          </w:rPr>
          <w:t>接入前准备</w:t>
        </w:r>
        <w:r w:rsidR="000A783F">
          <w:rPr>
            <w:noProof/>
            <w:webHidden/>
          </w:rPr>
          <w:tab/>
        </w:r>
        <w:r w:rsidR="000A783F">
          <w:rPr>
            <w:noProof/>
            <w:webHidden/>
          </w:rPr>
          <w:fldChar w:fldCharType="begin"/>
        </w:r>
        <w:r w:rsidR="000A783F">
          <w:rPr>
            <w:noProof/>
            <w:webHidden/>
          </w:rPr>
          <w:instrText xml:space="preserve"> PAGEREF _Toc383434210 \h </w:instrText>
        </w:r>
        <w:r w:rsidR="000A783F">
          <w:rPr>
            <w:noProof/>
            <w:webHidden/>
          </w:rPr>
        </w:r>
        <w:r w:rsidR="000A783F">
          <w:rPr>
            <w:noProof/>
            <w:webHidden/>
          </w:rPr>
          <w:fldChar w:fldCharType="separate"/>
        </w:r>
        <w:r w:rsidR="003677E7">
          <w:rPr>
            <w:noProof/>
            <w:webHidden/>
          </w:rPr>
          <w:t>1</w:t>
        </w:r>
        <w:r w:rsidR="000A783F">
          <w:rPr>
            <w:noProof/>
            <w:webHidden/>
          </w:rPr>
          <w:fldChar w:fldCharType="end"/>
        </w:r>
      </w:hyperlink>
    </w:p>
    <w:p w:rsidR="000A783F" w:rsidRDefault="004D4257">
      <w:pPr>
        <w:pStyle w:val="20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3434211" w:history="1">
        <w:r w:rsidR="000A783F" w:rsidRPr="00C61412">
          <w:rPr>
            <w:rStyle w:val="a5"/>
            <w:noProof/>
          </w:rPr>
          <w:t>3.2</w:t>
        </w:r>
        <w:r w:rsidR="000A783F" w:rsidRPr="00C61412">
          <w:rPr>
            <w:rStyle w:val="a5"/>
            <w:rFonts w:hint="eastAsia"/>
            <w:noProof/>
          </w:rPr>
          <w:t>接入联调</w:t>
        </w:r>
        <w:r w:rsidR="000A783F">
          <w:rPr>
            <w:noProof/>
            <w:webHidden/>
          </w:rPr>
          <w:tab/>
        </w:r>
        <w:r w:rsidR="000A783F">
          <w:rPr>
            <w:noProof/>
            <w:webHidden/>
          </w:rPr>
          <w:fldChar w:fldCharType="begin"/>
        </w:r>
        <w:r w:rsidR="000A783F">
          <w:rPr>
            <w:noProof/>
            <w:webHidden/>
          </w:rPr>
          <w:instrText xml:space="preserve"> PAGEREF _Toc383434211 \h </w:instrText>
        </w:r>
        <w:r w:rsidR="000A783F">
          <w:rPr>
            <w:noProof/>
            <w:webHidden/>
          </w:rPr>
        </w:r>
        <w:r w:rsidR="000A783F">
          <w:rPr>
            <w:noProof/>
            <w:webHidden/>
          </w:rPr>
          <w:fldChar w:fldCharType="separate"/>
        </w:r>
        <w:r w:rsidR="003677E7">
          <w:rPr>
            <w:noProof/>
            <w:webHidden/>
          </w:rPr>
          <w:t>2</w:t>
        </w:r>
        <w:r w:rsidR="000A783F">
          <w:rPr>
            <w:noProof/>
            <w:webHidden/>
          </w:rPr>
          <w:fldChar w:fldCharType="end"/>
        </w:r>
      </w:hyperlink>
    </w:p>
    <w:p w:rsidR="000A783F" w:rsidRDefault="004D4257">
      <w:pPr>
        <w:pStyle w:val="20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3434212" w:history="1">
        <w:r w:rsidR="000A783F" w:rsidRPr="00C61412">
          <w:rPr>
            <w:rStyle w:val="a5"/>
            <w:noProof/>
          </w:rPr>
          <w:t>3.3</w:t>
        </w:r>
        <w:r w:rsidR="000A783F" w:rsidRPr="00C61412">
          <w:rPr>
            <w:rStyle w:val="a5"/>
            <w:rFonts w:hint="eastAsia"/>
            <w:noProof/>
          </w:rPr>
          <w:t>上线运营</w:t>
        </w:r>
        <w:r w:rsidR="000A783F">
          <w:rPr>
            <w:noProof/>
            <w:webHidden/>
          </w:rPr>
          <w:tab/>
        </w:r>
        <w:r w:rsidR="000A783F">
          <w:rPr>
            <w:noProof/>
            <w:webHidden/>
          </w:rPr>
          <w:fldChar w:fldCharType="begin"/>
        </w:r>
        <w:r w:rsidR="000A783F">
          <w:rPr>
            <w:noProof/>
            <w:webHidden/>
          </w:rPr>
          <w:instrText xml:space="preserve"> PAGEREF _Toc383434212 \h </w:instrText>
        </w:r>
        <w:r w:rsidR="000A783F">
          <w:rPr>
            <w:noProof/>
            <w:webHidden/>
          </w:rPr>
        </w:r>
        <w:r w:rsidR="000A783F">
          <w:rPr>
            <w:noProof/>
            <w:webHidden/>
          </w:rPr>
          <w:fldChar w:fldCharType="separate"/>
        </w:r>
        <w:r w:rsidR="003677E7">
          <w:rPr>
            <w:noProof/>
            <w:webHidden/>
          </w:rPr>
          <w:t>2</w:t>
        </w:r>
        <w:r w:rsidR="000A783F">
          <w:rPr>
            <w:noProof/>
            <w:webHidden/>
          </w:rPr>
          <w:fldChar w:fldCharType="end"/>
        </w:r>
      </w:hyperlink>
    </w:p>
    <w:p w:rsidR="005C1A06" w:rsidRDefault="000A783F" w:rsidP="000A783F">
      <w:pPr>
        <w:sectPr w:rsidR="005C1A06" w:rsidSect="00F850D6">
          <w:footerReference w:type="default" r:id="rId9"/>
          <w:pgSz w:w="11906" w:h="16838"/>
          <w:pgMar w:top="1135" w:right="1417" w:bottom="1417" w:left="1417" w:header="142" w:footer="992" w:gutter="0"/>
          <w:pgNumType w:start="1"/>
          <w:cols w:space="720"/>
          <w:docGrid w:type="lines" w:linePitch="312"/>
        </w:sectPr>
      </w:pPr>
      <w:r>
        <w:fldChar w:fldCharType="end"/>
      </w:r>
    </w:p>
    <w:p w:rsidR="004F54CB" w:rsidRPr="004F54CB" w:rsidRDefault="00BC6135" w:rsidP="00BC6135">
      <w:pPr>
        <w:pStyle w:val="1"/>
      </w:pPr>
      <w:bookmarkStart w:id="0" w:name="_Toc383434082"/>
      <w:bookmarkStart w:id="1" w:name="_Toc383434207"/>
      <w:r>
        <w:rPr>
          <w:rFonts w:hint="eastAsia"/>
          <w:lang w:eastAsia="zh-CN"/>
        </w:rPr>
        <w:lastRenderedPageBreak/>
        <w:t>一、</w:t>
      </w:r>
      <w:r w:rsidR="005C1A06">
        <w:rPr>
          <w:rFonts w:hint="eastAsia"/>
          <w:lang w:eastAsia="zh-CN"/>
        </w:rPr>
        <w:t>可可游戏中心</w:t>
      </w:r>
      <w:r w:rsidR="005C1A06" w:rsidRPr="004F54CB">
        <w:rPr>
          <w:rFonts w:hint="eastAsia"/>
        </w:rPr>
        <w:t>接入流程介绍</w:t>
      </w:r>
      <w:bookmarkEnd w:id="0"/>
      <w:bookmarkEnd w:id="1"/>
    </w:p>
    <w:bookmarkStart w:id="2" w:name="_Toc12883"/>
    <w:bookmarkStart w:id="3" w:name="_Toc337812859"/>
    <w:bookmarkEnd w:id="2"/>
    <w:p w:rsidR="005A63F1" w:rsidRDefault="005A63F1" w:rsidP="007F7339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824DD38" wp14:editId="3947B50A">
                <wp:simplePos x="0" y="0"/>
                <wp:positionH relativeFrom="column">
                  <wp:posOffset>2908880</wp:posOffset>
                </wp:positionH>
                <wp:positionV relativeFrom="paragraph">
                  <wp:posOffset>172720</wp:posOffset>
                </wp:positionV>
                <wp:extent cx="2872353" cy="2162175"/>
                <wp:effectExtent l="57150" t="19050" r="80645" b="28575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2353" cy="2162175"/>
                          <a:chOff x="0" y="0"/>
                          <a:chExt cx="1279525" cy="2162175"/>
                        </a:xfrm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0" y="0"/>
                            <a:ext cx="1279525" cy="2162175"/>
                            <a:chOff x="0" y="0"/>
                            <a:chExt cx="1279525" cy="2162175"/>
                          </a:xfrm>
                        </wpg:grpSpPr>
                        <wpg:grpSp>
                          <wpg:cNvPr id="42" name="组合 42"/>
                          <wpg:cNvGrpSpPr/>
                          <wpg:grpSpPr>
                            <a:xfrm>
                              <a:off x="0" y="0"/>
                              <a:ext cx="1279525" cy="2162175"/>
                              <a:chOff x="0" y="0"/>
                              <a:chExt cx="1748790" cy="2162755"/>
                            </a:xfrm>
                          </wpg:grpSpPr>
                          <wps:wsp>
                            <wps:cNvPr id="43" name="矩形 43"/>
                            <wps:cNvSpPr/>
                            <wps:spPr>
                              <a:xfrm>
                                <a:off x="0" y="0"/>
                                <a:ext cx="1748790" cy="21627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矩形 44"/>
                            <wps:cNvSpPr/>
                            <wps:spPr>
                              <a:xfrm>
                                <a:off x="0" y="0"/>
                                <a:ext cx="1748790" cy="28624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A63F1" w:rsidRPr="005A63F1" w:rsidRDefault="005A63F1" w:rsidP="005A63F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游戏上线运营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5" name="圆角矩形 45"/>
                          <wps:cNvSpPr/>
                          <wps:spPr>
                            <a:xfrm>
                              <a:off x="117427" y="477078"/>
                              <a:ext cx="437317" cy="34190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63F1" w:rsidRPr="005A63F1" w:rsidRDefault="005A63F1" w:rsidP="005A63F1">
                                <w:pPr>
                                  <w:jc w:val="center"/>
                                  <w:rPr>
                                    <w:b/>
                                    <w:sz w:val="16"/>
                                  </w:rPr>
                                </w:pPr>
                                <w:r w:rsidRPr="005A63F1">
                                  <w:rPr>
                                    <w:rFonts w:hint="eastAsia"/>
                                    <w:b/>
                                    <w:sz w:val="16"/>
                                  </w:rPr>
                                  <w:t>运营对接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圆角矩形 46"/>
                          <wps:cNvSpPr/>
                          <wps:spPr>
                            <a:xfrm>
                              <a:off x="117427" y="1041621"/>
                              <a:ext cx="437317" cy="3416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63F1" w:rsidRPr="005A63F1" w:rsidRDefault="005A63F1" w:rsidP="005A63F1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资源准备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圆角矩形 51"/>
                          <wps:cNvSpPr/>
                          <wps:spPr>
                            <a:xfrm>
                              <a:off x="679986" y="477078"/>
                              <a:ext cx="453598" cy="34190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63F1" w:rsidRPr="005A63F1" w:rsidRDefault="005A63F1" w:rsidP="005A63F1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</w:rPr>
                                  <w:t>确定上线排期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圆角矩形 52"/>
                          <wps:cNvSpPr/>
                          <wps:spPr>
                            <a:xfrm>
                              <a:off x="679986" y="1041621"/>
                              <a:ext cx="453598" cy="3416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63F1" w:rsidRPr="005A63F1" w:rsidRDefault="005A63F1" w:rsidP="005A63F1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监控线上情况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圆角矩形 53"/>
                          <wps:cNvSpPr/>
                          <wps:spPr>
                            <a:xfrm>
                              <a:off x="679986" y="1606163"/>
                              <a:ext cx="453598" cy="3416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63F1" w:rsidRPr="005A63F1" w:rsidRDefault="005A63F1" w:rsidP="005A63F1">
                                <w:pPr>
                                  <w:jc w:val="center"/>
                                  <w:rPr>
                                    <w:b/>
                                    <w:sz w:val="13"/>
                                    <w:szCs w:val="16"/>
                                  </w:rPr>
                                </w:pPr>
                                <w:r w:rsidRPr="005A63F1">
                                  <w:rPr>
                                    <w:rFonts w:hint="eastAsia"/>
                                    <w:b/>
                                    <w:sz w:val="13"/>
                                    <w:szCs w:val="16"/>
                                  </w:rPr>
                                  <w:t>日常维护及客服处理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" name="下箭头 48"/>
                        <wps:cNvSpPr/>
                        <wps:spPr>
                          <a:xfrm>
                            <a:off x="302101" y="850790"/>
                            <a:ext cx="75756" cy="15902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下箭头 54"/>
                        <wps:cNvSpPr/>
                        <wps:spPr>
                          <a:xfrm>
                            <a:off x="864659" y="850790"/>
                            <a:ext cx="78576" cy="15902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下箭头 66"/>
                        <wps:cNvSpPr/>
                        <wps:spPr>
                          <a:xfrm>
                            <a:off x="867430" y="1423284"/>
                            <a:ext cx="75756" cy="15902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40" o:spid="_x0000_s1026" style="position:absolute;left:0;text-align:left;margin-left:229.05pt;margin-top:13.6pt;width:226.15pt;height:170.25pt;z-index:251677696;mso-width-relative:margin" coordsize="12795,21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">
                <v:group id="组合 41" o:spid="_x0000_s1027" style="position:absolute;width:12795;height:21621" coordsize="12795,21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组合 42" o:spid="_x0000_s1028" style="position:absolute;width:12795;height:21621" coordsize="17487,216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rect id="矩形 43" o:spid="_x0000_s1029" style="position:absolute;width:17487;height:216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urt74A&#10;AADbAAAADwAAAGRycy9kb3ducmV2LnhtbESPzQrCMBCE74LvEFbwpqk/aKlGUUFQb1UfYGnWtths&#10;ShO1vr0RBI/DzHzDLNetqcSTGldaVjAaRiCIM6tLzhVcL/tBDMJ5ZI2VZVLwJgfrVbezxETbF6f0&#10;PPtcBAi7BBUU3teJlC4ryKAb2po4eDfbGPRBNrnUDb4C3FRyHEUzabDksFBgTbuCsvv5YRTM3/E8&#10;vY+Pcou0OW0jjtPpKFOq32s3CxCeWv8P/9oHrWA6ge+X8APk6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Mrq7e+AAAA2wAAAA8AAAAAAAAAAAAAAAAAmAIAAGRycy9kb3ducmV2&#10;LnhtbFBLBQYAAAAABAAEAPUAAACDAwAAAAA=&#10;" fillcolor="white [3201]" strokecolor="#9bbb59 [3206]" strokeweight="2pt"/>
                    <v:rect id="矩形 44" o:spid="_x0000_s1030" style="position:absolute;width:17487;height:28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ThYsQA&#10;AADbAAAADwAAAGRycy9kb3ducmV2LnhtbESP0WrCQBRE3wv9h+UWfJG6UUIJqWsIgqA+FBr9gGv2&#10;NknN3g3ZjYl/3xWEPg4zc4ZZZ5NpxY1611hWsFxEIIhLqxuuFJxPu/cEhPPIGlvLpOBODrLN68sa&#10;U21H/qZb4SsRIOxSVFB736VSurImg25hO+Lg/djeoA+yr6TucQxw08pVFH1Igw2HhRo72tZUXovB&#10;KPgaxmt5uMzNbmh++XjPKem2c6Vmb1P+CcLT5P/Dz/ZeK4hjeHwJP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E4WLEAAAA2wAAAA8AAAAAAAAAAAAAAAAAmAIAAGRycy9k&#10;b3ducmV2LnhtbFBLBQYAAAAABAAEAPUAAACJAwAAAAA=&#10;" fillcolor="#506329 [1638]" strokecolor="#94b64e [3046]">
                      <v:fill color2="#93b64c [3014]" rotate="t" angle="180" colors="0 #769535;52429f #9bc348;1 #9cc746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5A63F1" w:rsidRPr="005A63F1" w:rsidRDefault="005A63F1" w:rsidP="005A63F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游戏上线运营</w:t>
                            </w:r>
                          </w:p>
                        </w:txbxContent>
                      </v:textbox>
                    </v:rect>
                  </v:group>
                  <v:roundrect id="圆角矩形 45" o:spid="_x0000_s1031" style="position:absolute;left:1174;top:4770;width:4373;height:34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H/OMQA&#10;AADbAAAADwAAAGRycy9kb3ducmV2LnhtbESPQWvCQBSE70L/w/IKvemmYkOJbkJTKvQStGnx/Mi+&#10;JqnZtyG7xvTfu4LgcZiZb5hNNplOjDS41rKC50UEgriyuuVawc/3dv4KwnlkjZ1lUvBPDrL0YbbB&#10;RNszf9FY+loECLsEFTTe94mUrmrIoFvYnjh4v3Yw6IMcaqkHPAe46eQyimJpsOWw0GBP7w1Vx/Jk&#10;FByKIqc95nFcfOQd/tXj8nTcKfX0OL2tQXia/D18a39qBasXuH4JP0C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x/zjEAAAA2wAAAA8AAAAAAAAAAAAAAAAAmAIAAGRycy9k&#10;b3ducmV2LnhtbFBLBQYAAAAABAAEAPUAAACJAwAAAAA=&#10;" fillcolor="#9a4906 [1641]" strokecolor="#f68c36 [3049]">
                    <v:fill color2="#f68a32 [3017]" rotate="t" angle="180" colors="0 #cb6c1d;52429f #ff8f2a;1 #ff8f2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5A63F1" w:rsidRPr="005A63F1" w:rsidRDefault="005A63F1" w:rsidP="005A63F1">
                          <w:pPr>
                            <w:jc w:val="center"/>
                            <w:rPr>
                              <w:b/>
                              <w:sz w:val="16"/>
                            </w:rPr>
                          </w:pPr>
                          <w:r w:rsidRPr="005A63F1">
                            <w:rPr>
                              <w:rFonts w:hint="eastAsia"/>
                              <w:b/>
                              <w:sz w:val="16"/>
                            </w:rPr>
                            <w:t>运营对接</w:t>
                          </w:r>
                        </w:p>
                      </w:txbxContent>
                    </v:textbox>
                  </v:roundrect>
                  <v:roundrect id="圆角矩形 46" o:spid="_x0000_s1032" style="position:absolute;left:1174;top:10416;width:4373;height:34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NhT8MA&#10;AADbAAAADwAAAGRycy9kb3ducmV2LnhtbESPQWuDQBSE74H+h+UVekvWhiLBukosCfQibZLS88N9&#10;VaP7VtyNsf++WwjkOMzMN0yaz6YXE42utazgeRWBIK6sbrlW8HXaLzcgnEfW2FsmBb/kIM8eFikm&#10;2l75QNPR1yJA2CWooPF+SKR0VUMG3coOxMH7saNBH+RYSz3iNcBNL9dRFEuDLYeFBgd6a6jqjhej&#10;4LssC/rEIo7LXdHjuZ7Wl+5DqafHefsKwtPs7+Fb+10reInh/0v4AT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NhT8MAAADbAAAADwAAAAAAAAAAAAAAAACYAgAAZHJzL2Rv&#10;d25yZXYueG1sUEsFBgAAAAAEAAQA9QAAAIgDAAAAAA==&#10;" fillcolor="#9a4906 [1641]" strokecolor="#f68c36 [3049]">
                    <v:fill color2="#f68a32 [3017]" rotate="t" angle="180" colors="0 #cb6c1d;52429f #ff8f2a;1 #ff8f2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5A63F1" w:rsidRPr="005A63F1" w:rsidRDefault="005A63F1" w:rsidP="005A63F1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资源准备</w:t>
                          </w:r>
                        </w:p>
                      </w:txbxContent>
                    </v:textbox>
                  </v:roundrect>
                  <v:roundrect id="圆角矩形 51" o:spid="_x0000_s1033" style="position:absolute;left:6799;top:4770;width:4536;height:34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Nv5sIA&#10;AADbAAAADwAAAGRycy9kb3ducmV2LnhtbESPT4vCMBTE78J+h/AWvGmqsEW6RtkuCnsp/mXPj+bZ&#10;VpuX0sRav70RBI/DzPyGmS97U4uOWldZVjAZRyCIc6srLhQcD+vRDITzyBpry6TgTg6Wi4/BHBNt&#10;b7yjbu8LESDsElRQet8kUrq8JINubBvi4J1sa9AH2RZSt3gLcFPLaRTF0mDFYaHEhn5Lyi/7q1Hw&#10;n2UpbTGN42yV1nguuun1slFq+Nn/fIPw1Pt3+NX+0wq+JvD8En6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U2/mwgAAANsAAAAPAAAAAAAAAAAAAAAAAJgCAABkcnMvZG93&#10;bnJldi54bWxQSwUGAAAAAAQABAD1AAAAhwMAAAAA&#10;" fillcolor="#9a4906 [1641]" strokecolor="#f68c36 [3049]">
                    <v:fill color2="#f68a32 [3017]" rotate="t" angle="180" colors="0 #cb6c1d;52429f #ff8f2a;1 #ff8f2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5A63F1" w:rsidRPr="005A63F1" w:rsidRDefault="005A63F1" w:rsidP="005A63F1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</w:rPr>
                            <w:t>确定上线排期</w:t>
                          </w:r>
                        </w:p>
                      </w:txbxContent>
                    </v:textbox>
                  </v:roundrect>
                  <v:roundrect id="圆角矩形 52" o:spid="_x0000_s1034" style="position:absolute;left:6799;top:10416;width:4536;height:34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HxkcIA&#10;AADbAAAADwAAAGRycy9kb3ducmV2LnhtbESPQWvCQBSE7wX/w/KE3urGgKFEVzHSgpdQq+L5kX0m&#10;0ezbkF1j+u+7guBxmJlvmMVqMI3oqXO1ZQXTSQSCuLC65lLB8fD98QnCeWSNjWVS8EcOVsvR2wJT&#10;be/8S/3elyJA2KWooPK+TaV0RUUG3cS2xME7286gD7Irpe7wHuCmkXEUJdJgzWGhwpY2FRXX/c0o&#10;OOV5RjvMkiT/yhq8lH18u/4o9T4e1nMQngb/Cj/bW61gFsPjS/g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gfGRwgAAANsAAAAPAAAAAAAAAAAAAAAAAJgCAABkcnMvZG93&#10;bnJldi54bWxQSwUGAAAAAAQABAD1AAAAhwMAAAAA&#10;" fillcolor="#9a4906 [1641]" strokecolor="#f68c36 [3049]">
                    <v:fill color2="#f68a32 [3017]" rotate="t" angle="180" colors="0 #cb6c1d;52429f #ff8f2a;1 #ff8f2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5A63F1" w:rsidRPr="005A63F1" w:rsidRDefault="005A63F1" w:rsidP="005A63F1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监控线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上情况</w:t>
                          </w:r>
                        </w:p>
                      </w:txbxContent>
                    </v:textbox>
                  </v:roundrect>
                  <v:roundrect id="圆角矩形 53" o:spid="_x0000_s1035" style="position:absolute;left:6799;top:16061;width:4536;height:34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1UCsQA&#10;AADbAAAADwAAAGRycy9kb3ducmV2LnhtbESPQWvCQBSE70L/w/IKvemmSkOJbkJTKvQStGnx/Mi+&#10;JqnZtyG7xvTfu4LgcZiZb5hNNplOjDS41rKC50UEgriyuuVawc/3dv4KwnlkjZ1lUvBPDrL0YbbB&#10;RNszf9FY+loECLsEFTTe94mUrmrIoFvYnjh4v3Yw6IMcaqkHPAe46eQyimJpsOWw0GBP7w1Vx/Jk&#10;FByKIqc95nFcfOQd/tXj8nTcKfX0OL2tQXia/D18a39qBS8ruH4JP0C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NVArEAAAA2wAAAA8AAAAAAAAAAAAAAAAAmAIAAGRycy9k&#10;b3ducmV2LnhtbFBLBQYAAAAABAAEAPUAAACJAwAAAAA=&#10;" fillcolor="#9a4906 [1641]" strokecolor="#f68c36 [3049]">
                    <v:fill color2="#f68a32 [3017]" rotate="t" angle="180" colors="0 #cb6c1d;52429f #ff8f2a;1 #ff8f2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5A63F1" w:rsidRPr="005A63F1" w:rsidRDefault="005A63F1" w:rsidP="005A63F1">
                          <w:pPr>
                            <w:jc w:val="center"/>
                            <w:rPr>
                              <w:b/>
                              <w:sz w:val="13"/>
                              <w:szCs w:val="16"/>
                            </w:rPr>
                          </w:pPr>
                          <w:r w:rsidRPr="005A63F1">
                            <w:rPr>
                              <w:rFonts w:hint="eastAsia"/>
                              <w:b/>
                              <w:sz w:val="13"/>
                              <w:szCs w:val="16"/>
                            </w:rPr>
                            <w:t>日常维护及客服处理</w:t>
                          </w:r>
                        </w:p>
                      </w:txbxContent>
                    </v:textbox>
                  </v:roundrect>
                </v:group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48" o:spid="_x0000_s1036" type="#_x0000_t67" style="position:absolute;left:3021;top:8507;width:757;height:1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KrucIA&#10;AADbAAAADwAAAGRycy9kb3ducmV2LnhtbERPTWuDQBC9F/oflgnkVleDlWKyCTY0odBLa3LIcXAn&#10;KnFnjbtV+++7h0KPj/e92c2mEyMNrrWsIIliEMSV1S3XCs6nw9MLCOeRNXaWScEPOdhtHx82mGs7&#10;8ReNpa9FCGGXo4LG+z6X0lUNGXSR7YkDd7WDQR/gUEs94BTCTSdXcZxJgy2HhgZ72jdU3cpvo+C5&#10;ehs/j8U9mXx2uR3S1/Jj1bVKLRdzsQbhafb/4j/3u1aQhrHhS/gB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wqu5wgAAANsAAAAPAAAAAAAAAAAAAAAAAJgCAABkcnMvZG93&#10;bnJldi54bWxQSwUGAAAAAAQABAD1AAAAhwMAAAAA&#10;" adj="16455" fillcolor="#9a4906 [1641]" strokecolor="#f68c36 [3049]">
                  <v:fill color2="#f68a32 [3017]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</v:shape>
                <v:shape id="下箭头 54" o:spid="_x0000_s1037" type="#_x0000_t67" style="position:absolute;left:8646;top:8507;width:786;height:1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wby8UA&#10;AADbAAAADwAAAGRycy9kb3ducmV2LnhtbESP3WoCMRSE7wu+QziCdzWraLFbo4hlS6FUUAu9PWyO&#10;u4ubk22S/fHtTaHQy2FmvmHW28HUoiPnK8sKZtMEBHFudcWFgq9z9rgC4QOyxtoyKbiRh+1m9LDG&#10;VNuej9SdQiEihH2KCsoQmlRKn5dk0E9tQxy9i3UGQ5SukNphH+GmlvMkeZIGK44LJTa0Lym/nlqj&#10;4KcvMvs6a4bvw/zjc/l2fm5tppWajIfdC4hAQ/gP/7XftYLlAn6/x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PBvLxQAAANsAAAAPAAAAAAAAAAAAAAAAAJgCAABkcnMv&#10;ZG93bnJldi54bWxQSwUGAAAAAAQABAD1AAAAigMAAAAA&#10;" adj="16264" fillcolor="#9a4906 [1641]" strokecolor="#f68c36 [3049]">
                  <v:fill color2="#f68a32 [3017]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</v:shape>
                <v:shape id="下箭头 66" o:spid="_x0000_s1038" type="#_x0000_t67" style="position:absolute;left:8674;top:14232;width:757;height:1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TGMMUA&#10;AADbAAAADwAAAGRycy9kb3ducmV2LnhtbESPQWvCQBSE74L/YXkFb7pRbCjRNWippeDFpj14fGRf&#10;k5Ds2zS7TdJ/7wqCx2FmvmG26Wga0VPnKssKlosIBHFudcWFgu+v4/wFhPPIGhvLpOCfHKS76WSL&#10;ibYDf1Kf+UIECLsEFZTet4mULi/JoFvYljh4P7Yz6IPsCqk7HALcNHIVRbE0WHFYKLGl15LyOvsz&#10;Cp7zt/78vv9dDj6+1Mf1ITutmkqp2dO434DwNPpH+N7+0AriGG5fwg+Qu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pMYwxQAAANsAAAAPAAAAAAAAAAAAAAAAAJgCAABkcnMv&#10;ZG93bnJldi54bWxQSwUGAAAAAAQABAD1AAAAigMAAAAA&#10;" adj="16455" fillcolor="#9a4906 [1641]" strokecolor="#f68c36 [3049]">
                  <v:fill color2="#f68a32 [3017]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EF918AD" wp14:editId="053468BD">
                <wp:simplePos x="0" y="0"/>
                <wp:positionH relativeFrom="column">
                  <wp:posOffset>1412516</wp:posOffset>
                </wp:positionH>
                <wp:positionV relativeFrom="paragraph">
                  <wp:posOffset>172720</wp:posOffset>
                </wp:positionV>
                <wp:extent cx="1279525" cy="2162175"/>
                <wp:effectExtent l="57150" t="19050" r="73025" b="28575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9525" cy="2162175"/>
                          <a:chOff x="0" y="0"/>
                          <a:chExt cx="1279525" cy="2162175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0"/>
                            <a:ext cx="1279525" cy="2162175"/>
                            <a:chOff x="0" y="0"/>
                            <a:chExt cx="1279525" cy="2162175"/>
                          </a:xfrm>
                        </wpg:grpSpPr>
                        <wpg:grpSp>
                          <wpg:cNvPr id="58" name="组合 58"/>
                          <wpg:cNvGrpSpPr/>
                          <wpg:grpSpPr>
                            <a:xfrm>
                              <a:off x="0" y="0"/>
                              <a:ext cx="1279525" cy="2162175"/>
                              <a:chOff x="0" y="0"/>
                              <a:chExt cx="1748790" cy="2162755"/>
                            </a:xfrm>
                          </wpg:grpSpPr>
                          <wps:wsp>
                            <wps:cNvPr id="59" name="矩形 59"/>
                            <wps:cNvSpPr/>
                            <wps:spPr>
                              <a:xfrm>
                                <a:off x="0" y="0"/>
                                <a:ext cx="1748790" cy="21627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矩形 60"/>
                            <wps:cNvSpPr/>
                            <wps:spPr>
                              <a:xfrm>
                                <a:off x="0" y="0"/>
                                <a:ext cx="1748790" cy="28624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A63F1" w:rsidRPr="005A63F1" w:rsidRDefault="005A63F1" w:rsidP="005A63F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接入联调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1" name="圆角矩形 61"/>
                          <wps:cNvSpPr/>
                          <wps:spPr>
                            <a:xfrm>
                              <a:off x="143124" y="477078"/>
                              <a:ext cx="1009816" cy="34190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63F1" w:rsidRPr="005A63F1" w:rsidRDefault="005A63F1" w:rsidP="005A63F1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</w:rPr>
                                  <w:t>接入开发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圆角矩形 62"/>
                          <wps:cNvSpPr/>
                          <wps:spPr>
                            <a:xfrm>
                              <a:off x="143124" y="1041621"/>
                              <a:ext cx="1009816" cy="3416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63F1" w:rsidRPr="005A63F1" w:rsidRDefault="005A63F1" w:rsidP="005A63F1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接入联调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圆角矩形 63"/>
                          <wps:cNvSpPr/>
                          <wps:spPr>
                            <a:xfrm>
                              <a:off x="143124" y="1606163"/>
                              <a:ext cx="1009816" cy="3416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63F1" w:rsidRPr="005A63F1" w:rsidRDefault="005A63F1" w:rsidP="005A63F1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提交测试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4" name="下箭头 64"/>
                        <wps:cNvSpPr/>
                        <wps:spPr>
                          <a:xfrm>
                            <a:off x="556591" y="850790"/>
                            <a:ext cx="174928" cy="15902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下箭头 65"/>
                        <wps:cNvSpPr/>
                        <wps:spPr>
                          <a:xfrm>
                            <a:off x="556591" y="1423283"/>
                            <a:ext cx="174928" cy="15902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" o:spid="_x0000_s1039" style="position:absolute;left:0;text-align:left;margin-left:111.2pt;margin-top:13.6pt;width:100.75pt;height:170.25pt;z-index:251679744" coordsize="12795,21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">
                <v:group id="组合 57" o:spid="_x0000_s1040" style="position:absolute;width:12795;height:21621" coordsize="12795,21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group id="组合 58" o:spid="_x0000_s1041" style="position:absolute;width:12795;height:21621" coordsize="17487,216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<v:rect id="矩形 59" o:spid="_x0000_s1042" style="position:absolute;width:17487;height:216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oKgMEA&#10;AADbAAAADwAAAGRycy9kb3ducmV2LnhtbESP3YrCMBSE7wXfIRzBO00Vf2o1igqC612rD3Bojm2x&#10;OSlN1Pr2ZmFhL4eZ+YbZ7DpTixe1rrKsYDKOQBDnVldcKLhdT6MYhPPIGmvLpOBDDnbbfm+DibZv&#10;TumV+UIECLsEFZTeN4mULi/JoBvbhjh4d9sa9EG2hdQtvgPc1HIaRQtpsOKwUGJDx5LyR/Y0Cpaf&#10;eJk+pj/ygLS/HCKO09kkV2o46PZrEJ46/x/+a5+1gvkKfr+EHyC3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aCoDBAAAA2wAAAA8AAAAAAAAAAAAAAAAAmAIAAGRycy9kb3du&#10;cmV2LnhtbFBLBQYAAAAABAAEAPUAAACGAwAAAAA=&#10;" fillcolor="white [3201]" strokecolor="#9bbb59 [3206]" strokeweight="2pt"/>
                    <v:rect id="矩形 60" o:spid="_x0000_s1043" style="position:absolute;width:17487;height:28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q7Ab0A&#10;AADbAAAADwAAAGRycy9kb3ducmV2LnhtbERPSwrCMBDdC94hjOBGNNWFSG0UEQR1Ifg5wNiMbbWZ&#10;lCa19fZmIbh8vH+y7kwp3lS7wrKC6SQCQZxaXXCm4HbdjRcgnEfWWFomBR9ysF71ewnG2rZ8pvfF&#10;ZyKEsItRQe59FUvp0pwMuomtiAP3sLVBH2CdSV1jG8JNKWdRNJcGCw4NOVa0zSl9XRqj4NS0r/Rw&#10;H5ldUzz5+NnQotqOlBoOus0ShKfO/8U/914rmIf14Uv4AXL1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Iq7Ab0AAADbAAAADwAAAAAAAAAAAAAAAACYAgAAZHJzL2Rvd25yZXYu&#10;eG1sUEsFBgAAAAAEAAQA9QAAAIIDAAAAAA==&#10;" fillcolor="#506329 [1638]" strokecolor="#94b64e [3046]">
                      <v:fill color2="#93b64c [3014]" rotate="t" angle="180" colors="0 #769535;52429f #9bc348;1 #9cc746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5A63F1" w:rsidRPr="005A63F1" w:rsidRDefault="005A63F1" w:rsidP="005A63F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接入联调</w:t>
                            </w:r>
                          </w:p>
                        </w:txbxContent>
                      </v:textbox>
                    </v:rect>
                  </v:group>
                  <v:roundrect id="圆角矩形 61" o:spid="_x0000_s1044" style="position:absolute;left:1431;top:4770;width:10098;height:34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+lW8MA&#10;AADbAAAADwAAAGRycy9kb3ducmV2LnhtbESPzWrDMBCE74W+g9hAbo1sH0xxooQ4tNCLSZuEnhdr&#10;azuxVsaSf/L2UaHQ4zAz3zCb3WxaMVLvGssK4lUEgri0uuFKweX8/vIKwnlkja1lUnAnB7vt89MG&#10;M20n/qLx5CsRIOwyVFB732VSurImg25lO+Lg/djeoA+yr6TucQpw08okilJpsOGwUGNHh5rK22kw&#10;Cr6LIqdPzNO0eMtbvFZjMtyOSi0X834NwtPs/8N/7Q+tII3h90v4AX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+lW8MAAADbAAAADwAAAAAAAAAAAAAAAACYAgAAZHJzL2Rv&#10;d25yZXYueG1sUEsFBgAAAAAEAAQA9QAAAIgDAAAAAA==&#10;" fillcolor="#9a4906 [1641]" strokecolor="#f68c36 [3049]">
                    <v:fill color2="#f68a32 [3017]" rotate="t" angle="180" colors="0 #cb6c1d;52429f #ff8f2a;1 #ff8f2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5A63F1" w:rsidRPr="005A63F1" w:rsidRDefault="005A63F1" w:rsidP="005A63F1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</w:rPr>
                            <w:t>接入开发</w:t>
                          </w:r>
                        </w:p>
                      </w:txbxContent>
                    </v:textbox>
                  </v:roundrect>
                  <v:roundrect id="圆角矩形 62" o:spid="_x0000_s1045" style="position:absolute;left:1431;top:10416;width:10098;height:34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07LMIA&#10;AADbAAAADwAAAGRycy9kb3ducmV2LnhtbESPT4vCMBTE78J+h/AW9qbp9lCkGsXKCl7K+g/Pj+bZ&#10;VpuX0sTa/fYbQfA4zMxvmPlyMI3oqXO1ZQXfkwgEcWF1zaWC03EznoJwHlljY5kU/JGD5eJjNMdU&#10;2wfvqT/4UgQIuxQVVN63qZSuqMigm9iWOHgX2xn0QXal1B0+Atw0Mo6iRBqsOSxU2NK6ouJ2uBsF&#10;5zzPaIdZkuQ/WYPXso/vt1+lvj6H1QyEp8G/w6/2VitIYnh+CT9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7TsswgAAANsAAAAPAAAAAAAAAAAAAAAAAJgCAABkcnMvZG93&#10;bnJldi54bWxQSwUGAAAAAAQABAD1AAAAhwMAAAAA&#10;" fillcolor="#9a4906 [1641]" strokecolor="#f68c36 [3049]">
                    <v:fill color2="#f68a32 [3017]" rotate="t" angle="180" colors="0 #cb6c1d;52429f #ff8f2a;1 #ff8f2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5A63F1" w:rsidRPr="005A63F1" w:rsidRDefault="005A63F1" w:rsidP="005A63F1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接入联调</w:t>
                          </w:r>
                        </w:p>
                      </w:txbxContent>
                    </v:textbox>
                  </v:roundrect>
                  <v:roundrect id="圆角矩形 63" o:spid="_x0000_s1046" style="position:absolute;left:1431;top:16061;width:10098;height:34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Get8MA&#10;AADbAAAADwAAAGRycy9kb3ducmV2LnhtbESPQWuDQBSE74H+h+UVekvWpiDBukosCfQibZLS88N9&#10;VaP7VtyNsf++WwjkOMzMN0yaz6YXE42utazgeRWBIK6sbrlW8HXaLzcgnEfW2FsmBb/kIM8eFikm&#10;2l75QNPR1yJA2CWooPF+SKR0VUMG3coOxMH7saNBH+RYSz3iNcBNL9dRFEuDLYeFBgd6a6jqjhej&#10;4LssC/rEIo7LXdHjuZ7Wl+5DqafHefsKwtPs7+Fb+10riF/g/0v4AT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Get8MAAADbAAAADwAAAAAAAAAAAAAAAACYAgAAZHJzL2Rv&#10;d25yZXYueG1sUEsFBgAAAAAEAAQA9QAAAIgDAAAAAA==&#10;" fillcolor="#9a4906 [1641]" strokecolor="#f68c36 [3049]">
                    <v:fill color2="#f68a32 [3017]" rotate="t" angle="180" colors="0 #cb6c1d;52429f #ff8f2a;1 #ff8f2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5A63F1" w:rsidRPr="005A63F1" w:rsidRDefault="005A63F1" w:rsidP="005A63F1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提交测试</w:t>
                          </w:r>
                        </w:p>
                      </w:txbxContent>
                    </v:textbox>
                  </v:roundrect>
                </v:group>
                <v:shape id="下箭头 64" o:spid="_x0000_s1047" type="#_x0000_t67" style="position:absolute;left:5565;top:8507;width:1750;height:1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xERMMA&#10;AADbAAAADwAAAGRycy9kb3ducmV2LnhtbESPQWsCMRSE7wX/Q3hCbzWrlMWuRnEF2x4EqYrnx+a5&#10;G9y8LEmqa399IxR6HGbmG2a+7G0rruSDcaxgPMpAEFdOG64VHA+blymIEJE1to5JwZ0CLBeDpzkW&#10;2t34i677WIsE4VCggibGrpAyVA1ZDCPXESfv7LzFmKSvpfZ4S3DbykmW5dKi4bTQYEfrhqrL/tsq&#10;KO8/vG3LMn83Xp52Zvf2sZlGpZ6H/WoGIlIf/8N/7U+tIH+Fx5f0A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xERMMAAADbAAAADwAAAAAAAAAAAAAAAACYAgAAZHJzL2Rv&#10;d25yZXYueG1sUEsFBgAAAAAEAAQA9QAAAIgDAAAAAA==&#10;" adj="10800" fillcolor="#9a4906 [1641]" strokecolor="#f68c36 [3049]">
                  <v:fill color2="#f68a32 [3017]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</v:shape>
                <v:shape id="下箭头 65" o:spid="_x0000_s1048" type="#_x0000_t67" style="position:absolute;left:5565;top:14232;width:1750;height:1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Dh38MA&#10;AADbAAAADwAAAGRycy9kb3ducmV2LnhtbESPQWsCMRSE7wX/Q3hCbzWr0MWuRnEF2x4EqYrnx+a5&#10;G9y8LEmqa399IxR6HGbmG2a+7G0rruSDcaxgPMpAEFdOG64VHA+blymIEJE1to5JwZ0CLBeDpzkW&#10;2t34i677WIsE4VCggibGrpAyVA1ZDCPXESfv7LzFmKSvpfZ4S3DbykmW5dKi4bTQYEfrhqrL/tsq&#10;KO8/vG3LMn83Xp52Zvf2sZlGpZ6H/WoGIlIf/8N/7U+tIH+Fx5f0A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Dh38MAAADbAAAADwAAAAAAAAAAAAAAAACYAgAAZHJzL2Rv&#10;d25yZXYueG1sUEsFBgAAAAAEAAQA9QAAAIgDAAAAAA==&#10;" adj="10800" fillcolor="#9a4906 [1641]" strokecolor="#f68c36 [3049]">
                  <v:fill color2="#f68a32 [3017]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6A2BD80" wp14:editId="6C4CC318">
                <wp:simplePos x="0" y="0"/>
                <wp:positionH relativeFrom="column">
                  <wp:posOffset>-64908</wp:posOffset>
                </wp:positionH>
                <wp:positionV relativeFrom="paragraph">
                  <wp:posOffset>172720</wp:posOffset>
                </wp:positionV>
                <wp:extent cx="1279525" cy="2162175"/>
                <wp:effectExtent l="57150" t="19050" r="73025" b="28575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9525" cy="2162175"/>
                          <a:chOff x="0" y="0"/>
                          <a:chExt cx="1279525" cy="2162175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0" y="0"/>
                            <a:ext cx="1279525" cy="2162175"/>
                            <a:chOff x="0" y="0"/>
                            <a:chExt cx="1279525" cy="2162175"/>
                          </a:xfrm>
                        </wpg:grpSpPr>
                        <wpg:grpSp>
                          <wpg:cNvPr id="29" name="组合 29"/>
                          <wpg:cNvGrpSpPr/>
                          <wpg:grpSpPr>
                            <a:xfrm>
                              <a:off x="0" y="0"/>
                              <a:ext cx="1279525" cy="2162175"/>
                              <a:chOff x="0" y="0"/>
                              <a:chExt cx="1748790" cy="2162755"/>
                            </a:xfrm>
                          </wpg:grpSpPr>
                          <wps:wsp>
                            <wps:cNvPr id="27" name="矩形 27"/>
                            <wps:cNvSpPr/>
                            <wps:spPr>
                              <a:xfrm>
                                <a:off x="0" y="0"/>
                                <a:ext cx="1748790" cy="21627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矩形 28"/>
                            <wps:cNvSpPr/>
                            <wps:spPr>
                              <a:xfrm>
                                <a:off x="0" y="0"/>
                                <a:ext cx="1748790" cy="28624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A63F1" w:rsidRPr="005A63F1" w:rsidRDefault="005A63F1" w:rsidP="005A63F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5A63F1">
                                    <w:rPr>
                                      <w:rFonts w:hint="eastAsia"/>
                                      <w:b/>
                                    </w:rPr>
                                    <w:t>接入准备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0" name="圆角矩形 30"/>
                          <wps:cNvSpPr/>
                          <wps:spPr>
                            <a:xfrm>
                              <a:off x="143124" y="477078"/>
                              <a:ext cx="1009816" cy="34190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63F1" w:rsidRPr="005A63F1" w:rsidRDefault="005A63F1" w:rsidP="005A63F1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 w:rsidRPr="005A63F1">
                                  <w:rPr>
                                    <w:rFonts w:hint="eastAsia"/>
                                    <w:b/>
                                    <w:sz w:val="16"/>
                                  </w:rPr>
                                  <w:t>对接商务接口人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圆角矩形 31"/>
                          <wps:cNvSpPr/>
                          <wps:spPr>
                            <a:xfrm>
                              <a:off x="143124" y="1041621"/>
                              <a:ext cx="1009816" cy="3416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63F1" w:rsidRPr="005A63F1" w:rsidRDefault="005A63F1" w:rsidP="005A63F1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5A63F1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获取接入文档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圆角矩形 32"/>
                          <wps:cNvSpPr/>
                          <wps:spPr>
                            <a:xfrm>
                              <a:off x="143124" y="1606163"/>
                              <a:ext cx="1009816" cy="3416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63F1" w:rsidRPr="005A63F1" w:rsidRDefault="005A63F1" w:rsidP="005A63F1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5A63F1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创建游戏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" name="下箭头 37"/>
                        <wps:cNvSpPr/>
                        <wps:spPr>
                          <a:xfrm>
                            <a:off x="556591" y="850790"/>
                            <a:ext cx="174928" cy="15902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下箭头 38"/>
                        <wps:cNvSpPr/>
                        <wps:spPr>
                          <a:xfrm>
                            <a:off x="556591" y="1423283"/>
                            <a:ext cx="174928" cy="15902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9" o:spid="_x0000_s1049" style="position:absolute;left:0;text-align:left;margin-left:-5.1pt;margin-top:13.6pt;width:100.75pt;height:170.25pt;z-index:251675648" coordsize="12795,21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">
                <v:group id="组合 36" o:spid="_x0000_s1050" style="position:absolute;width:12795;height:21621" coordsize="12795,21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group id="组合 29" o:spid="_x0000_s1051" style="position:absolute;width:12795;height:21621" coordsize="17487,216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rect id="矩形 27" o:spid="_x0000_s1052" style="position:absolute;width:17487;height:216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9IFMEA&#10;AADbAAAADwAAAGRycy9kb3ducmV2LnhtbESP0WqDQBRE3wv9h+UG+lZXpVSxWcUEAm3fTPoBF/dG&#10;Je5dcbdR/75bKPRxmJkzzL5azSjuNLvBsoIkikEQt1YP3Cn4upyecxDOI2scLZOCjRxU5ePDHgtt&#10;F27ofvadCBB2BSrovZ8KKV3bk0EX2Yk4eFc7G/RBzp3UMy4BbkaZxvGrNDhwWOhxomNP7e38bRRk&#10;W541t/RDHpDqz0PMefOStEo97db6DYSn1f+H/9rvWkGawe+X8AN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PSBTBAAAA2wAAAA8AAAAAAAAAAAAAAAAAmAIAAGRycy9kb3du&#10;cmV2LnhtbFBLBQYAAAAABAAEAPUAAACGAwAAAAA=&#10;" fillcolor="white [3201]" strokecolor="#9bbb59 [3206]" strokeweight="2pt"/>
                    <v:rect id="矩形 28" o:spid="_x0000_s1053" style="position:absolute;width:17487;height:28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YOx70A&#10;AADbAAAADwAAAGRycy9kb3ducmV2LnhtbERPSwrCMBDdC94hjOBGNNWFSG0UEQR1Ifg5wNiMbbWZ&#10;lCa19fZmIbh8vH+y7kwp3lS7wrKC6SQCQZxaXXCm4HbdjRcgnEfWWFomBR9ysF71ewnG2rZ8pvfF&#10;ZyKEsItRQe59FUvp0pwMuomtiAP3sLVBH2CdSV1jG8JNKWdRNJcGCw4NOVa0zSl9XRqj4NS0r/Rw&#10;H5ldUzz5+NnQotqOlBoOus0ShKfO/8U/914rmIWx4Uv4AXL1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JYOx70AAADbAAAADwAAAAAAAAAAAAAAAACYAgAAZHJzL2Rvd25yZXYu&#10;eG1sUEsFBgAAAAAEAAQA9QAAAIIDAAAAAA==&#10;" fillcolor="#506329 [1638]" strokecolor="#94b64e [3046]">
                      <v:fill color2="#93b64c [3014]" rotate="t" angle="180" colors="0 #769535;52429f #9bc348;1 #9cc746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5A63F1" w:rsidRPr="005A63F1" w:rsidRDefault="005A63F1" w:rsidP="005A63F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A63F1">
                              <w:rPr>
                                <w:rFonts w:hint="eastAsia"/>
                                <w:b/>
                              </w:rPr>
                              <w:t>接入准备</w:t>
                            </w:r>
                          </w:p>
                        </w:txbxContent>
                      </v:textbox>
                    </v:rect>
                  </v:group>
                  <v:roundrect id="圆角矩形 30" o:spid="_x0000_s1054" style="position:absolute;left:1431;top:4770;width:10098;height:34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Av3cEA&#10;AADbAAAADwAAAGRycy9kb3ducmV2LnhtbERPy0rDQBTdF/oPwy24aydGCCV2Wkyp4CbURnF9yVyT&#10;mMydkJk8/HtnUXB5OO/DaTGdmGhwjWUFj7sIBHFpdcOVgs+P1+0ehPPIGjvLpOCXHJyO69UBU21n&#10;vtFU+EqEEHYpKqi971MpXVmTQbezPXHgvu1g0Ac4VFIPOIdw08k4ihJpsOHQUGNP55rKthiNgq88&#10;z+gdsyTJL1mHP9UUj+1VqYfN8vIMwtPi/8V395tW8BTWhy/hB8jj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AL93BAAAA2wAAAA8AAAAAAAAAAAAAAAAAmAIAAGRycy9kb3du&#10;cmV2LnhtbFBLBQYAAAAABAAEAPUAAACGAwAAAAA=&#10;" fillcolor="#9a4906 [1641]" strokecolor="#f68c36 [3049]">
                    <v:fill color2="#f68a32 [3017]" rotate="t" angle="180" colors="0 #cb6c1d;52429f #ff8f2a;1 #ff8f2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5A63F1" w:rsidRPr="005A63F1" w:rsidRDefault="005A63F1" w:rsidP="005A63F1">
                          <w:pPr>
                            <w:jc w:val="center"/>
                            <w:rPr>
                              <w:sz w:val="16"/>
                            </w:rPr>
                          </w:pPr>
                          <w:r w:rsidRPr="005A63F1">
                            <w:rPr>
                              <w:rFonts w:hint="eastAsia"/>
                              <w:b/>
                              <w:sz w:val="16"/>
                            </w:rPr>
                            <w:t>对接商务接口人</w:t>
                          </w:r>
                        </w:p>
                      </w:txbxContent>
                    </v:textbox>
                  </v:roundrect>
                  <v:roundrect id="圆角矩形 31" o:spid="_x0000_s1055" style="position:absolute;left:1431;top:10416;width:10098;height:34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yKRsIA&#10;AADbAAAADwAAAGRycy9kb3ducmV2LnhtbESPT4vCMBTE78J+h/AWvGmqC0W6RtkuCnsp/mXPj+bZ&#10;VpuX0sRav70RBI/DzPyGmS97U4uOWldZVjAZRyCIc6srLhQcD+vRDITzyBpry6TgTg6Wi4/BHBNt&#10;b7yjbu8LESDsElRQet8kUrq8JINubBvi4J1sa9AH2RZSt3gLcFPLaRTF0mDFYaHEhn5Lyi/7q1Hw&#10;n2UpbTGN42yV1nguuun1slFq+Nn/fIPw1Pt3+NX+0wq+JvD8En6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jIpGwgAAANsAAAAPAAAAAAAAAAAAAAAAAJgCAABkcnMvZG93&#10;bnJldi54bWxQSwUGAAAAAAQABAD1AAAAhwMAAAAA&#10;" fillcolor="#9a4906 [1641]" strokecolor="#f68c36 [3049]">
                    <v:fill color2="#f68a32 [3017]" rotate="t" angle="180" colors="0 #cb6c1d;52429f #ff8f2a;1 #ff8f2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5A63F1" w:rsidRPr="005A63F1" w:rsidRDefault="005A63F1" w:rsidP="005A63F1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5A63F1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获取接入文档</w:t>
                          </w:r>
                        </w:p>
                      </w:txbxContent>
                    </v:textbox>
                  </v:roundrect>
                  <v:roundrect id="圆角矩形 32" o:spid="_x0000_s1056" style="position:absolute;left:1431;top:16061;width:10098;height:34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4UMcIA&#10;AADbAAAADwAAAGRycy9kb3ducmV2LnhtbESPQWvCQBSE7wX/w/KE3urGCKFEVzHSgpdQq+L5kX0m&#10;0ezbkF1j+u+7guBxmJlvmMVqMI3oqXO1ZQXTSQSCuLC65lLB8fD98QnCeWSNjWVS8EcOVsvR2wJT&#10;be/8S/3elyJA2KWooPK+TaV0RUUG3cS2xME7286gD7Irpe7wHuCmkXEUJdJgzWGhwpY2FRXX/c0o&#10;OOV5RjvMkiT/yhq8lH18u/4o9T4e1nMQngb/Cj/bW61gFsPjS/g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XhQxwgAAANsAAAAPAAAAAAAAAAAAAAAAAJgCAABkcnMvZG93&#10;bnJldi54bWxQSwUGAAAAAAQABAD1AAAAhwMAAAAA&#10;" fillcolor="#9a4906 [1641]" strokecolor="#f68c36 [3049]">
                    <v:fill color2="#f68a32 [3017]" rotate="t" angle="180" colors="0 #cb6c1d;52429f #ff8f2a;1 #ff8f2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5A63F1" w:rsidRPr="005A63F1" w:rsidRDefault="005A63F1" w:rsidP="005A63F1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5A63F1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创建游戏</w:t>
                          </w:r>
                        </w:p>
                      </w:txbxContent>
                    </v:textbox>
                  </v:roundrect>
                </v:group>
                <v:shape id="下箭头 37" o:spid="_x0000_s1057" type="#_x0000_t67" style="position:absolute;left:5565;top:8507;width:1750;height:1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31LsQA&#10;AADbAAAADwAAAGRycy9kb3ducmV2LnhtbESPT2sCMRTE7wW/Q3hCbzVrC1ZXo7gFWw8F8Q+eH5vn&#10;bnDzsiSprv30plDwOMzMb5jZorONuJAPxrGC4SADQVw6bbhScNivXsYgQkTW2DgmBTcKsJj3nmaY&#10;a3flLV12sRIJwiFHBXWMbS5lKGuyGAauJU7eyXmLMUlfSe3xmuC2ka9ZNpIWDaeFGlv6qKk8736s&#10;guL2y99NUYw+jZfHjdlMvlbjqNRzv1tOQUTq4iP8315rBW/v8Pcl/QA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N9S7EAAAA2wAAAA8AAAAAAAAAAAAAAAAAmAIAAGRycy9k&#10;b3ducmV2LnhtbFBLBQYAAAAABAAEAPUAAACJAwAAAAA=&#10;" adj="10800" fillcolor="#9a4906 [1641]" strokecolor="#f68c36 [3049]">
                  <v:fill color2="#f68a32 [3017]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</v:shape>
                <v:shape id="下箭头 38" o:spid="_x0000_s1058" type="#_x0000_t67" style="position:absolute;left:5565;top:14232;width:1750;height:1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JhXMEA&#10;AADbAAAADwAAAGRycy9kb3ducmV2LnhtbERPW2vCMBR+H/gfwhH2NlM3EK2mxQpuexiIF3w+NMc2&#10;2JyUJNO6X788DPb48d1X5WA7cSMfjGMF00kGgrh22nCj4HTcvsxBhIissXNMCh4UoCxGTyvMtbvz&#10;nm6H2IgUwiFHBW2MfS5lqFuyGCauJ07cxXmLMUHfSO3xnsJtJ1+zbCYtGk4NLfa0aam+Hr6tgurx&#10;w19dVc3ejZfnndktPrbzqNTzeFgvQUQa4r/4z/2pFbylselL+gGy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SYVzBAAAA2wAAAA8AAAAAAAAAAAAAAAAAmAIAAGRycy9kb3du&#10;cmV2LnhtbFBLBQYAAAAABAAEAPUAAACGAwAAAAA=&#10;" adj="10800" fillcolor="#9a4906 [1641]" strokecolor="#f68c36 [3049]">
                  <v:fill color2="#f68a32 [3017]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</v:shape>
              </v:group>
            </w:pict>
          </mc:Fallback>
        </mc:AlternateContent>
      </w:r>
    </w:p>
    <w:p w:rsidR="005A63F1" w:rsidRDefault="005A63F1" w:rsidP="007F7339"/>
    <w:p w:rsidR="005A63F1" w:rsidRDefault="005A63F1" w:rsidP="007F7339"/>
    <w:p w:rsidR="005A63F1" w:rsidRDefault="005A63F1" w:rsidP="007F7339"/>
    <w:p w:rsidR="005A63F1" w:rsidRDefault="005A63F1" w:rsidP="007F7339"/>
    <w:p w:rsidR="005A63F1" w:rsidRDefault="005A63F1" w:rsidP="007F7339"/>
    <w:p w:rsidR="005A63F1" w:rsidRDefault="005A63F1" w:rsidP="007F7339"/>
    <w:p w:rsidR="005A63F1" w:rsidRDefault="005A63F1" w:rsidP="007F7339"/>
    <w:p w:rsidR="005A63F1" w:rsidRDefault="005A63F1" w:rsidP="007F7339"/>
    <w:p w:rsidR="007F7339" w:rsidRDefault="007F7339" w:rsidP="007F7339"/>
    <w:p w:rsidR="00F41B48" w:rsidRPr="00127E30" w:rsidRDefault="00127E30" w:rsidP="00127E30">
      <w:pPr>
        <w:rPr>
          <w:b/>
          <w:sz w:val="36"/>
          <w:szCs w:val="36"/>
        </w:rPr>
      </w:pPr>
      <w:r>
        <w:rPr>
          <w:rFonts w:hint="eastAsia"/>
        </w:rPr>
        <w:t xml:space="preserve"> </w:t>
      </w:r>
      <w:r>
        <w:t xml:space="preserve">      </w:t>
      </w:r>
      <w:r w:rsidRPr="00127E30">
        <w:rPr>
          <w:b/>
          <w:sz w:val="36"/>
          <w:szCs w:val="36"/>
        </w:rPr>
        <w:t>①</w:t>
      </w:r>
      <w:r>
        <w:rPr>
          <w:rFonts w:hint="eastAsia"/>
          <w:b/>
          <w:sz w:val="36"/>
          <w:szCs w:val="36"/>
        </w:rPr>
        <w:t xml:space="preserve">           ②                  ③</w:t>
      </w:r>
    </w:p>
    <w:p w:rsidR="005A63F1" w:rsidRDefault="005C1A06" w:rsidP="005C1A06">
      <w:pPr>
        <w:tabs>
          <w:tab w:val="left" w:pos="7688"/>
        </w:tabs>
      </w:pPr>
      <w:r>
        <w:tab/>
      </w:r>
    </w:p>
    <w:p w:rsidR="005A63F1" w:rsidRDefault="00127E30" w:rsidP="00127E30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t>：请参阅《游戏接入流程介绍》</w:t>
      </w:r>
    </w:p>
    <w:p w:rsidR="00127E30" w:rsidRDefault="00127E30" w:rsidP="00127E30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t>：请参阅“开发相关文档”和“交互验收规范及测试用例”</w:t>
      </w:r>
    </w:p>
    <w:p w:rsidR="00127E30" w:rsidRDefault="00127E30" w:rsidP="00127E30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t>：请参阅《游戏接入流程介绍》</w:t>
      </w:r>
    </w:p>
    <w:p w:rsidR="005A63F1" w:rsidRDefault="005A63F1" w:rsidP="007F7339"/>
    <w:p w:rsidR="00E83672" w:rsidRPr="004F54CB" w:rsidRDefault="00BC6135" w:rsidP="00BC6135">
      <w:pPr>
        <w:pStyle w:val="1"/>
      </w:pPr>
      <w:bookmarkStart w:id="4" w:name="_Toc383434083"/>
      <w:bookmarkStart w:id="5" w:name="_Toc383434208"/>
      <w:r>
        <w:rPr>
          <w:rFonts w:hint="eastAsia"/>
          <w:lang w:eastAsia="zh-CN"/>
        </w:rPr>
        <w:t>二、</w:t>
      </w:r>
      <w:r w:rsidR="00E83672" w:rsidRPr="004F54CB">
        <w:rPr>
          <w:rFonts w:hint="eastAsia"/>
        </w:rPr>
        <w:t>接口人</w:t>
      </w:r>
      <w:bookmarkEnd w:id="3"/>
      <w:bookmarkEnd w:id="4"/>
      <w:bookmarkEnd w:id="5"/>
    </w:p>
    <w:p w:rsidR="00E83672" w:rsidRDefault="00E83672">
      <w:r>
        <w:rPr>
          <w:rFonts w:hint="eastAsia"/>
        </w:rPr>
        <w:t>从游戏接入到游戏上线的整个过程中，</w:t>
      </w:r>
      <w:r w:rsidR="000A1A6E">
        <w:rPr>
          <w:rFonts w:hint="eastAsia"/>
        </w:rPr>
        <w:t>可可游戏中心</w:t>
      </w:r>
      <w:r>
        <w:rPr>
          <w:rFonts w:hint="eastAsia"/>
        </w:rPr>
        <w:t>有</w:t>
      </w:r>
      <w:r w:rsidR="00127E30">
        <w:rPr>
          <w:rFonts w:hint="eastAsia"/>
        </w:rPr>
        <w:t>2</w:t>
      </w:r>
      <w:r>
        <w:rPr>
          <w:rFonts w:hint="eastAsia"/>
        </w:rPr>
        <w:t>个接口人协助您完成</w:t>
      </w:r>
      <w:r w:rsidR="007F7339">
        <w:rPr>
          <w:rFonts w:hint="eastAsia"/>
        </w:rPr>
        <w:t>全部</w:t>
      </w:r>
      <w:r>
        <w:rPr>
          <w:rFonts w:hint="eastAsia"/>
        </w:rPr>
        <w:t>接入过程。分别是运营接口人和技术接口人。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099"/>
        <w:gridCol w:w="3096"/>
      </w:tblGrid>
      <w:tr w:rsidR="00E83672" w:rsidTr="004F54CB">
        <w:trPr>
          <w:trHeight w:val="469"/>
        </w:trPr>
        <w:tc>
          <w:tcPr>
            <w:tcW w:w="1985" w:type="dxa"/>
            <w:shd w:val="clear" w:color="auto" w:fill="DBE5F1"/>
            <w:vAlign w:val="center"/>
          </w:tcPr>
          <w:p w:rsidR="00E83672" w:rsidRDefault="00E83672" w:rsidP="00127E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4099" w:type="dxa"/>
            <w:shd w:val="clear" w:color="auto" w:fill="DBE5F1"/>
            <w:vAlign w:val="center"/>
          </w:tcPr>
          <w:p w:rsidR="00E83672" w:rsidRDefault="00E83672" w:rsidP="00127E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工作内容</w:t>
            </w:r>
          </w:p>
        </w:tc>
        <w:tc>
          <w:tcPr>
            <w:tcW w:w="3096" w:type="dxa"/>
            <w:shd w:val="clear" w:color="auto" w:fill="DBE5F1"/>
            <w:vAlign w:val="center"/>
          </w:tcPr>
          <w:p w:rsidR="00E83672" w:rsidRDefault="00E83672" w:rsidP="00127E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联系方式</w:t>
            </w:r>
          </w:p>
        </w:tc>
      </w:tr>
      <w:tr w:rsidR="00E83672" w:rsidTr="00F850D6">
        <w:trPr>
          <w:trHeight w:val="1128"/>
        </w:trPr>
        <w:tc>
          <w:tcPr>
            <w:tcW w:w="1985" w:type="dxa"/>
            <w:vAlign w:val="center"/>
          </w:tcPr>
          <w:p w:rsidR="00E83672" w:rsidRDefault="00E83672" w:rsidP="00127E30">
            <w:pPr>
              <w:jc w:val="center"/>
            </w:pPr>
            <w:r>
              <w:rPr>
                <w:rFonts w:hint="eastAsia"/>
              </w:rPr>
              <w:t>运营接口人</w:t>
            </w:r>
          </w:p>
        </w:tc>
        <w:tc>
          <w:tcPr>
            <w:tcW w:w="4099" w:type="dxa"/>
          </w:tcPr>
          <w:p w:rsidR="00E83672" w:rsidRDefault="00E83672">
            <w:r>
              <w:rPr>
                <w:rFonts w:hint="eastAsia"/>
              </w:rPr>
              <w:t>接入全流程引导；</w:t>
            </w:r>
          </w:p>
          <w:p w:rsidR="00E83672" w:rsidRDefault="007F7339" w:rsidP="007F7339">
            <w:r>
              <w:rPr>
                <w:rFonts w:hint="eastAsia"/>
              </w:rPr>
              <w:t>制定</w:t>
            </w:r>
            <w:r w:rsidR="00E83672">
              <w:rPr>
                <w:rFonts w:hint="eastAsia"/>
              </w:rPr>
              <w:t>接入计划、</w:t>
            </w:r>
            <w:r>
              <w:rPr>
                <w:rFonts w:hint="eastAsia"/>
              </w:rPr>
              <w:t>接入进度跟进</w:t>
            </w:r>
            <w:r w:rsidR="00E83672">
              <w:rPr>
                <w:rFonts w:hint="eastAsia"/>
              </w:rPr>
              <w:t>、安排游戏验收和测试</w:t>
            </w:r>
          </w:p>
        </w:tc>
        <w:tc>
          <w:tcPr>
            <w:tcW w:w="3096" w:type="dxa"/>
            <w:vAlign w:val="center"/>
          </w:tcPr>
          <w:p w:rsidR="00250218" w:rsidRDefault="00250218" w:rsidP="00F850D6">
            <w:pPr>
              <w:jc w:val="center"/>
            </w:pPr>
            <w:r>
              <w:rPr>
                <w:rFonts w:hint="eastAsia"/>
              </w:rPr>
              <w:t>一般</w:t>
            </w:r>
            <w:r w:rsidR="00E83672">
              <w:rPr>
                <w:rFonts w:hint="eastAsia"/>
              </w:rPr>
              <w:t>由商务人员介绍</w:t>
            </w:r>
          </w:p>
          <w:p w:rsidR="00250218" w:rsidRDefault="00250218" w:rsidP="00F850D6">
            <w:pPr>
              <w:jc w:val="center"/>
            </w:pPr>
            <w:r>
              <w:rPr>
                <w:rFonts w:hint="eastAsia"/>
              </w:rPr>
              <w:t>QQ：</w:t>
            </w:r>
            <w:r w:rsidR="00127E30" w:rsidRPr="00127E30">
              <w:t>1481536793</w:t>
            </w:r>
          </w:p>
        </w:tc>
      </w:tr>
      <w:tr w:rsidR="00E83672" w:rsidTr="00127E30">
        <w:trPr>
          <w:trHeight w:val="1172"/>
        </w:trPr>
        <w:tc>
          <w:tcPr>
            <w:tcW w:w="1985" w:type="dxa"/>
            <w:vAlign w:val="center"/>
          </w:tcPr>
          <w:p w:rsidR="00E83672" w:rsidRDefault="00E83672" w:rsidP="00127E30">
            <w:pPr>
              <w:jc w:val="center"/>
            </w:pPr>
            <w:r>
              <w:rPr>
                <w:rFonts w:hint="eastAsia"/>
              </w:rPr>
              <w:t>技术接口人</w:t>
            </w:r>
          </w:p>
        </w:tc>
        <w:tc>
          <w:tcPr>
            <w:tcW w:w="4099" w:type="dxa"/>
          </w:tcPr>
          <w:p w:rsidR="00E83672" w:rsidRDefault="00E83672" w:rsidP="007F7339">
            <w:r>
              <w:rPr>
                <w:rFonts w:hint="eastAsia"/>
              </w:rPr>
              <w:t>在接</w:t>
            </w:r>
            <w:r w:rsidR="007F7339">
              <w:rPr>
                <w:rFonts w:hint="eastAsia"/>
              </w:rPr>
              <w:t>入</w:t>
            </w:r>
            <w:r>
              <w:rPr>
                <w:rFonts w:hint="eastAsia"/>
              </w:rPr>
              <w:t>开发和联调过程中提供技术支持，协助解决您在接入过程中遇到的所有技术问题，确保游戏顺利接入SDK或接口</w:t>
            </w:r>
          </w:p>
        </w:tc>
        <w:tc>
          <w:tcPr>
            <w:tcW w:w="3096" w:type="dxa"/>
            <w:vAlign w:val="center"/>
          </w:tcPr>
          <w:p w:rsidR="00E83672" w:rsidRPr="00AB1A5E" w:rsidRDefault="00AB1A5E" w:rsidP="00AB1A5E">
            <w:pPr>
              <w:jc w:val="center"/>
            </w:pPr>
            <w:r>
              <w:rPr>
                <w:rFonts w:hint="eastAsia"/>
              </w:rPr>
              <w:t>张辉</w:t>
            </w:r>
          </w:p>
          <w:p w:rsidR="00250218" w:rsidRDefault="00250218" w:rsidP="00127E30">
            <w:pPr>
              <w:jc w:val="center"/>
            </w:pPr>
            <w:r>
              <w:rPr>
                <w:rFonts w:hint="eastAsia"/>
              </w:rPr>
              <w:t>QQ：</w:t>
            </w:r>
            <w:r w:rsidR="00AB1A5E" w:rsidRPr="00AB1A5E">
              <w:t>1756968791</w:t>
            </w:r>
          </w:p>
        </w:tc>
      </w:tr>
    </w:tbl>
    <w:p w:rsidR="00E83672" w:rsidRDefault="00E83672"/>
    <w:p w:rsidR="00E83672" w:rsidRDefault="00E83672"/>
    <w:p w:rsidR="00E83672" w:rsidRDefault="00E83672" w:rsidP="00BC6135">
      <w:pPr>
        <w:pStyle w:val="1"/>
        <w:numPr>
          <w:ilvl w:val="0"/>
          <w:numId w:val="15"/>
        </w:numPr>
        <w:tabs>
          <w:tab w:val="clear" w:pos="851"/>
          <w:tab w:val="left" w:pos="567"/>
        </w:tabs>
      </w:pPr>
      <w:bookmarkStart w:id="6" w:name="_Toc337812860"/>
      <w:bookmarkStart w:id="7" w:name="_Toc383434084"/>
      <w:bookmarkStart w:id="8" w:name="_Toc383434209"/>
      <w:r>
        <w:rPr>
          <w:rFonts w:hint="eastAsia"/>
        </w:rPr>
        <w:t>接入步骤</w:t>
      </w:r>
      <w:r w:rsidR="00CA1BC7">
        <w:rPr>
          <w:rFonts w:hint="eastAsia"/>
          <w:lang w:eastAsia="zh-CN"/>
        </w:rPr>
        <w:t>具体</w:t>
      </w:r>
      <w:r>
        <w:rPr>
          <w:rFonts w:hint="eastAsia"/>
        </w:rPr>
        <w:t>介绍</w:t>
      </w:r>
      <w:bookmarkEnd w:id="6"/>
      <w:bookmarkEnd w:id="7"/>
      <w:bookmarkEnd w:id="8"/>
    </w:p>
    <w:p w:rsidR="00E83672" w:rsidRPr="004F54CB" w:rsidRDefault="00BC2F54" w:rsidP="00BC2F54">
      <w:pPr>
        <w:pStyle w:val="2"/>
      </w:pPr>
      <w:bookmarkStart w:id="9" w:name="_Toc337812861"/>
      <w:bookmarkStart w:id="10" w:name="_Toc383434085"/>
      <w:bookmarkStart w:id="11" w:name="_Toc383434210"/>
      <w:r>
        <w:rPr>
          <w:rFonts w:hint="eastAsia"/>
          <w:lang w:eastAsia="zh-CN"/>
        </w:rPr>
        <w:t>3.1</w:t>
      </w:r>
      <w:r w:rsidR="00E83672" w:rsidRPr="004F54CB">
        <w:rPr>
          <w:rFonts w:hint="eastAsia"/>
        </w:rPr>
        <w:t>接入前准备</w:t>
      </w:r>
      <w:bookmarkEnd w:id="9"/>
      <w:bookmarkEnd w:id="10"/>
      <w:bookmarkEnd w:id="11"/>
    </w:p>
    <w:p w:rsidR="00EC160B" w:rsidRDefault="00EC160B" w:rsidP="00EC160B">
      <w:pPr>
        <w:numPr>
          <w:ilvl w:val="0"/>
          <w:numId w:val="3"/>
        </w:numPr>
      </w:pPr>
      <w:r>
        <w:rPr>
          <w:rFonts w:hint="eastAsia"/>
        </w:rPr>
        <w:t>对接到运营接口人：一般商务会向您介绍运营接口人，通过QQ群组的方式进行沟通。运营接口人将为您提供接入</w:t>
      </w:r>
      <w:r w:rsidR="00F850D6">
        <w:rPr>
          <w:rFonts w:hint="eastAsia"/>
        </w:rPr>
        <w:t>支持包括：</w:t>
      </w:r>
      <w:r>
        <w:rPr>
          <w:rFonts w:hint="eastAsia"/>
        </w:rPr>
        <w:t>确定接入计划，启动游戏接入流程</w:t>
      </w:r>
      <w:r w:rsidR="00F850D6">
        <w:rPr>
          <w:rFonts w:hint="eastAsia"/>
        </w:rPr>
        <w:t>等。</w:t>
      </w:r>
    </w:p>
    <w:p w:rsidR="00E83672" w:rsidRDefault="00E83672">
      <w:pPr>
        <w:numPr>
          <w:ilvl w:val="0"/>
          <w:numId w:val="3"/>
        </w:numPr>
      </w:pPr>
      <w:r>
        <w:rPr>
          <w:rFonts w:hint="eastAsia"/>
        </w:rPr>
        <w:lastRenderedPageBreak/>
        <w:t>获取接入相关文档后，</w:t>
      </w:r>
      <w:r w:rsidR="00EC160B">
        <w:rPr>
          <w:rFonts w:hint="eastAsia"/>
        </w:rPr>
        <w:t>请您先查阅《</w:t>
      </w:r>
      <w:r w:rsidR="00F850D6">
        <w:rPr>
          <w:rFonts w:hint="eastAsia"/>
        </w:rPr>
        <w:t>游戏</w:t>
      </w:r>
      <w:r w:rsidR="000A1A6E">
        <w:rPr>
          <w:rFonts w:hint="eastAsia"/>
        </w:rPr>
        <w:t>中心</w:t>
      </w:r>
      <w:r w:rsidR="00EC160B">
        <w:rPr>
          <w:rFonts w:hint="eastAsia"/>
        </w:rPr>
        <w:t>接入流程介绍》（即本文档），让您对整体接入流程有大致了解，顺利完成游戏接入</w:t>
      </w:r>
    </w:p>
    <w:p w:rsidR="00EC160B" w:rsidRDefault="00EC160B" w:rsidP="00F62F4E">
      <w:pPr>
        <w:numPr>
          <w:ilvl w:val="0"/>
          <w:numId w:val="3"/>
        </w:numPr>
      </w:pPr>
      <w:r>
        <w:rPr>
          <w:rFonts w:hint="eastAsia"/>
        </w:rPr>
        <w:t>请登录到</w:t>
      </w:r>
      <w:r w:rsidR="006A56AC">
        <w:rPr>
          <w:rFonts w:hint="eastAsia"/>
        </w:rPr>
        <w:t>可可</w:t>
      </w:r>
      <w:r w:rsidR="000A1A6E">
        <w:rPr>
          <w:rFonts w:hint="eastAsia"/>
        </w:rPr>
        <w:t>游戏中心</w:t>
      </w:r>
      <w:r w:rsidR="00F850D6">
        <w:rPr>
          <w:rFonts w:hint="eastAsia"/>
        </w:rPr>
        <w:t>开发者社区</w:t>
      </w:r>
      <w:r>
        <w:rPr>
          <w:rFonts w:hint="eastAsia"/>
        </w:rPr>
        <w:t>（</w:t>
      </w:r>
      <w:r w:rsidR="00F62F4E" w:rsidRPr="00F62F4E">
        <w:rPr>
          <w:color w:val="0000FF"/>
          <w:sz w:val="24"/>
          <w:u w:val="single"/>
        </w:rPr>
        <w:t>http://open.oppomobile.com</w:t>
      </w:r>
      <w:bookmarkStart w:id="12" w:name="_GoBack"/>
      <w:bookmarkEnd w:id="12"/>
      <w:r w:rsidR="00CF5958">
        <w:rPr>
          <w:color w:val="0000FF"/>
          <w:sz w:val="24"/>
          <w:u w:val="single"/>
        </w:rPr>
        <w:t>/</w:t>
      </w:r>
      <w:r>
        <w:t>）</w:t>
      </w:r>
      <w:r w:rsidR="00F211D0">
        <w:rPr>
          <w:rFonts w:hint="eastAsia"/>
        </w:rPr>
        <w:t>注册帐号、</w:t>
      </w:r>
      <w:r w:rsidR="00F211D0" w:rsidRPr="00F211D0">
        <w:rPr>
          <w:rFonts w:hint="eastAsia"/>
          <w:b/>
          <w:color w:val="FF0000"/>
        </w:rPr>
        <w:t>创建所需接入的游戏，获取联调所需的AppKey和</w:t>
      </w:r>
      <w:r w:rsidR="00857AFA">
        <w:rPr>
          <w:rFonts w:hint="eastAsia"/>
          <w:b/>
          <w:color w:val="FF0000"/>
        </w:rPr>
        <w:t>App</w:t>
      </w:r>
      <w:r w:rsidR="00F211D0" w:rsidRPr="00F211D0">
        <w:rPr>
          <w:rFonts w:hint="eastAsia"/>
          <w:b/>
          <w:color w:val="FF0000"/>
        </w:rPr>
        <w:t>Secret。</w:t>
      </w:r>
    </w:p>
    <w:p w:rsidR="00EC160B" w:rsidRDefault="00F850D6" w:rsidP="00EC160B">
      <w:pPr>
        <w:ind w:left="420"/>
      </w:pPr>
      <w:r>
        <w:rPr>
          <w:rFonts w:hint="eastAsia"/>
        </w:rPr>
        <w:t>具体操作方式请查阅本文档中的相关介绍。</w:t>
      </w:r>
    </w:p>
    <w:p w:rsidR="00EC160B" w:rsidRDefault="00EC160B" w:rsidP="00EC160B">
      <w:pPr>
        <w:ind w:left="420"/>
      </w:pPr>
    </w:p>
    <w:p w:rsidR="00E83672" w:rsidRPr="00F850D6" w:rsidRDefault="00E83672">
      <w:pPr>
        <w:ind w:left="420"/>
      </w:pPr>
    </w:p>
    <w:p w:rsidR="00E83672" w:rsidRDefault="00BC2F54" w:rsidP="00BC2F54">
      <w:pPr>
        <w:pStyle w:val="2"/>
      </w:pPr>
      <w:bookmarkStart w:id="13" w:name="_Toc383434086"/>
      <w:bookmarkStart w:id="14" w:name="_Toc383434211"/>
      <w:r>
        <w:rPr>
          <w:rFonts w:hint="eastAsia"/>
          <w:lang w:eastAsia="zh-CN"/>
        </w:rPr>
        <w:t>3.2</w:t>
      </w:r>
      <w:r w:rsidR="00F850D6">
        <w:rPr>
          <w:rFonts w:hint="eastAsia"/>
          <w:lang w:eastAsia="zh-CN"/>
        </w:rPr>
        <w:t>接入联调</w:t>
      </w:r>
      <w:bookmarkEnd w:id="13"/>
      <w:bookmarkEnd w:id="14"/>
    </w:p>
    <w:p w:rsidR="00F850D6" w:rsidRDefault="00F850D6" w:rsidP="00F850D6">
      <w:pPr>
        <w:numPr>
          <w:ilvl w:val="0"/>
          <w:numId w:val="5"/>
        </w:numPr>
      </w:pPr>
      <w:r>
        <w:rPr>
          <w:rFonts w:hint="eastAsia"/>
        </w:rPr>
        <w:t>接口开发：请开发人员参照开发说明文档进行开发，开发工作量：服务器端约1人/日，客户端约1人/日；在开发过程中，如遇到任何技术问题，请联系</w:t>
      </w:r>
      <w:r w:rsidR="00D37580">
        <w:rPr>
          <w:rFonts w:hint="eastAsia"/>
        </w:rPr>
        <w:t>可可游戏中心</w:t>
      </w:r>
      <w:r>
        <w:rPr>
          <w:rFonts w:hint="eastAsia"/>
        </w:rPr>
        <w:t>技术接口人；</w:t>
      </w:r>
    </w:p>
    <w:p w:rsidR="00F850D6" w:rsidRDefault="00F850D6" w:rsidP="00F850D6">
      <w:pPr>
        <w:numPr>
          <w:ilvl w:val="0"/>
          <w:numId w:val="5"/>
        </w:numPr>
      </w:pPr>
      <w:r>
        <w:rPr>
          <w:rFonts w:hint="eastAsia"/>
        </w:rPr>
        <w:t>接入联调：该过程需</w:t>
      </w:r>
      <w:r w:rsidR="00D37580">
        <w:rPr>
          <w:rFonts w:hint="eastAsia"/>
        </w:rPr>
        <w:t>可可游戏中心</w:t>
      </w:r>
      <w:r>
        <w:rPr>
          <w:rFonts w:hint="eastAsia"/>
        </w:rPr>
        <w:t>技术接口人配合完成。当贵方游戏完成接入开发后，请联系</w:t>
      </w:r>
      <w:r w:rsidR="00D37580">
        <w:rPr>
          <w:rFonts w:hint="eastAsia"/>
        </w:rPr>
        <w:t>可可游戏中心</w:t>
      </w:r>
      <w:r>
        <w:rPr>
          <w:rFonts w:hint="eastAsia"/>
        </w:rPr>
        <w:t>技术接口人进行联调。工作量约1-2人/日；</w:t>
      </w:r>
    </w:p>
    <w:p w:rsidR="00F850D6" w:rsidRDefault="00F850D6" w:rsidP="00F850D6">
      <w:pPr>
        <w:numPr>
          <w:ilvl w:val="0"/>
          <w:numId w:val="5"/>
        </w:numPr>
      </w:pPr>
      <w:r>
        <w:rPr>
          <w:rFonts w:hint="eastAsia"/>
        </w:rPr>
        <w:t>完成联调并测试：联调通过后，请贵方按照《游戏接入交互验收规范》对正式游戏APK包进行自测，测试前请确保游戏服务器已正常上线、游戏可正常使用。</w:t>
      </w:r>
    </w:p>
    <w:p w:rsidR="00E83672" w:rsidRPr="00F850D6" w:rsidRDefault="00E83672"/>
    <w:p w:rsidR="00F850D6" w:rsidRPr="00F211D0" w:rsidRDefault="00BC2F54" w:rsidP="00BC2F54">
      <w:pPr>
        <w:pStyle w:val="2"/>
      </w:pPr>
      <w:bookmarkStart w:id="15" w:name="_Toc383434087"/>
      <w:bookmarkStart w:id="16" w:name="_Toc383434212"/>
      <w:r>
        <w:rPr>
          <w:rFonts w:hint="eastAsia"/>
          <w:lang w:eastAsia="zh-CN"/>
        </w:rPr>
        <w:t>3.3</w:t>
      </w:r>
      <w:r w:rsidR="00F850D6">
        <w:rPr>
          <w:rFonts w:hint="eastAsia"/>
          <w:lang w:eastAsia="zh-CN"/>
        </w:rPr>
        <w:t>上线运营</w:t>
      </w:r>
      <w:bookmarkEnd w:id="15"/>
      <w:bookmarkEnd w:id="16"/>
    </w:p>
    <w:p w:rsidR="00F850D6" w:rsidRDefault="00F211D0" w:rsidP="00F850D6">
      <w:pPr>
        <w:numPr>
          <w:ilvl w:val="0"/>
          <w:numId w:val="13"/>
        </w:numPr>
      </w:pPr>
      <w:r>
        <w:rPr>
          <w:rFonts w:hint="eastAsia"/>
        </w:rPr>
        <w:t>通过</w:t>
      </w:r>
      <w:r w:rsidR="00D37580">
        <w:rPr>
          <w:rFonts w:hint="eastAsia"/>
        </w:rPr>
        <w:t>可可游戏中心</w:t>
      </w:r>
      <w:r>
        <w:rPr>
          <w:rFonts w:hint="eastAsia"/>
        </w:rPr>
        <w:t>商务介绍对应的运营接口人。</w:t>
      </w:r>
    </w:p>
    <w:p w:rsidR="00F850D6" w:rsidRDefault="00F211D0" w:rsidP="00F850D6">
      <w:pPr>
        <w:numPr>
          <w:ilvl w:val="0"/>
          <w:numId w:val="13"/>
        </w:numPr>
      </w:pPr>
      <w:r>
        <w:rPr>
          <w:rFonts w:hint="eastAsia"/>
        </w:rPr>
        <w:t>确认游戏上线之前所需要做的运营资源准备，包括：游戏礼包、上线活动、QQ客服群等</w:t>
      </w:r>
      <w:r w:rsidR="00F850D6">
        <w:rPr>
          <w:rFonts w:hint="eastAsia"/>
        </w:rPr>
        <w:t>；</w:t>
      </w:r>
    </w:p>
    <w:p w:rsidR="00F850D6" w:rsidRDefault="00F211D0" w:rsidP="00F850D6">
      <w:pPr>
        <w:numPr>
          <w:ilvl w:val="0"/>
          <w:numId w:val="13"/>
        </w:numPr>
      </w:pPr>
      <w:r>
        <w:rPr>
          <w:rFonts w:hint="eastAsia"/>
        </w:rPr>
        <w:t>确定上线排期</w:t>
      </w:r>
      <w:r w:rsidR="00F850D6">
        <w:rPr>
          <w:rFonts w:hint="eastAsia"/>
        </w:rPr>
        <w:t>：</w:t>
      </w:r>
      <w:r>
        <w:rPr>
          <w:rFonts w:hint="eastAsia"/>
        </w:rPr>
        <w:t>具体游戏上线时间一般为双方运营人员商量确定</w:t>
      </w:r>
      <w:r w:rsidR="00F850D6">
        <w:rPr>
          <w:rFonts w:hint="eastAsia"/>
        </w:rPr>
        <w:t>。</w:t>
      </w:r>
    </w:p>
    <w:p w:rsidR="00F211D0" w:rsidRDefault="00F211D0" w:rsidP="00F850D6">
      <w:pPr>
        <w:numPr>
          <w:ilvl w:val="0"/>
          <w:numId w:val="13"/>
        </w:numPr>
      </w:pPr>
      <w:r>
        <w:rPr>
          <w:rFonts w:hint="eastAsia"/>
        </w:rPr>
        <w:t>监控线上情况：游戏上线后，请贵方运营与开发人员密切关注线上情况，如有问题及时排查解决。</w:t>
      </w:r>
    </w:p>
    <w:p w:rsidR="00E83672" w:rsidRPr="00F850D6" w:rsidRDefault="00F211D0" w:rsidP="000A783F">
      <w:pPr>
        <w:numPr>
          <w:ilvl w:val="0"/>
          <w:numId w:val="13"/>
        </w:numPr>
      </w:pPr>
      <w:r>
        <w:rPr>
          <w:rFonts w:hint="eastAsia"/>
        </w:rPr>
        <w:t>日常维护及客服处理：日常的游戏活动、大事件所需运营资源，需及时同与运营接口人沟通；明确各种类型客服问题的解决流程，如帐号问题、游戏内道具问题等。</w:t>
      </w:r>
    </w:p>
    <w:sectPr w:rsidR="00E83672" w:rsidRPr="00F850D6" w:rsidSect="00F850D6">
      <w:pgSz w:w="11906" w:h="16838"/>
      <w:pgMar w:top="1135" w:right="1417" w:bottom="1417" w:left="1417" w:header="142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257" w:rsidRDefault="004D4257">
      <w:r>
        <w:separator/>
      </w:r>
    </w:p>
  </w:endnote>
  <w:endnote w:type="continuationSeparator" w:id="0">
    <w:p w:rsidR="004D4257" w:rsidRDefault="004D4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8694369"/>
      <w:docPartObj>
        <w:docPartGallery w:val="Page Numbers (Bottom of Page)"/>
        <w:docPartUnique/>
      </w:docPartObj>
    </w:sdtPr>
    <w:sdtEndPr/>
    <w:sdtContent>
      <w:p w:rsidR="005C1A06" w:rsidRDefault="005C1A0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2F4E" w:rsidRPr="00F62F4E">
          <w:rPr>
            <w:noProof/>
            <w:lang w:val="zh-CN" w:eastAsia="zh-CN"/>
          </w:rPr>
          <w:t>2</w:t>
        </w:r>
        <w:r>
          <w:fldChar w:fldCharType="end"/>
        </w:r>
      </w:p>
    </w:sdtContent>
  </w:sdt>
  <w:p w:rsidR="00E83672" w:rsidRDefault="00E83672" w:rsidP="00F850D6">
    <w:pPr>
      <w:pStyle w:val="a8"/>
      <w:jc w:val="right"/>
      <w:rPr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257" w:rsidRDefault="004D4257">
      <w:r>
        <w:separator/>
      </w:r>
    </w:p>
  </w:footnote>
  <w:footnote w:type="continuationSeparator" w:id="0">
    <w:p w:rsidR="004D4257" w:rsidRDefault="004D42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5"/>
    <w:multiLevelType w:val="multilevel"/>
    <w:tmpl w:val="0000000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000000B"/>
    <w:multiLevelType w:val="multilevel"/>
    <w:tmpl w:val="FAA8A0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ascii="微软雅黑" w:eastAsia="微软雅黑" w:hAnsi="微软雅黑"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ascii="宋体" w:eastAsia="宋体" w:hAnsi="宋体"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ascii="宋体" w:eastAsia="宋体" w:hAnsi="宋体"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">
    <w:nsid w:val="00000012"/>
    <w:multiLevelType w:val="multilevel"/>
    <w:tmpl w:val="0000001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15"/>
    <w:multiLevelType w:val="multilevel"/>
    <w:tmpl w:val="0000001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16"/>
    <w:multiLevelType w:val="multilevel"/>
    <w:tmpl w:val="0000001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17"/>
    <w:multiLevelType w:val="multilevel"/>
    <w:tmpl w:val="0000001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AF6FBD"/>
    <w:multiLevelType w:val="hybridMultilevel"/>
    <w:tmpl w:val="D58C0AE6"/>
    <w:lvl w:ilvl="0" w:tplc="7BD2BE86">
      <w:start w:val="1"/>
      <w:numFmt w:val="japaneseCounting"/>
      <w:lvlText w:val="%1、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8">
    <w:nsid w:val="164A44E8"/>
    <w:multiLevelType w:val="multilevel"/>
    <w:tmpl w:val="0000001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1D6C8A"/>
    <w:multiLevelType w:val="hybridMultilevel"/>
    <w:tmpl w:val="CA50041C"/>
    <w:lvl w:ilvl="0" w:tplc="A8F8A6B4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2D3813"/>
    <w:multiLevelType w:val="hybridMultilevel"/>
    <w:tmpl w:val="2DAC7F0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F1F1AD9"/>
    <w:multiLevelType w:val="hybridMultilevel"/>
    <w:tmpl w:val="4DD090E2"/>
    <w:lvl w:ilvl="0" w:tplc="A76E9E8E">
      <w:start w:val="1"/>
      <w:numFmt w:val="decimalEnclosedCircle"/>
      <w:lvlText w:val="%1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2">
    <w:nsid w:val="69D570CA"/>
    <w:multiLevelType w:val="multilevel"/>
    <w:tmpl w:val="B650B2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3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ascii="宋体" w:eastAsia="宋体" w:hAnsi="宋体"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ascii="宋体" w:eastAsia="宋体" w:hAnsi="宋体"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3">
    <w:nsid w:val="6B4C1881"/>
    <w:multiLevelType w:val="hybridMultilevel"/>
    <w:tmpl w:val="E5768AB0"/>
    <w:lvl w:ilvl="0" w:tplc="D67E35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12"/>
  </w:num>
  <w:num w:numId="9">
    <w:abstractNumId w:val="2"/>
  </w:num>
  <w:num w:numId="10">
    <w:abstractNumId w:val="10"/>
  </w:num>
  <w:num w:numId="11">
    <w:abstractNumId w:val="11"/>
  </w:num>
  <w:num w:numId="12">
    <w:abstractNumId w:val="13"/>
  </w:num>
  <w:num w:numId="13">
    <w:abstractNumId w:val="8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7A5F"/>
    <w:rsid w:val="000A1A6E"/>
    <w:rsid w:val="000A783F"/>
    <w:rsid w:val="00127E30"/>
    <w:rsid w:val="00131C8E"/>
    <w:rsid w:val="00172A27"/>
    <w:rsid w:val="001D2EA4"/>
    <w:rsid w:val="001D5798"/>
    <w:rsid w:val="00250218"/>
    <w:rsid w:val="003677E7"/>
    <w:rsid w:val="003C5F7E"/>
    <w:rsid w:val="00421A96"/>
    <w:rsid w:val="00454A4B"/>
    <w:rsid w:val="00467A37"/>
    <w:rsid w:val="004D4257"/>
    <w:rsid w:val="004F54CB"/>
    <w:rsid w:val="00533FBA"/>
    <w:rsid w:val="00585A15"/>
    <w:rsid w:val="005A63F1"/>
    <w:rsid w:val="005C1502"/>
    <w:rsid w:val="005C1A06"/>
    <w:rsid w:val="006A56AC"/>
    <w:rsid w:val="006B1BF8"/>
    <w:rsid w:val="006B4F22"/>
    <w:rsid w:val="00796717"/>
    <w:rsid w:val="007F7339"/>
    <w:rsid w:val="00856994"/>
    <w:rsid w:val="00857AFA"/>
    <w:rsid w:val="00982AC4"/>
    <w:rsid w:val="00A3454C"/>
    <w:rsid w:val="00AB1A5E"/>
    <w:rsid w:val="00BC2F54"/>
    <w:rsid w:val="00BC6135"/>
    <w:rsid w:val="00C4374E"/>
    <w:rsid w:val="00C7067C"/>
    <w:rsid w:val="00CA1BC7"/>
    <w:rsid w:val="00CF5958"/>
    <w:rsid w:val="00D13D26"/>
    <w:rsid w:val="00D37580"/>
    <w:rsid w:val="00D76CD4"/>
    <w:rsid w:val="00E13D50"/>
    <w:rsid w:val="00E83672"/>
    <w:rsid w:val="00EC160B"/>
    <w:rsid w:val="00F211D0"/>
    <w:rsid w:val="00F41B48"/>
    <w:rsid w:val="00F56BFA"/>
    <w:rsid w:val="00F62F4E"/>
    <w:rsid w:val="00F8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3F1"/>
    <w:pPr>
      <w:widowControl w:val="0"/>
      <w:snapToGrid w:val="0"/>
      <w:jc w:val="both"/>
    </w:pPr>
    <w:rPr>
      <w:rFonts w:ascii="微软雅黑" w:eastAsia="微软雅黑" w:hAnsi="微软雅黑"/>
      <w:kern w:val="2"/>
      <w:sz w:val="21"/>
      <w:szCs w:val="21"/>
    </w:rPr>
  </w:style>
  <w:style w:type="paragraph" w:styleId="1">
    <w:name w:val="heading 1"/>
    <w:basedOn w:val="a"/>
    <w:next w:val="a"/>
    <w:link w:val="1Char"/>
    <w:qFormat/>
    <w:rsid w:val="004F54CB"/>
    <w:pPr>
      <w:tabs>
        <w:tab w:val="left" w:pos="851"/>
      </w:tabs>
      <w:spacing w:beforeLines="50" w:before="156" w:afterLines="50" w:after="156"/>
      <w:ind w:left="851" w:hanging="851"/>
      <w:jc w:val="left"/>
      <w:outlineLvl w:val="0"/>
    </w:pPr>
    <w:rPr>
      <w:b/>
      <w:kern w:val="44"/>
      <w:sz w:val="30"/>
      <w:szCs w:val="30"/>
      <w:lang w:val="x-none" w:eastAsia="x-none"/>
    </w:rPr>
  </w:style>
  <w:style w:type="paragraph" w:styleId="2">
    <w:name w:val="heading 2"/>
    <w:basedOn w:val="a"/>
    <w:next w:val="a"/>
    <w:link w:val="2Char"/>
    <w:qFormat/>
    <w:rsid w:val="004F54CB"/>
    <w:pPr>
      <w:keepNext/>
      <w:keepLines/>
      <w:snapToGrid/>
      <w:spacing w:line="360" w:lineRule="auto"/>
      <w:outlineLvl w:val="1"/>
    </w:pPr>
    <w:rPr>
      <w:b/>
      <w:sz w:val="24"/>
      <w:szCs w:val="24"/>
      <w:lang w:val="x-none" w:eastAsia="x-none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tabs>
        <w:tab w:val="left" w:pos="567"/>
      </w:tabs>
      <w:snapToGrid/>
      <w:spacing w:line="360" w:lineRule="auto"/>
      <w:outlineLvl w:val="2"/>
    </w:pPr>
    <w:rPr>
      <w:b/>
      <w:sz w:val="24"/>
      <w:szCs w:val="24"/>
      <w:lang w:val="x-none" w:eastAsia="x-none"/>
    </w:rPr>
  </w:style>
  <w:style w:type="paragraph" w:styleId="4">
    <w:name w:val="heading 4"/>
    <w:basedOn w:val="a"/>
    <w:next w:val="a"/>
    <w:qFormat/>
    <w:pPr>
      <w:keepNext/>
      <w:keepLines/>
      <w:tabs>
        <w:tab w:val="left" w:pos="850"/>
      </w:tabs>
      <w:spacing w:before="280" w:after="290" w:line="372" w:lineRule="auto"/>
      <w:ind w:left="850" w:hanging="850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Pr>
      <w:rFonts w:ascii="宋体" w:eastAsia="宋体" w:hAnsi="宋体" w:cs="宋体"/>
      <w:sz w:val="24"/>
      <w:szCs w:val="24"/>
    </w:rPr>
  </w:style>
  <w:style w:type="character" w:styleId="a3">
    <w:name w:val="page number"/>
    <w:basedOn w:val="a0"/>
  </w:style>
  <w:style w:type="character" w:styleId="a4">
    <w:name w:val="Strong"/>
    <w:qFormat/>
    <w:rPr>
      <w:b/>
      <w:bCs/>
    </w:rPr>
  </w:style>
  <w:style w:type="character" w:styleId="a5">
    <w:name w:val="Hyperlink"/>
    <w:uiPriority w:val="99"/>
    <w:rPr>
      <w:color w:val="0000FF"/>
      <w:u w:val="single"/>
    </w:rPr>
  </w:style>
  <w:style w:type="character" w:customStyle="1" w:styleId="3Char">
    <w:name w:val="标题 3 Char"/>
    <w:link w:val="3"/>
    <w:rPr>
      <w:rFonts w:ascii="微软雅黑" w:eastAsia="微软雅黑" w:hAnsi="微软雅黑"/>
      <w:b/>
      <w:kern w:val="2"/>
      <w:sz w:val="24"/>
      <w:szCs w:val="24"/>
    </w:rPr>
  </w:style>
  <w:style w:type="character" w:customStyle="1" w:styleId="Char">
    <w:name w:val="批注框文本 Char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眉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link w:val="2"/>
    <w:rsid w:val="004F54CB"/>
    <w:rPr>
      <w:rFonts w:ascii="微软雅黑" w:eastAsia="微软雅黑" w:hAnsi="微软雅黑"/>
      <w:b/>
      <w:kern w:val="2"/>
      <w:sz w:val="24"/>
      <w:szCs w:val="24"/>
    </w:rPr>
  </w:style>
  <w:style w:type="character" w:customStyle="1" w:styleId="Char1">
    <w:name w:val="页脚 Char"/>
    <w:link w:val="a8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link w:val="1"/>
    <w:rsid w:val="004F54CB"/>
    <w:rPr>
      <w:rFonts w:ascii="微软雅黑" w:eastAsia="微软雅黑" w:hAnsi="微软雅黑"/>
      <w:b/>
      <w:kern w:val="44"/>
      <w:sz w:val="30"/>
      <w:szCs w:val="30"/>
    </w:rPr>
  </w:style>
  <w:style w:type="character" w:customStyle="1" w:styleId="Char2">
    <w:name w:val="文档结构图 Char"/>
    <w:basedOn w:val="a0"/>
    <w:link w:val="a9"/>
    <w:rPr>
      <w:rFonts w:ascii="宋体" w:hAnsi="微软雅黑"/>
      <w:kern w:val="2"/>
      <w:sz w:val="18"/>
      <w:szCs w:val="18"/>
    </w:rPr>
  </w:style>
  <w:style w:type="paragraph" w:styleId="a7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ascii="Times New Roman" w:eastAsia="宋体" w:hAnsi="Times New Roman"/>
      <w:kern w:val="0"/>
      <w:sz w:val="18"/>
      <w:szCs w:val="18"/>
      <w:lang w:val="x-none" w:eastAsia="x-none"/>
    </w:rPr>
  </w:style>
  <w:style w:type="paragraph" w:styleId="a9">
    <w:name w:val="Document Map"/>
    <w:basedOn w:val="a"/>
    <w:link w:val="Char2"/>
    <w:rPr>
      <w:rFonts w:ascii="宋体"/>
      <w:sz w:val="18"/>
      <w:szCs w:val="18"/>
    </w:r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a">
    <w:name w:val="annotation text"/>
    <w:basedOn w:val="a"/>
    <w:pPr>
      <w:jc w:val="left"/>
    </w:pPr>
  </w:style>
  <w:style w:type="paragraph" w:styleId="10">
    <w:name w:val="toc 1"/>
    <w:basedOn w:val="a"/>
    <w:next w:val="a"/>
    <w:uiPriority w:val="39"/>
  </w:style>
  <w:style w:type="paragraph" w:styleId="30">
    <w:name w:val="toc 3"/>
    <w:basedOn w:val="a"/>
    <w:next w:val="a"/>
    <w:pPr>
      <w:ind w:leftChars="400" w:left="840"/>
    </w:pPr>
  </w:style>
  <w:style w:type="paragraph" w:styleId="a8">
    <w:name w:val="footer"/>
    <w:basedOn w:val="a"/>
    <w:link w:val="Char1"/>
    <w:uiPriority w:val="99"/>
    <w:pPr>
      <w:tabs>
        <w:tab w:val="center" w:pos="4153"/>
        <w:tab w:val="right" w:pos="8306"/>
      </w:tabs>
      <w:jc w:val="left"/>
    </w:pPr>
    <w:rPr>
      <w:rFonts w:ascii="Times New Roman" w:eastAsia="宋体" w:hAnsi="Times New Roman"/>
      <w:kern w:val="0"/>
      <w:sz w:val="18"/>
      <w:szCs w:val="18"/>
      <w:lang w:val="x-none" w:eastAsia="x-none"/>
    </w:rPr>
  </w:style>
  <w:style w:type="paragraph" w:styleId="a6">
    <w:name w:val="Balloon Text"/>
    <w:basedOn w:val="a"/>
    <w:link w:val="Char"/>
    <w:rPr>
      <w:rFonts w:ascii="Times New Roman" w:eastAsia="宋体" w:hAnsi="Times New Roman"/>
      <w:kern w:val="0"/>
      <w:sz w:val="18"/>
      <w:szCs w:val="18"/>
      <w:lang w:val="x-none" w:eastAsia="x-none"/>
    </w:rPr>
  </w:style>
  <w:style w:type="paragraph" w:styleId="ab">
    <w:name w:val="List Paragraph"/>
    <w:basedOn w:val="a"/>
    <w:qFormat/>
    <w:pPr>
      <w:ind w:firstLineChars="200" w:firstLine="420"/>
    </w:pPr>
  </w:style>
  <w:style w:type="paragraph" w:customStyle="1" w:styleId="11">
    <w:name w:val="正文缩进1"/>
    <w:basedOn w:val="a"/>
    <w:pPr>
      <w:spacing w:line="360" w:lineRule="auto"/>
      <w:ind w:firstLineChars="200" w:firstLine="200"/>
    </w:pPr>
    <w:rPr>
      <w:rFonts w:ascii="Arial" w:hAnsi="Arial"/>
    </w:rPr>
  </w:style>
  <w:style w:type="paragraph" w:customStyle="1" w:styleId="ac">
    <w:name w:val="程序片段"/>
    <w:basedOn w:val="a"/>
    <w:pPr>
      <w:shd w:val="pct10" w:color="auto" w:fill="FFFFFF"/>
      <w:tabs>
        <w:tab w:val="left" w:pos="1080"/>
      </w:tabs>
      <w:spacing w:line="240" w:lineRule="atLeast"/>
      <w:ind w:left="851"/>
      <w:textAlignment w:val="top"/>
    </w:pPr>
    <w:rPr>
      <w:rFonts w:ascii="Courier New" w:hAnsi="Courier New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3F1"/>
    <w:pPr>
      <w:widowControl w:val="0"/>
      <w:snapToGrid w:val="0"/>
      <w:jc w:val="both"/>
    </w:pPr>
    <w:rPr>
      <w:rFonts w:ascii="微软雅黑" w:eastAsia="微软雅黑" w:hAnsi="微软雅黑"/>
      <w:kern w:val="2"/>
      <w:sz w:val="21"/>
      <w:szCs w:val="21"/>
    </w:rPr>
  </w:style>
  <w:style w:type="paragraph" w:styleId="1">
    <w:name w:val="heading 1"/>
    <w:basedOn w:val="a"/>
    <w:next w:val="a"/>
    <w:link w:val="1Char"/>
    <w:qFormat/>
    <w:rsid w:val="004F54CB"/>
    <w:pPr>
      <w:tabs>
        <w:tab w:val="left" w:pos="851"/>
      </w:tabs>
      <w:spacing w:beforeLines="50" w:before="156" w:afterLines="50" w:after="156"/>
      <w:ind w:left="851" w:hanging="851"/>
      <w:jc w:val="left"/>
      <w:outlineLvl w:val="0"/>
    </w:pPr>
    <w:rPr>
      <w:b/>
      <w:kern w:val="44"/>
      <w:sz w:val="30"/>
      <w:szCs w:val="30"/>
      <w:lang w:val="x-none" w:eastAsia="x-none"/>
    </w:rPr>
  </w:style>
  <w:style w:type="paragraph" w:styleId="2">
    <w:name w:val="heading 2"/>
    <w:basedOn w:val="a"/>
    <w:next w:val="a"/>
    <w:link w:val="2Char"/>
    <w:qFormat/>
    <w:rsid w:val="004F54CB"/>
    <w:pPr>
      <w:keepNext/>
      <w:keepLines/>
      <w:snapToGrid/>
      <w:spacing w:line="360" w:lineRule="auto"/>
      <w:outlineLvl w:val="1"/>
    </w:pPr>
    <w:rPr>
      <w:b/>
      <w:sz w:val="24"/>
      <w:szCs w:val="24"/>
      <w:lang w:val="x-none" w:eastAsia="x-none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tabs>
        <w:tab w:val="left" w:pos="567"/>
      </w:tabs>
      <w:snapToGrid/>
      <w:spacing w:line="360" w:lineRule="auto"/>
      <w:outlineLvl w:val="2"/>
    </w:pPr>
    <w:rPr>
      <w:b/>
      <w:sz w:val="24"/>
      <w:szCs w:val="24"/>
      <w:lang w:val="x-none" w:eastAsia="x-none"/>
    </w:rPr>
  </w:style>
  <w:style w:type="paragraph" w:styleId="4">
    <w:name w:val="heading 4"/>
    <w:basedOn w:val="a"/>
    <w:next w:val="a"/>
    <w:qFormat/>
    <w:pPr>
      <w:keepNext/>
      <w:keepLines/>
      <w:tabs>
        <w:tab w:val="left" w:pos="850"/>
      </w:tabs>
      <w:spacing w:before="280" w:after="290" w:line="372" w:lineRule="auto"/>
      <w:ind w:left="850" w:hanging="850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Pr>
      <w:rFonts w:ascii="宋体" w:eastAsia="宋体" w:hAnsi="宋体" w:cs="宋体"/>
      <w:sz w:val="24"/>
      <w:szCs w:val="24"/>
    </w:rPr>
  </w:style>
  <w:style w:type="character" w:styleId="a3">
    <w:name w:val="page number"/>
    <w:basedOn w:val="a0"/>
  </w:style>
  <w:style w:type="character" w:styleId="a4">
    <w:name w:val="Strong"/>
    <w:qFormat/>
    <w:rPr>
      <w:b/>
      <w:bCs/>
    </w:rPr>
  </w:style>
  <w:style w:type="character" w:styleId="a5">
    <w:name w:val="Hyperlink"/>
    <w:uiPriority w:val="99"/>
    <w:rPr>
      <w:color w:val="0000FF"/>
      <w:u w:val="single"/>
    </w:rPr>
  </w:style>
  <w:style w:type="character" w:customStyle="1" w:styleId="3Char">
    <w:name w:val="标题 3 Char"/>
    <w:link w:val="3"/>
    <w:rPr>
      <w:rFonts w:ascii="微软雅黑" w:eastAsia="微软雅黑" w:hAnsi="微软雅黑"/>
      <w:b/>
      <w:kern w:val="2"/>
      <w:sz w:val="24"/>
      <w:szCs w:val="24"/>
    </w:rPr>
  </w:style>
  <w:style w:type="character" w:customStyle="1" w:styleId="Char">
    <w:name w:val="批注框文本 Char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眉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link w:val="2"/>
    <w:rsid w:val="004F54CB"/>
    <w:rPr>
      <w:rFonts w:ascii="微软雅黑" w:eastAsia="微软雅黑" w:hAnsi="微软雅黑"/>
      <w:b/>
      <w:kern w:val="2"/>
      <w:sz w:val="24"/>
      <w:szCs w:val="24"/>
    </w:rPr>
  </w:style>
  <w:style w:type="character" w:customStyle="1" w:styleId="Char1">
    <w:name w:val="页脚 Char"/>
    <w:link w:val="a8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link w:val="1"/>
    <w:rsid w:val="004F54CB"/>
    <w:rPr>
      <w:rFonts w:ascii="微软雅黑" w:eastAsia="微软雅黑" w:hAnsi="微软雅黑"/>
      <w:b/>
      <w:kern w:val="44"/>
      <w:sz w:val="30"/>
      <w:szCs w:val="30"/>
    </w:rPr>
  </w:style>
  <w:style w:type="character" w:customStyle="1" w:styleId="Char2">
    <w:name w:val="文档结构图 Char"/>
    <w:basedOn w:val="a0"/>
    <w:link w:val="a9"/>
    <w:rPr>
      <w:rFonts w:ascii="宋体" w:hAnsi="微软雅黑"/>
      <w:kern w:val="2"/>
      <w:sz w:val="18"/>
      <w:szCs w:val="18"/>
    </w:rPr>
  </w:style>
  <w:style w:type="paragraph" w:styleId="a7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ascii="Times New Roman" w:eastAsia="宋体" w:hAnsi="Times New Roman"/>
      <w:kern w:val="0"/>
      <w:sz w:val="18"/>
      <w:szCs w:val="18"/>
      <w:lang w:val="x-none" w:eastAsia="x-none"/>
    </w:rPr>
  </w:style>
  <w:style w:type="paragraph" w:styleId="a9">
    <w:name w:val="Document Map"/>
    <w:basedOn w:val="a"/>
    <w:link w:val="Char2"/>
    <w:rPr>
      <w:rFonts w:ascii="宋体"/>
      <w:sz w:val="18"/>
      <w:szCs w:val="18"/>
    </w:r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a">
    <w:name w:val="annotation text"/>
    <w:basedOn w:val="a"/>
    <w:pPr>
      <w:jc w:val="left"/>
    </w:pPr>
  </w:style>
  <w:style w:type="paragraph" w:styleId="10">
    <w:name w:val="toc 1"/>
    <w:basedOn w:val="a"/>
    <w:next w:val="a"/>
    <w:uiPriority w:val="39"/>
  </w:style>
  <w:style w:type="paragraph" w:styleId="30">
    <w:name w:val="toc 3"/>
    <w:basedOn w:val="a"/>
    <w:next w:val="a"/>
    <w:pPr>
      <w:ind w:leftChars="400" w:left="840"/>
    </w:pPr>
  </w:style>
  <w:style w:type="paragraph" w:styleId="a8">
    <w:name w:val="footer"/>
    <w:basedOn w:val="a"/>
    <w:link w:val="Char1"/>
    <w:uiPriority w:val="99"/>
    <w:pPr>
      <w:tabs>
        <w:tab w:val="center" w:pos="4153"/>
        <w:tab w:val="right" w:pos="8306"/>
      </w:tabs>
      <w:jc w:val="left"/>
    </w:pPr>
    <w:rPr>
      <w:rFonts w:ascii="Times New Roman" w:eastAsia="宋体" w:hAnsi="Times New Roman"/>
      <w:kern w:val="0"/>
      <w:sz w:val="18"/>
      <w:szCs w:val="18"/>
      <w:lang w:val="x-none" w:eastAsia="x-none"/>
    </w:rPr>
  </w:style>
  <w:style w:type="paragraph" w:styleId="a6">
    <w:name w:val="Balloon Text"/>
    <w:basedOn w:val="a"/>
    <w:link w:val="Char"/>
    <w:rPr>
      <w:rFonts w:ascii="Times New Roman" w:eastAsia="宋体" w:hAnsi="Times New Roman"/>
      <w:kern w:val="0"/>
      <w:sz w:val="18"/>
      <w:szCs w:val="18"/>
      <w:lang w:val="x-none" w:eastAsia="x-none"/>
    </w:rPr>
  </w:style>
  <w:style w:type="paragraph" w:styleId="ab">
    <w:name w:val="List Paragraph"/>
    <w:basedOn w:val="a"/>
    <w:qFormat/>
    <w:pPr>
      <w:ind w:firstLineChars="200" w:firstLine="420"/>
    </w:pPr>
  </w:style>
  <w:style w:type="paragraph" w:customStyle="1" w:styleId="11">
    <w:name w:val="正文缩进1"/>
    <w:basedOn w:val="a"/>
    <w:pPr>
      <w:spacing w:line="360" w:lineRule="auto"/>
      <w:ind w:firstLineChars="200" w:firstLine="200"/>
    </w:pPr>
    <w:rPr>
      <w:rFonts w:ascii="Arial" w:hAnsi="Arial"/>
    </w:rPr>
  </w:style>
  <w:style w:type="paragraph" w:customStyle="1" w:styleId="ac">
    <w:name w:val="程序片段"/>
    <w:basedOn w:val="a"/>
    <w:pPr>
      <w:shd w:val="pct10" w:color="auto" w:fill="FFFFFF"/>
      <w:tabs>
        <w:tab w:val="left" w:pos="1080"/>
      </w:tabs>
      <w:spacing w:line="240" w:lineRule="atLeast"/>
      <w:ind w:left="851"/>
      <w:textAlignment w:val="top"/>
    </w:pPr>
    <w:rPr>
      <w:rFonts w:ascii="Courier New" w:hAnsi="Courier New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BF6605-2822-422C-A9B5-1881EBCA9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228</Words>
  <Characters>1301</Characters>
  <Application>Microsoft Office Word</Application>
  <DocSecurity>0</DocSecurity>
  <PresentationFormat/>
  <Lines>10</Lines>
  <Paragraphs>3</Paragraphs>
  <Slides>0</Slides>
  <Notes>0</Notes>
  <HiddenSlides>0</HiddenSlides>
  <MMClips>0</MMClips>
  <ScaleCrop>false</ScaleCrop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UC优视</dc:title>
  <dc:creator>user</dc:creator>
  <cp:lastModifiedBy>dell990</cp:lastModifiedBy>
  <cp:revision>29</cp:revision>
  <cp:lastPrinted>2014-04-02T02:53:00Z</cp:lastPrinted>
  <dcterms:created xsi:type="dcterms:W3CDTF">2013-09-04T02:46:00Z</dcterms:created>
  <dcterms:modified xsi:type="dcterms:W3CDTF">2015-10-21T02:58:00Z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2052-8.1.0.3238</vt:lpwstr>
  </property>
</Properties>
</file>