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07AB1" w14:textId="77777777" w:rsidR="004C4727" w:rsidRPr="0033203C" w:rsidRDefault="00000000">
      <w:pPr>
        <w:pStyle w:val="Ttulo1"/>
        <w:rPr>
          <w:lang w:val="es-CL"/>
        </w:rPr>
      </w:pPr>
      <w:r w:rsidRPr="0033203C">
        <w:rPr>
          <w:lang w:val="es-CL"/>
        </w:rPr>
        <w:t xml:space="preserve">Proyecto Semestral: Plataforma </w:t>
      </w:r>
      <w:proofErr w:type="spellStart"/>
      <w:r w:rsidRPr="0033203C">
        <w:rPr>
          <w:lang w:val="es-CL"/>
        </w:rPr>
        <w:t>IoT</w:t>
      </w:r>
      <w:proofErr w:type="spellEnd"/>
      <w:r w:rsidRPr="0033203C">
        <w:rPr>
          <w:lang w:val="es-CL"/>
        </w:rPr>
        <w:t xml:space="preserve"> Distribuida y Segura para Monitoreo Industrial</w:t>
      </w:r>
    </w:p>
    <w:p w14:paraId="5D9F8EB2" w14:textId="77777777" w:rsidR="004C4727" w:rsidRPr="0033203C" w:rsidRDefault="00000000">
      <w:pPr>
        <w:pStyle w:val="Ttulo2"/>
        <w:rPr>
          <w:lang w:val="es-CL"/>
        </w:rPr>
      </w:pPr>
      <w:r w:rsidRPr="0033203C">
        <w:rPr>
          <w:lang w:val="es-CL"/>
        </w:rPr>
        <w:t>Objetivo General</w:t>
      </w:r>
    </w:p>
    <w:p w14:paraId="4D323DEC" w14:textId="515954BC" w:rsidR="004C4727" w:rsidRDefault="00000000">
      <w:pPr>
        <w:rPr>
          <w:lang w:val="es-CL"/>
        </w:rPr>
      </w:pPr>
      <w:r w:rsidRPr="0033203C">
        <w:rPr>
          <w:lang w:val="es-CL"/>
        </w:rPr>
        <w:t xml:space="preserve">Diseñar e implementar un sistema distribuido heterogéneo que simule un entorno </w:t>
      </w:r>
      <w:proofErr w:type="spellStart"/>
      <w:r w:rsidRPr="0033203C">
        <w:rPr>
          <w:lang w:val="es-CL"/>
        </w:rPr>
        <w:t>IoT</w:t>
      </w:r>
      <w:proofErr w:type="spellEnd"/>
      <w:r w:rsidRPr="0033203C">
        <w:rPr>
          <w:lang w:val="es-CL"/>
        </w:rPr>
        <w:t xml:space="preserve"> industrial, permitiendo la transmisión, almacenamiento, consulta y visualización de datos </w:t>
      </w:r>
      <w:r w:rsidR="00C17B51">
        <w:rPr>
          <w:lang w:val="es-CL"/>
        </w:rPr>
        <w:t xml:space="preserve"> de series de tiempo </w:t>
      </w:r>
      <w:r w:rsidRPr="0033203C">
        <w:rPr>
          <w:lang w:val="es-CL"/>
        </w:rPr>
        <w:t>entre aplicaciones escritas en C</w:t>
      </w:r>
      <w:r w:rsidR="0033203C">
        <w:rPr>
          <w:lang w:val="es-CL"/>
        </w:rPr>
        <w:t>++</w:t>
      </w:r>
      <w:r w:rsidRPr="0033203C">
        <w:rPr>
          <w:lang w:val="es-CL"/>
        </w:rPr>
        <w:t xml:space="preserve"> y Python, utilizando sockets TCP</w:t>
      </w:r>
      <w:r w:rsidR="00C17B51">
        <w:rPr>
          <w:lang w:val="es-CL"/>
        </w:rPr>
        <w:t xml:space="preserve"> y otro a elección coherente a un entorno industrial según lo hablado en clases (Modbus,  OPC UA), </w:t>
      </w:r>
      <w:r w:rsidRPr="0033203C">
        <w:rPr>
          <w:lang w:val="es-CL"/>
        </w:rPr>
        <w:t xml:space="preserve"> y una base de datos local.</w:t>
      </w:r>
    </w:p>
    <w:p w14:paraId="501BCE41" w14:textId="0D1053ED" w:rsidR="00080DF0" w:rsidRPr="0033203C" w:rsidRDefault="00080DF0">
      <w:pPr>
        <w:rPr>
          <w:lang w:val="es-CL"/>
        </w:rPr>
      </w:pPr>
      <w:r>
        <w:rPr>
          <w:lang w:val="es-CL"/>
        </w:rPr>
        <w:t>El sistema en cuanto a código se sugiere que sea lo más simple posible ya que se evaluará más el sistema como red de computadores y sistema de comunicación.</w:t>
      </w:r>
    </w:p>
    <w:p w14:paraId="1B7E58DC" w14:textId="77777777" w:rsidR="004C4727" w:rsidRPr="0033203C" w:rsidRDefault="00000000">
      <w:pPr>
        <w:pStyle w:val="Ttulo2"/>
        <w:rPr>
          <w:lang w:val="es-CL"/>
        </w:rPr>
      </w:pPr>
      <w:r w:rsidRPr="0033203C">
        <w:rPr>
          <w:lang w:val="es-CL"/>
        </w:rPr>
        <w:t>Descripción General</w:t>
      </w:r>
    </w:p>
    <w:p w14:paraId="5923A665" w14:textId="77777777" w:rsidR="004C4727" w:rsidRPr="0033203C" w:rsidRDefault="00000000">
      <w:pPr>
        <w:rPr>
          <w:lang w:val="es-CL"/>
        </w:rPr>
      </w:pPr>
      <w:r w:rsidRPr="0033203C">
        <w:rPr>
          <w:lang w:val="es-CL"/>
        </w:rPr>
        <w:t>Cada grupo desarrollará un sistema compuesto por cuatro módulos principales:</w:t>
      </w:r>
    </w:p>
    <w:p w14:paraId="47B34C8E" w14:textId="31A4C2CB" w:rsidR="004C4727" w:rsidRPr="0033203C" w:rsidRDefault="00000000">
      <w:pPr>
        <w:rPr>
          <w:lang w:val="es-CL"/>
        </w:rPr>
      </w:pPr>
      <w:r w:rsidRPr="0033203C">
        <w:rPr>
          <w:lang w:val="es-CL"/>
        </w:rPr>
        <w:t>1. Cliente Sensor</w:t>
      </w:r>
      <w:r w:rsidR="00080DF0">
        <w:rPr>
          <w:lang w:val="es-CL"/>
        </w:rPr>
        <w:t xml:space="preserve"> (C++)</w:t>
      </w:r>
      <w:r w:rsidRPr="0033203C">
        <w:rPr>
          <w:lang w:val="es-CL"/>
        </w:rPr>
        <w:t>: Simula sensores que envían datos binarios (ID, temperatura, presión, humedad) junto con una firma de verificación.</w:t>
      </w:r>
    </w:p>
    <w:p w14:paraId="448CB196" w14:textId="6E93BE1A" w:rsidR="004C4727" w:rsidRPr="0033203C" w:rsidRDefault="00000000">
      <w:pPr>
        <w:rPr>
          <w:lang w:val="es-CL"/>
        </w:rPr>
      </w:pPr>
      <w:r w:rsidRPr="0033203C">
        <w:rPr>
          <w:lang w:val="es-CL"/>
        </w:rPr>
        <w:t>2. Servidor Intermedio: Recibe los datos binarios, verifica la integridad y los transforma a formato texto, reenviándolos al servidor final.</w:t>
      </w:r>
    </w:p>
    <w:p w14:paraId="6485A4B3" w14:textId="059E35B4" w:rsidR="004C4727" w:rsidRPr="0033203C" w:rsidRDefault="00000000">
      <w:pPr>
        <w:rPr>
          <w:lang w:val="es-CL"/>
        </w:rPr>
      </w:pPr>
      <w:r w:rsidRPr="0033203C">
        <w:rPr>
          <w:lang w:val="es-CL"/>
        </w:rPr>
        <w:t>3. Servidor Final: Almacena los datos en una base de datos SQLite3, expone una API REST y permite visualización básica vía web.</w:t>
      </w:r>
      <w:r w:rsidR="00C44B74">
        <w:rPr>
          <w:lang w:val="es-CL"/>
        </w:rPr>
        <w:t xml:space="preserve"> Para visualizar los datos pueden utilizar algún sistema ya existente o crear uno con ayuda de IA.</w:t>
      </w:r>
    </w:p>
    <w:p w14:paraId="760C65BA" w14:textId="31D67E9B" w:rsidR="004C4727" w:rsidRPr="0033203C" w:rsidRDefault="00000000">
      <w:pPr>
        <w:rPr>
          <w:lang w:val="es-CL"/>
        </w:rPr>
      </w:pPr>
      <w:r w:rsidRPr="0033203C">
        <w:rPr>
          <w:lang w:val="es-CL"/>
        </w:rPr>
        <w:t>4. Cliente de Consulta</w:t>
      </w:r>
      <w:r w:rsidR="00080DF0">
        <w:rPr>
          <w:lang w:val="es-CL"/>
        </w:rPr>
        <w:t xml:space="preserve">: </w:t>
      </w:r>
      <w:r w:rsidRPr="0033203C">
        <w:rPr>
          <w:lang w:val="es-CL"/>
        </w:rPr>
        <w:t>Consulta periódicamente la API y levanta alertas si se detectan valores fuera de rango.</w:t>
      </w:r>
    </w:p>
    <w:p w14:paraId="54A796B1" w14:textId="77777777" w:rsidR="004C4727" w:rsidRPr="0033203C" w:rsidRDefault="00000000">
      <w:pPr>
        <w:pStyle w:val="Ttulo2"/>
        <w:rPr>
          <w:lang w:val="es-CL"/>
        </w:rPr>
      </w:pPr>
      <w:r w:rsidRPr="0033203C">
        <w:rPr>
          <w:lang w:val="es-CL"/>
        </w:rPr>
        <w:t>Requisitos Técnicos</w:t>
      </w:r>
    </w:p>
    <w:p w14:paraId="3C4CE389" w14:textId="13AC2ED9" w:rsidR="004C4727" w:rsidRDefault="00000000">
      <w:pPr>
        <w:rPr>
          <w:lang w:val="es-CL"/>
        </w:rPr>
      </w:pPr>
      <w:r w:rsidRPr="0033203C">
        <w:rPr>
          <w:lang w:val="es-CL"/>
        </w:rPr>
        <w:t>- Comunicación binaria entre C++ y</w:t>
      </w:r>
      <w:r w:rsidR="0033203C">
        <w:rPr>
          <w:lang w:val="es-CL"/>
        </w:rPr>
        <w:t xml:space="preserve"> Python </w:t>
      </w:r>
      <w:r w:rsidRPr="0033203C">
        <w:rPr>
          <w:lang w:val="es-CL"/>
        </w:rPr>
        <w:t>(int16_t ID,</w:t>
      </w:r>
      <w:r w:rsidR="0033203C">
        <w:rPr>
          <w:lang w:val="es-CL"/>
        </w:rPr>
        <w:t xml:space="preserve"> </w:t>
      </w:r>
      <w:proofErr w:type="spellStart"/>
      <w:r w:rsidR="0033203C">
        <w:rPr>
          <w:lang w:val="es-CL"/>
        </w:rPr>
        <w:t>datetime</w:t>
      </w:r>
      <w:proofErr w:type="spellEnd"/>
      <w:r w:rsidR="0033203C">
        <w:rPr>
          <w:lang w:val="es-CL"/>
        </w:rPr>
        <w:t xml:space="preserve"> </w:t>
      </w:r>
      <w:proofErr w:type="spellStart"/>
      <w:r w:rsidR="0033203C">
        <w:rPr>
          <w:lang w:val="es-CL"/>
        </w:rPr>
        <w:t>fecha_hora</w:t>
      </w:r>
      <w:proofErr w:type="spellEnd"/>
      <w:r w:rsidR="0033203C">
        <w:rPr>
          <w:lang w:val="es-CL"/>
        </w:rPr>
        <w:t>,</w:t>
      </w:r>
      <w:r w:rsidRPr="0033203C">
        <w:rPr>
          <w:lang w:val="es-CL"/>
        </w:rPr>
        <w:t xml:space="preserve"> </w:t>
      </w:r>
      <w:proofErr w:type="spellStart"/>
      <w:r w:rsidRPr="0033203C">
        <w:rPr>
          <w:lang w:val="es-CL"/>
        </w:rPr>
        <w:t>float</w:t>
      </w:r>
      <w:proofErr w:type="spellEnd"/>
      <w:r w:rsidRPr="0033203C">
        <w:rPr>
          <w:lang w:val="es-CL"/>
        </w:rPr>
        <w:t xml:space="preserve"> temperatura, </w:t>
      </w:r>
      <w:proofErr w:type="spellStart"/>
      <w:r w:rsidRPr="0033203C">
        <w:rPr>
          <w:lang w:val="es-CL"/>
        </w:rPr>
        <w:t>float</w:t>
      </w:r>
      <w:proofErr w:type="spellEnd"/>
      <w:r w:rsidRPr="0033203C">
        <w:rPr>
          <w:lang w:val="es-CL"/>
        </w:rPr>
        <w:t xml:space="preserve"> presión, </w:t>
      </w:r>
      <w:proofErr w:type="spellStart"/>
      <w:r w:rsidRPr="0033203C">
        <w:rPr>
          <w:lang w:val="es-CL"/>
        </w:rPr>
        <w:t>float</w:t>
      </w:r>
      <w:proofErr w:type="spellEnd"/>
      <w:r w:rsidRPr="0033203C">
        <w:rPr>
          <w:lang w:val="es-CL"/>
        </w:rPr>
        <w:t xml:space="preserve"> humedad).</w:t>
      </w:r>
    </w:p>
    <w:p w14:paraId="149A0BC0" w14:textId="35A72CFE" w:rsidR="00080DF0" w:rsidRPr="0033203C" w:rsidRDefault="00080DF0">
      <w:pPr>
        <w:rPr>
          <w:lang w:val="es-CL"/>
        </w:rPr>
      </w:pPr>
      <w:r>
        <w:rPr>
          <w:lang w:val="es-CL"/>
        </w:rPr>
        <w:t>- Cifrado de paquetes.</w:t>
      </w:r>
    </w:p>
    <w:p w14:paraId="6CC1D370" w14:textId="551C5DDB" w:rsidR="004C4727" w:rsidRPr="0033203C" w:rsidRDefault="00000000">
      <w:pPr>
        <w:rPr>
          <w:lang w:val="es-CL"/>
        </w:rPr>
      </w:pPr>
      <w:r w:rsidRPr="0033203C">
        <w:rPr>
          <w:lang w:val="es-CL"/>
        </w:rPr>
        <w:t xml:space="preserve">- Comunicación textual (UTF-8) entre </w:t>
      </w:r>
      <w:r w:rsidR="00C44B74">
        <w:rPr>
          <w:lang w:val="es-CL"/>
        </w:rPr>
        <w:t xml:space="preserve">C++ </w:t>
      </w:r>
      <w:r w:rsidRPr="0033203C">
        <w:rPr>
          <w:lang w:val="es-CL"/>
        </w:rPr>
        <w:t>y Python.</w:t>
      </w:r>
    </w:p>
    <w:p w14:paraId="62D95344" w14:textId="0DB72494" w:rsidR="004C4727" w:rsidRPr="0033203C" w:rsidRDefault="00000000">
      <w:pPr>
        <w:rPr>
          <w:lang w:val="es-CL"/>
        </w:rPr>
      </w:pPr>
      <w:r w:rsidRPr="0033203C">
        <w:rPr>
          <w:lang w:val="es-CL"/>
        </w:rPr>
        <w:t xml:space="preserve">- Base de datos </w:t>
      </w:r>
      <w:r w:rsidR="00C44B74">
        <w:rPr>
          <w:lang w:val="es-CL"/>
        </w:rPr>
        <w:t>(puede ser cualquiera)</w:t>
      </w:r>
      <w:r w:rsidRPr="0033203C">
        <w:rPr>
          <w:lang w:val="es-CL"/>
        </w:rPr>
        <w:t xml:space="preserve"> para almacenamiento persistente.</w:t>
      </w:r>
    </w:p>
    <w:p w14:paraId="465C40FA" w14:textId="77777777" w:rsidR="004C4727" w:rsidRPr="0033203C" w:rsidRDefault="00000000">
      <w:pPr>
        <w:rPr>
          <w:lang w:val="es-CL"/>
        </w:rPr>
      </w:pPr>
      <w:r w:rsidRPr="0033203C">
        <w:rPr>
          <w:lang w:val="es-CL"/>
        </w:rPr>
        <w:t>- API REST en Python.</w:t>
      </w:r>
    </w:p>
    <w:p w14:paraId="5C359887" w14:textId="2D4C9A15" w:rsidR="004C4727" w:rsidRPr="0033203C" w:rsidRDefault="00000000">
      <w:pPr>
        <w:rPr>
          <w:lang w:val="es-CL"/>
        </w:rPr>
      </w:pPr>
      <w:r w:rsidRPr="0033203C">
        <w:rPr>
          <w:lang w:val="es-CL"/>
        </w:rPr>
        <w:t xml:space="preserve">- Visualización en tiempo real de </w:t>
      </w:r>
      <w:r w:rsidR="00080DF0">
        <w:rPr>
          <w:lang w:val="es-CL"/>
        </w:rPr>
        <w:t>las métricas</w:t>
      </w:r>
      <w:r w:rsidRPr="0033203C">
        <w:rPr>
          <w:lang w:val="es-CL"/>
        </w:rPr>
        <w:t>.</w:t>
      </w:r>
    </w:p>
    <w:p w14:paraId="1B394930" w14:textId="7FB97C0B" w:rsidR="00C44B74" w:rsidRDefault="00000000" w:rsidP="0033203C">
      <w:pPr>
        <w:rPr>
          <w:lang w:val="es-CL"/>
        </w:rPr>
      </w:pPr>
      <w:r w:rsidRPr="0033203C">
        <w:rPr>
          <w:lang w:val="es-CL"/>
        </w:rPr>
        <w:t>- Cliente asíncrono que detecte y reporte condiciones anómalas.</w:t>
      </w:r>
    </w:p>
    <w:p w14:paraId="3C073D40" w14:textId="7FC8FAAD" w:rsidR="00C44B74" w:rsidRDefault="00C44B74" w:rsidP="0033203C">
      <w:pPr>
        <w:rPr>
          <w:lang w:val="es-CL"/>
        </w:rPr>
      </w:pPr>
      <w:r>
        <w:rPr>
          <w:lang w:val="es-CL"/>
        </w:rPr>
        <w:lastRenderedPageBreak/>
        <w:t xml:space="preserve">- Robustez en el sistema (como retomaría las operaciones si alguno de los servidores se cayera/apaga, medidas de seguridad tradicionales, </w:t>
      </w:r>
      <w:proofErr w:type="spellStart"/>
      <w:r>
        <w:rPr>
          <w:lang w:val="es-CL"/>
        </w:rPr>
        <w:t>etc</w:t>
      </w:r>
      <w:proofErr w:type="spellEnd"/>
      <w:r>
        <w:rPr>
          <w:lang w:val="es-CL"/>
        </w:rPr>
        <w:t>).</w:t>
      </w:r>
      <w:r w:rsidR="00080DF0">
        <w:rPr>
          <w:lang w:val="es-CL"/>
        </w:rPr>
        <w:t xml:space="preserve"> </w:t>
      </w:r>
      <w:r>
        <w:rPr>
          <w:lang w:val="es-CL"/>
        </w:rPr>
        <w:t xml:space="preserve">El sistema será sujeto a algunas pruebas para verificar </w:t>
      </w:r>
      <w:r w:rsidR="00080DF0">
        <w:rPr>
          <w:lang w:val="es-CL"/>
        </w:rPr>
        <w:t>este punto.</w:t>
      </w:r>
    </w:p>
    <w:p w14:paraId="3C3E9546" w14:textId="77777777" w:rsidR="00080DF0" w:rsidRDefault="00080DF0" w:rsidP="0033203C">
      <w:pPr>
        <w:rPr>
          <w:lang w:val="es-CL"/>
        </w:rPr>
      </w:pPr>
    </w:p>
    <w:p w14:paraId="14FBE81D" w14:textId="77777777" w:rsidR="00080DF0" w:rsidRPr="0033203C" w:rsidRDefault="00080DF0" w:rsidP="0033203C">
      <w:pPr>
        <w:rPr>
          <w:lang w:val="es-CL"/>
        </w:rPr>
      </w:pPr>
    </w:p>
    <w:sectPr w:rsidR="00080DF0" w:rsidRPr="003320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5A466" w14:textId="77777777" w:rsidR="00E9584D" w:rsidRDefault="00E9584D">
      <w:pPr>
        <w:spacing w:line="240" w:lineRule="auto"/>
      </w:pPr>
      <w:r>
        <w:separator/>
      </w:r>
    </w:p>
  </w:endnote>
  <w:endnote w:type="continuationSeparator" w:id="0">
    <w:p w14:paraId="6876C68D" w14:textId="77777777" w:rsidR="00E9584D" w:rsidRDefault="00E95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F276" w14:textId="77777777" w:rsidR="00E9584D" w:rsidRDefault="00E9584D">
      <w:pPr>
        <w:spacing w:after="0"/>
      </w:pPr>
      <w:r>
        <w:separator/>
      </w:r>
    </w:p>
  </w:footnote>
  <w:footnote w:type="continuationSeparator" w:id="0">
    <w:p w14:paraId="68466F23" w14:textId="77777777" w:rsidR="00E9584D" w:rsidRDefault="00E958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aconnmeros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aconnmeros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aconvieta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aconvieta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aconnme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00690425">
    <w:abstractNumId w:val="5"/>
  </w:num>
  <w:num w:numId="2" w16cid:durableId="1059784543">
    <w:abstractNumId w:val="3"/>
  </w:num>
  <w:num w:numId="3" w16cid:durableId="1453595299">
    <w:abstractNumId w:val="2"/>
  </w:num>
  <w:num w:numId="4" w16cid:durableId="2144418848">
    <w:abstractNumId w:val="4"/>
  </w:num>
  <w:num w:numId="5" w16cid:durableId="487943409">
    <w:abstractNumId w:val="1"/>
  </w:num>
  <w:num w:numId="6" w16cid:durableId="157601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9EF41A98"/>
    <w:rsid w:val="00034616"/>
    <w:rsid w:val="0006063C"/>
    <w:rsid w:val="00080DF0"/>
    <w:rsid w:val="0015074B"/>
    <w:rsid w:val="0029639D"/>
    <w:rsid w:val="00326F90"/>
    <w:rsid w:val="0033203C"/>
    <w:rsid w:val="004C4727"/>
    <w:rsid w:val="00661F1D"/>
    <w:rsid w:val="009021CF"/>
    <w:rsid w:val="00AA1D8D"/>
    <w:rsid w:val="00B47730"/>
    <w:rsid w:val="00C17B51"/>
    <w:rsid w:val="00C44B74"/>
    <w:rsid w:val="00CB0664"/>
    <w:rsid w:val="00E83FF8"/>
    <w:rsid w:val="00E9584D"/>
    <w:rsid w:val="00FC693F"/>
    <w:rsid w:val="5FBFDFB7"/>
    <w:rsid w:val="7FDE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858F9E"/>
  <w14:defaultImageDpi w14:val="300"/>
  <w15:docId w15:val="{A48DBFF0-9425-2D43-860E-6EEBF11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pPr>
      <w:spacing w:after="120" w:line="480" w:lineRule="auto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pPr>
      <w:spacing w:after="120"/>
    </w:pPr>
    <w:rPr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Continuarlista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aconnmeros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Textomacro">
    <w:name w:val="macro"/>
    <w:link w:val="TextomacroC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doclaro">
    <w:name w:val="Light Shading"/>
    <w:basedOn w:val="Tabla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Cuadrculaclara-nfasis1">
    <w:name w:val="Light Grid Accent 1"/>
    <w:basedOn w:val="Tabla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Cuadrculaclara-nfasis2">
    <w:name w:val="Light Grid Accent 2"/>
    <w:basedOn w:val="Tabla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Cuadrculaclara-nfasis3">
    <w:name w:val="Light Grid Accent 3"/>
    <w:basedOn w:val="Tabla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Cuadrculaclara-nfasis4">
    <w:name w:val="Light Grid Accent 4"/>
    <w:basedOn w:val="Tabla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Cuadrculaclara-nfasis5">
    <w:name w:val="Light Grid Accent 5"/>
    <w:basedOn w:val="Tabla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Cuadrculaclara-nfasis6">
    <w:name w:val="Light Grid Accent 6"/>
    <w:basedOn w:val="Tabla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Sombreadomedio1">
    <w:name w:val="Medium Shading 1"/>
    <w:basedOn w:val="Tabla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</w:style>
  <w:style w:type="character" w:customStyle="1" w:styleId="Textoindependiente2Car">
    <w:name w:val="Texto independiente 2 Car"/>
    <w:basedOn w:val="Fuentedeprrafopredeter"/>
    <w:link w:val="Textoindependiente2"/>
    <w:uiPriority w:val="99"/>
    <w:qFormat/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C0504D" w:themeColor="accent2"/>
      <w:u w:val="single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Pedro Pablo Muñoz Solano</cp:lastModifiedBy>
  <cp:revision>3</cp:revision>
  <dcterms:created xsi:type="dcterms:W3CDTF">2013-12-23T17:15:00Z</dcterms:created>
  <dcterms:modified xsi:type="dcterms:W3CDTF">2025-06-05T14:23:00Z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