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B8D2" w14:textId="77777777" w:rsidR="00E84D2E" w:rsidRDefault="00A4721F" w:rsidP="005C0CA7">
      <w:pPr>
        <w:spacing w:after="0" w:line="360" w:lineRule="auto"/>
        <w:ind w:left="0" w:right="-284" w:hanging="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просвещения Республики Башкортостан</w:t>
      </w:r>
    </w:p>
    <w:p w14:paraId="340D354B" w14:textId="77777777" w:rsidR="00E84D2E" w:rsidRDefault="00A4721F" w:rsidP="005C0CA7">
      <w:pPr>
        <w:spacing w:after="0" w:line="360" w:lineRule="auto"/>
        <w:ind w:left="0" w:right="-284" w:hanging="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79C25263" w14:textId="77777777" w:rsidR="00E84D2E" w:rsidRDefault="00A4721F" w:rsidP="005C0CA7">
      <w:pPr>
        <w:spacing w:after="0" w:line="360" w:lineRule="auto"/>
        <w:ind w:left="0" w:right="-284" w:hanging="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2EDF9F7F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tbl>
      <w:tblPr>
        <w:tblW w:w="9708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0"/>
        <w:gridCol w:w="3798"/>
      </w:tblGrid>
      <w:tr w:rsidR="00E84D2E" w14:paraId="21FE606D" w14:textId="77777777">
        <w:tc>
          <w:tcPr>
            <w:tcW w:w="5909" w:type="dxa"/>
          </w:tcPr>
          <w:p w14:paraId="53F6849B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  <w:p w14:paraId="334A145D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     </w:t>
            </w:r>
          </w:p>
          <w:p w14:paraId="3BFBF666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  <w:p w14:paraId="4C286CE3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5E62565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                                         </w:t>
            </w:r>
          </w:p>
        </w:tc>
        <w:tc>
          <w:tcPr>
            <w:tcW w:w="3798" w:type="dxa"/>
          </w:tcPr>
          <w:p w14:paraId="293560DF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12"/>
              <w:rPr>
                <w:rFonts w:ascii="Times New Roman" w:hAnsi="Times New Roman"/>
                <w:sz w:val="28"/>
                <w:szCs w:val="28"/>
              </w:rPr>
            </w:pPr>
          </w:p>
          <w:p w14:paraId="7FD201EE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36A10D22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Заведующий отделением</w:t>
            </w:r>
          </w:p>
          <w:p w14:paraId="5B81ACFD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вычислительной техники</w:t>
            </w:r>
          </w:p>
          <w:p w14:paraId="18D6455F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__________Т.Р. Тимашев</w:t>
            </w:r>
          </w:p>
          <w:p w14:paraId="6F3010B8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2025 г.</w:t>
            </w:r>
          </w:p>
        </w:tc>
      </w:tr>
    </w:tbl>
    <w:p w14:paraId="36C5F98F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6403B31F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7CFB93BC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32"/>
          <w:szCs w:val="32"/>
          <w:highlight w:val="yellow"/>
        </w:rPr>
      </w:pPr>
    </w:p>
    <w:p w14:paraId="5A5F8D94" w14:textId="77777777" w:rsidR="00E84D2E" w:rsidRDefault="00A4721F" w:rsidP="005C0CA7">
      <w:pPr>
        <w:ind w:left="0" w:right="708" w:firstLine="142"/>
        <w:jc w:val="center"/>
        <w:rPr>
          <w:rFonts w:ascii="Times New Roman" w:eastAsia="Times New Roman" w:hAnsi="Times New Roman"/>
          <w:sz w:val="28"/>
          <w:szCs w:val="28"/>
        </w:rPr>
      </w:pPr>
      <w:r w:rsidRPr="00E26D7E">
        <w:rPr>
          <w:rFonts w:ascii="Times New Roman" w:eastAsia="Times New Roman" w:hAnsi="Times New Roman"/>
          <w:color w:val="000000"/>
          <w:sz w:val="28"/>
          <w:szCs w:val="28"/>
        </w:rPr>
        <w:t xml:space="preserve">«СОЗДАНИЕ СИСТЕМЫ АВТОМАТИЧЕСКОГО УПРАВЛЕНИЯ СЕТЬЮ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SDN</w:t>
      </w:r>
      <w:r w:rsidRPr="00E26D7E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1EC75164" w14:textId="77777777" w:rsidR="00E84D2E" w:rsidRDefault="00A4721F" w:rsidP="005C0CA7">
      <w:pPr>
        <w:spacing w:after="0" w:line="360" w:lineRule="auto"/>
        <w:ind w:left="0" w:right="453" w:hanging="426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14:paraId="5F8A2F03" w14:textId="77777777" w:rsidR="00E84D2E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p w14:paraId="533A5D15" w14:textId="77777777" w:rsidR="00E84D2E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tbl>
      <w:tblPr>
        <w:tblpPr w:leftFromText="180" w:rightFromText="180" w:vertAnchor="text" w:horzAnchor="margin" w:tblpY="383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498"/>
      </w:tblGrid>
      <w:tr w:rsidR="00E84D2E" w14:paraId="2D28DA15" w14:textId="77777777">
        <w:tc>
          <w:tcPr>
            <w:tcW w:w="5101" w:type="dxa"/>
          </w:tcPr>
          <w:p w14:paraId="0111C40D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4498" w:type="dxa"/>
          </w:tcPr>
          <w:p w14:paraId="219ADCE6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4D19238B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Р.А. Озерова</w:t>
            </w:r>
          </w:p>
          <w:p w14:paraId="5875757B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 2025 г.</w:t>
            </w:r>
          </w:p>
        </w:tc>
      </w:tr>
      <w:tr w:rsidR="00E84D2E" w14:paraId="74137877" w14:textId="77777777">
        <w:tc>
          <w:tcPr>
            <w:tcW w:w="5101" w:type="dxa"/>
          </w:tcPr>
          <w:p w14:paraId="13432EC6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4498" w:type="dxa"/>
          </w:tcPr>
          <w:p w14:paraId="13661EED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</w:p>
          <w:p w14:paraId="4FBD1807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группы 22СА-1</w:t>
            </w:r>
          </w:p>
          <w:p w14:paraId="244FABA5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Идрисов И.Р.</w:t>
            </w:r>
          </w:p>
          <w:p w14:paraId="1F78B063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 2025 г.</w:t>
            </w:r>
          </w:p>
        </w:tc>
      </w:tr>
    </w:tbl>
    <w:p w14:paraId="2A015768" w14:textId="77777777" w:rsidR="00E84D2E" w:rsidRPr="002E6485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082F319" w14:textId="77777777" w:rsidR="00E84D2E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p w14:paraId="0AB4B00C" w14:textId="094CB9BF" w:rsidR="00E84D2E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p w14:paraId="3FF84FC5" w14:textId="77777777" w:rsidR="005C0CA7" w:rsidRDefault="005C0CA7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p w14:paraId="50D2650B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327B490A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02679147" w14:textId="34190FC9" w:rsidR="00E84D2E" w:rsidRPr="005C0CA7" w:rsidRDefault="00A4721F" w:rsidP="005C0CA7">
      <w:pPr>
        <w:spacing w:after="0" w:line="360" w:lineRule="auto"/>
        <w:ind w:left="0" w:right="-284" w:hanging="993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2025</w:t>
      </w:r>
    </w:p>
    <w:p w14:paraId="5A3D0398" w14:textId="77777777" w:rsidR="00E84D2E" w:rsidRDefault="00A4721F" w:rsidP="005C0CA7">
      <w:pPr>
        <w:spacing w:after="0" w:line="360" w:lineRule="auto"/>
        <w:ind w:left="0" w:right="-284" w:hanging="851"/>
        <w:jc w:val="center"/>
        <w:rPr>
          <w:rFonts w:ascii="Times New Roman" w:hAnsi="Times New Roman"/>
          <w:sz w:val="28"/>
          <w:szCs w:val="28"/>
        </w:rPr>
      </w:pPr>
      <w:bookmarkStart w:id="0" w:name="_Toc507621160"/>
      <w:bookmarkStart w:id="1" w:name="_Toc507695175"/>
      <w:bookmarkStart w:id="2" w:name="_Toc507620430"/>
      <w:bookmarkStart w:id="3" w:name="_Toc507622389"/>
      <w:bookmarkStart w:id="4" w:name="_Toc507620290"/>
      <w:r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71BFBDE7" w14:textId="77777777" w:rsidR="00E84D2E" w:rsidRDefault="00A4721F" w:rsidP="005C0CA7">
      <w:pPr>
        <w:spacing w:after="0" w:line="360" w:lineRule="auto"/>
        <w:ind w:left="0" w:right="-284" w:hanging="851"/>
        <w:jc w:val="center"/>
        <w:rPr>
          <w:rFonts w:ascii="Times New Roman" w:hAnsi="Times New Roman"/>
          <w:sz w:val="28"/>
          <w:szCs w:val="28"/>
        </w:rPr>
      </w:pPr>
      <w:bookmarkStart w:id="5" w:name="_Toc507621161"/>
      <w:bookmarkStart w:id="6" w:name="_Toc507622390"/>
      <w:bookmarkStart w:id="7" w:name="_Toc507695176"/>
      <w:bookmarkStart w:id="8" w:name="_Toc507620431"/>
      <w:bookmarkStart w:id="9" w:name="_Toc507620291"/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63E53609" w14:textId="77777777" w:rsidR="00E84D2E" w:rsidRDefault="00A4721F" w:rsidP="005C0CA7">
      <w:pPr>
        <w:spacing w:after="0" w:line="360" w:lineRule="auto"/>
        <w:ind w:left="0" w:right="-284" w:hanging="851"/>
        <w:jc w:val="center"/>
        <w:rPr>
          <w:rFonts w:ascii="Times New Roman" w:hAnsi="Times New Roman"/>
          <w:sz w:val="28"/>
          <w:szCs w:val="28"/>
        </w:rPr>
      </w:pPr>
      <w:bookmarkStart w:id="10" w:name="_Toc507620292"/>
      <w:bookmarkStart w:id="11" w:name="_Toc507620432"/>
      <w:bookmarkStart w:id="12" w:name="_Toc507695177"/>
      <w:bookmarkStart w:id="13" w:name="_Toc507621162"/>
      <w:bookmarkStart w:id="14" w:name="_Toc507622391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6B56DF7E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</w:rPr>
      </w:pPr>
    </w:p>
    <w:p w14:paraId="7EC8D802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</w:rPr>
      </w:pPr>
    </w:p>
    <w:tbl>
      <w:tblPr>
        <w:tblW w:w="9759" w:type="dxa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1"/>
        <w:gridCol w:w="3698"/>
      </w:tblGrid>
      <w:tr w:rsidR="00E84D2E" w14:paraId="51AFBABF" w14:textId="77777777">
        <w:tc>
          <w:tcPr>
            <w:tcW w:w="6060" w:type="dxa"/>
          </w:tcPr>
          <w:p w14:paraId="7A13D303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98" w:type="dxa"/>
          </w:tcPr>
          <w:p w14:paraId="659317E4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57088521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Заведующий отделением </w:t>
            </w:r>
          </w:p>
          <w:p w14:paraId="7CE83420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вычислительной техники</w:t>
            </w:r>
          </w:p>
          <w:p w14:paraId="7324BA77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Т.Р. Тимашев</w:t>
            </w:r>
          </w:p>
          <w:p w14:paraId="63125765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2025 г.</w:t>
            </w:r>
          </w:p>
        </w:tc>
      </w:tr>
    </w:tbl>
    <w:p w14:paraId="5D9C114B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</w:rPr>
      </w:pPr>
    </w:p>
    <w:p w14:paraId="47505744" w14:textId="77777777" w:rsidR="00E84D2E" w:rsidRDefault="00A4721F" w:rsidP="005C0CA7">
      <w:pPr>
        <w:spacing w:after="0" w:line="360" w:lineRule="auto"/>
        <w:ind w:left="0" w:right="-284" w:hanging="567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95178"/>
      <w:bookmarkStart w:id="16" w:name="_Toc507622392"/>
      <w:bookmarkStart w:id="17" w:name="_Toc507620293"/>
      <w:bookmarkStart w:id="18" w:name="_Toc507620433"/>
      <w:bookmarkStart w:id="19" w:name="_Toc507621163"/>
      <w:r>
        <w:rPr>
          <w:rFonts w:ascii="Times New Roman" w:hAnsi="Times New Roman"/>
          <w:color w:val="000000"/>
          <w:sz w:val="28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14:paraId="7030B08E" w14:textId="77777777" w:rsidR="00E84D2E" w:rsidRDefault="00A4721F" w:rsidP="005C0CA7">
      <w:pPr>
        <w:spacing w:after="0" w:line="360" w:lineRule="auto"/>
        <w:ind w:left="0" w:righ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курсовой проект студенту дневного отделения, группы 22СА-1, специальности 09.02.06 Сетевое и системное администрирование.</w:t>
      </w:r>
    </w:p>
    <w:p w14:paraId="16F22429" w14:textId="77777777" w:rsidR="00E84D2E" w:rsidRDefault="00A4721F" w:rsidP="005C0CA7">
      <w:pPr>
        <w:spacing w:after="0" w:line="360" w:lineRule="auto"/>
        <w:ind w:left="0" w:right="567" w:firstLine="567"/>
        <w:rPr>
          <w:rFonts w:ascii="Times New Roman" w:hAnsi="Times New Roman"/>
          <w:sz w:val="28"/>
          <w:szCs w:val="28"/>
        </w:rPr>
      </w:pPr>
      <w:bookmarkStart w:id="20" w:name="_Toc507620294"/>
      <w:bookmarkStart w:id="21" w:name="_Toc507622393"/>
      <w:bookmarkStart w:id="22" w:name="_Toc507621164"/>
      <w:bookmarkStart w:id="23" w:name="_Toc507695179"/>
      <w:bookmarkStart w:id="24" w:name="_Toc507620434"/>
      <w:r>
        <w:rPr>
          <w:rFonts w:ascii="Times New Roman" w:hAnsi="Times New Roman"/>
          <w:sz w:val="28"/>
          <w:szCs w:val="28"/>
        </w:rPr>
        <w:t>Фамилия, имя, отчество:</w:t>
      </w:r>
      <w:bookmarkEnd w:id="20"/>
      <w:bookmarkEnd w:id="21"/>
      <w:bookmarkEnd w:id="22"/>
      <w:bookmarkEnd w:id="23"/>
      <w:bookmarkEnd w:id="24"/>
      <w:r>
        <w:rPr>
          <w:rFonts w:ascii="Times New Roman" w:hAnsi="Times New Roman"/>
          <w:sz w:val="28"/>
          <w:szCs w:val="28"/>
        </w:rPr>
        <w:t xml:space="preserve"> Идрисов Ильсур Рашитович</w:t>
      </w:r>
    </w:p>
    <w:p w14:paraId="6261F403" w14:textId="77777777" w:rsidR="00E84D2E" w:rsidRDefault="00A4721F" w:rsidP="005C0CA7">
      <w:pPr>
        <w:spacing w:after="0" w:line="360" w:lineRule="auto"/>
        <w:ind w:left="0" w:right="567" w:firstLine="56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курсового проекта: </w:t>
      </w:r>
      <w:r>
        <w:rPr>
          <w:rFonts w:ascii="Times New Roman" w:eastAsia="Times New Roman" w:hAnsi="Times New Roman"/>
          <w:sz w:val="28"/>
          <w:szCs w:val="28"/>
        </w:rPr>
        <w:t>«Создание системы автоматического управления сетью SDN»</w:t>
      </w:r>
    </w:p>
    <w:p w14:paraId="62DAFCFE" w14:textId="77777777" w:rsidR="00E84D2E" w:rsidRDefault="00A4721F" w:rsidP="005C0CA7">
      <w:pPr>
        <w:pStyle w:val="19"/>
        <w:keepNext w:val="0"/>
        <w:spacing w:before="0" w:after="0"/>
        <w:ind w:left="0" w:right="567" w:firstLine="567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В результате выполнения курсового проекта должны быть представлены: </w:t>
      </w:r>
    </w:p>
    <w:p w14:paraId="06287751" w14:textId="77777777" w:rsidR="00E84D2E" w:rsidRDefault="00A4721F" w:rsidP="005C0CA7">
      <w:pPr>
        <w:pStyle w:val="a0"/>
        <w:numPr>
          <w:ilvl w:val="0"/>
          <w:numId w:val="2"/>
        </w:numPr>
        <w:spacing w:after="0"/>
        <w:ind w:left="0" w:right="567" w:firstLine="567"/>
        <w:rPr>
          <w:rFonts w:eastAsia="Arial Unicode MS"/>
          <w:szCs w:val="28"/>
        </w:rPr>
      </w:pPr>
      <w:r>
        <w:rPr>
          <w:rFonts w:eastAsia="Arial Unicode MS"/>
          <w:color w:val="000000"/>
          <w:szCs w:val="28"/>
        </w:rPr>
        <w:t>поя</w:t>
      </w:r>
      <w:r>
        <w:rPr>
          <w:rFonts w:eastAsia="Arial Unicode MS"/>
          <w:szCs w:val="28"/>
        </w:rPr>
        <w:t>снительная записка, состоящая из следующих разделов:</w:t>
      </w:r>
    </w:p>
    <w:p w14:paraId="59760623" w14:textId="77777777" w:rsidR="00E84D2E" w:rsidRDefault="00A4721F" w:rsidP="005C0CA7">
      <w:pPr>
        <w:pStyle w:val="a0"/>
        <w:spacing w:after="0"/>
        <w:ind w:left="0" w:right="567" w:firstLine="567"/>
        <w:rPr>
          <w:rFonts w:eastAsia="Arial Unicode MS"/>
          <w:color w:val="C00000"/>
          <w:szCs w:val="28"/>
        </w:rPr>
      </w:pPr>
      <w:r>
        <w:rPr>
          <w:rFonts w:eastAsia="Arial Unicode MS"/>
          <w:color w:val="000000" w:themeColor="text1"/>
          <w:szCs w:val="28"/>
        </w:rPr>
        <w:t>Введение</w:t>
      </w:r>
    </w:p>
    <w:p w14:paraId="0DFF5B31" w14:textId="77777777" w:rsidR="00ED2826" w:rsidRDefault="00A4721F" w:rsidP="00ED2826">
      <w:pPr>
        <w:pStyle w:val="a0"/>
        <w:spacing w:after="0"/>
        <w:ind w:left="0" w:right="567" w:firstLine="567"/>
        <w:rPr>
          <w:rFonts w:eastAsia="Arial Unicode MS"/>
          <w:color w:val="C00000"/>
          <w:szCs w:val="28"/>
        </w:rPr>
      </w:pPr>
      <w:r>
        <w:rPr>
          <w:rFonts w:eastAsia="Arial Unicode MS"/>
          <w:szCs w:val="28"/>
        </w:rPr>
        <w:t>1 Общая часть</w:t>
      </w:r>
    </w:p>
    <w:p w14:paraId="7BEA3568" w14:textId="5D793551" w:rsidR="00E84D2E" w:rsidRPr="00ED2826" w:rsidRDefault="00A4721F" w:rsidP="00ED2826">
      <w:pPr>
        <w:pStyle w:val="a0"/>
        <w:spacing w:after="0"/>
        <w:ind w:left="0" w:right="567" w:firstLine="567"/>
        <w:rPr>
          <w:rFonts w:eastAsia="Arial Unicode MS"/>
          <w:color w:val="C00000"/>
          <w:szCs w:val="28"/>
        </w:rPr>
      </w:pPr>
      <w:r>
        <w:rPr>
          <w:rFonts w:eastAsia="Arial Unicode MS"/>
          <w:szCs w:val="28"/>
        </w:rPr>
        <w:t>2 Специальная часть</w:t>
      </w:r>
    </w:p>
    <w:p w14:paraId="630FDD47" w14:textId="77777777" w:rsidR="00E84D2E" w:rsidRDefault="00A4721F" w:rsidP="005C0CA7">
      <w:pPr>
        <w:pStyle w:val="a0"/>
        <w:spacing w:after="0"/>
        <w:ind w:left="0" w:right="567" w:firstLine="567"/>
      </w:pPr>
      <w:r>
        <w:rPr>
          <w:rFonts w:eastAsia="Arial Unicode MS"/>
          <w:szCs w:val="28"/>
        </w:rPr>
        <w:t>3 Экспериментальная часть</w:t>
      </w:r>
    </w:p>
    <w:p w14:paraId="72A8C86D" w14:textId="77777777" w:rsidR="00E84D2E" w:rsidRDefault="00A4721F" w:rsidP="005C0CA7">
      <w:pPr>
        <w:pStyle w:val="a0"/>
        <w:spacing w:after="0"/>
        <w:ind w:left="0" w:right="567" w:firstLine="567"/>
        <w:rPr>
          <w:rFonts w:eastAsia="Arial Unicode MS"/>
          <w:szCs w:val="28"/>
        </w:rPr>
      </w:pPr>
      <w:r>
        <w:rPr>
          <w:rFonts w:eastAsia="Arial Unicode MS"/>
          <w:szCs w:val="28"/>
        </w:rPr>
        <w:t>Заключение</w:t>
      </w:r>
    </w:p>
    <w:p w14:paraId="501E036B" w14:textId="77777777" w:rsidR="00E84D2E" w:rsidRDefault="00A4721F" w:rsidP="005C0CA7">
      <w:pPr>
        <w:pStyle w:val="a0"/>
        <w:spacing w:after="0"/>
        <w:ind w:left="0" w:right="567" w:firstLine="567"/>
      </w:pPr>
      <w:r>
        <w:rPr>
          <w:rFonts w:eastAsia="Arial Unicode MS"/>
          <w:szCs w:val="28"/>
        </w:rPr>
        <w:t>Список использованной литературы</w:t>
      </w:r>
    </w:p>
    <w:p w14:paraId="74EAAB97" w14:textId="2E8CB319" w:rsidR="00E84D2E" w:rsidRPr="005C0CA7" w:rsidRDefault="00A4721F" w:rsidP="005C0CA7">
      <w:pPr>
        <w:pStyle w:val="a0"/>
        <w:spacing w:after="0"/>
        <w:ind w:left="0" w:right="567" w:firstLine="567"/>
        <w:rPr>
          <w:rFonts w:eastAsia="Arial Unicode MS"/>
          <w:szCs w:val="28"/>
        </w:rPr>
      </w:pPr>
      <w:bookmarkStart w:id="25" w:name="_Hlk148650321"/>
      <w:r>
        <w:rPr>
          <w:rFonts w:eastAsia="Arial Unicode MS"/>
          <w:szCs w:val="28"/>
        </w:rPr>
        <w:t>б) презентация курсового проекта</w:t>
      </w:r>
      <w:bookmarkEnd w:id="25"/>
      <w:r>
        <w:br w:type="page"/>
      </w:r>
    </w:p>
    <w:p w14:paraId="69C5B724" w14:textId="77777777" w:rsidR="00E84D2E" w:rsidRDefault="00A4721F" w:rsidP="00197344">
      <w:pPr>
        <w:spacing w:before="280" w:after="280"/>
        <w:ind w:left="0" w:firstLine="567"/>
        <w:jc w:val="center"/>
        <w:rPr>
          <w:rFonts w:ascii="Times New Roman" w:hAnsi="Times New Roman"/>
          <w:bCs/>
          <w:color w:val="000000" w:themeColor="text1"/>
          <w:sz w:val="28"/>
          <w:szCs w:val="36"/>
        </w:rPr>
      </w:pPr>
      <w:bookmarkStart w:id="26" w:name="_Toc199366571"/>
      <w:bookmarkStart w:id="27" w:name="_Toc199528122"/>
      <w:bookmarkStart w:id="28" w:name="_Toc199846577"/>
      <w:r>
        <w:rPr>
          <w:rFonts w:ascii="Times New Roman" w:hAnsi="Times New Roman"/>
          <w:color w:val="000000" w:themeColor="text1"/>
          <w:sz w:val="28"/>
          <w:szCs w:val="36"/>
        </w:rPr>
        <w:lastRenderedPageBreak/>
        <w:t>Список рекомендуемой литературы</w:t>
      </w:r>
      <w:bookmarkEnd w:id="26"/>
      <w:bookmarkEnd w:id="27"/>
      <w:bookmarkEnd w:id="28"/>
    </w:p>
    <w:p w14:paraId="610FC082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Немет, Эви, Снайдер, Гарт, Хейн, Трент, Уэйли, Бен, Макни, Дэн.</w:t>
      </w:r>
    </w:p>
    <w:p w14:paraId="345932AA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Unix и Linux: руководство системного администратора, 5-е изд.: Пер.</w:t>
      </w:r>
    </w:p>
    <w:p w14:paraId="5CF96BC3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С англ. -СБП.: ООО «Диалектика», 2020. – 1168 с.</w:t>
      </w:r>
    </w:p>
    <w:p w14:paraId="67A80708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Милл, И., Хобсон, Э.С., Docker на практике / пер. с англ. Д.А.</w:t>
      </w:r>
    </w:p>
    <w:p w14:paraId="3422AD07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Беликов. – М. ДМК Пресс, 2020. 516 с.</w:t>
      </w:r>
    </w:p>
    <w:p w14:paraId="3154A755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Шрёдер Карла Linux. Книга рецептов. 2-е изд. – СПБ.: Питер,</w:t>
      </w:r>
    </w:p>
    <w:p w14:paraId="17A42DCA" w14:textId="77777777" w:rsidR="00E84D2E" w:rsidRDefault="00A4721F" w:rsidP="005C0CA7">
      <w:pPr>
        <w:spacing w:line="360" w:lineRule="auto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2020. – 592 с.</w:t>
      </w:r>
    </w:p>
    <w:p w14:paraId="107D63EB" w14:textId="77777777" w:rsidR="00E84D2E" w:rsidRDefault="00E84D2E" w:rsidP="005C0CA7">
      <w:pPr>
        <w:spacing w:after="0"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</w:p>
    <w:p w14:paraId="356EF76D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к выполнению получил «1» сентября 2025 г.</w:t>
      </w:r>
    </w:p>
    <w:p w14:paraId="7D16EE41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____________ Идрисов Ильсур Рашитович</w:t>
      </w:r>
    </w:p>
    <w:p w14:paraId="73BF35C3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окончания «05» ноября 2025 г.</w:t>
      </w:r>
    </w:p>
    <w:p w14:paraId="097E6750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Р.А. Озерова</w:t>
      </w:r>
    </w:p>
    <w:p w14:paraId="514E2A13" w14:textId="77777777" w:rsidR="00E84D2E" w:rsidRDefault="00A4721F" w:rsidP="005C0CA7">
      <w:pPr>
        <w:spacing w:line="360" w:lineRule="auto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рассмотрено на заседании цикловой комиссии вычислительной техники </w:t>
      </w:r>
      <w:r>
        <w:rPr>
          <w:rFonts w:ascii="Times New Roman" w:hAnsi="Times New Roman"/>
          <w:sz w:val="28"/>
          <w:szCs w:val="28"/>
        </w:rPr>
        <w:br/>
        <w:t>протокол № __от «__» __________ 20__ г.</w:t>
      </w:r>
    </w:p>
    <w:p w14:paraId="3EB0F5B7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  <w:sectPr w:rsidR="00E84D2E">
          <w:footerReference w:type="even" r:id="rId8"/>
          <w:footerReference w:type="default" r:id="rId9"/>
          <w:pgSz w:w="11906" w:h="16838"/>
          <w:pgMar w:top="567" w:right="566" w:bottom="933" w:left="1701" w:header="0" w:footer="876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Председатель цикловой комиссии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Р.А. Озерова</w:t>
      </w:r>
    </w:p>
    <w:p w14:paraId="25CF4D04" w14:textId="77777777" w:rsidR="00E84D2E" w:rsidRDefault="00A4721F" w:rsidP="002C0EAA">
      <w:pPr>
        <w:spacing w:after="0"/>
        <w:ind w:left="0" w:righ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</w:p>
    <w:p w14:paraId="1CCA5CA2" w14:textId="77777777" w:rsidR="00E84D2E" w:rsidRDefault="00A4721F" w:rsidP="002C0EAA">
      <w:pPr>
        <w:spacing w:after="0"/>
        <w:ind w:left="0" w:righ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1A5085F3" w14:textId="77777777" w:rsidR="00E84D2E" w:rsidRDefault="00A4721F" w:rsidP="002C0EAA">
      <w:pPr>
        <w:spacing w:after="0"/>
        <w:ind w:left="0" w:righ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Уфимский колледж статистики, информатики и вычислительной техники</w:t>
      </w:r>
    </w:p>
    <w:p w14:paraId="1E2F7F9D" w14:textId="77777777" w:rsidR="00E84D2E" w:rsidRDefault="00E84D2E" w:rsidP="002C0EAA">
      <w:pPr>
        <w:spacing w:after="0"/>
        <w:ind w:left="0" w:right="283"/>
        <w:jc w:val="center"/>
        <w:rPr>
          <w:rFonts w:ascii="Times New Roman" w:hAnsi="Times New Roman"/>
          <w:sz w:val="28"/>
          <w:szCs w:val="28"/>
        </w:rPr>
      </w:pPr>
    </w:p>
    <w:p w14:paraId="1F3F76B0" w14:textId="77777777" w:rsidR="00E84D2E" w:rsidRDefault="00A4721F" w:rsidP="002C0EAA">
      <w:pPr>
        <w:spacing w:after="0" w:line="360" w:lineRule="auto"/>
        <w:ind w:left="0" w:right="283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29" w:name="_Toc507621166"/>
      <w:bookmarkStart w:id="30" w:name="_Toc507620296"/>
      <w:bookmarkStart w:id="31" w:name="_Toc507622395"/>
      <w:bookmarkStart w:id="32" w:name="_Toc507620436"/>
      <w:bookmarkStart w:id="33" w:name="_Toc507695181"/>
      <w:r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29"/>
      <w:bookmarkEnd w:id="30"/>
      <w:bookmarkEnd w:id="31"/>
      <w:bookmarkEnd w:id="32"/>
      <w:bookmarkEnd w:id="33"/>
    </w:p>
    <w:p w14:paraId="60B910CE" w14:textId="77777777" w:rsidR="00E84D2E" w:rsidRDefault="00A4721F" w:rsidP="002C0EAA">
      <w:pPr>
        <w:spacing w:after="0" w:line="360" w:lineRule="auto"/>
        <w:ind w:left="0" w:right="283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4" w:name="_Toc507620297"/>
      <w:bookmarkStart w:id="35" w:name="_Toc507620437"/>
      <w:bookmarkStart w:id="36" w:name="_Toc507622396"/>
      <w:bookmarkStart w:id="37" w:name="_Toc507621167"/>
      <w:bookmarkStart w:id="38" w:name="_Toc507695182"/>
      <w:r>
        <w:rPr>
          <w:rFonts w:ascii="Times New Roman" w:hAnsi="Times New Roman"/>
          <w:color w:val="000000"/>
          <w:sz w:val="28"/>
          <w:szCs w:val="28"/>
        </w:rPr>
        <w:t xml:space="preserve">на </w:t>
      </w:r>
      <w:bookmarkEnd w:id="34"/>
      <w:bookmarkEnd w:id="35"/>
      <w:bookmarkEnd w:id="36"/>
      <w:bookmarkEnd w:id="37"/>
      <w:bookmarkEnd w:id="38"/>
      <w:r>
        <w:rPr>
          <w:rFonts w:ascii="Times New Roman" w:hAnsi="Times New Roman"/>
          <w:color w:val="000000"/>
          <w:sz w:val="28"/>
          <w:szCs w:val="28"/>
        </w:rPr>
        <w:t>курсовой проект</w:t>
      </w:r>
    </w:p>
    <w:p w14:paraId="36C6AAFE" w14:textId="77777777" w:rsidR="00E84D2E" w:rsidRDefault="00A4721F" w:rsidP="002C0EAA">
      <w:pPr>
        <w:spacing w:after="0" w:line="360" w:lineRule="auto"/>
        <w:ind w:left="0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Идрисов Ильсур Рашитович</w:t>
      </w:r>
    </w:p>
    <w:p w14:paraId="7E9AAB49" w14:textId="77777777" w:rsidR="00E84D2E" w:rsidRDefault="00A4721F" w:rsidP="002C0EAA">
      <w:pPr>
        <w:spacing w:after="0" w:line="360" w:lineRule="auto"/>
        <w:ind w:left="0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  <w:u w:val="single"/>
        </w:rPr>
        <w:t>22СА-1</w:t>
      </w:r>
    </w:p>
    <w:p w14:paraId="0EAA07A2" w14:textId="77777777" w:rsidR="00E84D2E" w:rsidRDefault="00A4721F" w:rsidP="002C0EAA">
      <w:pPr>
        <w:spacing w:after="0" w:line="360" w:lineRule="auto"/>
        <w:ind w:left="0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09.02.06 Сетевое и системное администрирование</w:t>
      </w:r>
    </w:p>
    <w:p w14:paraId="2BF38BEC" w14:textId="77777777" w:rsidR="00E84D2E" w:rsidRDefault="00A4721F" w:rsidP="002C0EAA">
      <w:pPr>
        <w:spacing w:after="0" w:line="360" w:lineRule="auto"/>
        <w:ind w:left="0" w:right="283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 w:rsidRPr="00E26D7E">
        <w:rPr>
          <w:rFonts w:ascii="Times New Roman" w:eastAsia="Times New Roman" w:hAnsi="Times New Roman"/>
          <w:color w:val="000000"/>
          <w:sz w:val="28"/>
          <w:szCs w:val="28"/>
        </w:rPr>
        <w:t xml:space="preserve">Создание системы автоматического управления сетью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SDN</w:t>
      </w:r>
    </w:p>
    <w:p w14:paraId="394BADCF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Объем курсового проекта:</w:t>
      </w:r>
    </w:p>
    <w:p w14:paraId="2757A635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</w:rPr>
        <w:t xml:space="preserve">количество листов пояснительной записки </w:t>
      </w:r>
    </w:p>
    <w:p w14:paraId="68900815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 xml:space="preserve">количество листов графической части </w:t>
      </w:r>
    </w:p>
    <w:p w14:paraId="7892FCBF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Заключение о степени соответствия заданию на курсовое проектирование</w:t>
      </w:r>
    </w:p>
    <w:p w14:paraId="39F7138A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6B55B31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06783A46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D60503E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02F338F0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7DBFD91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D9B8E3A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33AC1CCA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6CD9436D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</w:rPr>
        <w:t>Положительные стороны курсового проекта</w:t>
      </w:r>
    </w:p>
    <w:p w14:paraId="65FCA8D4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28E5AD26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0E30665F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1D3FCA3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Недостатки курсового проекта</w:t>
      </w:r>
    </w:p>
    <w:p w14:paraId="6C8FE6E8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679A4F7C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lastRenderedPageBreak/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25E835F8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Характеристика общетехнической и специальной подготовки студента</w:t>
      </w:r>
    </w:p>
    <w:p w14:paraId="586B307A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232F99CE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42C335F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EBBC4E9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Заключение и предлагаемая оценка за курсовой проект</w:t>
      </w:r>
    </w:p>
    <w:p w14:paraId="647E1328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3B1D0AE" w14:textId="77777777" w:rsidR="00E84D2E" w:rsidRDefault="00A4721F" w:rsidP="002C0EAA">
      <w:pPr>
        <w:pStyle w:val="BodyTextIndented"/>
        <w:tabs>
          <w:tab w:val="left" w:pos="4800"/>
        </w:tabs>
        <w:spacing w:after="0"/>
        <w:ind w:left="0" w:right="283"/>
        <w:rPr>
          <w:szCs w:val="28"/>
          <w:u w:val="single"/>
          <w:lang w:val="ba-RU"/>
        </w:rPr>
      </w:pPr>
      <w:bookmarkStart w:id="39" w:name="_Toc507620298"/>
      <w:bookmarkStart w:id="40" w:name="_Toc507695183"/>
      <w:bookmarkStart w:id="41" w:name="_Toc507621168"/>
      <w:bookmarkStart w:id="42" w:name="_Toc507620438"/>
      <w:bookmarkStart w:id="43" w:name="_Toc507622397"/>
      <w:r>
        <w:rPr>
          <w:szCs w:val="28"/>
        </w:rPr>
        <w:t>Руководитель курсового проекта</w:t>
      </w:r>
      <w:bookmarkEnd w:id="39"/>
      <w:bookmarkEnd w:id="40"/>
      <w:bookmarkEnd w:id="41"/>
      <w:bookmarkEnd w:id="42"/>
      <w:bookmarkEnd w:id="43"/>
      <w:r>
        <w:rPr>
          <w:szCs w:val="28"/>
        </w:rPr>
        <w:t xml:space="preserve"> </w:t>
      </w:r>
      <w:r>
        <w:rPr>
          <w:szCs w:val="28"/>
          <w:lang w:val="ba-RU"/>
        </w:rPr>
        <w:t>Роза Алексеевна Озерова</w:t>
      </w:r>
    </w:p>
    <w:p w14:paraId="679F734F" w14:textId="77777777" w:rsidR="00E84D2E" w:rsidRDefault="00A4721F" w:rsidP="002C0EAA">
      <w:pPr>
        <w:pStyle w:val="BodyTextIndented"/>
        <w:tabs>
          <w:tab w:val="left" w:pos="4800"/>
        </w:tabs>
        <w:spacing w:after="0"/>
        <w:ind w:left="0" w:right="283"/>
        <w:rPr>
          <w:szCs w:val="28"/>
          <w:u w:val="single"/>
        </w:rPr>
      </w:pPr>
      <w:r>
        <w:rPr>
          <w:szCs w:val="28"/>
        </w:rPr>
        <w:t xml:space="preserve">Должность </w:t>
      </w:r>
      <w:r>
        <w:rPr>
          <w:szCs w:val="28"/>
          <w:u w:val="single"/>
        </w:rPr>
        <w:t>Преподаватель</w:t>
      </w:r>
    </w:p>
    <w:p w14:paraId="6B177E34" w14:textId="77777777" w:rsidR="00E84D2E" w:rsidRDefault="00A4721F" w:rsidP="002C0EAA">
      <w:pPr>
        <w:pStyle w:val="BodyTextIndented"/>
        <w:tabs>
          <w:tab w:val="left" w:pos="4800"/>
        </w:tabs>
        <w:spacing w:after="0"/>
        <w:ind w:left="0" w:right="283"/>
        <w:rPr>
          <w:szCs w:val="28"/>
        </w:rPr>
      </w:pPr>
      <w:r>
        <w:rPr>
          <w:szCs w:val="28"/>
        </w:rPr>
        <w:t xml:space="preserve">Место работы </w:t>
      </w:r>
      <w:r>
        <w:rPr>
          <w:szCs w:val="28"/>
          <w:u w:val="single"/>
        </w:rPr>
        <w:t>ГАПОУ УКСИВТ</w:t>
      </w:r>
    </w:p>
    <w:p w14:paraId="7F518F4B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 xml:space="preserve"> «__»</w:t>
      </w:r>
      <w:r>
        <w:rPr>
          <w:szCs w:val="28"/>
          <w:u w:val="single"/>
        </w:rPr>
        <w:tab/>
        <w:t xml:space="preserve">       </w:t>
      </w:r>
      <w:r>
        <w:rPr>
          <w:szCs w:val="28"/>
        </w:rPr>
        <w:t>2025 г.</w:t>
      </w:r>
    </w:p>
    <w:p w14:paraId="76F31A91" w14:textId="77777777" w:rsidR="00E84D2E" w:rsidRDefault="00A4721F" w:rsidP="002C0EAA">
      <w:pPr>
        <w:ind w:left="0" w:right="283"/>
        <w:rPr>
          <w:rFonts w:ascii="Times New Roman" w:hAnsi="Times New Roman"/>
          <w:bCs/>
          <w:sz w:val="28"/>
          <w:szCs w:val="36"/>
        </w:rPr>
        <w:sectPr w:rsidR="00E84D2E">
          <w:headerReference w:type="default" r:id="rId10"/>
          <w:footerReference w:type="default" r:id="rId11"/>
          <w:footerReference w:type="first" r:id="rId12"/>
          <w:pgSz w:w="11906" w:h="16838"/>
          <w:pgMar w:top="777" w:right="566" w:bottom="851" w:left="1701" w:header="720" w:footer="720" w:gutter="0"/>
          <w:cols w:space="720"/>
          <w:formProt w:val="0"/>
          <w:docGrid w:linePitch="360"/>
        </w:sectPr>
      </w:pPr>
      <w:bookmarkStart w:id="44" w:name="_Toc507620299"/>
      <w:bookmarkStart w:id="45" w:name="_Toc507695184"/>
      <w:bookmarkStart w:id="46" w:name="_Toc507622398"/>
      <w:bookmarkStart w:id="47" w:name="_Toc507621169"/>
      <w:bookmarkStart w:id="48" w:name="_Toc507620439"/>
      <w:bookmarkStart w:id="49" w:name="_Toc507699494"/>
      <w:bookmarkStart w:id="50" w:name="_Toc199366572"/>
      <w:bookmarkStart w:id="51" w:name="_Toc199528123"/>
      <w:bookmarkStart w:id="52" w:name="_Toc199846578"/>
      <w:r>
        <w:rPr>
          <w:rFonts w:ascii="Times New Roman" w:hAnsi="Times New Roman"/>
          <w:sz w:val="28"/>
          <w:szCs w:val="36"/>
        </w:rPr>
        <w:t>Под</w:t>
      </w:r>
      <w:bookmarkEnd w:id="44"/>
      <w:bookmarkEnd w:id="45"/>
      <w:bookmarkEnd w:id="46"/>
      <w:bookmarkEnd w:id="47"/>
      <w:bookmarkEnd w:id="48"/>
      <w:bookmarkEnd w:id="49"/>
      <w:r>
        <w:rPr>
          <w:rFonts w:ascii="Times New Roman" w:hAnsi="Times New Roman"/>
          <w:sz w:val="28"/>
          <w:szCs w:val="36"/>
        </w:rPr>
        <w:t>пись_________</w:t>
      </w:r>
      <w:bookmarkEnd w:id="50"/>
      <w:bookmarkEnd w:id="51"/>
      <w:bookmarkEnd w:id="52"/>
      <w:r>
        <w:rPr>
          <w:rFonts w:ascii="Times New Roman" w:hAnsi="Times New Roman"/>
          <w:sz w:val="28"/>
          <w:szCs w:val="36"/>
        </w:rPr>
        <w:t>____</w:t>
      </w:r>
    </w:p>
    <w:p w14:paraId="674F2349" w14:textId="77777777" w:rsidR="00E84D2E" w:rsidRDefault="00A4721F" w:rsidP="005C0CA7">
      <w:pPr>
        <w:spacing w:after="0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g">
            <w:drawing>
              <wp:anchor distT="12700" distB="12700" distL="13335" distR="12700" simplePos="0" relativeHeight="23" behindDoc="0" locked="0" layoutInCell="0" allowOverlap="1" wp14:anchorId="0430B6C1" wp14:editId="0B0B1565">
                <wp:simplePos x="0" y="0"/>
                <wp:positionH relativeFrom="margin">
                  <wp:posOffset>-328295</wp:posOffset>
                </wp:positionH>
                <wp:positionV relativeFrom="page">
                  <wp:align>center</wp:align>
                </wp:positionV>
                <wp:extent cx="6609240" cy="10285301"/>
                <wp:effectExtent l="0" t="0" r="20320" b="1905"/>
                <wp:wrapNone/>
                <wp:docPr id="2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240" cy="10285301"/>
                          <a:chOff x="0" y="0"/>
                          <a:chExt cx="6609240" cy="10285301"/>
                        </a:xfrm>
                      </wpg:grpSpPr>
                      <wps:wsp>
                        <wps:cNvPr id="3" name="Прямоугольник 1970520821"/>
                        <wps:cNvSpPr/>
                        <wps:spPr>
                          <a:xfrm>
                            <a:off x="14760" y="0"/>
                            <a:ext cx="6594480" cy="102722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324360" y="8811720"/>
                            <a:ext cx="720" cy="532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8806320"/>
                            <a:ext cx="658548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717480" y="8816400"/>
                            <a:ext cx="720" cy="14371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618560" y="8816400"/>
                            <a:ext cx="1440" cy="14371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58920" y="8816400"/>
                            <a:ext cx="1440" cy="14371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519640" y="8811720"/>
                            <a:ext cx="720" cy="14364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5224320" y="9354240"/>
                            <a:ext cx="1800" cy="3564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0" y="989568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0" y="1007676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оугольник 1970520831"/>
                        <wps:cNvSpPr/>
                        <wps:spPr>
                          <a:xfrm>
                            <a:off x="14760" y="9186480"/>
                            <a:ext cx="2890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877C605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4" name="Прямоугольник 72"/>
                        <wps:cNvSpPr/>
                        <wps:spPr>
                          <a:xfrm>
                            <a:off x="343440" y="9186480"/>
                            <a:ext cx="360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CE7A8B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5" name="Прямоугольник 73"/>
                        <wps:cNvSpPr/>
                        <wps:spPr>
                          <a:xfrm>
                            <a:off x="744120" y="918648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38C9909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6" name="Прямоугольник 74"/>
                        <wps:cNvSpPr/>
                        <wps:spPr>
                          <a:xfrm>
                            <a:off x="1640160" y="9186480"/>
                            <a:ext cx="5036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9A5B1B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7" name="Прямоугольник 75"/>
                        <wps:cNvSpPr/>
                        <wps:spPr>
                          <a:xfrm>
                            <a:off x="2174760" y="9186480"/>
                            <a:ext cx="3268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7D80846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8" name="Прямоугольник 76"/>
                        <wps:cNvSpPr/>
                        <wps:spPr>
                          <a:xfrm>
                            <a:off x="5250960" y="9364320"/>
                            <a:ext cx="4838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FF7E855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9" name="Прямоугольник 77"/>
                        <wps:cNvSpPr/>
                        <wps:spPr>
                          <a:xfrm>
                            <a:off x="5250960" y="9551520"/>
                            <a:ext cx="483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CD50ED7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20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0" name="Прямоугольник 78"/>
                        <wps:cNvSpPr/>
                        <wps:spPr>
                          <a:xfrm>
                            <a:off x="2556360" y="8965080"/>
                            <a:ext cx="400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D07CC3" w14:textId="7A6B991C" w:rsidR="00E84D2E" w:rsidRDefault="00B21827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40.И-1020-25</w:t>
                              </w:r>
                              <w:r w:rsidR="00A4721F">
                                <w:rPr>
                                  <w:lang w:val="ru-RU"/>
                                </w:rPr>
                                <w:t xml:space="preserve"> 09.02.06 КП-ПЗ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720" y="9351000"/>
                            <a:ext cx="658548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5040" y="9169920"/>
                            <a:ext cx="25131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0" y="898776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0" y="971280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0" y="953064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9360" y="9368640"/>
                            <a:ext cx="1706760" cy="180360"/>
                            <a:chOff x="0" y="0"/>
                            <a:chExt cx="0" cy="0"/>
                          </a:xfrm>
                        </wpg:grpSpPr>
                        <wps:wsp>
                          <wps:cNvPr id="27" name="Прямоугольник 85"/>
                          <wps:cNvSpPr/>
                          <wps:spPr>
                            <a:xfrm>
                              <a:off x="0" y="0"/>
                              <a:ext cx="69912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AB1BB5E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8" name="Прямоугольник 86"/>
                          <wps:cNvSpPr/>
                          <wps:spPr>
                            <a:xfrm>
                              <a:off x="734760" y="0"/>
                              <a:ext cx="972360" cy="180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FE05D55" w14:textId="27A07173" w:rsidR="00E84D2E" w:rsidRDefault="00B21827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  <w:t>Идрисов И. Р.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9360" y="9547200"/>
                            <a:ext cx="1740600" cy="156240"/>
                            <a:chOff x="0" y="0"/>
                            <a:chExt cx="0" cy="0"/>
                          </a:xfrm>
                        </wpg:grpSpPr>
                        <wps:wsp>
                          <wps:cNvPr id="30" name="Прямоугольник 88"/>
                          <wps:cNvSpPr/>
                          <wps:spPr>
                            <a:xfrm>
                              <a:off x="0" y="0"/>
                              <a:ext cx="69840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C5680DD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1" name="Прямоугольник 89"/>
                          <wps:cNvSpPr/>
                          <wps:spPr>
                            <a:xfrm>
                              <a:off x="734760" y="0"/>
                              <a:ext cx="100584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A3E7275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  <w:t>Тимашев</w:t>
                                </w:r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 xml:space="preserve"> Т.Р.</w:t>
                                </w:r>
                              </w:p>
                              <w:p w14:paraId="18B99799" w14:textId="77777777" w:rsidR="00E84D2E" w:rsidRDefault="00E84D2E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32" name="Группа 32"/>
                        <wpg:cNvGrpSpPr/>
                        <wpg:grpSpPr>
                          <a:xfrm>
                            <a:off x="9360" y="9729360"/>
                            <a:ext cx="1581120" cy="156240"/>
                            <a:chOff x="0" y="0"/>
                            <a:chExt cx="0" cy="0"/>
                          </a:xfrm>
                        </wpg:grpSpPr>
                        <wps:wsp>
                          <wps:cNvPr id="33" name="Прямоугольник 91"/>
                          <wps:cNvSpPr/>
                          <wps:spPr>
                            <a:xfrm>
                              <a:off x="0" y="0"/>
                              <a:ext cx="69840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797C2F1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4" name="Прямоугольник 92"/>
                          <wps:cNvSpPr/>
                          <wps:spPr>
                            <a:xfrm>
                              <a:off x="734760" y="0"/>
                              <a:ext cx="84636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DEB46C5" w14:textId="77777777" w:rsidR="00E84D2E" w:rsidRDefault="00E84D2E">
                                <w:pPr>
                                  <w:spacing w:after="0" w:line="240" w:lineRule="auto"/>
                                  <w:ind w:left="0" w:right="57"/>
                                  <w:rPr>
                                    <w:rFonts w:ascii="Times New Roman" w:eastAsia="Times New Roman" w:hAnsi="Times New Roma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35" name="Группа 35"/>
                        <wpg:cNvGrpSpPr/>
                        <wpg:grpSpPr>
                          <a:xfrm>
                            <a:off x="9360" y="9906480"/>
                            <a:ext cx="1581120" cy="156960"/>
                            <a:chOff x="0" y="0"/>
                            <a:chExt cx="0" cy="0"/>
                          </a:xfrm>
                        </wpg:grpSpPr>
                        <wps:wsp>
                          <wps:cNvPr id="36" name="Прямоугольник 94"/>
                          <wps:cNvSpPr/>
                          <wps:spPr>
                            <a:xfrm>
                              <a:off x="0" y="0"/>
                              <a:ext cx="69840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CA9EFF9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7" name="Прямоугольник 95"/>
                          <wps:cNvSpPr/>
                          <wps:spPr>
                            <a:xfrm>
                              <a:off x="734760" y="0"/>
                              <a:ext cx="84636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5BAE64C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8"/>
                                    <w:szCs w:val="2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6"/>
                                    <w:lang w:val="ru-RU"/>
                                  </w:rPr>
                                  <w:t>Озерова</w:t>
                                </w:r>
                                <w:r>
                                  <w:rPr>
                                    <w:sz w:val="26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6"/>
                                    <w:lang w:val="ru-RU"/>
                                  </w:rPr>
                                  <w:t>Р.А.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9360" y="10084320"/>
                            <a:ext cx="1581120" cy="156240"/>
                            <a:chOff x="0" y="0"/>
                            <a:chExt cx="0" cy="0"/>
                          </a:xfrm>
                        </wpg:grpSpPr>
                        <wps:wsp>
                          <wps:cNvPr id="39" name="Прямоугольник 97"/>
                          <wps:cNvSpPr/>
                          <wps:spPr>
                            <a:xfrm>
                              <a:off x="0" y="0"/>
                              <a:ext cx="69840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5412197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0" name="Прямоугольник 98"/>
                          <wps:cNvSpPr/>
                          <wps:spPr>
                            <a:xfrm>
                              <a:off x="734760" y="0"/>
                              <a:ext cx="84636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CCF7A0F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  <w:t>Тимашев</w:t>
                                </w:r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 xml:space="preserve"> Т.Р.</w:t>
                                </w:r>
                              </w:p>
                              <w:p w14:paraId="5E8A4B5E" w14:textId="77777777" w:rsidR="00E84D2E" w:rsidRDefault="00E84D2E">
                                <w:pPr>
                                  <w:spacing w:after="0" w:line="240" w:lineRule="auto"/>
                                  <w:ind w:left="0" w:right="57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4683240" y="9354240"/>
                            <a:ext cx="720" cy="8942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Прямоугольник 100"/>
                        <wps:cNvSpPr/>
                        <wps:spPr>
                          <a:xfrm>
                            <a:off x="2819400" y="9460901"/>
                            <a:ext cx="1571517" cy="82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D078408" w14:textId="77777777" w:rsidR="00B21827" w:rsidRPr="00B21827" w:rsidRDefault="00B21827" w:rsidP="00B21827">
                              <w:pPr>
                                <w:ind w:left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B21827"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«СОЗДАНИЕ СИСТЕМЫ АВТОМАТИЧЕСКОГО УПРАВЛЕНИЯ СЕТЬЮ </w:t>
                              </w:r>
                              <w:r w:rsidRPr="00B21827"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SDN</w:t>
                              </w:r>
                              <w:r w:rsidRPr="00B21827"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>»</w:t>
                              </w:r>
                            </w:p>
                            <w:p w14:paraId="3EC2368E" w14:textId="25230F1D" w:rsidR="00E84D2E" w:rsidRDefault="00E84D2E" w:rsidP="00B21827">
                              <w:pPr>
                                <w:pStyle w:val="afff9"/>
                                <w:spacing w:line="240" w:lineRule="auto"/>
                                <w:ind w:left="0" w:right="57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4686840" y="9532800"/>
                            <a:ext cx="1902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4686840" y="9713520"/>
                            <a:ext cx="1902600" cy="14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5764680" y="9354240"/>
                            <a:ext cx="1440" cy="3564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Прямоугольник 104"/>
                        <wps:cNvSpPr/>
                        <wps:spPr>
                          <a:xfrm>
                            <a:off x="4711680" y="9364320"/>
                            <a:ext cx="4838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71D28CA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7" name="Прямоугольник 105"/>
                        <wps:cNvSpPr/>
                        <wps:spPr>
                          <a:xfrm>
                            <a:off x="5794200" y="9364320"/>
                            <a:ext cx="765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6BA30F3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8" name="Прямоугольник 126"/>
                        <wps:cNvSpPr/>
                        <wps:spPr>
                          <a:xfrm>
                            <a:off x="5798880" y="9546480"/>
                            <a:ext cx="7646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C6EF4E3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20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863600" y="9536400"/>
                            <a:ext cx="720" cy="1738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5043960" y="9537120"/>
                            <a:ext cx="720" cy="173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Прямоугольник 1378223106"/>
                        <wps:cNvSpPr/>
                        <wps:spPr>
                          <a:xfrm>
                            <a:off x="4711680" y="9858960"/>
                            <a:ext cx="184788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771D1BC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УКСИВТ 22СА-1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0B6C1" id="Group 261" o:spid="_x0000_s1026" style="position:absolute;left:0;text-align:left;margin-left:-25.85pt;margin-top:0;width:520.4pt;height:809.85pt;z-index:23;mso-wrap-distance-left:1.05pt;mso-wrap-distance-top:1pt;mso-wrap-distance-right:1pt;mso-wrap-distance-bottom:1pt;mso-position-horizontal-relative:margin;mso-position-vertical:center;mso-position-vertical-relative:page;mso-height-relative:margin" coordsize="66092,102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" o:allowincell="f">
                <v:rect id="Прямоугольник 1970520821" o:spid="_x0000_s1027" style="position:absolute;left:147;width:65945;height:10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Прямая соединительная линия 4" o:spid="_x0000_s1028" style="position:absolute;visibility:visible;mso-wrap-style:square" from="3243,88117" to="3250,93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Прямая соединительная линия 5" o:spid="_x0000_s1029" style="position:absolute;visibility:visible;mso-wrap-style:square" from="0,88063" to="65854,8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Прямая соединительная линия 6" o:spid="_x0000_s1030" style="position:absolute;visibility:visible;mso-wrap-style:square" from="7174,88164" to="7182,10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Прямая соединительная линия 7" o:spid="_x0000_s1031" style="position:absolute;visibility:visible;mso-wrap-style:square" from="16185,88164" to="16200,10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Прямая соединительная линия 8" o:spid="_x0000_s1032" style="position:absolute;visibility:visible;mso-wrap-style:square" from="21589,88164" to="21603,10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Прямая соединительная линия 9" o:spid="_x0000_s1033" style="position:absolute;visibility:visible;mso-wrap-style:square" from="25196,88117" to="25203,10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Прямая соединительная линия 10" o:spid="_x0000_s1034" style="position:absolute;visibility:visible;mso-wrap-style:square" from="52243,93542" to="52261,9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Прямая соединительная линия 11" o:spid="_x0000_s1035" style="position:absolute;visibility:visible;mso-wrap-style:square" from="0,98956" to="25131,98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Прямая соединительная линия 12" o:spid="_x0000_s1036" style="position:absolute;visibility:visible;mso-wrap-style:square" from="0,100767" to="25131,10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Прямоугольник 1970520831" o:spid="_x0000_s1037" style="position:absolute;left:147;top:91864;width:2891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wLwQAAANsAAAAPAAAAZHJzL2Rvd25yZXYueG1sRE/dasIw&#10;FL4f+A7hCLubiQ7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NLRzAvBAAAA2wAAAA8AAAAA&#10;AAAAAAAAAAAABwIAAGRycy9kb3ducmV2LnhtbFBLBQYAAAAAAwADALcAAAD1AgAAAAA=&#10;" filled="f" stroked="f" strokeweight="0">
                  <v:textbox inset=".35mm,.35mm,.35mm,.35mm">
                    <w:txbxContent>
                      <w:p w14:paraId="2877C605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72" o:spid="_x0000_s1038" style="position:absolute;left:3434;top:91864;width:3600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      <v:textbox inset=".35mm,.35mm,.35mm,.35mm">
                    <w:txbxContent>
                      <w:p w14:paraId="60CE7A8B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73" o:spid="_x0000_s1039" style="position:absolute;left:7441;top:91864;width:846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      <v:textbox inset=".35mm,.35mm,.35mm,.35mm">
                    <w:txbxContent>
                      <w:p w14:paraId="738C9909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74" o:spid="_x0000_s1040" style="position:absolute;left:16401;top:91864;width:503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  <v:textbox inset=".35mm,.35mm,.35mm,.35mm">
                    <w:txbxContent>
                      <w:p w14:paraId="399A5B1B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75" o:spid="_x0000_s1041" style="position:absolute;left:21747;top:91864;width:3269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  <v:textbox inset=".35mm,.35mm,.35mm,.35mm">
                    <w:txbxContent>
                      <w:p w14:paraId="07D80846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76" o:spid="_x0000_s1042" style="position:absolute;left:52509;top:93643;width:483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  <v:textbox inset=".35mm,.35mm,.35mm,.35mm">
                    <w:txbxContent>
                      <w:p w14:paraId="7FF7E855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77" o:spid="_x0000_s1043" style="position:absolute;left:52509;top:95515;width:483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  <v:textbox inset=".35mm,.35mm,.35mm,.35mm">
                    <w:txbxContent>
                      <w:p w14:paraId="5CD50ED7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20"/>
                            <w:szCs w:val="22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Прямоугольник 78" o:spid="_x0000_s1044" style="position:absolute;left:25563;top:89650;width:40083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  <v:textbox inset=".35mm,.35mm,.35mm,.35mm">
                    <w:txbxContent>
                      <w:p w14:paraId="4ED07CC3" w14:textId="7A6B991C" w:rsidR="00E84D2E" w:rsidRDefault="00B21827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40.И-1020-25</w:t>
                        </w:r>
                        <w:r w:rsidR="00A4721F">
                          <w:rPr>
                            <w:lang w:val="ru-RU"/>
                          </w:rPr>
                          <w:t xml:space="preserve"> 09.02.06 КП-ПЗ</w:t>
                        </w:r>
                      </w:p>
                    </w:txbxContent>
                  </v:textbox>
                </v:rect>
                <v:line id="Прямая соединительная линия 21" o:spid="_x0000_s1045" style="position:absolute;visibility:visible;mso-wrap-style:square" from="7,93510" to="65862,9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Прямая соединительная линия 22" o:spid="_x0000_s1046" style="position:absolute;visibility:visible;mso-wrap-style:square" from="50,91699" to="25182,9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Прямая соединительная линия 23" o:spid="_x0000_s1047" style="position:absolute;visibility:visible;mso-wrap-style:square" from="0,89877" to="25131,8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Прямая соединительная линия 24" o:spid="_x0000_s1048" style="position:absolute;visibility:visible;mso-wrap-style:square" from="0,97128" to="25131,97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Прямая соединительная линия 25" o:spid="_x0000_s1049" style="position:absolute;visibility:visible;mso-wrap-style:square" from="0,95306" to="25131,9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Группа 26" o:spid="_x0000_s1050" style="position:absolute;left:93;top:93686;width:17068;height:180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85" o:spid="_x0000_s1051" style="position:absolute;width:69912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      <v:textbox inset=".35mm,.35mm,.35mm,.35mm">
                      <w:txbxContent>
                        <w:p w14:paraId="0AB1BB5E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Прямоугольник 86" o:spid="_x0000_s1052" style="position:absolute;left:734760;width:972360;height:180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0FE05D55" w14:textId="27A07173" w:rsidR="00E84D2E" w:rsidRDefault="00B21827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4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6"/>
                              <w:lang w:val="ru-RU"/>
                            </w:rPr>
                            <w:t>Идрисов И. Р.</w:t>
                          </w:r>
                        </w:p>
                      </w:txbxContent>
                    </v:textbox>
                  </v:rect>
                </v:group>
                <v:group id="Группа 29" o:spid="_x0000_s1053" style="position:absolute;left:93;top:95472;width:17406;height:156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Прямоугольник 88" o:spid="_x0000_s1054" style="position:absolute;width:69840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3C5680DD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Прямоугольник 89" o:spid="_x0000_s1055" style="position:absolute;left:734760;width:100584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0A3E7275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6"/>
                              <w:lang w:val="ru-RU"/>
                            </w:rPr>
                            <w:t>Тимашев</w:t>
                          </w:r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 xml:space="preserve"> Т.Р.</w:t>
                          </w:r>
                        </w:p>
                        <w:p w14:paraId="18B99799" w14:textId="77777777" w:rsidR="00E84D2E" w:rsidRDefault="00E84D2E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32" o:spid="_x0000_s1056" style="position:absolute;left:93;top:97293;width:15811;height:156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91" o:spid="_x0000_s1057" style="position:absolute;width:69840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        <v:textbox inset=".35mm,.35mm,.35mm,.35mm">
                      <w:txbxContent>
                        <w:p w14:paraId="5797C2F1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Прямоугольник 92" o:spid="_x0000_s1058" style="position:absolute;left:734760;width:84636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4DEB46C5" w14:textId="77777777" w:rsidR="00E84D2E" w:rsidRDefault="00E84D2E">
                          <w:pPr>
                            <w:spacing w:after="0" w:line="240" w:lineRule="auto"/>
                            <w:ind w:left="0" w:right="57"/>
                            <w:rPr>
                              <w:rFonts w:ascii="Times New Roman" w:eastAsia="Times New Roman" w:hAnsi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Группа 35" o:spid="_x0000_s1059" style="position:absolute;left:93;top:99064;width:15811;height:157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Прямоугольник 94" o:spid="_x0000_s1060" style="position:absolute;width:69840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5CA9EFF9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95" o:spid="_x0000_s1061" style="position:absolute;left:734760;width:84636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ZoxAAAANsAAAAPAAAAZHJzL2Rvd25yZXYueG1sRI9Ra8Iw&#10;FIXfBf9DuMLeNNEx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OZflmj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75BAE64C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8"/>
                              <w:szCs w:val="2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6"/>
                              <w:lang w:val="ru-RU"/>
                            </w:rPr>
                            <w:t>Озерова</w:t>
                          </w:r>
                          <w:r>
                            <w:rPr>
                              <w:sz w:val="26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6"/>
                              <w:lang w:val="ru-RU"/>
                            </w:rPr>
                            <w:t>Р.А.</w:t>
                          </w:r>
                        </w:p>
                      </w:txbxContent>
                    </v:textbox>
                  </v:rect>
                </v:group>
                <v:group id="Группа 38" o:spid="_x0000_s1062" style="position:absolute;left:93;top:100843;width:15811;height:156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97" o:spid="_x0000_s1063" style="position:absolute;width:69840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15412197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Прямоугольник 98" o:spid="_x0000_s1064" style="position:absolute;left:734760;width:84636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1CCF7A0F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6"/>
                              <w:lang w:val="ru-RU"/>
                            </w:rPr>
                            <w:t>Тимашев</w:t>
                          </w:r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 xml:space="preserve"> Т.Р.</w:t>
                          </w:r>
                        </w:p>
                        <w:p w14:paraId="5E8A4B5E" w14:textId="77777777" w:rsidR="00E84D2E" w:rsidRDefault="00E84D2E">
                          <w:pPr>
                            <w:spacing w:after="0" w:line="240" w:lineRule="auto"/>
                            <w:ind w:left="0" w:right="57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Прямая соединительная линия 41" o:spid="_x0000_s1065" style="position:absolute;visibility:visible;mso-wrap-style:square" from="46832,93542" to="46839,10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Прямоугольник 100" o:spid="_x0000_s1066" style="position:absolute;left:28194;top:94609;width:15715;height:8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      <v:textbox inset=".35mm,.35mm,.35mm,.35mm">
                    <w:txbxContent>
                      <w:p w14:paraId="4D078408" w14:textId="77777777" w:rsidR="00B21827" w:rsidRPr="00B21827" w:rsidRDefault="00B21827" w:rsidP="00B21827">
                        <w:pPr>
                          <w:ind w:left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  <w:r w:rsidRPr="00B21827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  <w:t xml:space="preserve">«СОЗДАНИЕ СИСТЕМЫ АВТОМАТИЧЕСКОГО УПРАВЛЕНИЯ СЕТЬЮ </w:t>
                        </w:r>
                        <w:r w:rsidRPr="00B21827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SDN</w:t>
                        </w:r>
                        <w:r w:rsidRPr="00B21827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</w:p>
                      <w:p w14:paraId="3EC2368E" w14:textId="25230F1D" w:rsidR="00E84D2E" w:rsidRDefault="00E84D2E" w:rsidP="00B21827">
                        <w:pPr>
                          <w:pStyle w:val="afff9"/>
                          <w:spacing w:line="240" w:lineRule="auto"/>
                          <w:ind w:left="0" w:right="57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Прямая соединительная линия 43" o:spid="_x0000_s1067" style="position:absolute;visibility:visible;mso-wrap-style:square" from="46868,95328" to="65898,9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Прямая соединительная линия 44" o:spid="_x0000_s1068" style="position:absolute;visibility:visible;mso-wrap-style:square" from="46868,97135" to="65894,97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Прямая соединительная линия 45" o:spid="_x0000_s1069" style="position:absolute;visibility:visible;mso-wrap-style:square" from="57646,93542" to="57661,9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Прямоугольник 104" o:spid="_x0000_s1070" style="position:absolute;left:47116;top:93643;width:483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CO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NEVQI7EAAAA2wAAAA8A&#10;AAAAAAAAAAAAAAAABwIAAGRycy9kb3ducmV2LnhtbFBLBQYAAAAAAwADALcAAAD4AgAAAAA=&#10;" filled="f" stroked="f" strokeweight="0">
                  <v:textbox inset=".35mm,.35mm,.35mm,.35mm">
                    <w:txbxContent>
                      <w:p w14:paraId="771D28CA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105" o:spid="_x0000_s1071" style="position:absolute;left:57942;top:93643;width:765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UVxAAAANsAAAAPAAAAZHJzL2Rvd25yZXYueG1sRI9Ra8Iw&#10;FIXfBf9DuMLeNFE2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L5Z5RXEAAAA2wAAAA8A&#10;AAAAAAAAAAAAAAAABwIAAGRycy9kb3ducmV2LnhtbFBLBQYAAAAAAwADALcAAAD4AgAAAAA=&#10;" filled="f" stroked="f" strokeweight="0">
                  <v:textbox inset=".35mm,.35mm,.35mm,.35mm">
                    <w:txbxContent>
                      <w:p w14:paraId="46BA30F3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126" o:spid="_x0000_s1072" style="position:absolute;left:57988;top:95464;width:764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Fn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M/GcWfBAAAA2wAAAA8AAAAA&#10;AAAAAAAAAAAABwIAAGRycy9kb3ducmV2LnhtbFBLBQYAAAAAAwADALcAAAD1AgAAAAA=&#10;" filled="f" stroked="f" strokeweight="0">
                  <v:textbox inset=".35mm,.35mm,.35mm,.35mm">
                    <w:txbxContent>
                      <w:p w14:paraId="1C6EF4E3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20"/>
                            <w:szCs w:val="22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line id="Прямая соединительная линия 49" o:spid="_x0000_s1073" style="position:absolute;visibility:visible;mso-wrap-style:square" from="48636,95364" to="48643,9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Прямая соединительная линия 50" o:spid="_x0000_s1074" style="position:absolute;visibility:visible;mso-wrap-style:square" from="50439,95371" to="50446,9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Прямоугольник 1378223106" o:spid="_x0000_s1075" style="position:absolute;left:47116;top:98589;width:18479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" filled="f" stroked="f" strokeweight="0">
                  <v:textbox inset=".35mm,.35mm,.35mm,.35mm">
                    <w:txbxContent>
                      <w:p w14:paraId="3771D1BC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  <w:lang w:val="ru-RU"/>
                          </w:rPr>
                          <w:t>УКСИВТ 22СА-1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62099609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24CDD467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075A33EF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2A871A5D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1C0B20A7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71F0695A" w14:textId="77777777" w:rsidR="00E84D2E" w:rsidRDefault="00E84D2E" w:rsidP="00ED2826">
      <w:pPr>
        <w:spacing w:after="0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14:paraId="2F0694DD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2A899CCE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7C515F5A" w14:textId="77777777" w:rsidR="00E84D2E" w:rsidRDefault="00A4721F" w:rsidP="0002310B">
      <w:pPr>
        <w:spacing w:before="240" w:after="240"/>
        <w:ind w:left="0" w:right="425" w:firstLine="567"/>
        <w:jc w:val="center"/>
        <w:rPr>
          <w:rFonts w:ascii="Times New Roman" w:hAnsi="Times New Roman"/>
          <w:sz w:val="32"/>
          <w:szCs w:val="32"/>
        </w:rPr>
      </w:pPr>
      <w:bookmarkStart w:id="53" w:name="_Hlk198367169"/>
      <w:r>
        <w:rPr>
          <w:rFonts w:ascii="Times New Roman" w:hAnsi="Times New Roman"/>
          <w:sz w:val="32"/>
          <w:szCs w:val="32"/>
        </w:rPr>
        <w:t>АННОТАЦИЯ</w:t>
      </w:r>
      <w:bookmarkEnd w:id="53"/>
    </w:p>
    <w:p w14:paraId="58C3FBB3" w14:textId="4CFEA89E" w:rsidR="00E84D2E" w:rsidRDefault="00B21827" w:rsidP="002C0EAA">
      <w:pPr>
        <w:pStyle w:val="afff0"/>
        <w:ind w:left="0" w:right="425" w:firstLine="567"/>
        <w:rPr>
          <w:rFonts w:ascii="Times New Roman" w:hAnsi="Times New Roman"/>
          <w:sz w:val="28"/>
          <w:szCs w:val="28"/>
          <w:lang w:eastAsia="en-US"/>
        </w:rPr>
        <w:sectPr w:rsidR="00E84D2E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566" w:bottom="1418" w:left="1701" w:header="708" w:footer="708" w:gutter="0"/>
          <w:pgNumType w:start="7"/>
          <w:cols w:space="720"/>
          <w:formProt w:val="0"/>
          <w:docGrid w:linePitch="360"/>
        </w:sectPr>
      </w:pPr>
      <w:r w:rsidRPr="00B21827">
        <w:rPr>
          <w:rFonts w:ascii="Times New Roman" w:hAnsi="Times New Roman"/>
          <w:sz w:val="28"/>
          <w:szCs w:val="28"/>
          <w:lang w:eastAsia="en-US"/>
        </w:rPr>
        <w:t>В данной курсовой работе исследуются методы построения системы автоматизированного управления программно-конфигурируемыми сетями (SDN). Работа направлена на разработку архитектуры мониторинга сетевой инфраструктуры, включая оборудование данных и прикладные сервисы. Особое внимание уделяется анализу требований к сбору и обработке метрик производительности, а также автоматизации конфигурации плоскостей данных. В рамках исследования реализованы специализированные шаблоны мониторинга, развернуты агенты сбора метрик и прокси-компоненты, разработана система оповещений и отчетности с учетом критериев доступности и производительности сетевых сервисов</w:t>
      </w:r>
      <w:r w:rsidR="00A4721F">
        <w:rPr>
          <w:rFonts w:ascii="Times New Roman" w:hAnsi="Times New Roman"/>
          <w:sz w:val="28"/>
          <w:szCs w:val="28"/>
          <w:lang w:eastAsia="en-US"/>
        </w:rPr>
        <w:t>.</w:t>
      </w:r>
    </w:p>
    <w:sdt>
      <w:sdtPr>
        <w:id w:val="138004507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  <w:lang w:eastAsia="en-US"/>
        </w:rPr>
      </w:sdtEndPr>
      <w:sdtContent>
        <w:p w14:paraId="53D59563" w14:textId="6E17B364" w:rsidR="004419E7" w:rsidRPr="004419E7" w:rsidRDefault="004419E7" w:rsidP="000A04F3">
          <w:pPr>
            <w:pStyle w:val="afff0"/>
            <w:spacing w:line="240" w:lineRule="auto"/>
            <w:jc w:val="center"/>
            <w:rPr>
              <w:rFonts w:ascii="Times New Roman" w:hAnsi="Times New Roman"/>
              <w:sz w:val="36"/>
              <w:szCs w:val="36"/>
            </w:rPr>
          </w:pPr>
          <w:r w:rsidRPr="004419E7">
            <w:rPr>
              <w:rFonts w:ascii="Times New Roman" w:hAnsi="Times New Roman"/>
              <w:sz w:val="36"/>
              <w:szCs w:val="36"/>
            </w:rPr>
            <w:t>Содержание</w:t>
          </w:r>
        </w:p>
        <w:p w14:paraId="4664624E" w14:textId="2C44A8FA" w:rsidR="004419E7" w:rsidRPr="004419E7" w:rsidRDefault="004419E7">
          <w:pPr>
            <w:pStyle w:val="17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4419E7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4419E7">
            <w:rPr>
              <w:rFonts w:ascii="Times New Roman" w:hAnsi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4419E7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212331919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ВВЕДЕ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Н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ИЕ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_Toc212331919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C33C3" w14:textId="5E888301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20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1.1. ОСНОВНЫЕ ПРИНЦИПЫ SDN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_Toc212331920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A891F" w14:textId="17EB6F2A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21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 xml:space="preserve">1.2 Архитектура 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SDN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_Toc212331921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B3676" w14:textId="47D4F7C6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22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1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 xml:space="preserve">.2.1. Ключевые принципы архитектуры 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SDN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_Toc212331922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542A7" w14:textId="2D697B40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23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1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 xml:space="preserve">.2.2. Уровни архитектуры 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SDN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_Toc212331923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AEF31" w14:textId="0CF988A8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24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1.2.3. Интерфейсы SDN: Northbound и Southbound API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_Toc212331924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6DB33" w14:textId="73E5AB24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25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1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.2.4. Обоснование выбора архитектуры для проекта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_Toc212331925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440C5" w14:textId="3CF39172" w:rsidR="004419E7" w:rsidRPr="004419E7" w:rsidRDefault="004419E7">
          <w:pPr>
            <w:pStyle w:val="17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12331926" w:history="1">
            <w:r w:rsidRPr="004419E7">
              <w:rPr>
                <w:rStyle w:val="af2"/>
                <w:rFonts w:ascii="Times New Roman" w:eastAsiaTheme="minorHAnsi" w:hAnsi="Times New Roman"/>
                <w:b w:val="0"/>
                <w:bCs w:val="0"/>
                <w:noProof/>
                <w:sz w:val="28"/>
                <w:szCs w:val="28"/>
              </w:rPr>
              <w:t>2. Специальная часть.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_Toc212331926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5882D" w14:textId="2B6E6CB7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27" w:history="1">
            <w:r w:rsidRPr="004419E7">
              <w:rPr>
                <w:rStyle w:val="af2"/>
                <w:rFonts w:ascii="Times New Roman" w:eastAsiaTheme="minorHAnsi" w:hAnsi="Times New Roman"/>
                <w:b w:val="0"/>
                <w:bCs w:val="0"/>
                <w:noProof/>
                <w:sz w:val="28"/>
                <w:szCs w:val="28"/>
              </w:rPr>
              <w:t>2.1. Обоснование выбора технологий и инструментов.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_Toc212331927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6128C" w14:textId="10DCB428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28" w:history="1">
            <w:r w:rsidRPr="004419E7">
              <w:rPr>
                <w:rStyle w:val="af2"/>
                <w:rFonts w:ascii="Times New Roman" w:eastAsiaTheme="minorHAnsi" w:hAnsi="Times New Roman"/>
                <w:b w:val="0"/>
                <w:bCs w:val="0"/>
                <w:noProof/>
                <w:sz w:val="28"/>
                <w:szCs w:val="28"/>
              </w:rPr>
              <w:t>2.2.1. Уровни архитектуры.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_Toc212331928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2436C" w14:textId="04818E21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29" w:history="1">
            <w:r w:rsidRPr="004419E7">
              <w:rPr>
                <w:rStyle w:val="af2"/>
                <w:rFonts w:ascii="Times New Roman" w:eastAsiaTheme="minorHAnsi" w:hAnsi="Times New Roman"/>
                <w:b w:val="0"/>
                <w:bCs w:val="0"/>
                <w:noProof/>
                <w:sz w:val="28"/>
                <w:szCs w:val="28"/>
              </w:rPr>
              <w:t>2.2.2. Логика работы системы автоматического управления.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_Toc212331929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179C6" w14:textId="1837BD3E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30" w:history="1">
            <w:r w:rsidRPr="004419E7">
              <w:rPr>
                <w:rStyle w:val="af2"/>
                <w:rFonts w:ascii="Times New Roman" w:eastAsiaTheme="minorHAnsi" w:hAnsi="Times New Roman"/>
                <w:b w:val="0"/>
                <w:bCs w:val="0"/>
                <w:noProof/>
                <w:sz w:val="28"/>
                <w:szCs w:val="28"/>
              </w:rPr>
              <w:t>2.3. Физическая и логическая схема тестового стенда.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_Toc212331930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97E5D" w14:textId="4C95ADEC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31" w:history="1">
            <w:r w:rsidRPr="004419E7">
              <w:rPr>
                <w:rStyle w:val="af2"/>
                <w:rFonts w:ascii="Times New Roman" w:eastAsiaTheme="minorHAnsi" w:hAnsi="Times New Roman"/>
                <w:b w:val="0"/>
                <w:bCs w:val="0"/>
                <w:noProof/>
                <w:sz w:val="28"/>
                <w:szCs w:val="28"/>
              </w:rPr>
              <w:t>2.4. Выводы по главе.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_Toc212331931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1A308" w14:textId="7065D78F" w:rsidR="004419E7" w:rsidRPr="004419E7" w:rsidRDefault="004419E7">
          <w:pPr>
            <w:pStyle w:val="17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12331932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 Практическая часть.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_Toc212331932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83D4D" w14:textId="417C1F72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33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3.1. Создание виртуальной сети.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_Toc212331933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4932E" w14:textId="58116311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34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 xml:space="preserve">3.2 Создание конфигурационного файла 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SDN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_Toc212331934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F2E3D" w14:textId="618B31B1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35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 xml:space="preserve">3.3 Развёртка 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SDN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 xml:space="preserve"> на сервере.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_Toc212331935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DD4E5" w14:textId="3C00455A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36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 xml:space="preserve">3.4 Настройка 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>OpenVSwitch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.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_Toc212331936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D1D0D" w14:textId="195E61EF" w:rsidR="004419E7" w:rsidRPr="004419E7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12331937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3.5 Проверка </w:t>
            </w:r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 w:eastAsia="ru-RU"/>
              </w:rPr>
              <w:t>firewall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_Toc212331937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0369E" w14:textId="7E2B168E" w:rsidR="004419E7" w:rsidRPr="004419E7" w:rsidRDefault="004419E7">
          <w:pPr>
            <w:pStyle w:val="17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12331938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_Toc212331938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C1C66" w14:textId="602E3450" w:rsidR="004419E7" w:rsidRPr="004419E7" w:rsidRDefault="004419E7">
          <w:pPr>
            <w:pStyle w:val="17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12331939" w:history="1">
            <w:r w:rsidRPr="004419E7">
              <w:rPr>
                <w:rStyle w:val="af2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ЛИТЕРАТУРЫ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_Toc212331939 \h </w:instrTex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32</w:t>
            </w:r>
            <w:r w:rsidRPr="004419E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FD623" w14:textId="77777777" w:rsidR="004419E7" w:rsidRDefault="004419E7" w:rsidP="004419E7">
          <w:pPr>
            <w:rPr>
              <w:b/>
              <w:bCs/>
            </w:rPr>
          </w:pPr>
          <w:r w:rsidRPr="004419E7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bookmarkStart w:id="54" w:name="_Toc212331919" w:displacedByCustomXml="prev"/>
    <w:p w14:paraId="701B0021" w14:textId="0FCA857D" w:rsidR="0002310B" w:rsidRPr="004419E7" w:rsidRDefault="0002310B" w:rsidP="004419E7">
      <w:r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54"/>
    </w:p>
    <w:p w14:paraId="4CAAA404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Современные сети передачи данных становятся все более сложными и многоуровневыми, что требует от администраторов и инженеров по сетям применения новых подходов к управлению и оптимизации сетевых ресурсов. В условиях стремительного роста объемов информации и увеличения числа подключенных устройств, традиционные методы управления сетями часто оказываются недостаточно эффективными. В этой связи концепция программно-определяемых сетей (SDN, Software-Defined Networking) приобретает все большее значение. SDN представляет собой революционный подход к архитектуре сетей, который позволяет отделить управление сетью от её аппаратной реализации, обеспечивая более гибкое, масштабируемое и эффективное управление сетевыми ресурсами.</w:t>
      </w:r>
    </w:p>
    <w:p w14:paraId="49631AA0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Суть технологии SDN заключается в создании абстрактного уровня управления, который позволяет администраторам сети программно управлять сетевыми устройствами и их поведением. Это достигается за счет внедрения контроллера, который служит центральным элементом управления, взаимодействующим с сетевыми устройствами через открытые интерфейсы, такие как OpenFlow. Такой подход открывает новые горизонты для автоматизации процессов управления сетью, что в свою очередь способствует повышению надежности, безопасности и производительности сетевой инфраструктуры.</w:t>
      </w:r>
    </w:p>
    <w:p w14:paraId="7A01388C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Создание системы автоматического управления сетью на основе технологии SDN представляет собой актуальную и значимую задачу, поскольку она позволяет оптимизировать использование сетевых ресурсов, минимизировать время реагирования на изменения в сети и упростить процессы администрирования. В рамках данной работы будет рассмотрен процесс проектирования и реализации системы автоматического управления сетью SDN, а также проведено тестирование полученной системы с целью </w:t>
      </w:r>
      <w:r w:rsidRPr="00B21827">
        <w:rPr>
          <w:rFonts w:ascii="Times New Roman" w:hAnsi="Times New Roman"/>
          <w:sz w:val="28"/>
          <w:szCs w:val="28"/>
        </w:rPr>
        <w:lastRenderedPageBreak/>
        <w:t>оценки её эффективности и выявления возможных направлений для дальнейшего совершенствования.</w:t>
      </w:r>
    </w:p>
    <w:p w14:paraId="1BE35D8E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Первый раздел работы будет посвящен технологии SDN, где мы подробно рассмотрим её основные принципы, архитектурные компоненты и преимущества по сравнению с традиционными подходами к управлению сетями. Важным аспектом этого раздела станет анализ существующих решений и инструментов, используемых в рамках SDN, что позволит лучше понять, как именно эта технология может быть применена для автоматизации управления сетевой инфраструктурой.</w:t>
      </w:r>
    </w:p>
    <w:p w14:paraId="7C88CC73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Во втором разделе будет описан процесс проектирования системы автоматического управления сетью. Здесь мы рассмотрим ключевые этапы проектирования, включая определение требований к системе, выбор архитектуры, а также разработку алгоритмов и протоколов, необходимых для эффективного управления сетевыми ресурсами. Важным аспектом проектирования станет интеграция различных компонентов системы, что позволит создать единое целое, способное адаптироваться к изменениям в сетевой среде и обеспечивать высокую производительность.</w:t>
      </w:r>
    </w:p>
    <w:p w14:paraId="27185D00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Третий раздел будет посвящен реализации и тестированию разработанной системы. Мы подробно рассмотрим процесс реализации, включая выбор технологий и инструментов, а также практические аспекты разработки. Важной частью этого раздела станет тестирование системы, в ходе которого будут оцениваться её функциональные возможности, производительность и стабильность работы. Мы также рассмотрим сценарии использования системы в реальных условиях, что позволит оценить её практическую применимость и выявить возможные недостатки.</w:t>
      </w:r>
    </w:p>
    <w:p w14:paraId="6CB4A157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Таким образом, данная работа направлена на исследование и разработку системы автоматического управления сетью на основе технологии SDN. Мы надеемся, что результаты нашего исследования и практические наработки </w:t>
      </w:r>
      <w:r w:rsidRPr="00B21827">
        <w:rPr>
          <w:rFonts w:ascii="Times New Roman" w:hAnsi="Times New Roman"/>
          <w:sz w:val="28"/>
          <w:szCs w:val="28"/>
        </w:rPr>
        <w:lastRenderedPageBreak/>
        <w:t>будут полезны как для дальнейшего изучения технологии SDN, так и для практического применения в области сетевого администрирования и управления сетями. В условиях постоянного роста и усложнения сетевой инфраструктуры, создание эффективных инструментов для автоматизации управления сетью становится не только актуальной задачей, но и важным шагом к созданию более надежных и производительных сетевых решений.</w:t>
      </w:r>
    </w:p>
    <w:p w14:paraId="689E665D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Исследование «Создание системы автоматического управления сетью SDN» является крайне актуальным в условиях стремительного развития информационных технологий и возрастающих требований к гибкости и эффективности сетевой инфраструктуры. Технология SDN (Software-Defined Networking) предлагает новые подходы к управлению сетями, позволяя централизованно контролировать и оптимизировать их работу. В рамках работы, охватывающей проектирование системы автоматического управления и её реализацию с последующим тестированием, рассматриваются ключевые аспекты, такие как адаптивность, масштабируемость и безопасность сетевых решений. Это исследование не только способствует углублению теоретических знаний в области SDN, но и предлагает практические решения для повышения производительности и надежности современных сетевых систем, что делает его значимым для специалистов в области информационных технологий и телекоммуникаций.</w:t>
      </w:r>
    </w:p>
    <w:p w14:paraId="1FC9DD05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В работе «Создание системы автоматического управления сетью SDN» объектом исследования является архитектура и функциональные возможности сетей с программно-определяемой сетью (SDN), которые предоставляют новые подходы к управлению сетевыми ресурсами. Предметом исследования выступает разработка и внедрение системы автоматического управления, способной оптимизировать процессы конфигурирования, мониторинга и управления сетевой инфраструктурой на основе технологии SDN. В рамках исследования рассматриваются ключевые </w:t>
      </w:r>
      <w:r w:rsidRPr="00B21827">
        <w:rPr>
          <w:rFonts w:ascii="Times New Roman" w:hAnsi="Times New Roman"/>
          <w:sz w:val="28"/>
          <w:szCs w:val="28"/>
        </w:rPr>
        <w:lastRenderedPageBreak/>
        <w:t>аспекты проектирования системы, включая выбор алгоритмов и протоколов, а также этапы реализации и тестирования, что позволяет оценить эффективность предложенного решения в реальных условиях эксплуатации.</w:t>
      </w:r>
    </w:p>
    <w:p w14:paraId="1E30DD7D" w14:textId="77777777" w:rsidR="00B21827" w:rsidRPr="00B21827" w:rsidRDefault="00B21827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Целью исследования в работе «Создание системы автоматического управления сетью SDN» является разработка эффективной системы, способной оптимизировать управление сетевой инфраструктурой на основе технологии программно-определяемых сетей (SDN). В рамках данной работы поставлены задачи, включающие анализ и обоснование применения технологии SDN, проектирование архитектуры системы автоматического управления, а также реализацию и тестирование разработанной системы для обеспечения ее функциональности и надежности. Эти этапы направлены на достижение высокой степени автоматизации сетевых процессов, что позволит значительно улучшить производительность и управляемость сетевой среды.</w:t>
      </w:r>
    </w:p>
    <w:p w14:paraId="719BF38A" w14:textId="361ADC0F" w:rsid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  <w:sectPr w:rsidR="00B21827" w:rsidSect="000A04F3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284" w:right="566" w:bottom="1418" w:left="1701" w:header="708" w:footer="708" w:gutter="0"/>
          <w:pgNumType w:start="7"/>
          <w:cols w:space="720"/>
          <w:formProt w:val="0"/>
          <w:docGrid w:linePitch="360"/>
        </w:sectPr>
      </w:pPr>
    </w:p>
    <w:p w14:paraId="58DF24A6" w14:textId="06F07AB2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lastRenderedPageBreak/>
        <w:t xml:space="preserve">1. </w:t>
      </w:r>
      <w:r w:rsidR="00197344">
        <w:rPr>
          <w:rFonts w:ascii="Times New Roman" w:hAnsi="Times New Roman"/>
          <w:sz w:val="28"/>
          <w:szCs w:val="28"/>
        </w:rPr>
        <w:t>Общая часть</w:t>
      </w:r>
    </w:p>
    <w:p w14:paraId="038DCA40" w14:textId="77777777" w:rsidR="00B21827" w:rsidRPr="00B21827" w:rsidRDefault="00B21827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55" w:name="_Toc212331920"/>
      <w:r w:rsidRPr="00B21827">
        <w:rPr>
          <w:rFonts w:ascii="Times New Roman" w:hAnsi="Times New Roman"/>
          <w:sz w:val="28"/>
          <w:szCs w:val="28"/>
        </w:rPr>
        <w:t>1.1. ОСНОВНЫЕ ПРИНЦИПЫ SDN</w:t>
      </w:r>
      <w:bookmarkEnd w:id="55"/>
    </w:p>
    <w:p w14:paraId="7194B9D6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Технология программно-определяемых сетей (SDN, Software-Defined Networking) представляет собой революционный подход к проектированию и управлению компьютерными сетями, который кардинально отличается от традиционных методов. В основе SDN лежит концепция разделения плоскостей управления и передачи данных, что позволяет значительно упростить управление сетевой инфраструктурой, повысить ее гибкость и адаптивность к изменениям в требованиях бизнеса и пользователей. В отличие от традиционных сетей, где маршрутизаторы и коммутаторы принимают решения о маршрутизации и передаче данных на основе встроенных алгоритмов и протоколов, SDN использует централизованный контроллер, который принимает решения о том, как трафик должен обрабатываться и направляться по сети.</w:t>
      </w:r>
    </w:p>
    <w:p w14:paraId="71AA369C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Одним из основных принципов SDN является абстракция сети. В традиционных сетях устройства управления и передачи данных жестко связаны друг с другом, что затрудняет их настройку и управление. В SDN контроллер предоставляет единую точку управления, которая абстрагирует детали реализации сети и позволяет администраторам взаимодействовать с сетью через высокоуровневые интерфейсы и API. Это позволяет значительно упростить процессы настройки и управления, а также ускорить развертывание новых услуг и приложений. Например, с помощью программных интерфейсов администраторы могут легко изменять правила маршрутизации, управлять полосой пропускания и настраивать политики безопасности без необходимости вносить изменения в каждое отдельное устройство.</w:t>
      </w:r>
    </w:p>
    <w:p w14:paraId="29FDDFDB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Другим важным аспектом SDN является возможность динамического управления сетью в реальном времени. Традиционные сети часто требуют </w:t>
      </w:r>
      <w:r w:rsidRPr="00B21827">
        <w:rPr>
          <w:rFonts w:ascii="Times New Roman" w:hAnsi="Times New Roman"/>
          <w:sz w:val="28"/>
          <w:szCs w:val="28"/>
        </w:rPr>
        <w:lastRenderedPageBreak/>
        <w:t>значительных временных затрат на внесение изменений в конфигурацию и обновление программного обеспечения устройств. В SDN изменения могут быть внесены мгновенно через контроллер, что позволяет быстро реагировать на изменения в сетевом трафике, атаки или сбои в работе оборудования. Это также открывает новые возможности для автоматизации процессов управления сетью, таких как автоматическое масштабирование ресурсов, балансировка нагрузки и управление качеством обслуживания (QoS).</w:t>
      </w:r>
    </w:p>
    <w:p w14:paraId="0B819EAB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Одним из ключевых компонентов архитектуры SDN является контроллер, который отвечает за принятие решений о маршрутизации и управлении трафиком. Контроллер получает информацию о состоянии сети и ее устройствах, анализирует данные о трафике и применяет заданные политики для оптимизации работы сети. В зависимости от архитектуры SDN, контроллер может быть реализован в виде программного обеспечения, работающего на стандартном сервере, или в виде облачного сервиса. Современные контроллеры поддерживают различные протоколы взаимодействия с сетевыми устройствами, такие как OpenFlow, который позволяет контроллеру управлять потоками данных на уровне пакетов.</w:t>
      </w:r>
    </w:p>
    <w:p w14:paraId="06B0ABE4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Протокол OpenFlow является одним из самых известных и широко используемых протоколов в экосистеме SDN. Он позволяет контроллеру устанавливать правила обработки трафика на коммутаторах и маршрутизаторах, а также получать информацию о состоянии потоков данных. OpenFlow обеспечивает взаимодействие между контроллером и сетевыми устройствами, позволяя динамически изменять маршруты передачи данных и управлять трафиком в реальном времени. Это делает возможным создание сложных сценариев управления трафиком, таких как выделение полосы пропускания для определенных приложений или пользователей, а также реализацию политик безопасности, направленных на предотвращение несанкционированного доступа и атак.</w:t>
      </w:r>
    </w:p>
    <w:p w14:paraId="42BEEBEC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lastRenderedPageBreak/>
        <w:t>Важным аспектом SDN является поддержка виртуализации сетевых ресурсов. В традиционных сетях физические устройства жестко связаны с конкретными функциями и задачами, что ограничивает их гибкость и возможность масштабирования. В SDN сетевые функции могут быть виртуализированы и реализованы в виде программных приложений, работающих на стандартных серверах. Это позволяет администраторам создавать виртуальные сети, которые могут динамически изменяться в зависимости от потребностей бизнеса. Например, можно создать несколько виртуальных сетей, каждая из которых будет иметь свои собственные политики безопасности и управления трафиком, при этом все они будут использовать одну и ту же физическую инфраструктуру.</w:t>
      </w:r>
    </w:p>
    <w:p w14:paraId="316D8903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Программно-определяемые сети также открывают новые возможности для интеграции с облачными сервисами и приложениями. В условиях стремительного роста облачных технологий и увеличения объема данных, передаваемых по сети, SDN позволяет более эффективно управлять ресурсами и оптимизировать сетевую инфраструктуру. С помощью SDN можно легко интегрировать облачные сервисы, такие как хранение данных, вычислительные ресурсы и приложения, что позволяет создавать гибкие и масштабируемые решения для бизнеса. Например, компании могут быстро развертывать новые облачные приложения, автоматически настраивая сетевые ресурсы в зависимости от изменяющихся требований пользователей.</w:t>
      </w:r>
    </w:p>
    <w:p w14:paraId="522E0E7B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Кроме того, SDN предоставляет возможности для улучшения управления безопасностью в сетях. Традиционные методы защиты, основанные на статических правилах и конфигурациях, часто не могут эффективно справляться с современными угрозами и атаками. SDN позволяет динамически изменять политики безопасности на основе анализа трафика и поведения пользователей. Например, при обнаружении подозрительной активности контроллер может автоматически изменять правила доступа, блокировать определенные потоки данных или </w:t>
      </w:r>
      <w:r w:rsidRPr="00B21827">
        <w:rPr>
          <w:rFonts w:ascii="Times New Roman" w:hAnsi="Times New Roman"/>
          <w:sz w:val="28"/>
          <w:szCs w:val="28"/>
        </w:rPr>
        <w:lastRenderedPageBreak/>
        <w:t>перенаправлять трафик для дополнительного анализа. Это позволяет значительно повысить уровень безопасности сети и снизить риски, связанные с кибератаками.</w:t>
      </w:r>
    </w:p>
    <w:p w14:paraId="4BEE6F15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Однако, несмотря на множество преимуществ, внедрение SDN также сопряжено с определенными вызовами и рисками. Одним из основных вопросов является безопасность самого контроллера и его взаимодействия с сетевыми устройствами. Поскольку контроллер является центральной точкой управления, его компрометация может привести к серьезным последствиям для всей сети. Поэтому необходимо разрабатывать надежные механизмы аутентификации и авторизации, а также обеспечивать защиту данных, передаваемых между контроллером и устройствами. Кроме того, важно учитывать вопросы совместимости и интеграции с существующими сетевыми инфраструктурами, так как многие организации могут использовать устаревшее оборудование и программное обеспечение, которое не поддерживает современные протоколы SDN.</w:t>
      </w:r>
    </w:p>
    <w:p w14:paraId="1A13C9C8" w14:textId="290C4136" w:rsidR="00E84D2E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В заключение, технология программно-определяемых сетей (SDN) представляет собой значительный шаг вперед в области управления сетями, предлагая новые подходы к проектированию, развертыванию и управлению сетевой инфраструктурой. Основные принципы SDN, такие как абстракция сети, динамическое управление, виртуализация ресурсов и интеграция с облачными сервисами, открывают новые горизонты для автоматизации и оптимизации сетевых процессов. Несмотря на существующие вызовы, связанные с безопасностью и совместимостью, SDN продолжает развиваться и внедряться в различные сферы, от крупных корпоративных сетей до облачных решений, что делает его важным элементом современного сетевого ландшафта.</w:t>
      </w:r>
    </w:p>
    <w:p w14:paraId="562E7E6C" w14:textId="50B4CBDA" w:rsidR="00A048AA" w:rsidRDefault="00A048AA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</w:p>
    <w:p w14:paraId="42FD4323" w14:textId="0905607F" w:rsidR="00A048AA" w:rsidRDefault="00A048AA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</w:p>
    <w:p w14:paraId="2E53A641" w14:textId="77777777" w:rsidR="00A048AA" w:rsidRDefault="00A048AA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</w:p>
    <w:p w14:paraId="75FFC84B" w14:textId="77777777" w:rsidR="00A048AA" w:rsidRPr="00A048AA" w:rsidRDefault="000B64A6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56" w:name="_Toc212331921"/>
      <w:r>
        <w:rPr>
          <w:rFonts w:ascii="Times New Roman" w:hAnsi="Times New Roman"/>
          <w:sz w:val="28"/>
          <w:szCs w:val="28"/>
        </w:rPr>
        <w:lastRenderedPageBreak/>
        <w:t xml:space="preserve">1.2 Архитектура </w:t>
      </w:r>
      <w:r>
        <w:rPr>
          <w:rFonts w:ascii="Times New Roman" w:hAnsi="Times New Roman"/>
          <w:sz w:val="28"/>
          <w:szCs w:val="28"/>
          <w:lang w:val="en-US"/>
        </w:rPr>
        <w:t>SDN</w:t>
      </w:r>
      <w:r w:rsidR="00A048AA" w:rsidRPr="00A048AA">
        <w:rPr>
          <w:rFonts w:ascii="Times New Roman" w:hAnsi="Times New Roman"/>
          <w:sz w:val="28"/>
          <w:szCs w:val="28"/>
        </w:rPr>
        <w:t>.</w:t>
      </w:r>
      <w:bookmarkEnd w:id="56"/>
    </w:p>
    <w:p w14:paraId="54C3D8BC" w14:textId="1A9C373C" w:rsidR="00A048AA" w:rsidRPr="00A048AA" w:rsidRDefault="00A048AA" w:rsidP="00A048AA">
      <w:pPr>
        <w:pStyle w:val="afff0"/>
        <w:spacing w:before="280" w:after="280" w:line="360" w:lineRule="auto"/>
        <w:ind w:left="0" w:right="425" w:firstLine="567"/>
        <w:rPr>
          <w:rFonts w:ascii="Times New Roman" w:hAnsi="Times New Roman"/>
          <w:sz w:val="28"/>
          <w:szCs w:val="28"/>
          <w:lang w:val="en-US"/>
        </w:rPr>
      </w:pPr>
      <w:r w:rsidRPr="00A048AA">
        <w:rPr>
          <w:rFonts w:ascii="Times New Roman" w:hAnsi="Times New Roman"/>
          <w:sz w:val="28"/>
          <w:szCs w:val="28"/>
        </w:rPr>
        <w:t>Архитектура программно-конфигурируемых сетей (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>) является фундаментальной основой для создания гибких, управляемых и программируемых сетевых инфраструктур. Её ключевая идея заключается в отделении плоскости управления (</w:t>
      </w:r>
      <w:r w:rsidRPr="00A048AA">
        <w:rPr>
          <w:rFonts w:ascii="Times New Roman" w:hAnsi="Times New Roman"/>
          <w:sz w:val="28"/>
          <w:szCs w:val="28"/>
          <w:lang w:val="en-US"/>
        </w:rPr>
        <w:t>Control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), которая принимает решения о передаче трафика, от плоскости данных (</w:t>
      </w:r>
      <w:r w:rsidRPr="00A048AA">
        <w:rPr>
          <w:rFonts w:ascii="Times New Roman" w:hAnsi="Times New Roman"/>
          <w:sz w:val="28"/>
          <w:szCs w:val="28"/>
          <w:lang w:val="en-US"/>
        </w:rPr>
        <w:t>Data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), которая непосредственно отвечает за пересылку пакетов. Это разделение радикально меняет традиционный подход к построению и управлению сетями, создавая предпосылки для внедрения сложной автоматизации.</w:t>
      </w:r>
    </w:p>
    <w:p w14:paraId="785E97E8" w14:textId="1C3B3CAD" w:rsidR="00A048AA" w:rsidRPr="00A048AA" w:rsidRDefault="00A048AA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57" w:name="_Toc212331922"/>
      <w:r>
        <w:rPr>
          <w:rFonts w:ascii="Times New Roman" w:hAnsi="Times New Roman"/>
          <w:sz w:val="28"/>
          <w:szCs w:val="28"/>
          <w:lang w:val="en-US"/>
        </w:rPr>
        <w:t>1</w:t>
      </w:r>
      <w:r w:rsidRPr="00A048AA">
        <w:rPr>
          <w:rFonts w:ascii="Times New Roman" w:hAnsi="Times New Roman"/>
          <w:sz w:val="28"/>
          <w:szCs w:val="28"/>
        </w:rPr>
        <w:t xml:space="preserve">.2.1. Ключевые принципы архитектуры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bookmarkEnd w:id="57"/>
    </w:p>
    <w:p w14:paraId="14E0B7E5" w14:textId="5A5F3E45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В основе архитектуры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 лежат три основных принципа:</w:t>
      </w:r>
    </w:p>
    <w:p w14:paraId="4CC798FD" w14:textId="5A1DD557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Разделение плоскости управления и плоскости данных: В традиционных сетях каждый коммутатор или маршрутизатор совмещает в себе обе функции. В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 «интеллектуальная» составляющая (управление) централизована в логически едином контроллере, в то время как сетевые устройства (коммутаторы, маршрутизаторы) превращаются в простые, высокопроизводительные элементы пересылки, которые выполняют инструкции контроллера.</w:t>
      </w:r>
    </w:p>
    <w:p w14:paraId="10DCAD8A" w14:textId="458E609E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Централизованное управление и контроль: Логически централизованный контроллер обладает глобальным представлением о состоянии всей сети. Это позволяет применять непротиворечивую политику на всей сети, оптимизировать маршрутизацию и управлять ресурсами более эффективно по сравнению с распределенными протоколами, где каждое устройство имеет лишь локальное представление о топологии.</w:t>
      </w:r>
    </w:p>
    <w:p w14:paraId="260EEB33" w14:textId="70B3DABB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Программируемость сети: Сеть становится платформой, для которой можно разрабатывать приложения. Через открытые программные интерфейсы (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), такие как </w:t>
      </w:r>
      <w:r w:rsidRPr="00A048AA">
        <w:rPr>
          <w:rFonts w:ascii="Times New Roman" w:hAnsi="Times New Roman"/>
          <w:sz w:val="28"/>
          <w:szCs w:val="28"/>
          <w:lang w:val="en-US"/>
        </w:rPr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, приложения могут взаимодействовать с контроллером, запрашивать информацию о сети и </w:t>
      </w:r>
      <w:r w:rsidRPr="00A048AA">
        <w:rPr>
          <w:rFonts w:ascii="Times New Roman" w:hAnsi="Times New Roman"/>
          <w:sz w:val="28"/>
          <w:szCs w:val="28"/>
        </w:rPr>
        <w:lastRenderedPageBreak/>
        <w:t>диктовать ей поведение. Это позволяет автоматизировать сложные задачи, такие как обеспечение безопасности, балансировка нагрузки и управление качеством обслуживания (</w:t>
      </w:r>
      <w:r w:rsidRPr="00A048AA">
        <w:rPr>
          <w:rFonts w:ascii="Times New Roman" w:hAnsi="Times New Roman"/>
          <w:sz w:val="28"/>
          <w:szCs w:val="28"/>
          <w:lang w:val="en-US"/>
        </w:rPr>
        <w:t>QoS</w:t>
      </w:r>
      <w:r w:rsidRPr="00A048AA">
        <w:rPr>
          <w:rFonts w:ascii="Times New Roman" w:hAnsi="Times New Roman"/>
          <w:sz w:val="28"/>
          <w:szCs w:val="28"/>
        </w:rPr>
        <w:t>).</w:t>
      </w:r>
    </w:p>
    <w:p w14:paraId="2561D13B" w14:textId="61F3CCAE" w:rsidR="00A048AA" w:rsidRPr="00A048AA" w:rsidRDefault="00A048AA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58" w:name="_Toc212331923"/>
      <w:r>
        <w:rPr>
          <w:rFonts w:ascii="Times New Roman" w:hAnsi="Times New Roman"/>
          <w:sz w:val="28"/>
          <w:szCs w:val="28"/>
          <w:lang w:val="en-US"/>
        </w:rPr>
        <w:t>1</w:t>
      </w:r>
      <w:r w:rsidRPr="00A048AA">
        <w:rPr>
          <w:rFonts w:ascii="Times New Roman" w:hAnsi="Times New Roman"/>
          <w:sz w:val="28"/>
          <w:szCs w:val="28"/>
        </w:rPr>
        <w:t xml:space="preserve">.2.2. Уровни архитектуры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bookmarkEnd w:id="58"/>
    </w:p>
    <w:p w14:paraId="26ACBF65" w14:textId="3D89FB45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Архитектура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 традиционно представляется в виде трех уровней (см. Рисунок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A048AA">
        <w:rPr>
          <w:rFonts w:ascii="Times New Roman" w:hAnsi="Times New Roman"/>
          <w:sz w:val="28"/>
          <w:szCs w:val="28"/>
        </w:rPr>
        <w:t>.1), взаимодействующих через стандартизированные интерфейсы.</w:t>
      </w:r>
    </w:p>
    <w:p w14:paraId="436BFAC1" w14:textId="4358385E" w:rsidR="00A048AA" w:rsidRDefault="00A048AA" w:rsidP="00197344">
      <w:pPr>
        <w:pStyle w:val="afff0"/>
        <w:spacing w:line="360" w:lineRule="auto"/>
        <w:ind w:left="0" w:right="992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A8DFB" wp14:editId="4F8B1E34">
            <wp:extent cx="4506727" cy="3188874"/>
            <wp:effectExtent l="0" t="0" r="8255" b="0"/>
            <wp:docPr id="120" name="Рисунок 120" descr="Анализ архитектуры SDN | Статья в журнале «Молодой ученый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нализ архитектуры SDN | Статья в журнале «Молодой ученый»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60" cy="31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5361" w14:textId="0E395651" w:rsidR="00197344" w:rsidRDefault="00197344" w:rsidP="00197344">
      <w:pPr>
        <w:pStyle w:val="afff0"/>
        <w:spacing w:before="280" w:after="280" w:line="360" w:lineRule="auto"/>
        <w:ind w:left="0" w:right="992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схема</w:t>
      </w:r>
    </w:p>
    <w:p w14:paraId="5B5BEA93" w14:textId="1E2FEA6A" w:rsidR="00A048AA" w:rsidRPr="00A048AA" w:rsidRDefault="00A048AA" w:rsidP="00197344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1. Уровень </w:t>
      </w:r>
      <w:r>
        <w:rPr>
          <w:rFonts w:ascii="Times New Roman" w:hAnsi="Times New Roman"/>
          <w:sz w:val="28"/>
          <w:szCs w:val="28"/>
        </w:rPr>
        <w:t>приложения</w:t>
      </w:r>
      <w:r w:rsidRPr="00A048AA">
        <w:rPr>
          <w:rFonts w:ascii="Times New Roman" w:hAnsi="Times New Roman"/>
          <w:sz w:val="28"/>
          <w:szCs w:val="28"/>
        </w:rPr>
        <w:t xml:space="preserve"> (</w:t>
      </w:r>
      <w:r w:rsidRPr="00A048AA">
        <w:rPr>
          <w:rFonts w:ascii="Times New Roman" w:hAnsi="Times New Roman"/>
          <w:sz w:val="28"/>
          <w:szCs w:val="28"/>
          <w:lang w:val="en-US"/>
        </w:rPr>
        <w:t>Data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</w:t>
      </w:r>
      <w:r w:rsidR="00197344">
        <w:rPr>
          <w:rFonts w:ascii="Times New Roman" w:hAnsi="Times New Roman"/>
          <w:sz w:val="28"/>
          <w:szCs w:val="28"/>
        </w:rPr>
        <w:t>. Д</w:t>
      </w:r>
      <w:r w:rsidRPr="00A048AA">
        <w:rPr>
          <w:rFonts w:ascii="Times New Roman" w:hAnsi="Times New Roman"/>
          <w:sz w:val="28"/>
          <w:szCs w:val="28"/>
        </w:rPr>
        <w:t>анный уровень состоит из физических и виртуальных сетевых устройств: коммутаторов, маршрутизаторов и точек доступа. Их основная функция – быстрая пересылка пакетов на основе правил (</w:t>
      </w:r>
      <w:r w:rsidRPr="00A048AA">
        <w:rPr>
          <w:rFonts w:ascii="Times New Roman" w:hAnsi="Times New Roman"/>
          <w:sz w:val="28"/>
          <w:szCs w:val="28"/>
          <w:lang w:val="en-US"/>
        </w:rPr>
        <w:t>flow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entries</w:t>
      </w:r>
      <w:r w:rsidRPr="00A048AA">
        <w:rPr>
          <w:rFonts w:ascii="Times New Roman" w:hAnsi="Times New Roman"/>
          <w:sz w:val="28"/>
          <w:szCs w:val="28"/>
        </w:rPr>
        <w:t>), которые хранятся в их таблицах потоков (</w:t>
      </w:r>
      <w:r w:rsidRPr="00A048AA">
        <w:rPr>
          <w:rFonts w:ascii="Times New Roman" w:hAnsi="Times New Roman"/>
          <w:sz w:val="28"/>
          <w:szCs w:val="28"/>
          <w:lang w:val="en-US"/>
        </w:rPr>
        <w:t>flow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tables</w:t>
      </w:r>
      <w:r w:rsidRPr="00A048AA">
        <w:rPr>
          <w:rFonts w:ascii="Times New Roman" w:hAnsi="Times New Roman"/>
          <w:sz w:val="28"/>
          <w:szCs w:val="28"/>
        </w:rPr>
        <w:t xml:space="preserve">). Эти правила предписаны контроллером. Ключевым протоколом для взаимодействия с контроллером на этом уровне является </w:t>
      </w:r>
      <w:r w:rsidRPr="00A048AA">
        <w:rPr>
          <w:rFonts w:ascii="Times New Roman" w:hAnsi="Times New Roman"/>
          <w:sz w:val="28"/>
          <w:szCs w:val="28"/>
          <w:lang w:val="en-US"/>
        </w:rPr>
        <w:t>OpenFlow</w:t>
      </w:r>
      <w:r w:rsidRPr="00A048AA">
        <w:rPr>
          <w:rFonts w:ascii="Times New Roman" w:hAnsi="Times New Roman"/>
          <w:sz w:val="28"/>
          <w:szCs w:val="28"/>
        </w:rPr>
        <w:t>.</w:t>
      </w:r>
    </w:p>
    <w:p w14:paraId="6A38FD65" w14:textId="74DC9B0E" w:rsidR="00A048AA" w:rsidRPr="00A048AA" w:rsidRDefault="00A048AA" w:rsidP="00197344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lastRenderedPageBreak/>
        <w:t>2. Уровень управления (</w:t>
      </w:r>
      <w:r w:rsidRPr="00A048AA">
        <w:rPr>
          <w:rFonts w:ascii="Times New Roman" w:hAnsi="Times New Roman"/>
          <w:sz w:val="28"/>
          <w:szCs w:val="28"/>
          <w:lang w:val="en-US"/>
        </w:rPr>
        <w:t>Control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</w:t>
      </w:r>
      <w:r w:rsidR="00197344">
        <w:rPr>
          <w:rFonts w:ascii="Times New Roman" w:hAnsi="Times New Roman"/>
          <w:sz w:val="28"/>
          <w:szCs w:val="28"/>
        </w:rPr>
        <w:t xml:space="preserve">. </w:t>
      </w:r>
      <w:r w:rsidRPr="00A048AA">
        <w:rPr>
          <w:rFonts w:ascii="Times New Roman" w:hAnsi="Times New Roman"/>
          <w:sz w:val="28"/>
          <w:szCs w:val="28"/>
        </w:rPr>
        <w:t xml:space="preserve">Это «мозг» сети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, представленный одним или несколькими контроллерами (например, </w:t>
      </w:r>
      <w:r w:rsidRPr="00A048AA">
        <w:rPr>
          <w:rFonts w:ascii="Times New Roman" w:hAnsi="Times New Roman"/>
          <w:sz w:val="28"/>
          <w:szCs w:val="28"/>
          <w:lang w:val="en-US"/>
        </w:rPr>
        <w:t>OpenDaylight</w:t>
      </w:r>
      <w:r w:rsidRPr="00A048AA">
        <w:rPr>
          <w:rFonts w:ascii="Times New Roman" w:hAnsi="Times New Roman"/>
          <w:sz w:val="28"/>
          <w:szCs w:val="28"/>
        </w:rPr>
        <w:t xml:space="preserve">, </w:t>
      </w:r>
      <w:r w:rsidRPr="00A048AA">
        <w:rPr>
          <w:rFonts w:ascii="Times New Roman" w:hAnsi="Times New Roman"/>
          <w:sz w:val="28"/>
          <w:szCs w:val="28"/>
          <w:lang w:val="en-US"/>
        </w:rPr>
        <w:t>ONOS</w:t>
      </w:r>
      <w:r w:rsidRPr="00A048AA">
        <w:rPr>
          <w:rFonts w:ascii="Times New Roman" w:hAnsi="Times New Roman"/>
          <w:sz w:val="28"/>
          <w:szCs w:val="28"/>
        </w:rPr>
        <w:t xml:space="preserve">, </w:t>
      </w:r>
      <w:r w:rsidRPr="00A048AA">
        <w:rPr>
          <w:rFonts w:ascii="Times New Roman" w:hAnsi="Times New Roman"/>
          <w:sz w:val="28"/>
          <w:szCs w:val="28"/>
          <w:lang w:val="en-US"/>
        </w:rPr>
        <w:t>Ryu</w:t>
      </w:r>
      <w:r w:rsidRPr="00A048AA">
        <w:rPr>
          <w:rFonts w:ascii="Times New Roman" w:hAnsi="Times New Roman"/>
          <w:sz w:val="28"/>
          <w:szCs w:val="28"/>
        </w:rPr>
        <w:t>). Контроллер выполняет следующие функции:</w:t>
      </w:r>
    </w:p>
    <w:p w14:paraId="5AC7E6B8" w14:textId="42C1D331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Обнаружение топологии: </w:t>
      </w:r>
      <w:r>
        <w:rPr>
          <w:rFonts w:ascii="Times New Roman" w:hAnsi="Times New Roman"/>
          <w:sz w:val="28"/>
          <w:szCs w:val="28"/>
        </w:rPr>
        <w:t>ф</w:t>
      </w:r>
      <w:r w:rsidRPr="00A048AA">
        <w:rPr>
          <w:rFonts w:ascii="Times New Roman" w:hAnsi="Times New Roman"/>
          <w:sz w:val="28"/>
          <w:szCs w:val="28"/>
        </w:rPr>
        <w:t>ормирует глобальное представление о сетевой топологии и подключенных устройствах.</w:t>
      </w:r>
    </w:p>
    <w:p w14:paraId="72181548" w14:textId="61FBAEA2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Управление сетевыми потоками: </w:t>
      </w:r>
      <w:r>
        <w:rPr>
          <w:rFonts w:ascii="Times New Roman" w:hAnsi="Times New Roman"/>
          <w:sz w:val="28"/>
          <w:szCs w:val="28"/>
        </w:rPr>
        <w:t>п</w:t>
      </w:r>
      <w:r w:rsidRPr="00A048AA">
        <w:rPr>
          <w:rFonts w:ascii="Times New Roman" w:hAnsi="Times New Roman"/>
          <w:sz w:val="28"/>
          <w:szCs w:val="28"/>
        </w:rPr>
        <w:t>ринимает решения о маршрутизации и вычисляет пути для сетевых потоков.</w:t>
      </w:r>
    </w:p>
    <w:p w14:paraId="00F6A7D4" w14:textId="0F57FDB8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Программирование плоскости данных: </w:t>
      </w:r>
      <w:r>
        <w:rPr>
          <w:rFonts w:ascii="Times New Roman" w:hAnsi="Times New Roman"/>
          <w:sz w:val="28"/>
          <w:szCs w:val="28"/>
        </w:rPr>
        <w:t>у</w:t>
      </w:r>
      <w:r w:rsidRPr="00A048AA">
        <w:rPr>
          <w:rFonts w:ascii="Times New Roman" w:hAnsi="Times New Roman"/>
          <w:sz w:val="28"/>
          <w:szCs w:val="28"/>
        </w:rPr>
        <w:t xml:space="preserve">станавливает, изменяет и удаляет правила в таблицах потоков коммутаторов через протоколы </w:t>
      </w: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(например, </w:t>
      </w:r>
      <w:r w:rsidRPr="00A048AA">
        <w:rPr>
          <w:rFonts w:ascii="Times New Roman" w:hAnsi="Times New Roman"/>
          <w:sz w:val="28"/>
          <w:szCs w:val="28"/>
          <w:lang w:val="en-US"/>
        </w:rPr>
        <w:t>OpenFlow</w:t>
      </w:r>
      <w:r w:rsidRPr="00A048AA">
        <w:rPr>
          <w:rFonts w:ascii="Times New Roman" w:hAnsi="Times New Roman"/>
          <w:sz w:val="28"/>
          <w:szCs w:val="28"/>
        </w:rPr>
        <w:t>).</w:t>
      </w:r>
    </w:p>
    <w:p w14:paraId="05EC22E5" w14:textId="397B7D43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Предоставление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</w:t>
      </w:r>
      <w:r w:rsidRPr="00A048AA">
        <w:rPr>
          <w:rFonts w:ascii="Times New Roman" w:hAnsi="Times New Roman"/>
          <w:sz w:val="28"/>
          <w:szCs w:val="28"/>
        </w:rPr>
        <w:t xml:space="preserve">редоставляет </w:t>
      </w:r>
      <w:r w:rsidRPr="00A048AA">
        <w:rPr>
          <w:rFonts w:ascii="Times New Roman" w:hAnsi="Times New Roman"/>
          <w:sz w:val="28"/>
          <w:szCs w:val="28"/>
          <w:lang w:val="en-US"/>
        </w:rPr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для уровня приложений.</w:t>
      </w:r>
    </w:p>
    <w:p w14:paraId="16537815" w14:textId="593B5991" w:rsidR="00A048AA" w:rsidRPr="00A048AA" w:rsidRDefault="00A048AA" w:rsidP="00197344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3. Уровень приложений (</w:t>
      </w:r>
      <w:r w:rsidRPr="00A048AA">
        <w:rPr>
          <w:rFonts w:ascii="Times New Roman" w:hAnsi="Times New Roman"/>
          <w:sz w:val="28"/>
          <w:szCs w:val="28"/>
          <w:lang w:val="en-US"/>
        </w:rPr>
        <w:t>Application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</w:t>
      </w:r>
      <w:r w:rsidR="00197344">
        <w:rPr>
          <w:rFonts w:ascii="Times New Roman" w:hAnsi="Times New Roman"/>
          <w:sz w:val="28"/>
          <w:szCs w:val="28"/>
        </w:rPr>
        <w:t xml:space="preserve">. </w:t>
      </w:r>
      <w:r w:rsidRPr="00A048AA">
        <w:rPr>
          <w:rFonts w:ascii="Times New Roman" w:hAnsi="Times New Roman"/>
          <w:sz w:val="28"/>
          <w:szCs w:val="28"/>
        </w:rPr>
        <w:t>На этом уровне функционируют бизнес-приложения и сервисы, которые используют программируемость сети для реализации своей логики. Примеры приложений включают:</w:t>
      </w:r>
    </w:p>
    <w:p w14:paraId="7A8E5A71" w14:textId="1C2B5FBD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Системы обнаружения и предотвращения вторжений (</w:t>
      </w:r>
      <w:r w:rsidRPr="00A048AA">
        <w:rPr>
          <w:rFonts w:ascii="Times New Roman" w:hAnsi="Times New Roman"/>
          <w:sz w:val="28"/>
          <w:szCs w:val="28"/>
          <w:lang w:val="en-US"/>
        </w:rPr>
        <w:t>IDS</w:t>
      </w:r>
      <w:r w:rsidRPr="00A048AA">
        <w:rPr>
          <w:rFonts w:ascii="Times New Roman" w:hAnsi="Times New Roman"/>
          <w:sz w:val="28"/>
          <w:szCs w:val="28"/>
        </w:rPr>
        <w:t>/</w:t>
      </w:r>
      <w:r w:rsidRPr="00A048AA">
        <w:rPr>
          <w:rFonts w:ascii="Times New Roman" w:hAnsi="Times New Roman"/>
          <w:sz w:val="28"/>
          <w:szCs w:val="28"/>
          <w:lang w:val="en-US"/>
        </w:rPr>
        <w:t>IPS</w:t>
      </w:r>
      <w:r w:rsidRPr="00A048AA">
        <w:rPr>
          <w:rFonts w:ascii="Times New Roman" w:hAnsi="Times New Roman"/>
          <w:sz w:val="28"/>
          <w:szCs w:val="28"/>
        </w:rPr>
        <w:t>).</w:t>
      </w:r>
    </w:p>
    <w:p w14:paraId="5CBE6258" w14:textId="4704861A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Средства балансировки нагрузки.</w:t>
      </w:r>
    </w:p>
    <w:p w14:paraId="5147514A" w14:textId="13996AA1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Системы управления мобильностью.</w:t>
      </w:r>
    </w:p>
    <w:p w14:paraId="68B36374" w14:textId="7F9C4FBE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Механизмы обеспечения качества обслуживания (</w:t>
      </w:r>
      <w:r w:rsidRPr="00A048AA">
        <w:rPr>
          <w:rFonts w:ascii="Times New Roman" w:hAnsi="Times New Roman"/>
          <w:sz w:val="28"/>
          <w:szCs w:val="28"/>
          <w:lang w:val="en-US"/>
        </w:rPr>
        <w:t>QoS</w:t>
      </w:r>
      <w:r w:rsidRPr="00A048AA">
        <w:rPr>
          <w:rFonts w:ascii="Times New Roman" w:hAnsi="Times New Roman"/>
          <w:sz w:val="28"/>
          <w:szCs w:val="28"/>
        </w:rPr>
        <w:t>).</w:t>
      </w:r>
    </w:p>
    <w:p w14:paraId="44FB403E" w14:textId="137C3444" w:rsidR="00A048AA" w:rsidRPr="00A048AA" w:rsidRDefault="00595552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59" w:name="_Toc212331924"/>
      <w:r>
        <w:rPr>
          <w:rFonts w:ascii="Times New Roman" w:hAnsi="Times New Roman"/>
          <w:sz w:val="28"/>
          <w:szCs w:val="28"/>
          <w:lang w:val="en-US"/>
        </w:rPr>
        <w:t>1</w:t>
      </w:r>
      <w:r w:rsidR="00A048AA" w:rsidRPr="00A048AA">
        <w:rPr>
          <w:rFonts w:ascii="Times New Roman" w:hAnsi="Times New Roman"/>
          <w:sz w:val="28"/>
          <w:szCs w:val="28"/>
          <w:lang w:val="en-US"/>
        </w:rPr>
        <w:t>.2.3. Интерфейсы SDN: Northbound и Southbound API</w:t>
      </w:r>
      <w:bookmarkEnd w:id="59"/>
    </w:p>
    <w:p w14:paraId="22A71999" w14:textId="7F3F8DA3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Связь между уровнями архитектуры осуществляется через два критически важных интерфейса:</w:t>
      </w:r>
    </w:p>
    <w:p w14:paraId="7D0692AA" w14:textId="4429A7EA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(Интерфейс «южного направления»): Это интерфейс между контроллером и сетевыми устройствами. Наиболее распространенным и стандартизированным протоколом </w:t>
      </w: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является </w:t>
      </w:r>
      <w:r w:rsidRPr="00A048AA">
        <w:rPr>
          <w:rFonts w:ascii="Times New Roman" w:hAnsi="Times New Roman"/>
          <w:sz w:val="28"/>
          <w:szCs w:val="28"/>
          <w:lang w:val="en-US"/>
        </w:rPr>
        <w:t>OpenFlow</w:t>
      </w:r>
      <w:r w:rsidRPr="00A048AA">
        <w:rPr>
          <w:rFonts w:ascii="Times New Roman" w:hAnsi="Times New Roman"/>
          <w:sz w:val="28"/>
          <w:szCs w:val="28"/>
        </w:rPr>
        <w:t xml:space="preserve">. Он определяет, как контроллер может добавлять, удалять и изменять записи в таблицах потоков коммутатора, а также как коммутатор должен отправлять </w:t>
      </w:r>
      <w:r w:rsidRPr="00A048AA">
        <w:rPr>
          <w:rFonts w:ascii="Times New Roman" w:hAnsi="Times New Roman"/>
          <w:sz w:val="28"/>
          <w:szCs w:val="28"/>
        </w:rPr>
        <w:lastRenderedPageBreak/>
        <w:t>контроллеру пакеты для принятия решений (например, первый пакет нового потока).</w:t>
      </w:r>
    </w:p>
    <w:p w14:paraId="22252E52" w14:textId="0D1BA609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  <w:lang w:val="en-US"/>
        </w:rPr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(Интерфейс «северного направления»): Это интерфейс между контроллером и сетевыми приложениями. В отличие от </w:t>
      </w: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, он не имеет единого стандарта. Обычно это </w:t>
      </w:r>
      <w:r w:rsidRPr="00A048AA">
        <w:rPr>
          <w:rFonts w:ascii="Times New Roman" w:hAnsi="Times New Roman"/>
          <w:sz w:val="28"/>
          <w:szCs w:val="28"/>
          <w:lang w:val="en-US"/>
        </w:rPr>
        <w:t>RESTful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или специализированные </w:t>
      </w:r>
      <w:r w:rsidRPr="00A048AA">
        <w:rPr>
          <w:rFonts w:ascii="Times New Roman" w:hAnsi="Times New Roman"/>
          <w:sz w:val="28"/>
          <w:szCs w:val="28"/>
          <w:lang w:val="en-US"/>
        </w:rPr>
        <w:t>SDK</w:t>
      </w:r>
      <w:r w:rsidRPr="00A048AA">
        <w:rPr>
          <w:rFonts w:ascii="Times New Roman" w:hAnsi="Times New Roman"/>
          <w:sz w:val="28"/>
          <w:szCs w:val="28"/>
        </w:rPr>
        <w:t xml:space="preserve">, которые позволяют приложениям запрашивать информацию о сети (топология, статистика) и давать команды на изменение сетевого поведения («разрешить трафик», «направить поток по определенному пути»). Именно </w:t>
      </w:r>
      <w:r w:rsidRPr="00A048AA">
        <w:rPr>
          <w:rFonts w:ascii="Times New Roman" w:hAnsi="Times New Roman"/>
          <w:sz w:val="28"/>
          <w:szCs w:val="28"/>
          <w:lang w:val="en-US"/>
        </w:rPr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является ключевым элементом для создания Системы Автоматического Управления, так как через него будет осуществляться взаимодействие между разрабатываемым программным обеспечением и сетевой инфраструктурой.</w:t>
      </w:r>
    </w:p>
    <w:p w14:paraId="076EC2C8" w14:textId="25C04062" w:rsidR="00A048AA" w:rsidRPr="00A048AA" w:rsidRDefault="00595552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60" w:name="_Toc212331925"/>
      <w:r>
        <w:rPr>
          <w:rFonts w:ascii="Times New Roman" w:hAnsi="Times New Roman"/>
          <w:sz w:val="28"/>
          <w:szCs w:val="28"/>
          <w:lang w:val="en-US"/>
        </w:rPr>
        <w:t>1</w:t>
      </w:r>
      <w:r w:rsidR="00A048AA" w:rsidRPr="00A048AA">
        <w:rPr>
          <w:rFonts w:ascii="Times New Roman" w:hAnsi="Times New Roman"/>
          <w:sz w:val="28"/>
          <w:szCs w:val="28"/>
        </w:rPr>
        <w:t>.2.4. Обоснование выбора архитектуры для проекта</w:t>
      </w:r>
      <w:bookmarkEnd w:id="60"/>
    </w:p>
    <w:p w14:paraId="26EC07CE" w14:textId="38FDE895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Для целей данного проекта — создания Системы Автоматического Управления — архитектура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 является оптимальной по следующим причинам:</w:t>
      </w:r>
    </w:p>
    <w:p w14:paraId="7B9F5186" w14:textId="66C2E32B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Единая точка управления: </w:t>
      </w:r>
      <w:r>
        <w:rPr>
          <w:rFonts w:ascii="Times New Roman" w:hAnsi="Times New Roman"/>
          <w:sz w:val="28"/>
          <w:szCs w:val="28"/>
        </w:rPr>
        <w:t>л</w:t>
      </w:r>
      <w:r w:rsidRPr="00A048AA">
        <w:rPr>
          <w:rFonts w:ascii="Times New Roman" w:hAnsi="Times New Roman"/>
          <w:sz w:val="28"/>
          <w:szCs w:val="28"/>
        </w:rPr>
        <w:t>огически централизованный контроллер предоставляет глобальное представление о сети, что является необходимым условием для реализации корректной и непротиворечивой автоматизации. Все решения могут приниматься на основе полной информации.</w:t>
      </w:r>
    </w:p>
    <w:p w14:paraId="7C1757F8" w14:textId="79CC2DF6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Динамическое перепрограммирование: Возможность мгновенно изменять правила пересылки в коммутаторах через </w:t>
      </w: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(</w:t>
      </w:r>
      <w:r w:rsidRPr="00A048AA">
        <w:rPr>
          <w:rFonts w:ascii="Times New Roman" w:hAnsi="Times New Roman"/>
          <w:sz w:val="28"/>
          <w:szCs w:val="28"/>
          <w:lang w:val="en-US"/>
        </w:rPr>
        <w:t>OpenFlow</w:t>
      </w:r>
      <w:r w:rsidRPr="00A048AA">
        <w:rPr>
          <w:rFonts w:ascii="Times New Roman" w:hAnsi="Times New Roman"/>
          <w:sz w:val="28"/>
          <w:szCs w:val="28"/>
        </w:rPr>
        <w:t>) позволяет системе быстро реагировать на события в сети (сбои, перегрузки, атаки) и применять новые политики в реальном времени.</w:t>
      </w:r>
    </w:p>
    <w:p w14:paraId="4C92F607" w14:textId="2696AE98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Открытость и программируемость: </w:t>
      </w:r>
      <w:r w:rsidRPr="00A048AA">
        <w:rPr>
          <w:rFonts w:ascii="Times New Roman" w:hAnsi="Times New Roman"/>
          <w:sz w:val="28"/>
          <w:szCs w:val="28"/>
          <w:lang w:val="en-US"/>
        </w:rPr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контроллера позволяет разрабатываемой Системе Автоматического Управления выступать в роли специализированного приложения. Система сможет получать телеметрию, анализировать её и отдавать контроллеру команды на </w:t>
      </w:r>
      <w:r w:rsidRPr="00A048AA">
        <w:rPr>
          <w:rFonts w:ascii="Times New Roman" w:hAnsi="Times New Roman"/>
          <w:sz w:val="28"/>
          <w:szCs w:val="28"/>
        </w:rPr>
        <w:lastRenderedPageBreak/>
        <w:t>перенастройку сети без необходимости взаимодействия с каждым устройством в отдельности.</w:t>
      </w:r>
    </w:p>
    <w:p w14:paraId="17D736CE" w14:textId="0F95B193" w:rsidR="0061276C" w:rsidRDefault="0061276C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  <w:sectPr w:rsidR="0061276C" w:rsidSect="00AD07B2"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/>
          <w:pgMar w:top="1134" w:right="566" w:bottom="1418" w:left="1701" w:header="708" w:footer="708" w:gutter="0"/>
          <w:pgNumType w:start="12"/>
          <w:cols w:space="720"/>
          <w:formProt w:val="0"/>
          <w:docGrid w:linePitch="360"/>
        </w:sectPr>
      </w:pPr>
    </w:p>
    <w:p w14:paraId="2702C2AA" w14:textId="2F64999E" w:rsidR="005C0CA7" w:rsidRPr="005C0CA7" w:rsidRDefault="005C0CA7" w:rsidP="004419E7">
      <w:pPr>
        <w:pStyle w:val="1"/>
        <w:rPr>
          <w:rFonts w:ascii="Time New Roman" w:eastAsiaTheme="minorHAnsi" w:hAnsi="Time New Roman" w:cstheme="minorBidi"/>
          <w:szCs w:val="28"/>
        </w:rPr>
      </w:pPr>
      <w:bookmarkStart w:id="61" w:name="_Toc212331926"/>
      <w:r w:rsidRPr="005C0CA7">
        <w:rPr>
          <w:rFonts w:ascii="Time New Roman" w:eastAsiaTheme="minorHAnsi" w:hAnsi="Time New Roman" w:cstheme="minorBidi"/>
          <w:szCs w:val="28"/>
        </w:rPr>
        <w:lastRenderedPageBreak/>
        <w:t xml:space="preserve">2. </w:t>
      </w:r>
      <w:r w:rsidR="00197344">
        <w:rPr>
          <w:rFonts w:ascii="Time New Roman" w:eastAsiaTheme="minorHAnsi" w:hAnsi="Time New Roman" w:cstheme="minorBidi"/>
          <w:bCs w:val="0"/>
          <w:szCs w:val="28"/>
        </w:rPr>
        <w:t>Специальная часть.</w:t>
      </w:r>
      <w:bookmarkEnd w:id="61"/>
    </w:p>
    <w:p w14:paraId="3C320B5B" w14:textId="7BF2E88C" w:rsidR="00626859" w:rsidRPr="00626859" w:rsidRDefault="00626859" w:rsidP="004419E7">
      <w:pPr>
        <w:pStyle w:val="2"/>
        <w:ind w:firstLine="0"/>
        <w:rPr>
          <w:rFonts w:eastAsiaTheme="minorHAnsi"/>
          <w:bCs/>
          <w:szCs w:val="28"/>
        </w:rPr>
      </w:pPr>
      <w:bookmarkStart w:id="62" w:name="_Toc212331927"/>
      <w:r w:rsidRPr="00626859">
        <w:rPr>
          <w:rFonts w:eastAsiaTheme="minorHAnsi"/>
          <w:bCs/>
          <w:szCs w:val="28"/>
        </w:rPr>
        <w:t>2.1. Обоснование выбора технологий и инструментов</w:t>
      </w:r>
      <w:r w:rsidR="004419E7">
        <w:rPr>
          <w:rFonts w:eastAsiaTheme="minorHAnsi"/>
          <w:bCs/>
          <w:szCs w:val="28"/>
        </w:rPr>
        <w:t>.</w:t>
      </w:r>
      <w:bookmarkEnd w:id="62"/>
    </w:p>
    <w:p w14:paraId="4AC88D70" w14:textId="6E4291A8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Для реализации системы автоматического управления была выбрана программно-конфигурируемая сеть (SDN) как наиболее подходящая парадигма, позволяющая централизованно и программно управлять сетевыми процессами. В рамках данного проекта использовался следующий стек технологий:</w:t>
      </w:r>
    </w:p>
    <w:p w14:paraId="533BF5D6" w14:textId="1A9D9454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Контроллер POX</w:t>
      </w:r>
      <w:r w:rsidR="00733941">
        <w:rPr>
          <w:rFonts w:ascii="Times New Roman" w:eastAsiaTheme="minorHAnsi" w:hAnsi="Times New Roman"/>
          <w:bCs/>
          <w:sz w:val="28"/>
          <w:szCs w:val="28"/>
        </w:rPr>
        <w:t xml:space="preserve"> - в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ыбор обусловлен его простотой, лёгкостью в освоении и идеальной пригодностью для учебных и исследовательских проектов. POX написан на Python, что упрощает разработку логики управления и интеграцию с другими скриптами. Его модульная архитектура позволяет легко расширять функциональность, что и было использовано для реализации dns_firewall.</w:t>
      </w:r>
    </w:p>
    <w:p w14:paraId="123EB448" w14:textId="2A5017E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Протокол OpenFlow</w:t>
      </w:r>
      <w:r w:rsidR="00733941">
        <w:rPr>
          <w:rFonts w:ascii="Times New Roman" w:eastAsiaTheme="minorHAnsi" w:hAnsi="Times New Roman"/>
          <w:bCs/>
          <w:sz w:val="28"/>
          <w:szCs w:val="28"/>
        </w:rPr>
        <w:t xml:space="preserve"> -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="00594D8B">
        <w:rPr>
          <w:rFonts w:ascii="Times New Roman" w:eastAsiaTheme="minorHAnsi" w:hAnsi="Times New Roman"/>
          <w:bCs/>
          <w:sz w:val="28"/>
          <w:szCs w:val="28"/>
        </w:rPr>
        <w:t>я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вляется стандартом для взаимодействия между контроллером (POX) и коммутаторами (маршрутизаторами в роли OpenFlow-совместимых коммутаторов). OpenFlow предоставляет необходимый набор инструкций для удалённого управления таблицами потоков на сетевых устройствах.</w:t>
      </w:r>
    </w:p>
    <w:p w14:paraId="5A5D89E2" w14:textId="7568DC5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Операционная система ALT Linux: Использование единой ОС на всех узлах сети (серверах, маршрутизаторах, рабочей станции) упрощает развёртывание и конфигурирование системы, обеспечивая согласованность программной среды и минимизируя риски совместимости.</w:t>
      </w:r>
    </w:p>
    <w:p w14:paraId="24C06604" w14:textId="52D92B80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Модуль dns_firewall: Этот кастомный модуль, написанный на Python для контроллера POX, является ядром системы автоматического управления в данном проекте. Он реализует функцию безопасности, анализируя DNS-трафик и динамически блокируя нежелательные соединения.</w:t>
      </w:r>
    </w:p>
    <w:p w14:paraId="0416692B" w14:textId="30D03487" w:rsidR="00626859" w:rsidRPr="00626859" w:rsidRDefault="00626859" w:rsidP="00482653">
      <w:pPr>
        <w:spacing w:before="280" w:after="280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2.2. Архитектура разр</w:t>
      </w:r>
      <w:r w:rsidR="00197344">
        <w:rPr>
          <w:rFonts w:ascii="Times New Roman" w:eastAsiaTheme="minorHAnsi" w:hAnsi="Times New Roman"/>
          <w:bCs/>
          <w:sz w:val="28"/>
          <w:szCs w:val="28"/>
        </w:rPr>
        <w:t>.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абатываемой SDN-сети</w:t>
      </w:r>
      <w:r w:rsidR="004419E7">
        <w:rPr>
          <w:rFonts w:ascii="Times New Roman" w:eastAsiaTheme="minorHAnsi" w:hAnsi="Times New Roman"/>
          <w:bCs/>
          <w:sz w:val="28"/>
          <w:szCs w:val="28"/>
        </w:rPr>
        <w:t>.</w:t>
      </w:r>
    </w:p>
    <w:p w14:paraId="62583EF7" w14:textId="0CD1F8CD" w:rsidR="00626859" w:rsidRPr="00626859" w:rsidRDefault="00626859" w:rsidP="00482653">
      <w:pPr>
        <w:spacing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lastRenderedPageBreak/>
        <w:t>Архитектура спроектированной системы основана на классической трёхуровневой модели SDN и отражает физическую и логическую структуру стенда.</w:t>
      </w:r>
    </w:p>
    <w:p w14:paraId="6E7478D9" w14:textId="3E7BE7A6" w:rsidR="00626859" w:rsidRPr="00626859" w:rsidRDefault="00626859" w:rsidP="004419E7">
      <w:pPr>
        <w:pStyle w:val="2"/>
        <w:rPr>
          <w:rFonts w:eastAsiaTheme="minorHAnsi"/>
          <w:bCs/>
          <w:szCs w:val="28"/>
        </w:rPr>
      </w:pPr>
      <w:bookmarkStart w:id="63" w:name="_Toc212331928"/>
      <w:r w:rsidRPr="00626859">
        <w:rPr>
          <w:rFonts w:eastAsiaTheme="minorHAnsi"/>
          <w:bCs/>
          <w:szCs w:val="28"/>
        </w:rPr>
        <w:t>2.2.1. Уровни архитектуры</w:t>
      </w:r>
      <w:r w:rsidR="004419E7">
        <w:rPr>
          <w:rFonts w:eastAsiaTheme="minorHAnsi"/>
          <w:bCs/>
          <w:szCs w:val="28"/>
        </w:rPr>
        <w:t>.</w:t>
      </w:r>
      <w:bookmarkEnd w:id="63"/>
    </w:p>
    <w:p w14:paraId="76C4FD9A" w14:textId="7066B520" w:rsidR="00626859" w:rsidRPr="00626859" w:rsidRDefault="00626859" w:rsidP="00594D8B">
      <w:pPr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Уровень инфраструктуры (Data Plane):</w:t>
      </w:r>
    </w:p>
    <w:p w14:paraId="43A5179F" w14:textId="7A27C780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Главный маршрутизатор (</w:t>
      </w:r>
      <w:r w:rsidR="00733941" w:rsidRPr="00626859">
        <w:rPr>
          <w:rFonts w:ascii="Times New Roman" w:eastAsiaTheme="minorHAnsi" w:hAnsi="Times New Roman"/>
          <w:bCs/>
          <w:sz w:val="28"/>
          <w:szCs w:val="28"/>
        </w:rPr>
        <w:t>ISP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)</w:t>
      </w:r>
      <w:r w:rsidR="00733941">
        <w:rPr>
          <w:rFonts w:ascii="Times New Roman" w:eastAsiaTheme="minorHAnsi" w:hAnsi="Times New Roman"/>
          <w:bCs/>
          <w:sz w:val="28"/>
          <w:szCs w:val="28"/>
        </w:rPr>
        <w:t xml:space="preserve"> в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ыполняет роль ключевого OpenFlow-коммутатора. На нём работает контроллер POX с модулем dns_firewall. Он является точкой принятия решений для всего проходящего через него трафика.</w:t>
      </w:r>
    </w:p>
    <w:p w14:paraId="0DC7EFC3" w14:textId="70B5692B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Дополнительные маршрутизаторы (</w:t>
      </w:r>
      <w:r w:rsidR="00733941" w:rsidRPr="00626859">
        <w:rPr>
          <w:rFonts w:ascii="Times New Roman" w:eastAsiaTheme="minorHAnsi" w:hAnsi="Times New Roman"/>
          <w:bCs/>
          <w:sz w:val="28"/>
          <w:szCs w:val="28"/>
        </w:rPr>
        <w:t>HQ_RTR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, BR_RTR) </w:t>
      </w:r>
      <w:r w:rsidR="00733941">
        <w:rPr>
          <w:rFonts w:ascii="Times New Roman" w:eastAsiaTheme="minorHAnsi" w:hAnsi="Times New Roman"/>
          <w:bCs/>
          <w:sz w:val="28"/>
          <w:szCs w:val="28"/>
        </w:rPr>
        <w:t>ф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ункционируют как простые OpenFlow-коммутаторы, пересылающие пакеты в соответствии с правилами, установленными контроллером на </w:t>
      </w:r>
      <w:r w:rsidR="00733941">
        <w:rPr>
          <w:rFonts w:ascii="Times New Roman" w:eastAsiaTheme="minorHAnsi" w:hAnsi="Times New Roman"/>
          <w:bCs/>
          <w:sz w:val="28"/>
          <w:szCs w:val="28"/>
          <w:lang w:val="en-US"/>
        </w:rPr>
        <w:t>ISP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.</w:t>
      </w:r>
    </w:p>
    <w:p w14:paraId="72C90113" w14:textId="12F99DB4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Серверы (HQ_SRV, BR_SRV) и рабочая станция (HQ_CLI)</w:t>
      </w:r>
      <w:r w:rsidR="00733941" w:rsidRPr="00733941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="00733941">
        <w:rPr>
          <w:rFonts w:ascii="Times New Roman" w:eastAsiaTheme="minorHAnsi" w:hAnsi="Times New Roman"/>
          <w:bCs/>
          <w:sz w:val="28"/>
          <w:szCs w:val="28"/>
        </w:rPr>
        <w:t>я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вляются конечными узлами сети (хостами), генерирующими и потребляющими сетевой трафик.</w:t>
      </w:r>
    </w:p>
    <w:p w14:paraId="37DC7E3B" w14:textId="1E5DF8F1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Уровень управления (Control Plane)</w:t>
      </w:r>
      <w:r w:rsidR="00733941">
        <w:rPr>
          <w:rFonts w:ascii="Times New Roman" w:eastAsiaTheme="minorHAnsi" w:hAnsi="Times New Roman"/>
          <w:bCs/>
          <w:sz w:val="28"/>
          <w:szCs w:val="28"/>
        </w:rPr>
        <w:t>. К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онтроллер POX с модулем dns_firewall: Размещён на маршрутизаторе HQ_RTR. Этот уровень является "мозгом" сети. Контроллер устанавливает соединение по протоколу OpenFlow со всеми маршрутизаторами (HQ_RTR, ISP, BR_RTR), получает от них информацию о событиях (например, о поступлении первого пакета нового потока) и программирует их таблицы потоков.</w:t>
      </w:r>
    </w:p>
    <w:p w14:paraId="35007EBA" w14:textId="04E8DD5A" w:rsidR="00482653" w:rsidRPr="00626859" w:rsidRDefault="00626859" w:rsidP="005A3936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Уровень приложений (Application Plane)</w:t>
      </w:r>
      <w:r w:rsidR="00733941">
        <w:rPr>
          <w:rFonts w:ascii="Times New Roman" w:eastAsiaTheme="minorHAnsi" w:hAnsi="Times New Roman"/>
          <w:bCs/>
          <w:sz w:val="28"/>
          <w:szCs w:val="28"/>
        </w:rPr>
        <w:t>. М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одуль dns_firewall</w:t>
      </w:r>
      <w:r w:rsidR="00733941">
        <w:rPr>
          <w:rFonts w:ascii="Times New Roman" w:eastAsiaTheme="minorHAnsi" w:hAnsi="Times New Roman"/>
          <w:bCs/>
          <w:sz w:val="28"/>
          <w:szCs w:val="28"/>
        </w:rPr>
        <w:t xml:space="preserve"> я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вляется сетевым приложением, работающим поверх контроллера POX. Через Northbound API POX (фактически, через вызовы функций Python) приложение получает пакеты для анализа и диктует политику управления, которую контроллер транслирует в правила OpenFlow.</w:t>
      </w:r>
    </w:p>
    <w:p w14:paraId="13B43614" w14:textId="3272A585" w:rsidR="00626859" w:rsidRPr="00626859" w:rsidRDefault="00626859" w:rsidP="004419E7">
      <w:pPr>
        <w:pStyle w:val="2"/>
        <w:rPr>
          <w:rFonts w:eastAsiaTheme="minorHAnsi"/>
          <w:bCs/>
          <w:szCs w:val="28"/>
        </w:rPr>
      </w:pPr>
      <w:bookmarkStart w:id="64" w:name="_Toc212331929"/>
      <w:r w:rsidRPr="00626859">
        <w:rPr>
          <w:rFonts w:eastAsiaTheme="minorHAnsi"/>
          <w:bCs/>
          <w:szCs w:val="28"/>
        </w:rPr>
        <w:t>2.2.2. Логика работы системы автоматического управления</w:t>
      </w:r>
      <w:r w:rsidR="004419E7">
        <w:rPr>
          <w:rFonts w:eastAsiaTheme="minorHAnsi"/>
          <w:bCs/>
          <w:szCs w:val="28"/>
        </w:rPr>
        <w:t>.</w:t>
      </w:r>
      <w:bookmarkEnd w:id="64"/>
    </w:p>
    <w:p w14:paraId="148844F9" w14:textId="1875D043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Логическим ядром системы является модуль dns_firewall. Его алгоритм работы подробно описан на схеме последовательности действий</w:t>
      </w:r>
    </w:p>
    <w:p w14:paraId="17940CBA" w14:textId="51DF473F" w:rsidR="00626859" w:rsidRPr="00626859" w:rsidRDefault="00626859" w:rsidP="00482653">
      <w:pPr>
        <w:spacing w:after="0" w:line="360" w:lineRule="auto"/>
        <w:ind w:right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lastRenderedPageBreak/>
        <w:t>Описание алгоритма:</w:t>
      </w:r>
    </w:p>
    <w:p w14:paraId="4615CA3C" w14:textId="30AD700B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Перехват </w:t>
      </w:r>
      <w:r w:rsidR="009C4042" w:rsidRPr="00626859">
        <w:rPr>
          <w:rFonts w:ascii="Times New Roman" w:eastAsiaTheme="minorHAnsi" w:hAnsi="Times New Roman"/>
          <w:bCs/>
          <w:sz w:val="28"/>
          <w:szCs w:val="28"/>
        </w:rPr>
        <w:t>пакета,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="00594D8B">
        <w:rPr>
          <w:rFonts w:ascii="Times New Roman" w:eastAsiaTheme="minorHAnsi" w:hAnsi="Times New Roman"/>
          <w:bCs/>
          <w:sz w:val="28"/>
          <w:szCs w:val="28"/>
        </w:rPr>
        <w:t>к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огда хост (например, HQ_CLI) пытается установить соединение с google.com, его первый пакет (ARP, DNS-запрос или сам TCP-пакет) попадает на коммутатор HQ_RTR. Если для этого потока нет правила в таблице потоков, коммутатор инкапсулирует пакет в сообщение Packet-In и отправляет его контроллеру POX.</w:t>
      </w:r>
    </w:p>
    <w:p w14:paraId="01DD43AB" w14:textId="599B5661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Анализ DNS-трафика: Модуль dns_firewall в POX перехватывает пакет. Если это DNS-ответ, он извлекает из него доменное имя и запрошенный IP-адрес.</w:t>
      </w:r>
    </w:p>
    <w:p w14:paraId="771C7B0C" w14:textId="58C15543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Проверка политики </w:t>
      </w:r>
      <w:r w:rsidR="009C4042">
        <w:rPr>
          <w:rFonts w:ascii="Times New Roman" w:eastAsiaTheme="minorHAnsi" w:hAnsi="Times New Roman"/>
          <w:bCs/>
          <w:sz w:val="28"/>
          <w:szCs w:val="28"/>
        </w:rPr>
        <w:t>и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звлечённое доменное имя (google.com или example.com) проверяется против списка запрещённых. В данном проекте список "чёрный" и статичен, жёстко прописан в коде модуля.</w:t>
      </w:r>
    </w:p>
    <w:p w14:paraId="6FB19A9E" w14:textId="3AA1B17D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Автоматическое применение политики:</w:t>
      </w:r>
    </w:p>
    <w:p w14:paraId="1BF5FA8F" w14:textId="3D972BC3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Если домен разрешён</w:t>
      </w:r>
      <w:r w:rsidR="00733941">
        <w:rPr>
          <w:rFonts w:ascii="Times New Roman" w:eastAsiaTheme="minorHAnsi" w:hAnsi="Times New Roman"/>
          <w:bCs/>
          <w:sz w:val="28"/>
          <w:szCs w:val="28"/>
        </w:rPr>
        <w:t>, к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онтроллер устанавливает в коммутаторе правило NORMAL, разрешающее коммутатору обрабатывать трафик для этого потока стандартным образом (например, с помощью традиционных таблиц маршрутизации).</w:t>
      </w:r>
    </w:p>
    <w:p w14:paraId="1F2FDF54" w14:textId="20E98D9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Если домен запрещён (например, google.com)</w:t>
      </w:r>
      <w:r w:rsidR="00733941">
        <w:rPr>
          <w:rFonts w:ascii="Times New Roman" w:eastAsiaTheme="minorHAnsi" w:hAnsi="Times New Roman"/>
          <w:bCs/>
          <w:sz w:val="28"/>
          <w:szCs w:val="28"/>
        </w:rPr>
        <w:t>, с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истема автоматического управления активируется. Контроллер вычисляет правило для таблицы потоков с действием DROP для IP-адреса, который был получен в DNS-ответе для google.com. Это правило немедленно устанавливается на всех управляемых коммутаторах (или только на том, где был обнаружен трафик, в зависимости от реализации).</w:t>
      </w:r>
    </w:p>
    <w:p w14:paraId="6968DE55" w14:textId="3CCFBCED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Блокировка трафика</w:t>
      </w:r>
      <w:r w:rsidR="009C4042">
        <w:rPr>
          <w:rFonts w:ascii="Times New Roman" w:eastAsiaTheme="minorHAnsi" w:hAnsi="Times New Roman"/>
          <w:bCs/>
          <w:sz w:val="28"/>
          <w:szCs w:val="28"/>
        </w:rPr>
        <w:t xml:space="preserve"> в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се последующие пакеты, направленные с хоста HQ_CLI на IP-адрес google.com, будут соответствовать установленному DROP-правилу на коммутаторе </w:t>
      </w:r>
      <w:r w:rsidR="00482653">
        <w:rPr>
          <w:rFonts w:ascii="Times New Roman" w:eastAsiaTheme="minorHAnsi" w:hAnsi="Times New Roman"/>
          <w:bCs/>
          <w:sz w:val="28"/>
          <w:szCs w:val="28"/>
          <w:lang w:val="en-US"/>
        </w:rPr>
        <w:t>ISP</w:t>
      </w:r>
      <w:r w:rsidR="00482653" w:rsidRPr="00482653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и будут отброшены. Соединение не будет установлено.</w:t>
      </w:r>
    </w:p>
    <w:p w14:paraId="772648A1" w14:textId="7344AD77" w:rsidR="00626859" w:rsidRPr="00626859" w:rsidRDefault="00626859" w:rsidP="004419E7">
      <w:pPr>
        <w:pStyle w:val="2"/>
        <w:rPr>
          <w:rFonts w:eastAsiaTheme="minorHAnsi"/>
          <w:bCs/>
          <w:szCs w:val="28"/>
        </w:rPr>
      </w:pPr>
      <w:bookmarkStart w:id="65" w:name="_Toc212331930"/>
      <w:r w:rsidRPr="00626859">
        <w:rPr>
          <w:rFonts w:eastAsiaTheme="minorHAnsi"/>
          <w:bCs/>
          <w:szCs w:val="28"/>
        </w:rPr>
        <w:lastRenderedPageBreak/>
        <w:t>2.3. Физическая и логическая схема тестового стенда</w:t>
      </w:r>
      <w:r w:rsidR="004419E7">
        <w:rPr>
          <w:rFonts w:eastAsiaTheme="minorHAnsi"/>
          <w:bCs/>
          <w:szCs w:val="28"/>
        </w:rPr>
        <w:t>.</w:t>
      </w:r>
      <w:bookmarkEnd w:id="65"/>
    </w:p>
    <w:p w14:paraId="00B1D60A" w14:textId="59FE43F0" w:rsidR="00626859" w:rsidRPr="00626859" w:rsidRDefault="00626859" w:rsidP="00482653">
      <w:pPr>
        <w:spacing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На основе приведённого описания построена схема тестового стенда (Рисунок 2.2).</w:t>
      </w:r>
    </w:p>
    <w:p w14:paraId="7C6D5A87" w14:textId="4F8AB522" w:rsidR="00594D8B" w:rsidRDefault="00594D8B" w:rsidP="000A04F3">
      <w:pPr>
        <w:ind w:left="0" w:right="567" w:firstLine="567"/>
        <w:jc w:val="center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F04827" wp14:editId="63AF5E54">
            <wp:extent cx="4203065" cy="4802521"/>
            <wp:effectExtent l="0" t="0" r="698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65" cy="48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C3AD" w14:textId="219B65E2" w:rsidR="000A04F3" w:rsidRDefault="000A04F3" w:rsidP="000A04F3">
      <w:pPr>
        <w:ind w:left="0" w:right="567" w:firstLine="567"/>
        <w:jc w:val="center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Рисунок 2.2 – Схема тестового стенда</w:t>
      </w:r>
      <w:r w:rsidRPr="000A04F3">
        <w:rPr>
          <w:rFonts w:ascii="Times New Roman" w:eastAsiaTheme="minorHAnsi" w:hAnsi="Times New Roman"/>
          <w:bCs/>
          <w:sz w:val="28"/>
          <w:szCs w:val="28"/>
        </w:rPr>
        <w:t>.</w:t>
      </w:r>
    </w:p>
    <w:p w14:paraId="767E2672" w14:textId="2CBF9961" w:rsidR="00626859" w:rsidRPr="00626859" w:rsidRDefault="00626859" w:rsidP="004419E7">
      <w:pPr>
        <w:pStyle w:val="2"/>
        <w:rPr>
          <w:rFonts w:eastAsiaTheme="minorHAnsi"/>
          <w:bCs/>
          <w:szCs w:val="28"/>
        </w:rPr>
      </w:pPr>
      <w:bookmarkStart w:id="66" w:name="_Toc212331931"/>
      <w:r w:rsidRPr="00626859">
        <w:rPr>
          <w:rFonts w:eastAsiaTheme="minorHAnsi"/>
          <w:bCs/>
          <w:szCs w:val="28"/>
        </w:rPr>
        <w:t>2.4. Выводы по главе</w:t>
      </w:r>
      <w:r w:rsidR="004419E7">
        <w:rPr>
          <w:rFonts w:eastAsiaTheme="minorHAnsi"/>
          <w:bCs/>
          <w:szCs w:val="28"/>
        </w:rPr>
        <w:t>.</w:t>
      </w:r>
      <w:bookmarkEnd w:id="66"/>
    </w:p>
    <w:p w14:paraId="6FF105A9" w14:textId="100EF3E8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В данной главе было проведено проектирование системы автоматического управления сетью SDN. В результате:</w:t>
      </w:r>
    </w:p>
    <w:p w14:paraId="38A8EF65" w14:textId="44B6B0E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Было обосновано использование стека технологий POX, OpenFlow и ALT Linux как эффективного набора для создания прототипа системы.</w:t>
      </w:r>
    </w:p>
    <w:p w14:paraId="21EA04A8" w14:textId="78DFAE06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Была разработана трёхуровневая архитектура, где чётко разделены функции плоскости данных (маршрутизаторы) и плоскости управления (контроллер POX).</w:t>
      </w:r>
    </w:p>
    <w:p w14:paraId="7D76FB7C" w14:textId="3824247A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lastRenderedPageBreak/>
        <w:t>Определено ядро системы автоматического управления — модуль dns_firewall, который реализует функцию динамической блокировки нежелательного трафика на основе анализа DNS.</w:t>
      </w:r>
    </w:p>
    <w:p w14:paraId="423CD608" w14:textId="5D981F61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Подробно описан алгоритм работы системы, демонстрирующий полный цикл автоматизации: от перехвата пакета до применения политики безопасности без вмешательства оператора.</w:t>
      </w:r>
    </w:p>
    <w:p w14:paraId="1B496D80" w14:textId="2FF8BBE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Построена схема тестового стенда, которая будет использована для развёртывания и тестирования системы в следующей главе.</w:t>
      </w:r>
    </w:p>
    <w:p w14:paraId="4CC1F113" w14:textId="286BE20D" w:rsidR="00C34419" w:rsidRDefault="00626859" w:rsidP="00482653">
      <w:pPr>
        <w:spacing w:after="0" w:line="360" w:lineRule="auto"/>
        <w:ind w:left="0" w:right="567" w:firstLine="567"/>
        <w:rPr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Разработанная архитектура является гибкой и позволяет в будущем расширить функционал системы автоматического управления, добавив новые модули для мониторинга, балансировки нагрузки или защиты от других типов угроз.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="00C34419">
        <w:rPr>
          <w:bCs/>
          <w:sz w:val="28"/>
          <w:szCs w:val="28"/>
        </w:rPr>
        <w:br w:type="page"/>
      </w:r>
    </w:p>
    <w:p w14:paraId="08E18D3A" w14:textId="60776A30" w:rsidR="00653D23" w:rsidRPr="002E6485" w:rsidRDefault="00653D23" w:rsidP="004419E7">
      <w:pPr>
        <w:pStyle w:val="afff0"/>
        <w:spacing w:line="360" w:lineRule="auto"/>
        <w:ind w:left="0" w:right="425" w:firstLine="567"/>
        <w:outlineLvl w:val="0"/>
        <w:rPr>
          <w:rFonts w:ascii="Times New Roman" w:hAnsi="Times New Roman"/>
          <w:sz w:val="28"/>
          <w:szCs w:val="28"/>
        </w:rPr>
      </w:pPr>
      <w:bookmarkStart w:id="67" w:name="_Toc212331932"/>
      <w:r w:rsidRPr="00653D23"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4419E7">
        <w:rPr>
          <w:rFonts w:ascii="Times New Roman" w:hAnsi="Times New Roman"/>
          <w:sz w:val="28"/>
          <w:szCs w:val="28"/>
        </w:rPr>
        <w:t>Практическая часть.</w:t>
      </w:r>
      <w:bookmarkEnd w:id="67"/>
    </w:p>
    <w:p w14:paraId="6C0E5B2C" w14:textId="27D7DFA8" w:rsidR="00653D23" w:rsidRDefault="00653D23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68" w:name="_Toc212331933"/>
      <w:r w:rsidRPr="00653D23">
        <w:rPr>
          <w:rFonts w:ascii="Times New Roman" w:hAnsi="Times New Roman"/>
          <w:sz w:val="28"/>
          <w:szCs w:val="28"/>
        </w:rPr>
        <w:t>3.1.</w:t>
      </w:r>
      <w:r w:rsidR="006677B3">
        <w:rPr>
          <w:rFonts w:ascii="Times New Roman" w:hAnsi="Times New Roman"/>
          <w:sz w:val="28"/>
          <w:szCs w:val="28"/>
        </w:rPr>
        <w:t xml:space="preserve"> Создание виртуальной сети</w:t>
      </w:r>
      <w:r w:rsidR="00E81343">
        <w:rPr>
          <w:rFonts w:ascii="Times New Roman" w:hAnsi="Times New Roman"/>
          <w:sz w:val="28"/>
          <w:szCs w:val="28"/>
        </w:rPr>
        <w:t>.</w:t>
      </w:r>
      <w:bookmarkEnd w:id="68"/>
    </w:p>
    <w:p w14:paraId="4F58EE7B" w14:textId="54B4529D" w:rsidR="002E6485" w:rsidRDefault="0089298A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Для настройки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готовый макет сети с настроенными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084C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адресами. Разворачиваться </w:t>
      </w:r>
      <w:r>
        <w:rPr>
          <w:rFonts w:ascii="Times New Roman" w:hAnsi="Times New Roman"/>
          <w:sz w:val="28"/>
          <w:szCs w:val="28"/>
          <w:lang w:val="en-US"/>
        </w:rPr>
        <w:t>SDN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будет на машине </w:t>
      </w:r>
      <w:r>
        <w:rPr>
          <w:rFonts w:ascii="Times New Roman" w:hAnsi="Times New Roman"/>
          <w:sz w:val="28"/>
          <w:szCs w:val="28"/>
          <w:lang w:val="en-US"/>
        </w:rPr>
        <w:t>ISP</w:t>
      </w:r>
      <w:r w:rsidRPr="0089298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E6485" w:rsidRPr="002E6485">
        <w:rPr>
          <w:rFonts w:ascii="Times New Roman" w:hAnsi="Times New Roman"/>
          <w:sz w:val="28"/>
          <w:szCs w:val="28"/>
          <w:lang w:eastAsia="ru-RU"/>
        </w:rPr>
        <w:t>Архитектура спроектированной сети базируется на платформе виртуализации Proxmox VE. В качестве программных маршрутизаторов используются легковесные виртуальные машины на базе Alt Linux JeOS, для развертывания сетевых сервисов применяется Alt Linux Server, а в качестве рабочего места конечного пользователя — Alt Linux Workstation.</w:t>
      </w:r>
    </w:p>
    <w:p w14:paraId="54239C46" w14:textId="02F207BF" w:rsidR="002E6485" w:rsidRDefault="002E6485" w:rsidP="000A04F3">
      <w:pPr>
        <w:spacing w:line="360" w:lineRule="auto"/>
        <w:ind w:left="0" w:right="425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4E8015" wp14:editId="47542A92">
            <wp:extent cx="4580890" cy="506765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47" cy="50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E2A9" w14:textId="66550504" w:rsidR="000A04F3" w:rsidRDefault="000A04F3" w:rsidP="000A04F3">
      <w:pPr>
        <w:spacing w:line="360" w:lineRule="auto"/>
        <w:ind w:left="0" w:right="425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3.1 – схема сети.</w:t>
      </w:r>
    </w:p>
    <w:p w14:paraId="2AC62E09" w14:textId="512BF8E0" w:rsidR="002E6485" w:rsidRDefault="001B3D88" w:rsidP="004419E7">
      <w:pPr>
        <w:pStyle w:val="2"/>
        <w:rPr>
          <w:szCs w:val="28"/>
        </w:rPr>
      </w:pPr>
      <w:bookmarkStart w:id="69" w:name="_Toc212331934"/>
      <w:r>
        <w:rPr>
          <w:szCs w:val="28"/>
        </w:rPr>
        <w:lastRenderedPageBreak/>
        <w:t>3.2</w:t>
      </w:r>
      <w:r w:rsidR="0089298A">
        <w:rPr>
          <w:szCs w:val="28"/>
        </w:rPr>
        <w:t xml:space="preserve"> Создание</w:t>
      </w:r>
      <w:r w:rsidR="000616A8">
        <w:rPr>
          <w:szCs w:val="28"/>
        </w:rPr>
        <w:t xml:space="preserve"> конфигурационного файла</w:t>
      </w:r>
      <w:r w:rsidR="0089298A">
        <w:rPr>
          <w:szCs w:val="28"/>
        </w:rPr>
        <w:t xml:space="preserve"> </w:t>
      </w:r>
      <w:r w:rsidR="0089298A">
        <w:rPr>
          <w:szCs w:val="28"/>
          <w:lang w:val="en-US"/>
        </w:rPr>
        <w:t>SDN</w:t>
      </w:r>
      <w:r w:rsidR="0089298A">
        <w:rPr>
          <w:szCs w:val="28"/>
        </w:rPr>
        <w:t>.</w:t>
      </w:r>
      <w:bookmarkEnd w:id="69"/>
    </w:p>
    <w:p w14:paraId="4EC61BB1" w14:textId="68AD3D9F" w:rsidR="000616A8" w:rsidRPr="00A003EF" w:rsidRDefault="0089298A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SDN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сервиса будет использоваться «</w:t>
      </w:r>
      <w:r>
        <w:rPr>
          <w:rFonts w:ascii="Times New Roman" w:hAnsi="Times New Roman"/>
          <w:sz w:val="28"/>
          <w:szCs w:val="28"/>
          <w:lang w:val="en-US"/>
        </w:rPr>
        <w:t>The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POX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Network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software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platform</w:t>
      </w:r>
      <w:r>
        <w:rPr>
          <w:rFonts w:ascii="Times New Roman" w:hAnsi="Times New Roman"/>
          <w:sz w:val="28"/>
          <w:szCs w:val="28"/>
        </w:rPr>
        <w:t>»</w:t>
      </w:r>
      <w:r w:rsidRPr="0089298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Платформа использует язык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0616A8">
        <w:rPr>
          <w:rFonts w:ascii="Times New Roman" w:hAnsi="Times New Roman"/>
          <w:sz w:val="28"/>
          <w:szCs w:val="28"/>
        </w:rPr>
        <w:t>.</w:t>
      </w:r>
      <w:r w:rsidR="00A003EF">
        <w:rPr>
          <w:rFonts w:ascii="Times New Roman" w:hAnsi="Times New Roman"/>
          <w:sz w:val="28"/>
          <w:szCs w:val="28"/>
        </w:rPr>
        <w:t xml:space="preserve"> </w:t>
      </w:r>
      <w:r w:rsidR="000616A8">
        <w:rPr>
          <w:rFonts w:ascii="Times New Roman" w:hAnsi="Times New Roman"/>
          <w:sz w:val="28"/>
          <w:szCs w:val="28"/>
        </w:rPr>
        <w:t xml:space="preserve">Создаем небольшой конфиг для нашего сервиса. Конфиг будет блокировать </w:t>
      </w:r>
      <w:r w:rsidR="00A003EF">
        <w:rPr>
          <w:rFonts w:ascii="Times New Roman" w:hAnsi="Times New Roman"/>
          <w:sz w:val="28"/>
          <w:szCs w:val="28"/>
        </w:rPr>
        <w:t>все пакеты,</w:t>
      </w:r>
      <w:r w:rsidR="000616A8">
        <w:rPr>
          <w:rFonts w:ascii="Times New Roman" w:hAnsi="Times New Roman"/>
          <w:sz w:val="28"/>
          <w:szCs w:val="28"/>
        </w:rPr>
        <w:t xml:space="preserve"> исходящие с сайтов «</w:t>
      </w:r>
      <w:r w:rsidR="000616A8">
        <w:rPr>
          <w:rFonts w:ascii="Times New Roman" w:hAnsi="Times New Roman"/>
          <w:sz w:val="28"/>
          <w:szCs w:val="28"/>
          <w:lang w:val="en-US"/>
        </w:rPr>
        <w:t>example</w:t>
      </w:r>
      <w:r w:rsidR="000616A8" w:rsidRPr="000616A8">
        <w:rPr>
          <w:rFonts w:ascii="Times New Roman" w:hAnsi="Times New Roman"/>
          <w:sz w:val="28"/>
          <w:szCs w:val="28"/>
        </w:rPr>
        <w:t>.</w:t>
      </w:r>
      <w:r w:rsidR="000616A8">
        <w:rPr>
          <w:rFonts w:ascii="Times New Roman" w:hAnsi="Times New Roman"/>
          <w:sz w:val="28"/>
          <w:szCs w:val="28"/>
          <w:lang w:val="en-US"/>
        </w:rPr>
        <w:t>com</w:t>
      </w:r>
      <w:r w:rsidR="000616A8">
        <w:rPr>
          <w:rFonts w:ascii="Times New Roman" w:hAnsi="Times New Roman"/>
          <w:sz w:val="28"/>
          <w:szCs w:val="28"/>
        </w:rPr>
        <w:t>»</w:t>
      </w:r>
      <w:r w:rsidR="000616A8" w:rsidRPr="000616A8">
        <w:rPr>
          <w:rFonts w:ascii="Times New Roman" w:hAnsi="Times New Roman"/>
          <w:sz w:val="28"/>
          <w:szCs w:val="28"/>
        </w:rPr>
        <w:t xml:space="preserve"> </w:t>
      </w:r>
      <w:r w:rsidR="000616A8">
        <w:rPr>
          <w:rFonts w:ascii="Times New Roman" w:hAnsi="Times New Roman"/>
          <w:sz w:val="28"/>
          <w:szCs w:val="28"/>
        </w:rPr>
        <w:t>и «</w:t>
      </w:r>
      <w:r w:rsidR="000616A8">
        <w:rPr>
          <w:rFonts w:ascii="Times New Roman" w:hAnsi="Times New Roman"/>
          <w:sz w:val="28"/>
          <w:szCs w:val="28"/>
          <w:lang w:val="en-US"/>
        </w:rPr>
        <w:t>test</w:t>
      </w:r>
      <w:r w:rsidR="000616A8" w:rsidRPr="000616A8">
        <w:rPr>
          <w:rFonts w:ascii="Times New Roman" w:hAnsi="Times New Roman"/>
          <w:sz w:val="28"/>
          <w:szCs w:val="28"/>
        </w:rPr>
        <w:t>.</w:t>
      </w:r>
      <w:r w:rsidR="000616A8">
        <w:rPr>
          <w:rFonts w:ascii="Times New Roman" w:hAnsi="Times New Roman"/>
          <w:sz w:val="28"/>
          <w:szCs w:val="28"/>
          <w:lang w:val="en-US"/>
        </w:rPr>
        <w:t>org</w:t>
      </w:r>
      <w:r w:rsidR="000616A8">
        <w:rPr>
          <w:rFonts w:ascii="Times New Roman" w:hAnsi="Times New Roman"/>
          <w:sz w:val="28"/>
          <w:szCs w:val="28"/>
        </w:rPr>
        <w:t>»</w:t>
      </w:r>
      <w:r w:rsidR="00A003EF" w:rsidRPr="00A003EF">
        <w:rPr>
          <w:rFonts w:ascii="Times New Roman" w:hAnsi="Times New Roman"/>
          <w:sz w:val="28"/>
          <w:szCs w:val="28"/>
        </w:rPr>
        <w:t xml:space="preserve">. </w:t>
      </w:r>
      <w:r w:rsidR="00A003EF">
        <w:rPr>
          <w:rFonts w:ascii="Times New Roman" w:hAnsi="Times New Roman"/>
          <w:sz w:val="28"/>
          <w:szCs w:val="28"/>
          <w:lang w:eastAsia="ru-RU"/>
        </w:rPr>
        <w:t xml:space="preserve">Загружаем </w:t>
      </w:r>
      <w:r w:rsidR="00A003EF">
        <w:rPr>
          <w:rFonts w:ascii="Times New Roman" w:hAnsi="Times New Roman"/>
          <w:sz w:val="28"/>
          <w:szCs w:val="28"/>
          <w:lang w:eastAsia="ru-RU"/>
        </w:rPr>
        <w:t>файл</w:t>
      </w:r>
      <w:r w:rsidR="00A003EF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A003EF">
        <w:rPr>
          <w:rFonts w:ascii="Times New Roman" w:hAnsi="Times New Roman"/>
          <w:sz w:val="28"/>
          <w:szCs w:val="28"/>
          <w:lang w:eastAsia="ru-RU"/>
        </w:rPr>
        <w:t>«</w:t>
      </w:r>
      <w:r w:rsidR="00A003EF">
        <w:rPr>
          <w:rFonts w:ascii="Times New Roman" w:hAnsi="Times New Roman"/>
          <w:sz w:val="28"/>
          <w:szCs w:val="28"/>
          <w:lang w:val="en-US" w:eastAsia="ru-RU"/>
        </w:rPr>
        <w:t>GitHub</w:t>
      </w:r>
      <w:r w:rsidR="00A003EF">
        <w:rPr>
          <w:rFonts w:ascii="Times New Roman" w:hAnsi="Times New Roman"/>
          <w:sz w:val="28"/>
          <w:szCs w:val="28"/>
          <w:lang w:val="en-US" w:eastAsia="ru-RU"/>
        </w:rPr>
        <w:t>.com</w:t>
      </w:r>
      <w:r w:rsidR="00A003EF">
        <w:rPr>
          <w:rFonts w:ascii="Times New Roman" w:hAnsi="Times New Roman"/>
          <w:sz w:val="28"/>
          <w:szCs w:val="28"/>
          <w:lang w:eastAsia="ru-RU"/>
        </w:rPr>
        <w:t>»</w:t>
      </w:r>
      <w:r w:rsidR="00A003EF">
        <w:rPr>
          <w:rFonts w:ascii="Times New Roman" w:hAnsi="Times New Roman"/>
          <w:sz w:val="28"/>
          <w:szCs w:val="28"/>
          <w:lang w:val="en-US" w:eastAsia="ru-RU"/>
        </w:rPr>
        <w:t>.</w:t>
      </w:r>
    </w:p>
    <w:p w14:paraId="4FCEB0F7" w14:textId="2B8A7E6D" w:rsidR="001B3D88" w:rsidRDefault="000616A8" w:rsidP="00C34419">
      <w:pPr>
        <w:suppressAutoHyphens w:val="0"/>
        <w:spacing w:after="0" w:line="360" w:lineRule="auto"/>
        <w:ind w:left="0" w:right="425" w:firstLine="567"/>
        <w:jc w:val="center"/>
        <w:rPr>
          <w:rFonts w:ascii="Times New Roman" w:hAnsi="Times New Roman"/>
          <w:sz w:val="28"/>
          <w:szCs w:val="28"/>
        </w:rPr>
      </w:pPr>
      <w:r w:rsidRPr="000616A8">
        <w:rPr>
          <w:rFonts w:ascii="Times New Roman" w:hAnsi="Times New Roman"/>
          <w:sz w:val="28"/>
          <w:szCs w:val="28"/>
        </w:rPr>
        <w:drawing>
          <wp:inline distT="0" distB="0" distL="0" distR="0" wp14:anchorId="02214E1B" wp14:editId="285A4EB7">
            <wp:extent cx="4474043" cy="6640082"/>
            <wp:effectExtent l="0" t="0" r="3175" b="889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1550" cy="66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DB0F" w14:textId="487320B2" w:rsidR="000A04F3" w:rsidRPr="000A04F3" w:rsidRDefault="000A04F3" w:rsidP="00C34419">
      <w:pPr>
        <w:suppressAutoHyphens w:val="0"/>
        <w:spacing w:after="0" w:line="360" w:lineRule="auto"/>
        <w:ind w:left="0" w:right="425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3.2 – конфигурация </w:t>
      </w:r>
      <w:r>
        <w:rPr>
          <w:rFonts w:ascii="Times New Roman" w:hAnsi="Times New Roman"/>
          <w:sz w:val="28"/>
          <w:szCs w:val="28"/>
          <w:lang w:val="en-US"/>
        </w:rPr>
        <w:t>POX</w:t>
      </w:r>
    </w:p>
    <w:p w14:paraId="3B15ECAB" w14:textId="04A5BCF2" w:rsidR="00A003EF" w:rsidRDefault="00A003EF" w:rsidP="004419E7">
      <w:pPr>
        <w:pStyle w:val="2"/>
        <w:rPr>
          <w:szCs w:val="28"/>
        </w:rPr>
      </w:pPr>
      <w:bookmarkStart w:id="70" w:name="_Toc212331935"/>
      <w:r>
        <w:rPr>
          <w:szCs w:val="28"/>
        </w:rPr>
        <w:lastRenderedPageBreak/>
        <w:t xml:space="preserve">3.3 </w:t>
      </w:r>
      <w:r w:rsidR="00484C9C">
        <w:rPr>
          <w:szCs w:val="28"/>
        </w:rPr>
        <w:t xml:space="preserve">Развёртка </w:t>
      </w:r>
      <w:r>
        <w:rPr>
          <w:szCs w:val="28"/>
          <w:lang w:val="en-US"/>
        </w:rPr>
        <w:t>SDN</w:t>
      </w:r>
      <w:r w:rsidRPr="002064BB">
        <w:rPr>
          <w:szCs w:val="28"/>
        </w:rPr>
        <w:t xml:space="preserve"> </w:t>
      </w:r>
      <w:r>
        <w:rPr>
          <w:szCs w:val="28"/>
        </w:rPr>
        <w:t>на</w:t>
      </w:r>
      <w:r w:rsidR="00484C9C">
        <w:rPr>
          <w:szCs w:val="28"/>
        </w:rPr>
        <w:t xml:space="preserve"> сервере</w:t>
      </w:r>
      <w:r>
        <w:rPr>
          <w:szCs w:val="28"/>
        </w:rPr>
        <w:t>.</w:t>
      </w:r>
      <w:bookmarkEnd w:id="70"/>
    </w:p>
    <w:p w14:paraId="4A93D777" w14:textId="71F08471" w:rsidR="00A003EF" w:rsidRPr="00250898" w:rsidRDefault="002064BB" w:rsidP="00C34419">
      <w:pPr>
        <w:suppressAutoHyphens w:val="0"/>
        <w:spacing w:after="0" w:line="360" w:lineRule="auto"/>
        <w:ind w:left="0" w:right="425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устанавливаем все необходимые программы</w:t>
      </w:r>
      <w:r w:rsidR="00E81343" w:rsidRPr="00E813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2064B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)</w:t>
      </w:r>
      <w:r w:rsidRPr="002064B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Прописываем</w:t>
      </w:r>
      <w:r w:rsidRPr="00E8134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</w:t>
      </w:r>
      <w:r w:rsidR="00E81343">
        <w:rPr>
          <w:rFonts w:ascii="Times New Roman" w:hAnsi="Times New Roman"/>
          <w:sz w:val="28"/>
          <w:szCs w:val="28"/>
        </w:rPr>
        <w:t>у</w:t>
      </w:r>
      <w:r w:rsidR="00E81343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81343" w:rsidRPr="00E81343">
        <w:rPr>
          <w:rFonts w:ascii="Times New Roman" w:hAnsi="Times New Roman"/>
          <w:sz w:val="28"/>
          <w:szCs w:val="28"/>
          <w:lang w:val="en-US"/>
        </w:rPr>
        <w:t>«</w:t>
      </w:r>
      <w:r w:rsidR="00E81343">
        <w:rPr>
          <w:rFonts w:ascii="Times New Roman" w:hAnsi="Times New Roman"/>
          <w:sz w:val="28"/>
          <w:szCs w:val="28"/>
          <w:lang w:val="en-US"/>
        </w:rPr>
        <w:t>apt-get update &amp;&amp; apt-get install git python3</w:t>
      </w:r>
      <w:r w:rsidR="00E81343" w:rsidRPr="00E81343">
        <w:rPr>
          <w:rFonts w:ascii="Times New Roman" w:hAnsi="Times New Roman"/>
          <w:sz w:val="28"/>
          <w:szCs w:val="28"/>
          <w:lang w:val="en-US"/>
        </w:rPr>
        <w:t>»</w:t>
      </w:r>
      <w:r w:rsidR="00E81343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E81343">
        <w:rPr>
          <w:rFonts w:ascii="Times New Roman" w:hAnsi="Times New Roman"/>
          <w:sz w:val="28"/>
          <w:szCs w:val="28"/>
        </w:rPr>
        <w:t xml:space="preserve">Теперь загружаем платформу с </w:t>
      </w:r>
      <w:r w:rsidR="00E81343">
        <w:rPr>
          <w:rFonts w:ascii="Times New Roman" w:hAnsi="Times New Roman"/>
          <w:sz w:val="28"/>
          <w:szCs w:val="28"/>
          <w:lang w:val="en-US"/>
        </w:rPr>
        <w:t>Git</w:t>
      </w:r>
      <w:r w:rsidR="00E81343" w:rsidRPr="00424373">
        <w:rPr>
          <w:rFonts w:ascii="Times New Roman" w:hAnsi="Times New Roman"/>
          <w:sz w:val="28"/>
          <w:szCs w:val="28"/>
        </w:rPr>
        <w:t xml:space="preserve"> </w:t>
      </w:r>
      <w:r w:rsidR="00E81343">
        <w:rPr>
          <w:rFonts w:ascii="Times New Roman" w:hAnsi="Times New Roman"/>
          <w:sz w:val="28"/>
          <w:szCs w:val="28"/>
          <w:lang w:val="en-US"/>
        </w:rPr>
        <w:t>Hub</w:t>
      </w:r>
      <w:r w:rsidR="00E81343" w:rsidRPr="00424373">
        <w:rPr>
          <w:rFonts w:ascii="Times New Roman" w:hAnsi="Times New Roman"/>
          <w:sz w:val="28"/>
          <w:szCs w:val="28"/>
        </w:rPr>
        <w:t xml:space="preserve"> </w:t>
      </w:r>
      <w:r w:rsidR="00E81343">
        <w:rPr>
          <w:rFonts w:ascii="Times New Roman" w:hAnsi="Times New Roman"/>
          <w:sz w:val="28"/>
          <w:szCs w:val="28"/>
        </w:rPr>
        <w:t xml:space="preserve">по команде </w:t>
      </w:r>
      <w:r w:rsidR="00424373">
        <w:rPr>
          <w:rFonts w:ascii="Times New Roman" w:hAnsi="Times New Roman"/>
          <w:sz w:val="28"/>
          <w:szCs w:val="28"/>
        </w:rPr>
        <w:t>«</w:t>
      </w:r>
      <w:r w:rsidR="00424373">
        <w:rPr>
          <w:rFonts w:ascii="Times New Roman" w:hAnsi="Times New Roman"/>
          <w:sz w:val="28"/>
          <w:szCs w:val="28"/>
          <w:lang w:val="en-US"/>
        </w:rPr>
        <w:t>cd</w:t>
      </w:r>
      <w:r w:rsidR="00424373" w:rsidRPr="00424373">
        <w:rPr>
          <w:rFonts w:ascii="Times New Roman" w:hAnsi="Times New Roman"/>
          <w:sz w:val="28"/>
          <w:szCs w:val="28"/>
        </w:rPr>
        <w:t xml:space="preserve"> /</w:t>
      </w:r>
      <w:r w:rsidR="00424373">
        <w:rPr>
          <w:rFonts w:ascii="Times New Roman" w:hAnsi="Times New Roman"/>
          <w:sz w:val="28"/>
          <w:szCs w:val="28"/>
          <w:lang w:val="en-US"/>
        </w:rPr>
        <w:t>opt</w:t>
      </w:r>
      <w:r w:rsidR="00424373" w:rsidRPr="00424373">
        <w:rPr>
          <w:rFonts w:ascii="Times New Roman" w:hAnsi="Times New Roman"/>
          <w:sz w:val="28"/>
          <w:szCs w:val="28"/>
        </w:rPr>
        <w:t xml:space="preserve"> &amp;&amp; </w:t>
      </w:r>
      <w:r w:rsidR="00424373">
        <w:rPr>
          <w:rFonts w:ascii="Times New Roman" w:hAnsi="Times New Roman"/>
          <w:sz w:val="28"/>
          <w:szCs w:val="28"/>
          <w:lang w:val="en-US"/>
        </w:rPr>
        <w:t>git</w:t>
      </w:r>
      <w:r w:rsidR="00424373" w:rsidRPr="00424373">
        <w:rPr>
          <w:rFonts w:ascii="Times New Roman" w:hAnsi="Times New Roman"/>
          <w:sz w:val="28"/>
          <w:szCs w:val="28"/>
        </w:rPr>
        <w:t xml:space="preserve"> </w:t>
      </w:r>
      <w:r w:rsidR="00424373">
        <w:rPr>
          <w:rFonts w:ascii="Times New Roman" w:hAnsi="Times New Roman"/>
          <w:sz w:val="28"/>
          <w:szCs w:val="28"/>
          <w:lang w:val="en-US"/>
        </w:rPr>
        <w:t>clone</w:t>
      </w:r>
      <w:r w:rsidR="00424373" w:rsidRPr="00424373">
        <w:rPr>
          <w:rFonts w:ascii="Times New Roman" w:hAnsi="Times New Roman"/>
          <w:sz w:val="28"/>
          <w:szCs w:val="28"/>
        </w:rPr>
        <w:t xml:space="preserve"> </w:t>
      </w:r>
      <w:hyperlink r:id="rId28" w:history="1"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https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://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github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.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com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/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noxrepo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/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pox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»</w:t>
        </w:r>
      </w:hyperlink>
      <w:r w:rsidR="001252DF">
        <w:rPr>
          <w:rFonts w:ascii="Times New Roman" w:hAnsi="Times New Roman"/>
          <w:sz w:val="28"/>
          <w:szCs w:val="28"/>
        </w:rPr>
        <w:t xml:space="preserve">. После этого переходим в директорию </w:t>
      </w:r>
      <w:r w:rsidR="001252DF" w:rsidRPr="001252DF">
        <w:rPr>
          <w:rFonts w:ascii="Times New Roman" w:hAnsi="Times New Roman"/>
          <w:sz w:val="28"/>
          <w:szCs w:val="28"/>
        </w:rPr>
        <w:t>/</w:t>
      </w:r>
      <w:r w:rsidR="001252DF">
        <w:rPr>
          <w:rFonts w:ascii="Times New Roman" w:hAnsi="Times New Roman"/>
          <w:sz w:val="28"/>
          <w:szCs w:val="28"/>
          <w:lang w:val="en-US"/>
        </w:rPr>
        <w:t>opt</w:t>
      </w:r>
      <w:r w:rsidR="001252DF" w:rsidRPr="001252DF">
        <w:rPr>
          <w:rFonts w:ascii="Times New Roman" w:hAnsi="Times New Roman"/>
          <w:sz w:val="28"/>
          <w:szCs w:val="28"/>
        </w:rPr>
        <w:t>/</w:t>
      </w:r>
      <w:r w:rsidR="001252DF">
        <w:rPr>
          <w:rFonts w:ascii="Times New Roman" w:hAnsi="Times New Roman"/>
          <w:sz w:val="28"/>
          <w:szCs w:val="28"/>
          <w:lang w:val="en-US"/>
        </w:rPr>
        <w:t>pox</w:t>
      </w:r>
      <w:r w:rsidR="001252DF" w:rsidRPr="001252DF">
        <w:rPr>
          <w:rFonts w:ascii="Times New Roman" w:hAnsi="Times New Roman"/>
          <w:sz w:val="28"/>
          <w:szCs w:val="28"/>
        </w:rPr>
        <w:t>/</w:t>
      </w:r>
      <w:r w:rsidR="001252DF">
        <w:rPr>
          <w:rFonts w:ascii="Times New Roman" w:hAnsi="Times New Roman"/>
          <w:sz w:val="28"/>
          <w:szCs w:val="28"/>
          <w:lang w:val="en-US"/>
        </w:rPr>
        <w:t>ext</w:t>
      </w:r>
      <w:r w:rsidR="001252DF" w:rsidRPr="001252DF">
        <w:rPr>
          <w:rFonts w:ascii="Times New Roman" w:hAnsi="Times New Roman"/>
          <w:sz w:val="28"/>
          <w:szCs w:val="28"/>
        </w:rPr>
        <w:t xml:space="preserve"> </w:t>
      </w:r>
      <w:r w:rsidR="001252DF">
        <w:rPr>
          <w:rFonts w:ascii="Times New Roman" w:hAnsi="Times New Roman"/>
          <w:bCs/>
          <w:sz w:val="28"/>
          <w:szCs w:val="28"/>
        </w:rPr>
        <w:t>и скачиваем наш файл созданный ранее по команде «</w:t>
      </w:r>
      <w:r w:rsidR="001252DF">
        <w:rPr>
          <w:rFonts w:ascii="Times New Roman" w:hAnsi="Times New Roman"/>
          <w:bCs/>
          <w:sz w:val="28"/>
          <w:szCs w:val="28"/>
          <w:lang w:val="en-US"/>
        </w:rPr>
        <w:t>git</w:t>
      </w:r>
      <w:r w:rsidR="001252DF" w:rsidRPr="001252DF">
        <w:rPr>
          <w:rFonts w:ascii="Times New Roman" w:hAnsi="Times New Roman"/>
          <w:bCs/>
          <w:sz w:val="28"/>
          <w:szCs w:val="28"/>
        </w:rPr>
        <w:t xml:space="preserve"> </w:t>
      </w:r>
      <w:r w:rsidR="001252DF">
        <w:rPr>
          <w:rFonts w:ascii="Times New Roman" w:hAnsi="Times New Roman"/>
          <w:bCs/>
          <w:sz w:val="28"/>
          <w:szCs w:val="28"/>
          <w:lang w:val="en-US"/>
        </w:rPr>
        <w:t>clone</w:t>
      </w:r>
      <w:r w:rsidR="001252DF" w:rsidRPr="001252DF">
        <w:rPr>
          <w:rFonts w:ascii="Times New Roman" w:hAnsi="Times New Roman"/>
          <w:bCs/>
          <w:sz w:val="28"/>
          <w:szCs w:val="28"/>
        </w:rPr>
        <w:t xml:space="preserve"> </w:t>
      </w:r>
      <w:hyperlink r:id="rId29" w:history="1"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</w:rPr>
          <w:t>https://github.com/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  <w:lang w:val="en-US"/>
          </w:rPr>
          <w:t>P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</w:rPr>
          <w:t>0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  <w:lang w:val="en-US"/>
          </w:rPr>
          <w:t>wix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</w:rPr>
          <w:t>-1/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  <w:lang w:val="en-US"/>
          </w:rPr>
          <w:t>SDN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</w:rPr>
          <w:t>»</w:t>
        </w:r>
      </w:hyperlink>
      <w:r w:rsidR="00250898" w:rsidRPr="00250898">
        <w:rPr>
          <w:rFonts w:ascii="Times New Roman" w:hAnsi="Times New Roman"/>
          <w:bCs/>
          <w:sz w:val="28"/>
          <w:szCs w:val="28"/>
        </w:rPr>
        <w:t xml:space="preserve">. </w:t>
      </w:r>
      <w:r w:rsidR="00250898">
        <w:rPr>
          <w:rFonts w:ascii="Times New Roman" w:hAnsi="Times New Roman"/>
          <w:bCs/>
          <w:sz w:val="28"/>
          <w:szCs w:val="28"/>
        </w:rPr>
        <w:t>Запускаем нашу платформу по команде «</w:t>
      </w:r>
      <w:r w:rsidR="00250898">
        <w:rPr>
          <w:rFonts w:ascii="Times New Roman" w:hAnsi="Times New Roman"/>
          <w:bCs/>
          <w:sz w:val="28"/>
          <w:szCs w:val="28"/>
          <w:lang w:val="en-US"/>
        </w:rPr>
        <w:t>cd</w:t>
      </w:r>
      <w:r w:rsidR="00250898" w:rsidRPr="00250898">
        <w:rPr>
          <w:rFonts w:ascii="Times New Roman" w:hAnsi="Times New Roman"/>
          <w:bCs/>
          <w:sz w:val="28"/>
          <w:szCs w:val="28"/>
        </w:rPr>
        <w:t xml:space="preserve"> /</w:t>
      </w:r>
      <w:r w:rsidR="00250898">
        <w:rPr>
          <w:rFonts w:ascii="Times New Roman" w:hAnsi="Times New Roman"/>
          <w:bCs/>
          <w:sz w:val="28"/>
          <w:szCs w:val="28"/>
          <w:lang w:val="en-US"/>
        </w:rPr>
        <w:t>opt</w:t>
      </w:r>
      <w:r w:rsidR="00250898" w:rsidRPr="00250898">
        <w:rPr>
          <w:rFonts w:ascii="Times New Roman" w:hAnsi="Times New Roman"/>
          <w:bCs/>
          <w:sz w:val="28"/>
          <w:szCs w:val="28"/>
        </w:rPr>
        <w:t>/</w:t>
      </w:r>
      <w:r w:rsidR="00250898">
        <w:rPr>
          <w:rFonts w:ascii="Times New Roman" w:hAnsi="Times New Roman"/>
          <w:bCs/>
          <w:sz w:val="28"/>
          <w:szCs w:val="28"/>
          <w:lang w:val="en-US"/>
        </w:rPr>
        <w:t>pox</w:t>
      </w:r>
      <w:r w:rsidR="00250898" w:rsidRPr="00250898">
        <w:rPr>
          <w:rFonts w:ascii="Times New Roman" w:hAnsi="Times New Roman"/>
          <w:bCs/>
          <w:sz w:val="28"/>
          <w:szCs w:val="28"/>
        </w:rPr>
        <w:t xml:space="preserve"> &amp;&amp; </w:t>
      </w:r>
      <w:r w:rsidR="00250898" w:rsidRPr="00250898">
        <w:rPr>
          <w:rFonts w:ascii="Times New Roman" w:hAnsi="Times New Roman"/>
          <w:bCs/>
          <w:sz w:val="28"/>
          <w:szCs w:val="28"/>
        </w:rPr>
        <w:t>./pox.py dns_firewall</w:t>
      </w:r>
      <w:r w:rsidR="00250898">
        <w:rPr>
          <w:rFonts w:ascii="Times New Roman" w:hAnsi="Times New Roman"/>
          <w:bCs/>
          <w:sz w:val="28"/>
          <w:szCs w:val="28"/>
        </w:rPr>
        <w:t>»</w:t>
      </w:r>
      <w:r w:rsidR="00AA2C11">
        <w:rPr>
          <w:rFonts w:ascii="Times New Roman" w:hAnsi="Times New Roman"/>
          <w:bCs/>
          <w:sz w:val="28"/>
          <w:szCs w:val="28"/>
        </w:rPr>
        <w:t>.</w:t>
      </w:r>
    </w:p>
    <w:p w14:paraId="49ED47BA" w14:textId="6F4EA714" w:rsidR="00A003EF" w:rsidRDefault="00250898" w:rsidP="004419E7">
      <w:pPr>
        <w:pStyle w:val="2"/>
        <w:rPr>
          <w:szCs w:val="28"/>
        </w:rPr>
      </w:pPr>
      <w:bookmarkStart w:id="71" w:name="_Toc212331936"/>
      <w:r>
        <w:rPr>
          <w:szCs w:val="28"/>
        </w:rPr>
        <w:t xml:space="preserve">3.4 Настройка </w:t>
      </w:r>
      <w:r>
        <w:rPr>
          <w:szCs w:val="28"/>
          <w:lang w:val="en-US"/>
        </w:rPr>
        <w:t>OpenVSwitch</w:t>
      </w:r>
      <w:r>
        <w:rPr>
          <w:szCs w:val="28"/>
        </w:rPr>
        <w:t>.</w:t>
      </w:r>
      <w:bookmarkEnd w:id="71"/>
    </w:p>
    <w:p w14:paraId="74576AEF" w14:textId="537DA812" w:rsidR="000616A8" w:rsidRPr="002258E9" w:rsidRDefault="00250898" w:rsidP="00C34419">
      <w:pPr>
        <w:suppressAutoHyphens w:val="0"/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Устанавливаем </w:t>
      </w:r>
      <w:r w:rsidR="00AA2C11">
        <w:rPr>
          <w:rFonts w:ascii="Times New Roman" w:hAnsi="Times New Roman"/>
          <w:sz w:val="28"/>
          <w:szCs w:val="28"/>
        </w:rPr>
        <w:t xml:space="preserve">программу на машинах </w:t>
      </w:r>
      <w:r w:rsidR="00AA2C11">
        <w:rPr>
          <w:rFonts w:ascii="Times New Roman" w:hAnsi="Times New Roman"/>
          <w:sz w:val="28"/>
          <w:szCs w:val="28"/>
          <w:lang w:val="en-US"/>
        </w:rPr>
        <w:t>HQ</w:t>
      </w:r>
      <w:r w:rsidR="00AA2C11" w:rsidRPr="00AA2C11">
        <w:rPr>
          <w:rFonts w:ascii="Times New Roman" w:hAnsi="Times New Roman"/>
          <w:sz w:val="28"/>
          <w:szCs w:val="28"/>
        </w:rPr>
        <w:t>-</w:t>
      </w:r>
      <w:r w:rsidR="00AA2C11">
        <w:rPr>
          <w:rFonts w:ascii="Times New Roman" w:hAnsi="Times New Roman"/>
          <w:sz w:val="28"/>
          <w:szCs w:val="28"/>
          <w:lang w:val="en-US"/>
        </w:rPr>
        <w:t>RTR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r w:rsidR="00AA2C11">
        <w:rPr>
          <w:rFonts w:ascii="Times New Roman" w:hAnsi="Times New Roman"/>
          <w:sz w:val="28"/>
          <w:szCs w:val="28"/>
        </w:rPr>
        <w:t xml:space="preserve">и </w:t>
      </w:r>
      <w:r w:rsidR="00AA2C11">
        <w:rPr>
          <w:rFonts w:ascii="Times New Roman" w:hAnsi="Times New Roman"/>
          <w:sz w:val="28"/>
          <w:szCs w:val="28"/>
          <w:lang w:val="en-US"/>
        </w:rPr>
        <w:t>BR</w:t>
      </w:r>
      <w:r w:rsidR="00AA2C11" w:rsidRPr="00AA2C11">
        <w:rPr>
          <w:rFonts w:ascii="Times New Roman" w:hAnsi="Times New Roman"/>
          <w:sz w:val="28"/>
          <w:szCs w:val="28"/>
        </w:rPr>
        <w:t>-</w:t>
      </w:r>
      <w:r w:rsidR="00AA2C11">
        <w:rPr>
          <w:rFonts w:ascii="Times New Roman" w:hAnsi="Times New Roman"/>
          <w:sz w:val="28"/>
          <w:szCs w:val="28"/>
          <w:lang w:val="en-US"/>
        </w:rPr>
        <w:t>RTR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r w:rsidR="00AA2C11">
        <w:rPr>
          <w:rFonts w:ascii="Times New Roman" w:hAnsi="Times New Roman"/>
          <w:sz w:val="28"/>
          <w:szCs w:val="28"/>
        </w:rPr>
        <w:t>по команде «</w:t>
      </w:r>
      <w:r w:rsidR="00AA2C11">
        <w:rPr>
          <w:rFonts w:ascii="Times New Roman" w:hAnsi="Times New Roman"/>
          <w:sz w:val="28"/>
          <w:szCs w:val="28"/>
          <w:lang w:val="en-US"/>
        </w:rPr>
        <w:t>apt</w:t>
      </w:r>
      <w:r w:rsidR="00AA2C11" w:rsidRPr="00AA2C11">
        <w:rPr>
          <w:rFonts w:ascii="Times New Roman" w:hAnsi="Times New Roman"/>
          <w:sz w:val="28"/>
          <w:szCs w:val="28"/>
        </w:rPr>
        <w:t>-</w:t>
      </w:r>
      <w:r w:rsidR="00AA2C11">
        <w:rPr>
          <w:rFonts w:ascii="Times New Roman" w:hAnsi="Times New Roman"/>
          <w:sz w:val="28"/>
          <w:szCs w:val="28"/>
          <w:lang w:val="en-US"/>
        </w:rPr>
        <w:t>get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r w:rsidR="00AA2C11">
        <w:rPr>
          <w:rFonts w:ascii="Times New Roman" w:hAnsi="Times New Roman"/>
          <w:sz w:val="28"/>
          <w:szCs w:val="28"/>
          <w:lang w:val="en-US"/>
        </w:rPr>
        <w:t>install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r w:rsidR="00AA2C11">
        <w:rPr>
          <w:rFonts w:ascii="Times New Roman" w:hAnsi="Times New Roman"/>
          <w:sz w:val="28"/>
          <w:szCs w:val="28"/>
          <w:lang w:val="en-US"/>
        </w:rPr>
        <w:t>openvswitch</w:t>
      </w:r>
      <w:r w:rsidR="00AA2C11">
        <w:rPr>
          <w:rFonts w:ascii="Times New Roman" w:hAnsi="Times New Roman"/>
          <w:sz w:val="28"/>
          <w:szCs w:val="28"/>
        </w:rPr>
        <w:t>»</w:t>
      </w:r>
      <w:r w:rsidR="00AA2C11" w:rsidRPr="00AA2C11">
        <w:rPr>
          <w:rFonts w:ascii="Times New Roman" w:hAnsi="Times New Roman"/>
          <w:sz w:val="28"/>
          <w:szCs w:val="28"/>
        </w:rPr>
        <w:t xml:space="preserve">. </w:t>
      </w:r>
      <w:r w:rsidR="00AA2C11">
        <w:rPr>
          <w:rFonts w:ascii="Times New Roman" w:hAnsi="Times New Roman"/>
          <w:sz w:val="28"/>
          <w:szCs w:val="28"/>
        </w:rPr>
        <w:t>Создаем мост на всех маршрутизаторах по команде «</w:t>
      </w:r>
      <w:r w:rsidR="00AA2C11" w:rsidRPr="00AA2C11">
        <w:rPr>
          <w:rFonts w:ascii="Times New Roman" w:hAnsi="Times New Roman"/>
          <w:sz w:val="28"/>
          <w:szCs w:val="28"/>
        </w:rPr>
        <w:t>ovs-vsctl add-br br0</w:t>
      </w:r>
      <w:r w:rsidR="00AA2C11">
        <w:rPr>
          <w:rFonts w:ascii="Times New Roman" w:hAnsi="Times New Roman"/>
          <w:sz w:val="28"/>
          <w:szCs w:val="28"/>
        </w:rPr>
        <w:t xml:space="preserve">», после добавляем интерфейсы в </w:t>
      </w:r>
      <w:r w:rsidR="00AA2C11">
        <w:rPr>
          <w:rFonts w:ascii="Times New Roman" w:hAnsi="Times New Roman"/>
          <w:sz w:val="28"/>
          <w:szCs w:val="28"/>
          <w:lang w:val="en-US"/>
        </w:rPr>
        <w:t>OVS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r w:rsidR="00AA2C11">
        <w:rPr>
          <w:rFonts w:ascii="Times New Roman" w:hAnsi="Times New Roman"/>
          <w:sz w:val="28"/>
          <w:szCs w:val="28"/>
        </w:rPr>
        <w:t>по команде «</w:t>
      </w:r>
      <w:r w:rsidR="00AA2C11" w:rsidRPr="00AA2C11">
        <w:rPr>
          <w:rFonts w:ascii="Times New Roman" w:hAnsi="Times New Roman"/>
          <w:sz w:val="28"/>
          <w:szCs w:val="28"/>
        </w:rPr>
        <w:t>ovs-vsctl add-port br0 e</w:t>
      </w:r>
      <w:r w:rsidR="002506A9">
        <w:rPr>
          <w:rFonts w:ascii="Times New Roman" w:hAnsi="Times New Roman"/>
          <w:sz w:val="28"/>
          <w:szCs w:val="28"/>
          <w:lang w:val="en-US"/>
        </w:rPr>
        <w:t>ns</w:t>
      </w:r>
      <w:r w:rsidR="002506A9" w:rsidRPr="002506A9">
        <w:rPr>
          <w:rFonts w:ascii="Times New Roman" w:hAnsi="Times New Roman"/>
          <w:sz w:val="28"/>
          <w:szCs w:val="28"/>
        </w:rPr>
        <w:t>**</w:t>
      </w:r>
      <w:r w:rsidR="00AA2C11" w:rsidRPr="00AA2C11">
        <w:rPr>
          <w:rFonts w:ascii="Times New Roman" w:hAnsi="Times New Roman"/>
          <w:sz w:val="28"/>
          <w:szCs w:val="28"/>
        </w:rPr>
        <w:t>»</w:t>
      </w:r>
      <w:r w:rsidR="002506A9" w:rsidRPr="002506A9">
        <w:rPr>
          <w:rFonts w:ascii="Times New Roman" w:hAnsi="Times New Roman"/>
          <w:sz w:val="28"/>
          <w:szCs w:val="28"/>
        </w:rPr>
        <w:t xml:space="preserve">. </w:t>
      </w:r>
      <w:r w:rsidR="002506A9">
        <w:rPr>
          <w:rFonts w:ascii="Times New Roman" w:hAnsi="Times New Roman"/>
          <w:sz w:val="28"/>
          <w:szCs w:val="28"/>
        </w:rPr>
        <w:t>Включаем</w:t>
      </w:r>
      <w:r w:rsidR="002506A9" w:rsidRPr="002506A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06A9">
        <w:rPr>
          <w:rFonts w:ascii="Times New Roman" w:hAnsi="Times New Roman"/>
          <w:sz w:val="28"/>
          <w:szCs w:val="28"/>
        </w:rPr>
        <w:t>протокол</w:t>
      </w:r>
      <w:r w:rsidR="002506A9" w:rsidRPr="002506A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06A9">
        <w:rPr>
          <w:rFonts w:ascii="Times New Roman" w:hAnsi="Times New Roman"/>
          <w:sz w:val="28"/>
          <w:szCs w:val="28"/>
          <w:lang w:val="en-US"/>
        </w:rPr>
        <w:t xml:space="preserve">OpenFlow1.0 </w:t>
      </w:r>
      <w:r w:rsidR="002506A9" w:rsidRPr="002506A9">
        <w:rPr>
          <w:rFonts w:ascii="Times New Roman" w:hAnsi="Times New Roman"/>
          <w:sz w:val="28"/>
          <w:szCs w:val="28"/>
          <w:lang w:val="en-US"/>
        </w:rPr>
        <w:t>«</w:t>
      </w:r>
      <w:r w:rsidR="002506A9" w:rsidRPr="002506A9">
        <w:rPr>
          <w:rFonts w:ascii="Times New Roman" w:hAnsi="Times New Roman"/>
          <w:sz w:val="28"/>
          <w:szCs w:val="28"/>
          <w:lang w:val="en-US"/>
        </w:rPr>
        <w:t>sudo ovs-vsctl set bridge br0 protocols=OpenFlow10</w:t>
      </w:r>
      <w:r w:rsidR="002506A9" w:rsidRPr="002506A9">
        <w:rPr>
          <w:rFonts w:ascii="Times New Roman" w:hAnsi="Times New Roman"/>
          <w:sz w:val="28"/>
          <w:szCs w:val="28"/>
          <w:lang w:val="en-US"/>
        </w:rPr>
        <w:t xml:space="preserve">». </w:t>
      </w:r>
      <w:r w:rsidR="002506A9">
        <w:rPr>
          <w:rFonts w:ascii="Times New Roman" w:hAnsi="Times New Roman"/>
          <w:sz w:val="28"/>
          <w:szCs w:val="28"/>
        </w:rPr>
        <w:t>Назначаем</w:t>
      </w:r>
      <w:r w:rsidR="002506A9" w:rsidRPr="002258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06A9">
        <w:rPr>
          <w:rFonts w:ascii="Times New Roman" w:hAnsi="Times New Roman"/>
          <w:sz w:val="28"/>
          <w:szCs w:val="28"/>
        </w:rPr>
        <w:t>контроллер</w:t>
      </w:r>
      <w:r w:rsidR="002506A9" w:rsidRPr="002258E9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2506A9" w:rsidRPr="002258E9">
        <w:rPr>
          <w:rFonts w:ascii="Times New Roman" w:hAnsi="Times New Roman"/>
          <w:sz w:val="28"/>
          <w:szCs w:val="28"/>
          <w:lang w:val="en-US"/>
        </w:rPr>
        <w:t>ovs-vsctl set-controller br0 tcp:192.168.</w:t>
      </w:r>
      <w:r w:rsidR="002506A9" w:rsidRPr="002258E9">
        <w:rPr>
          <w:rFonts w:ascii="Times New Roman" w:hAnsi="Times New Roman"/>
          <w:sz w:val="28"/>
          <w:szCs w:val="28"/>
          <w:lang w:val="en-US"/>
        </w:rPr>
        <w:t>2</w:t>
      </w:r>
      <w:r w:rsidR="002506A9" w:rsidRPr="002258E9">
        <w:rPr>
          <w:rFonts w:ascii="Times New Roman" w:hAnsi="Times New Roman"/>
          <w:sz w:val="28"/>
          <w:szCs w:val="28"/>
          <w:lang w:val="en-US"/>
        </w:rPr>
        <w:t>.1:6633</w:t>
      </w:r>
      <w:r w:rsidR="002506A9" w:rsidRPr="002258E9">
        <w:rPr>
          <w:rFonts w:ascii="Times New Roman" w:hAnsi="Times New Roman"/>
          <w:sz w:val="28"/>
          <w:szCs w:val="28"/>
          <w:lang w:val="en-US"/>
        </w:rPr>
        <w:t xml:space="preserve">». </w:t>
      </w:r>
      <w:r w:rsidR="002258E9">
        <w:rPr>
          <w:rFonts w:ascii="Times New Roman" w:hAnsi="Times New Roman"/>
          <w:sz w:val="28"/>
          <w:szCs w:val="28"/>
        </w:rPr>
        <w:t>На</w:t>
      </w:r>
      <w:r w:rsidR="002258E9" w:rsidRPr="002258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258E9">
        <w:rPr>
          <w:rFonts w:ascii="Times New Roman" w:hAnsi="Times New Roman"/>
          <w:sz w:val="28"/>
          <w:szCs w:val="28"/>
        </w:rPr>
        <w:t>сервере должно появиться сообщение о поключении.</w:t>
      </w:r>
    </w:p>
    <w:p w14:paraId="4897A5B9" w14:textId="03BA35B8" w:rsidR="002258E9" w:rsidRDefault="002258E9" w:rsidP="000A04F3">
      <w:pPr>
        <w:suppressAutoHyphens w:val="0"/>
        <w:spacing w:after="0" w:line="360" w:lineRule="auto"/>
        <w:ind w:left="0" w:right="425" w:hanging="142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4F580DF" wp14:editId="295DA070">
            <wp:extent cx="6118860" cy="1043940"/>
            <wp:effectExtent l="0" t="0" r="0" b="381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" b="21228"/>
                    <a:stretch/>
                  </pic:blipFill>
                  <pic:spPr bwMode="auto">
                    <a:xfrm>
                      <a:off x="0" y="0"/>
                      <a:ext cx="61188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B7A49" w14:textId="2B71509D" w:rsidR="000A04F3" w:rsidRPr="000A04F3" w:rsidRDefault="000A04F3" w:rsidP="000A04F3">
      <w:pPr>
        <w:suppressAutoHyphens w:val="0"/>
        <w:spacing w:after="0" w:line="360" w:lineRule="auto"/>
        <w:ind w:left="0" w:right="425" w:hanging="142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</w:t>
      </w:r>
      <w:r w:rsidRPr="000A04F3">
        <w:rPr>
          <w:rFonts w:ascii="Times New Roman" w:hAnsi="Times New Roman"/>
          <w:sz w:val="28"/>
          <w:szCs w:val="28"/>
          <w:lang w:val="en-US" w:eastAsia="ru-RU"/>
        </w:rPr>
        <w:t xml:space="preserve"> 3.3 – </w:t>
      </w:r>
      <w:r>
        <w:rPr>
          <w:rFonts w:ascii="Times New Roman" w:hAnsi="Times New Roman"/>
          <w:sz w:val="28"/>
          <w:szCs w:val="28"/>
          <w:lang w:val="en-US" w:eastAsia="ru-RU"/>
        </w:rPr>
        <w:t>status POX.</w:t>
      </w:r>
    </w:p>
    <w:p w14:paraId="6F6B307A" w14:textId="1EA8B0E9" w:rsidR="002258E9" w:rsidRPr="000A04F3" w:rsidRDefault="002258E9" w:rsidP="004419E7">
      <w:pPr>
        <w:pStyle w:val="2"/>
        <w:rPr>
          <w:szCs w:val="28"/>
          <w:lang w:val="en-US" w:eastAsia="ru-RU"/>
        </w:rPr>
      </w:pPr>
      <w:bookmarkStart w:id="72" w:name="_Toc212331937"/>
      <w:r w:rsidRPr="000A04F3">
        <w:rPr>
          <w:szCs w:val="28"/>
          <w:lang w:val="en-US" w:eastAsia="ru-RU"/>
        </w:rPr>
        <w:t xml:space="preserve">3.5 </w:t>
      </w:r>
      <w:r>
        <w:rPr>
          <w:szCs w:val="28"/>
          <w:lang w:eastAsia="ru-RU"/>
        </w:rPr>
        <w:t>Проверка</w:t>
      </w:r>
      <w:r w:rsidRPr="000A04F3">
        <w:rPr>
          <w:szCs w:val="28"/>
          <w:lang w:val="en-US" w:eastAsia="ru-RU"/>
        </w:rPr>
        <w:t xml:space="preserve"> </w:t>
      </w:r>
      <w:r>
        <w:rPr>
          <w:szCs w:val="28"/>
          <w:lang w:val="en-US" w:eastAsia="ru-RU"/>
        </w:rPr>
        <w:t>firewall</w:t>
      </w:r>
      <w:bookmarkEnd w:id="72"/>
    </w:p>
    <w:p w14:paraId="558ABBB7" w14:textId="77777777" w:rsidR="002258E9" w:rsidRDefault="002258E9" w:rsidP="00C34419">
      <w:pPr>
        <w:suppressAutoHyphens w:val="0"/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</w:t>
      </w:r>
      <w:r>
        <w:rPr>
          <w:rFonts w:ascii="Times New Roman" w:hAnsi="Times New Roman"/>
          <w:sz w:val="28"/>
          <w:szCs w:val="28"/>
          <w:lang w:val="en-US" w:eastAsia="ru-RU"/>
        </w:rPr>
        <w:t>HQ</w:t>
      </w:r>
      <w:r w:rsidRPr="002258E9">
        <w:rPr>
          <w:rFonts w:ascii="Times New Roman" w:hAnsi="Times New Roman"/>
          <w:sz w:val="28"/>
          <w:szCs w:val="28"/>
          <w:lang w:eastAsia="ru-RU"/>
        </w:rPr>
        <w:t>-</w:t>
      </w:r>
      <w:r>
        <w:rPr>
          <w:rFonts w:ascii="Times New Roman" w:hAnsi="Times New Roman"/>
          <w:sz w:val="28"/>
          <w:szCs w:val="28"/>
          <w:lang w:val="en-US" w:eastAsia="ru-RU"/>
        </w:rPr>
        <w:t>CLI</w:t>
      </w:r>
      <w:r w:rsidRPr="002258E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проверяем работоспособность </w:t>
      </w:r>
      <w:r>
        <w:rPr>
          <w:rFonts w:ascii="Times New Roman" w:hAnsi="Times New Roman"/>
          <w:sz w:val="28"/>
          <w:szCs w:val="28"/>
          <w:lang w:val="en-US" w:eastAsia="ru-RU"/>
        </w:rPr>
        <w:t>firewall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A2B1100" w14:textId="242C8FFA" w:rsidR="002258E9" w:rsidRDefault="002258E9" w:rsidP="00C34419">
      <w:pPr>
        <w:suppressAutoHyphens w:val="0"/>
        <w:spacing w:after="0" w:line="360" w:lineRule="auto"/>
        <w:ind w:left="0" w:right="992" w:firstLine="567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260C80" wp14:editId="1351407E">
            <wp:extent cx="5036820" cy="640080"/>
            <wp:effectExtent l="0" t="0" r="0" b="762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241D" w14:textId="5A964B1E" w:rsidR="000A04F3" w:rsidRPr="000A04F3" w:rsidRDefault="000A04F3" w:rsidP="000A04F3">
      <w:pPr>
        <w:suppressAutoHyphens w:val="0"/>
        <w:spacing w:after="0" w:line="360" w:lineRule="auto"/>
        <w:ind w:left="0" w:right="425" w:hanging="142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</w:t>
      </w:r>
      <w:r w:rsidRPr="000A04F3">
        <w:rPr>
          <w:rFonts w:ascii="Times New Roman" w:hAnsi="Times New Roman"/>
          <w:sz w:val="28"/>
          <w:szCs w:val="28"/>
          <w:lang w:eastAsia="ru-RU"/>
        </w:rPr>
        <w:t xml:space="preserve"> 3.</w:t>
      </w:r>
      <w:r w:rsidRPr="000A04F3">
        <w:rPr>
          <w:rFonts w:ascii="Times New Roman" w:hAnsi="Times New Roman"/>
          <w:sz w:val="28"/>
          <w:szCs w:val="28"/>
          <w:lang w:eastAsia="ru-RU"/>
        </w:rPr>
        <w:t>4</w:t>
      </w:r>
      <w:r w:rsidRPr="000A04F3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val="en-US" w:eastAsia="ru-RU"/>
        </w:rPr>
        <w:t>ping</w:t>
      </w:r>
      <w:r w:rsidRPr="000A04F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google</w:t>
      </w:r>
      <w:r w:rsidRPr="000A04F3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com.</w:t>
      </w:r>
    </w:p>
    <w:p w14:paraId="4186D03E" w14:textId="77777777" w:rsidR="002258E9" w:rsidRDefault="002258E9" w:rsidP="00C34419">
      <w:pPr>
        <w:suppressAutoHyphens w:val="0"/>
        <w:spacing w:after="0" w:line="360" w:lineRule="auto"/>
        <w:ind w:left="0" w:right="425" w:firstLine="567"/>
        <w:jc w:val="left"/>
        <w:rPr>
          <w:rFonts w:ascii="Times New Roman" w:hAnsi="Times New Roman"/>
          <w:sz w:val="28"/>
          <w:szCs w:val="28"/>
          <w:lang w:eastAsia="ru-RU"/>
        </w:rPr>
      </w:pPr>
    </w:p>
    <w:p w14:paraId="411EA5F7" w14:textId="4E9EEA14" w:rsidR="002258E9" w:rsidRPr="00424373" w:rsidRDefault="002258E9" w:rsidP="00C34419">
      <w:pPr>
        <w:suppressAutoHyphens w:val="0"/>
        <w:spacing w:after="0" w:line="360" w:lineRule="auto"/>
        <w:ind w:left="0" w:right="425" w:firstLine="567"/>
        <w:jc w:val="left"/>
        <w:rPr>
          <w:rFonts w:ascii="Times New Roman" w:hAnsi="Times New Roman"/>
          <w:sz w:val="28"/>
          <w:szCs w:val="28"/>
          <w:lang w:eastAsia="ru-RU"/>
        </w:rPr>
        <w:sectPr w:rsidR="002258E9" w:rsidRPr="00424373" w:rsidSect="00197344">
          <w:pgSz w:w="11906" w:h="16838"/>
          <w:pgMar w:top="1134" w:right="566" w:bottom="1418" w:left="1701" w:header="708" w:footer="708" w:gutter="0"/>
          <w:pgNumType w:start="21"/>
          <w:cols w:space="720"/>
          <w:formProt w:val="0"/>
        </w:sectPr>
      </w:pPr>
    </w:p>
    <w:p w14:paraId="403A1082" w14:textId="77777777" w:rsidR="00653D23" w:rsidRPr="00653D23" w:rsidRDefault="00653D23" w:rsidP="004419E7">
      <w:pPr>
        <w:pStyle w:val="afff0"/>
        <w:spacing w:before="280" w:after="280" w:line="360" w:lineRule="auto"/>
        <w:ind w:left="0" w:right="1134" w:firstLine="567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3" w:name="_Toc212331938"/>
      <w:r w:rsidRPr="00653D23"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73"/>
    </w:p>
    <w:p w14:paraId="0E9833E8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Заключение данной работы на тему «Создание системы автоматического управления сетью SDN» подводит итоги проведенного исследования и разработки, а также акцентирует внимание на значимости и перспективах применения технологии программно-определяемых сетей (SDN) в современных условиях. В ходе работы были рассмотрены ключевые аспекты, касающиеся технологии SDN, проектирования системы автоматического управления, а также ее реализации и тестирования. Эти элементы составляют основу для понимания не только текущего состояния, но и будущих направлений развития сетевых технологий.</w:t>
      </w:r>
    </w:p>
    <w:p w14:paraId="000BF53F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Технология SDN представляет собой революционный подход к управлению сетями, который позволяет отделить управление сетевыми ресурсами от их физической реализации. Это отделение дает возможность централизованно управлять сетью, что значительно упрощает администрирование и повышает гибкость сетевых решений. В рамках исследования было подробно рассмотрено, как SDN меняет традиционные подходы к проектированию сетевой инфраструктуры, позволяя создавать более динамичные и адаптивные сети, способные быстро реагировать на изменения в требованиях пользователей и бизнес-процессах.</w:t>
      </w:r>
    </w:p>
    <w:p w14:paraId="65CC1A92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 xml:space="preserve">Проектирование системы автоматического управления сетью SDN стало ключевым этапом работы. В этом разделе было акцентировано внимание на разработке архитектуры системы, которая включает в себя компоненты, такие как контроллеры, сетевые устройства и пользовательские интерфейсы. Важным аспектом проектирования стало определение функциональных требований к системе, что позволило создать эффективный и интуитивно понятный интерфейс для администраторов сети. Также был рассмотрен вопрос интеграции существующих сетевых решений в новую архитектуру, </w:t>
      </w:r>
      <w:r w:rsidRPr="00653D23">
        <w:rPr>
          <w:rFonts w:ascii="Times New Roman" w:hAnsi="Times New Roman"/>
          <w:sz w:val="28"/>
          <w:szCs w:val="28"/>
        </w:rPr>
        <w:lastRenderedPageBreak/>
        <w:t>что является критически важным для обеспечения совместимости и минимизации затрат на внедрение.</w:t>
      </w:r>
    </w:p>
    <w:p w14:paraId="62244514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Реализация и тестирование системы стали завершающим этапом работы, в ходе которого была создана рабочая модель системы автоматического управления. В процессе реализации использовались современные инструменты и технологии, что позволило создать гибкое и масштабируемое решение. Тестирование системы подтвердило ее работоспособность и эффективность, выявив при этом ряд возможных улучшений и оптимизаций. В частности, результаты тестирования показали, что система способна обеспечивать высокую производительность и надежность, что является ключевым требованием для современных корпоративных сетей.</w:t>
      </w:r>
    </w:p>
    <w:p w14:paraId="247B0947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Одним из наиболее значимых выводов, сделанных в ходе работы, является то, что технология SDN не только улучшает управление сетями, но и открывает новые возможности для их оптимизации. Автоматизация процессов управления сетевой инфраструктурой позволяет значительно снизить временные затраты на администрирование и повысить уровень безопасности. В условиях постоянного роста объемов данных и увеличения требований со стороны пользователей, автоматизированные системы управления становятся неотъемлемой частью эффективной работы современных организаций.</w:t>
      </w:r>
    </w:p>
    <w:p w14:paraId="1F1FA9AF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Кроме того, работа над системой автоматического управления сетью SDN показала, что внедрение таких технологий требует комплексного подхода. Это включает в себя не только технические аспекты, но и организационные изменения внутри компаний. Для успешного внедрения SDN необходимо обеспечить соответствующую подготовку кадров, а также создать культуру инноваций и гибкости в подходах к управлению сетевой инфраструктурой. Безусловно, это является вызовом для многих организаций, однако преимущества, которые предоставляет SDN, делают этот процесс необходимым.</w:t>
      </w:r>
    </w:p>
    <w:p w14:paraId="1CBD5D97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lastRenderedPageBreak/>
        <w:t>В заключение, создание системы автоматического управления сетью SDN является важным шагом на пути к модернизации и оптимизации сетевых решений. Технология SDN открывает новые горизонты для управления сетями, позволяя создавать более эффективные и адаптивные инфраструктуры. В ходе работы были рассмотрены ключевые аспекты, которые помогут в дальнейшем развитии и внедрении подобных систем. Перспективы развития SDN и автоматизации управления сетями выглядят многообещающими, и можно ожидать, что в будущем мы увидим еще больше инновационных решений, основанных на этой технологии.</w:t>
      </w:r>
    </w:p>
    <w:p w14:paraId="27BC3A7B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Таким образом, работа над темой «Создание системы автоматического управления сетью SDN» не только продемонстрировала практическую применимость технологий SDN, но и выявила ряд направлений для дальнейших исследований и разработок. В частности, стоит обратить внимание на интеграцию SDN с другими современными технологиями, такими как виртуализация сетевых функций (NFV), что может привести к созданию еще более мощных и гибких сетевых решений. Также важным направлением является изучение вопросов безопасности в контексте SDN, поскольку централизованное управление сетевыми ресурсами может представлять собой как возможности, так и риски.</w:t>
      </w:r>
    </w:p>
    <w:p w14:paraId="7B1C453D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В заключение, можно сказать, что работа над созданием системы автоматического управления сетью SDN является не только теоретически интересной, но и практически значимой. Она открывает новые горизонты для сетевых технологий и предоставляет возможности для создания более эффективных и надежных сетевых решений, что в свою очередь будет способствовать развитию бизнеса и улучшению качества предоставляемых услуг. Надеемся, что результаты данной работы будут полезны как для практиков, так и для исследователей, стремящихся к внедрению передовых технологий в области сетевого управления.</w:t>
      </w:r>
    </w:p>
    <w:p w14:paraId="63210701" w14:textId="77777777" w:rsidR="00653D23" w:rsidRDefault="00653D23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</w:p>
    <w:p w14:paraId="05169C37" w14:textId="77777777" w:rsidR="00653D23" w:rsidRDefault="00653D23" w:rsidP="00C34419">
      <w:pPr>
        <w:suppressAutoHyphens w:val="0"/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  <w:lang w:eastAsia="ru-RU"/>
        </w:rPr>
        <w:sectPr w:rsidR="00653D23" w:rsidSect="00197344">
          <w:pgSz w:w="11906" w:h="16838"/>
          <w:pgMar w:top="1134" w:right="566" w:bottom="1418" w:left="1701" w:header="708" w:footer="708" w:gutter="0"/>
          <w:pgNumType w:start="29"/>
          <w:cols w:space="720"/>
          <w:formProt w:val="0"/>
        </w:sectPr>
      </w:pPr>
    </w:p>
    <w:p w14:paraId="3FC91549" w14:textId="77777777" w:rsidR="00653D23" w:rsidRPr="00653D23" w:rsidRDefault="00653D23" w:rsidP="004419E7">
      <w:pPr>
        <w:pStyle w:val="afff0"/>
        <w:spacing w:after="280" w:line="360" w:lineRule="auto"/>
        <w:ind w:left="0" w:right="1276" w:firstLine="567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4" w:name="_Toc212331939"/>
      <w:r w:rsidRPr="00653D23">
        <w:rPr>
          <w:rFonts w:ascii="Times New Roman" w:hAnsi="Times New Roman"/>
          <w:sz w:val="28"/>
          <w:szCs w:val="28"/>
        </w:rPr>
        <w:lastRenderedPageBreak/>
        <w:t>СПИСОК ЛИТЕРАТУРЫ</w:t>
      </w:r>
      <w:bookmarkEnd w:id="74"/>
    </w:p>
    <w:p w14:paraId="4742EA2D" w14:textId="5D4D00EA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Немет, Э. Unix и Linux: руководство системного администратора [Текст] : 5-е изд. / Э. Немет, Г. Снайдер, Т. Хейн и др. ; пер. с англ. – СПб. : Диалектика, 2020. – 1168 с.</w:t>
      </w:r>
    </w:p>
    <w:p w14:paraId="4C557ADB" w14:textId="6E28FEC6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Олифер, В. Г. Компьютерные сети. Принципы, технологии, протоколы [Текст] : учебник для вузов / В. Г. Олифер, Н. А. Олифер. – 6-е изд. – СПб. : Питер, 2021. – 944 с. – (Классика computer science).</w:t>
      </w:r>
    </w:p>
    <w:p w14:paraId="53523792" w14:textId="35C2F61B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Шрёдер, К. Linux. Книга рецептов [Текст] / К. Шрёдер. – 2-е изд. – СПб. : Питер, 2020. – 592 с.</w:t>
      </w:r>
    </w:p>
    <w:p w14:paraId="44EF51A7" w14:textId="13682D2C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Милл, И. Docker на практике [Текст] / И. Милл, Э.С. Хобсон ; пер. с англ. Д.А. Беликов. – М. : ДМК Пресс, 2020. – 516 с.</w:t>
      </w:r>
    </w:p>
    <w:p w14:paraId="54DC05A4" w14:textId="1E99AFC7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Столлингс, В. Современные компьютерные сети [Текст] / В. Столлингс ; пер. с англ. – 4-е изд. – СПб. : Питер, 2021. – 864 с.</w:t>
      </w:r>
    </w:p>
    <w:p w14:paraId="5006EF8B" w14:textId="08F92104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Таненбаум, Э. Компьютерные сети [Текст] / Э. Таненбаум, Н. Феер, Д. Уэзеролл ; пер. с англ. – 6-е изд. – СПб. : Питер, 2022. – 848 с.</w:t>
      </w:r>
    </w:p>
    <w:p w14:paraId="3DA3B42B" w14:textId="58744103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Вишневский, В. М. Теоретические основы проектирования компьютерных сетей [Текст] / В. М. Вишневский. – М. : Техносфера, 2020. – 512 с.</w:t>
      </w:r>
    </w:p>
    <w:p w14:paraId="2B41BF8F" w14:textId="7EEEF085" w:rsidR="00653D23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Кульгин, М. В. Технологии корпоративных сетей [Текст] : учебник / М. В. Кульгин. – 2-е изд., перераб. и доп. – СПб. : БХВ-Петербург, 2019. – 864 с.</w:t>
      </w:r>
    </w:p>
    <w:p w14:paraId="1BC4C8F0" w14:textId="36205113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Гордейчик, А. В. Программно-конфигурируемые сети (SDN). Архитектура и применение [Текст] / А. В. Гордейчик, В. И. Гольденберг // Труды института системного программирования РАН. – 2018. – Т. 30, № 2. – С. 67-88.</w:t>
      </w:r>
    </w:p>
    <w:p w14:paraId="03F0E1A6" w14:textId="10D3127B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Берсенев, А. С. Анализ протокола OpenFlow и его применение в программно-конфигурируемых сетях [Текст] / А. С. Берсенев, Д. А. Галкин // Информационно-управляющие системы. – 2019. – № 4. – С. 45-53.</w:t>
      </w:r>
    </w:p>
    <w:p w14:paraId="564E97F1" w14:textId="0C78C497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  <w:lang w:val="en-US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lastRenderedPageBreak/>
        <w:t>McKeown, N. OpenFlow: Enabling Innovation in Campus Networks [</w:t>
      </w:r>
      <w:r w:rsidRPr="005A3936">
        <w:rPr>
          <w:rFonts w:ascii="Times New Roman" w:hAnsi="Times New Roman"/>
          <w:sz w:val="28"/>
          <w:szCs w:val="28"/>
        </w:rPr>
        <w:t>Электронный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ресурс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] / N. McKeown, T. Anderson, H. Balakrishnan et al. // ACM SIGCOMM Computer Communication Review. – 2008. – Vol. 38, № 2. – P. 69–74. – </w:t>
      </w:r>
      <w:r w:rsidRPr="005A3936">
        <w:rPr>
          <w:rFonts w:ascii="Times New Roman" w:hAnsi="Times New Roman"/>
          <w:sz w:val="28"/>
          <w:szCs w:val="28"/>
        </w:rPr>
        <w:t>Режим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доступа</w:t>
      </w:r>
      <w:r w:rsidRPr="005A3936">
        <w:rPr>
          <w:rFonts w:ascii="Times New Roman" w:hAnsi="Times New Roman"/>
          <w:sz w:val="28"/>
          <w:szCs w:val="28"/>
          <w:lang w:val="en-US"/>
        </w:rPr>
        <w:t>: https://dl.acm.org/doi/10.1145/1355734.1355746 (</w:t>
      </w:r>
      <w:r w:rsidRPr="005A3936">
        <w:rPr>
          <w:rFonts w:ascii="Times New Roman" w:hAnsi="Times New Roman"/>
          <w:sz w:val="28"/>
          <w:szCs w:val="28"/>
        </w:rPr>
        <w:t>дата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обращения</w:t>
      </w:r>
      <w:r w:rsidRPr="005A3936">
        <w:rPr>
          <w:rFonts w:ascii="Times New Roman" w:hAnsi="Times New Roman"/>
          <w:sz w:val="28"/>
          <w:szCs w:val="28"/>
          <w:lang w:val="en-US"/>
        </w:rPr>
        <w:t>: 15.10.2023).</w:t>
      </w:r>
    </w:p>
    <w:p w14:paraId="2F8E15C1" w14:textId="101A8869" w:rsid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  <w:lang w:val="en-US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t>Kreutz, D. Software-Defined Networking: A Comprehensive Survey [</w:t>
      </w:r>
      <w:r w:rsidRPr="005A3936">
        <w:rPr>
          <w:rFonts w:ascii="Times New Roman" w:hAnsi="Times New Roman"/>
          <w:sz w:val="28"/>
          <w:szCs w:val="28"/>
        </w:rPr>
        <w:t>Электронный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ресурс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] / D. Kreutz, F. M. V. Ramos, P. E. Veríssimo et al. // Proceedings of the IEEE. – 2015. – Vol. 103, № 1. – P. 14–76. – </w:t>
      </w:r>
      <w:r w:rsidRPr="005A3936">
        <w:rPr>
          <w:rFonts w:ascii="Times New Roman" w:hAnsi="Times New Roman"/>
          <w:sz w:val="28"/>
          <w:szCs w:val="28"/>
        </w:rPr>
        <w:t>Режим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доступа</w:t>
      </w:r>
      <w:r w:rsidRPr="005A3936">
        <w:rPr>
          <w:rFonts w:ascii="Times New Roman" w:hAnsi="Times New Roman"/>
          <w:sz w:val="28"/>
          <w:szCs w:val="28"/>
          <w:lang w:val="en-US"/>
        </w:rPr>
        <w:t>: https://ieeexplore.ieee.org/document/6994333 (</w:t>
      </w:r>
      <w:r w:rsidRPr="005A3936">
        <w:rPr>
          <w:rFonts w:ascii="Times New Roman" w:hAnsi="Times New Roman"/>
          <w:sz w:val="28"/>
          <w:szCs w:val="28"/>
        </w:rPr>
        <w:t>дата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обращения</w:t>
      </w:r>
      <w:r w:rsidRPr="005A3936">
        <w:rPr>
          <w:rFonts w:ascii="Times New Roman" w:hAnsi="Times New Roman"/>
          <w:sz w:val="28"/>
          <w:szCs w:val="28"/>
          <w:lang w:val="en-US"/>
        </w:rPr>
        <w:t>: 15.10.2023).</w:t>
      </w:r>
    </w:p>
    <w:p w14:paraId="01BDC9D8" w14:textId="4DB25F32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t>POX</w:t>
      </w:r>
      <w:r w:rsidRPr="005A3936">
        <w:rPr>
          <w:rFonts w:ascii="Times New Roman" w:hAnsi="Times New Roman"/>
          <w:sz w:val="28"/>
          <w:szCs w:val="28"/>
        </w:rPr>
        <w:t xml:space="preserve"> </w:t>
      </w:r>
      <w:r w:rsidRPr="005A3936">
        <w:rPr>
          <w:rFonts w:ascii="Times New Roman" w:hAnsi="Times New Roman"/>
          <w:sz w:val="28"/>
          <w:szCs w:val="28"/>
          <w:lang w:val="en-US"/>
        </w:rPr>
        <w:t>Controller</w:t>
      </w:r>
      <w:r w:rsidRPr="005A3936">
        <w:rPr>
          <w:rFonts w:ascii="Times New Roman" w:hAnsi="Times New Roman"/>
          <w:sz w:val="28"/>
          <w:szCs w:val="28"/>
        </w:rPr>
        <w:t xml:space="preserve"> </w:t>
      </w:r>
      <w:r w:rsidRPr="005A3936">
        <w:rPr>
          <w:rFonts w:ascii="Times New Roman" w:hAnsi="Times New Roman"/>
          <w:sz w:val="28"/>
          <w:szCs w:val="28"/>
          <w:lang w:val="en-US"/>
        </w:rPr>
        <w:t>Official</w:t>
      </w:r>
      <w:r w:rsidRPr="005A3936">
        <w:rPr>
          <w:rFonts w:ascii="Times New Roman" w:hAnsi="Times New Roman"/>
          <w:sz w:val="28"/>
          <w:szCs w:val="28"/>
        </w:rPr>
        <w:t xml:space="preserve"> </w:t>
      </w:r>
      <w:r w:rsidRPr="005A3936">
        <w:rPr>
          <w:rFonts w:ascii="Times New Roman" w:hAnsi="Times New Roman"/>
          <w:sz w:val="28"/>
          <w:szCs w:val="28"/>
          <w:lang w:val="en-US"/>
        </w:rPr>
        <w:t>Wiki</w:t>
      </w:r>
      <w:r w:rsidRPr="005A3936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r w:rsidRPr="005A3936">
        <w:rPr>
          <w:rFonts w:ascii="Times New Roman" w:hAnsi="Times New Roman"/>
          <w:sz w:val="28"/>
          <w:szCs w:val="28"/>
          <w:lang w:val="en-US"/>
        </w:rPr>
        <w:t>https</w:t>
      </w:r>
      <w:r w:rsidRPr="005A3936">
        <w:rPr>
          <w:rFonts w:ascii="Times New Roman" w:hAnsi="Times New Roman"/>
          <w:sz w:val="28"/>
          <w:szCs w:val="28"/>
        </w:rPr>
        <w:t>://</w:t>
      </w:r>
      <w:r w:rsidRPr="005A3936">
        <w:rPr>
          <w:rFonts w:ascii="Times New Roman" w:hAnsi="Times New Roman"/>
          <w:sz w:val="28"/>
          <w:szCs w:val="28"/>
          <w:lang w:val="en-US"/>
        </w:rPr>
        <w:t>noxrepo</w:t>
      </w:r>
      <w:r w:rsidRPr="005A3936">
        <w:rPr>
          <w:rFonts w:ascii="Times New Roman" w:hAnsi="Times New Roman"/>
          <w:sz w:val="28"/>
          <w:szCs w:val="28"/>
        </w:rPr>
        <w:t>.</w:t>
      </w:r>
      <w:r w:rsidRPr="005A3936">
        <w:rPr>
          <w:rFonts w:ascii="Times New Roman" w:hAnsi="Times New Roman"/>
          <w:sz w:val="28"/>
          <w:szCs w:val="28"/>
          <w:lang w:val="en-US"/>
        </w:rPr>
        <w:t>github</w:t>
      </w:r>
      <w:r w:rsidRPr="005A3936">
        <w:rPr>
          <w:rFonts w:ascii="Times New Roman" w:hAnsi="Times New Roman"/>
          <w:sz w:val="28"/>
          <w:szCs w:val="28"/>
        </w:rPr>
        <w:t>.</w:t>
      </w:r>
      <w:r w:rsidRPr="005A3936">
        <w:rPr>
          <w:rFonts w:ascii="Times New Roman" w:hAnsi="Times New Roman"/>
          <w:sz w:val="28"/>
          <w:szCs w:val="28"/>
          <w:lang w:val="en-US"/>
        </w:rPr>
        <w:t>io</w:t>
      </w:r>
      <w:r w:rsidRPr="005A3936">
        <w:rPr>
          <w:rFonts w:ascii="Times New Roman" w:hAnsi="Times New Roman"/>
          <w:sz w:val="28"/>
          <w:szCs w:val="28"/>
        </w:rPr>
        <w:t>/</w:t>
      </w:r>
      <w:r w:rsidRPr="005A3936">
        <w:rPr>
          <w:rFonts w:ascii="Times New Roman" w:hAnsi="Times New Roman"/>
          <w:sz w:val="28"/>
          <w:szCs w:val="28"/>
          <w:lang w:val="en-US"/>
        </w:rPr>
        <w:t>pox</w:t>
      </w:r>
      <w:r w:rsidRPr="005A3936">
        <w:rPr>
          <w:rFonts w:ascii="Times New Roman" w:hAnsi="Times New Roman"/>
          <w:sz w:val="28"/>
          <w:szCs w:val="28"/>
        </w:rPr>
        <w:t>-</w:t>
      </w:r>
      <w:r w:rsidRPr="005A3936">
        <w:rPr>
          <w:rFonts w:ascii="Times New Roman" w:hAnsi="Times New Roman"/>
          <w:sz w:val="28"/>
          <w:szCs w:val="28"/>
          <w:lang w:val="en-US"/>
        </w:rPr>
        <w:t>doc</w:t>
      </w:r>
      <w:r w:rsidRPr="005A3936">
        <w:rPr>
          <w:rFonts w:ascii="Times New Roman" w:hAnsi="Times New Roman"/>
          <w:sz w:val="28"/>
          <w:szCs w:val="28"/>
        </w:rPr>
        <w:t>/</w:t>
      </w:r>
      <w:r w:rsidRPr="005A3936">
        <w:rPr>
          <w:rFonts w:ascii="Times New Roman" w:hAnsi="Times New Roman"/>
          <w:sz w:val="28"/>
          <w:szCs w:val="28"/>
          <w:lang w:val="en-US"/>
        </w:rPr>
        <w:t>html</w:t>
      </w:r>
      <w:r w:rsidRPr="005A3936">
        <w:rPr>
          <w:rFonts w:ascii="Times New Roman" w:hAnsi="Times New Roman"/>
          <w:sz w:val="28"/>
          <w:szCs w:val="28"/>
        </w:rPr>
        <w:t>/ (дата обращения: 15.10.2023).</w:t>
      </w:r>
    </w:p>
    <w:p w14:paraId="1DC3107D" w14:textId="4EFAEF9C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  <w:lang w:val="en-US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t>OpenFlow Switch Specification (Version 1.5.1) [Электронный ресурс] / Open Networking Foundation. – 2015. – Режим доступа: https://opennetworking.org/wp-content/uploads/2014/10/openflow-switch-v1.5.1.pdf (дата обращения: 15.10.2023).</w:t>
      </w:r>
    </w:p>
    <w:p w14:paraId="70F3BB7D" w14:textId="0BC70379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 xml:space="preserve">Официальная документация </w:t>
      </w:r>
      <w:r w:rsidRPr="005A3936">
        <w:rPr>
          <w:rFonts w:ascii="Times New Roman" w:hAnsi="Times New Roman"/>
          <w:sz w:val="28"/>
          <w:szCs w:val="28"/>
          <w:lang w:val="en-US"/>
        </w:rPr>
        <w:t>ALT</w:t>
      </w:r>
      <w:r w:rsidRPr="005A3936">
        <w:rPr>
          <w:rFonts w:ascii="Times New Roman" w:hAnsi="Times New Roman"/>
          <w:sz w:val="28"/>
          <w:szCs w:val="28"/>
        </w:rPr>
        <w:t xml:space="preserve"> </w:t>
      </w:r>
      <w:r w:rsidRPr="005A3936">
        <w:rPr>
          <w:rFonts w:ascii="Times New Roman" w:hAnsi="Times New Roman"/>
          <w:sz w:val="28"/>
          <w:szCs w:val="28"/>
          <w:lang w:val="en-US"/>
        </w:rPr>
        <w:t>Linux</w:t>
      </w:r>
      <w:r w:rsidRPr="005A3936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r w:rsidRPr="005A3936">
        <w:rPr>
          <w:rFonts w:ascii="Times New Roman" w:hAnsi="Times New Roman"/>
          <w:sz w:val="28"/>
          <w:szCs w:val="28"/>
          <w:lang w:val="en-US"/>
        </w:rPr>
        <w:t>https</w:t>
      </w:r>
      <w:r w:rsidRPr="005A3936">
        <w:rPr>
          <w:rFonts w:ascii="Times New Roman" w:hAnsi="Times New Roman"/>
          <w:sz w:val="28"/>
          <w:szCs w:val="28"/>
        </w:rPr>
        <w:t>://</w:t>
      </w:r>
      <w:r w:rsidRPr="005A3936">
        <w:rPr>
          <w:rFonts w:ascii="Times New Roman" w:hAnsi="Times New Roman"/>
          <w:sz w:val="28"/>
          <w:szCs w:val="28"/>
          <w:lang w:val="en-US"/>
        </w:rPr>
        <w:t>www</w:t>
      </w:r>
      <w:r w:rsidRPr="005A3936">
        <w:rPr>
          <w:rFonts w:ascii="Times New Roman" w:hAnsi="Times New Roman"/>
          <w:sz w:val="28"/>
          <w:szCs w:val="28"/>
        </w:rPr>
        <w:t>.</w:t>
      </w:r>
      <w:r w:rsidRPr="005A3936">
        <w:rPr>
          <w:rFonts w:ascii="Times New Roman" w:hAnsi="Times New Roman"/>
          <w:sz w:val="28"/>
          <w:szCs w:val="28"/>
          <w:lang w:val="en-US"/>
        </w:rPr>
        <w:t>altlinux</w:t>
      </w:r>
      <w:r w:rsidRPr="005A3936">
        <w:rPr>
          <w:rFonts w:ascii="Times New Roman" w:hAnsi="Times New Roman"/>
          <w:sz w:val="28"/>
          <w:szCs w:val="28"/>
        </w:rPr>
        <w:t>.</w:t>
      </w:r>
      <w:r w:rsidRPr="005A3936">
        <w:rPr>
          <w:rFonts w:ascii="Times New Roman" w:hAnsi="Times New Roman"/>
          <w:sz w:val="28"/>
          <w:szCs w:val="28"/>
          <w:lang w:val="en-US"/>
        </w:rPr>
        <w:t>org</w:t>
      </w:r>
      <w:r w:rsidRPr="005A3936">
        <w:rPr>
          <w:rFonts w:ascii="Times New Roman" w:hAnsi="Times New Roman"/>
          <w:sz w:val="28"/>
          <w:szCs w:val="28"/>
        </w:rPr>
        <w:t>/Документация (дата обращения: 15.10.2023).</w:t>
      </w:r>
    </w:p>
    <w:p w14:paraId="64EFD66B" w14:textId="516C958F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  <w:lang w:val="en-US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t>Mininet: An Instant Virtual Network on your Laptop (or other PC) [Электронный ресурс]. – Режим доступа: http://mininet.org/ (дата обращения: 15.10.2023).</w:t>
      </w:r>
    </w:p>
    <w:sectPr w:rsidR="005A3936" w:rsidRPr="005A3936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134" w:right="566" w:bottom="1418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338C" w14:textId="77777777" w:rsidR="004A712C" w:rsidRDefault="004A712C">
      <w:pPr>
        <w:spacing w:after="0" w:line="240" w:lineRule="auto"/>
      </w:pPr>
      <w:r>
        <w:separator/>
      </w:r>
    </w:p>
  </w:endnote>
  <w:endnote w:type="continuationSeparator" w:id="0">
    <w:p w14:paraId="5598D0AB" w14:textId="77777777" w:rsidR="004A712C" w:rsidRDefault="004A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">
    <w:altName w:val="Cambria"/>
    <w:charset w:val="01"/>
    <w:family w:val="roman"/>
    <w:pitch w:val="variable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229C" w14:textId="77777777" w:rsidR="00E84D2E" w:rsidRDefault="00A4721F">
    <w:pPr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2" behindDoc="0" locked="0" layoutInCell="0" allowOverlap="1" wp14:anchorId="55FCF1A9" wp14:editId="63CFD3D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A23BC63" w14:textId="77777777" w:rsidR="00E84D2E" w:rsidRDefault="00A4721F">
                          <w:pPr>
                            <w:pStyle w:val="afffb"/>
                            <w:rPr>
                              <w:rStyle w:val="af3"/>
                            </w:rPr>
                          </w:pPr>
                          <w:r>
                            <w:rPr>
                              <w:rStyle w:val="af3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f3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f3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f3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af3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5FCF1A9" id="Надпись 1" o:spid="_x0000_s1076" style="position:absolute;left:0;text-align:left;margin-left:-50.05pt;margin-top:.05pt;width:1.15pt;height:1.15pt;z-index:2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14:paraId="3A23BC63" w14:textId="77777777" w:rsidR="00E84D2E" w:rsidRDefault="00A4721F">
                    <w:pPr>
                      <w:pStyle w:val="afffb"/>
                      <w:rPr>
                        <w:rStyle w:val="af3"/>
                      </w:rPr>
                    </w:pPr>
                    <w:r>
                      <w:rPr>
                        <w:rStyle w:val="af3"/>
                        <w:color w:val="000000"/>
                      </w:rPr>
                      <w:fldChar w:fldCharType="begin"/>
                    </w:r>
                    <w:r>
                      <w:rPr>
                        <w:rStyle w:val="af3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af3"/>
                        <w:color w:val="000000"/>
                      </w:rPr>
                      <w:fldChar w:fldCharType="separate"/>
                    </w:r>
                    <w:r>
                      <w:rPr>
                        <w:rStyle w:val="af3"/>
                        <w:color w:val="000000"/>
                      </w:rPr>
                      <w:t>0</w:t>
                    </w:r>
                    <w:r>
                      <w:rPr>
                        <w:rStyle w:val="af3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5599" w14:textId="77777777" w:rsidR="0061276C" w:rsidRDefault="0061276C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76C9E" w14:textId="77777777" w:rsidR="00E84D2E" w:rsidRDefault="00A4721F"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0D79454E" wp14:editId="67BFB928">
              <wp:simplePos x="0" y="0"/>
              <wp:positionH relativeFrom="column">
                <wp:posOffset>5850846</wp:posOffset>
              </wp:positionH>
              <wp:positionV relativeFrom="paragraph">
                <wp:posOffset>137160</wp:posOffset>
              </wp:positionV>
              <wp:extent cx="335280" cy="245110"/>
              <wp:effectExtent l="0" t="0" r="0" b="0"/>
              <wp:wrapNone/>
              <wp:docPr id="46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80" cy="24511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195612" w14:textId="77777777" w:rsidR="00E84D2E" w:rsidRDefault="00A4721F">
                          <w:pPr>
                            <w:pStyle w:val="afff9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lIns="12600" tIns="12600" rIns="12600" bIns="126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79454E" id="Прямоугольник 10" o:spid="_x0000_s1136" style="position:absolute;left:0;text-align:left;margin-left:460.7pt;margin-top:10.8pt;width:26.4pt;height:19.3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" filled="f" stroked="f" strokeweight="0">
              <v:textbox inset=".35mm,.35mm,.35mm,.35mm">
                <w:txbxContent>
                  <w:p w14:paraId="1D195612" w14:textId="77777777" w:rsidR="00E84D2E" w:rsidRDefault="00A4721F">
                    <w:pPr>
                      <w:pStyle w:val="afff9"/>
                      <w:spacing w:line="240" w:lineRule="auto"/>
                      <w:ind w:left="0"/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t>2</w:t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78DC" w14:textId="77777777" w:rsidR="00E84D2E" w:rsidRDefault="00E84D2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F3F6" w14:textId="77777777" w:rsidR="00E84D2E" w:rsidRDefault="00E84D2E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FFBE" w14:textId="77777777" w:rsidR="00E84D2E" w:rsidRDefault="00E84D2E">
    <w:pPr>
      <w:ind w:left="0"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1109" w14:textId="77777777" w:rsidR="00E84D2E" w:rsidRDefault="00E84D2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0DCE" w14:textId="77777777" w:rsidR="00E84D2E" w:rsidRDefault="00E84D2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83B0" w14:textId="77777777" w:rsidR="00E84D2E" w:rsidRDefault="00E84D2E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06F9" w14:textId="614D3F04" w:rsidR="00E84D2E" w:rsidRDefault="00A4721F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4A21E41E" wp14:editId="6C2FDCB4">
              <wp:simplePos x="0" y="0"/>
              <wp:positionH relativeFrom="column">
                <wp:posOffset>5981065</wp:posOffset>
              </wp:positionH>
              <wp:positionV relativeFrom="paragraph">
                <wp:posOffset>164465</wp:posOffset>
              </wp:positionV>
              <wp:extent cx="335160" cy="270933"/>
              <wp:effectExtent l="0" t="0" r="8255" b="0"/>
              <wp:wrapNone/>
              <wp:docPr id="36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160" cy="270933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B48CB3" w14:textId="4EC37C6D" w:rsidR="00E84D2E" w:rsidRDefault="00237252">
                          <w:pPr>
                            <w:pStyle w:val="afff9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</w:pP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fldChar w:fldCharType="begin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instrText>PAGE   \* MERGEFORMAT</w:instrTex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fldChar w:fldCharType="separate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t>1</w: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fldChar w:fldCharType="end"/>
                          </w:r>
                        </w:p>
                        <w:p w14:paraId="68AB5056" w14:textId="77777777" w:rsidR="00237252" w:rsidRPr="00237252" w:rsidRDefault="00237252">
                          <w:pPr>
                            <w:pStyle w:val="afff9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12600" tIns="12600" rIns="12600" bIns="12600" anchor="t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21E41E" id="Прямоугольник 1" o:spid="_x0000_s1096" style="position:absolute;left:0;text-align:left;margin-left:470.95pt;margin-top:12.95pt;width:26.4pt;height:21.3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" filled="f" stroked="f" strokeweight="0">
              <v:textbox inset=".35mm,.35mm,.35mm,.35mm">
                <w:txbxContent>
                  <w:p w14:paraId="3FB48CB3" w14:textId="4EC37C6D" w:rsidR="00E84D2E" w:rsidRDefault="00237252">
                    <w:pPr>
                      <w:pStyle w:val="afff9"/>
                      <w:spacing w:line="240" w:lineRule="auto"/>
                      <w:ind w:left="0"/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</w:pP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fldChar w:fldCharType="begin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instrText>PAGE   \* MERGEFORMAT</w:instrTex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fldChar w:fldCharType="separate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t>1</w: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fldChar w:fldCharType="end"/>
                    </w:r>
                  </w:p>
                  <w:p w14:paraId="68AB5056" w14:textId="77777777" w:rsidR="00237252" w:rsidRPr="00237252" w:rsidRDefault="00237252">
                    <w:pPr>
                      <w:pStyle w:val="afff9"/>
                      <w:spacing w:line="240" w:lineRule="auto"/>
                      <w:ind w:left="0"/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16D6" w14:textId="77777777" w:rsidR="00E84D2E" w:rsidRDefault="00E84D2E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5DF9" w14:textId="77777777" w:rsidR="0061276C" w:rsidRDefault="0061276C"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5BF91A" wp14:editId="580EB524">
              <wp:simplePos x="0" y="0"/>
              <wp:positionH relativeFrom="column">
                <wp:posOffset>5862532</wp:posOffset>
              </wp:positionH>
              <wp:positionV relativeFrom="paragraph">
                <wp:posOffset>181397</wp:posOffset>
              </wp:positionV>
              <wp:extent cx="328718" cy="262467"/>
              <wp:effectExtent l="0" t="0" r="0" b="4445"/>
              <wp:wrapNone/>
              <wp:docPr id="11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8718" cy="262467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A70E81" w14:textId="674408CA" w:rsidR="0061276C" w:rsidRDefault="00237252">
                          <w:pPr>
                            <w:pStyle w:val="afff9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</w:pP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begin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instrText>PAGE   \* MERGEFORMAT</w:instrTex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separate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t>1</w: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end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begin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instrText>PAGE   \* MERGEFORMAT</w:instrTex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separate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t>1</w: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12600" tIns="12600" rIns="12600" bIns="12600" anchor="t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5BF91A" id="_x0000_s1116" style="position:absolute;left:0;text-align:left;margin-left:461.6pt;margin-top:14.3pt;width:25.9pt;height:20.6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" filled="f" stroked="f" strokeweight="0">
              <v:textbox inset=".35mm,.35mm,.35mm,.35mm">
                <w:txbxContent>
                  <w:p w14:paraId="1DA70E81" w14:textId="674408CA" w:rsidR="0061276C" w:rsidRDefault="00237252">
                    <w:pPr>
                      <w:pStyle w:val="afff9"/>
                      <w:spacing w:line="240" w:lineRule="auto"/>
                      <w:ind w:left="0"/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</w:pP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begin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instrText>PAGE   \* MERGEFORMAT</w:instrTex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separate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t>1</w: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end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begin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instrText>PAGE   \* MERGEFORMAT</w:instrTex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separate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t>1</w: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017C" w14:textId="77777777" w:rsidR="004A712C" w:rsidRDefault="004A712C">
      <w:pPr>
        <w:spacing w:after="0" w:line="240" w:lineRule="auto"/>
      </w:pPr>
      <w:r>
        <w:separator/>
      </w:r>
    </w:p>
  </w:footnote>
  <w:footnote w:type="continuationSeparator" w:id="0">
    <w:p w14:paraId="6C57C719" w14:textId="77777777" w:rsidR="004A712C" w:rsidRDefault="004A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0183" w14:textId="77777777" w:rsidR="00E84D2E" w:rsidRDefault="00E84D2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FEA1" w14:textId="77777777" w:rsidR="00E84D2E" w:rsidRDefault="00E84D2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069B" w14:textId="77777777" w:rsidR="00E84D2E" w:rsidRDefault="00E84D2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2C9C" w14:textId="77777777" w:rsidR="00E84D2E" w:rsidRDefault="00A4721F">
    <w:r>
      <w:rPr>
        <w:noProof/>
      </w:rPr>
      <mc:AlternateContent>
        <mc:Choice Requires="wpg">
          <w:drawing>
            <wp:anchor distT="13335" distB="12065" distL="12700" distR="12700" simplePos="0" relativeHeight="4" behindDoc="1" locked="0" layoutInCell="0" allowOverlap="1" wp14:anchorId="36FF753D" wp14:editId="0A78B596">
              <wp:simplePos x="0" y="0"/>
              <wp:positionH relativeFrom="page">
                <wp:posOffset>695960</wp:posOffset>
              </wp:positionH>
              <wp:positionV relativeFrom="margin">
                <wp:align>center</wp:align>
              </wp:positionV>
              <wp:extent cx="6670675" cy="10274300"/>
              <wp:effectExtent l="0" t="0" r="15875" b="31750"/>
              <wp:wrapNone/>
              <wp:docPr id="27" name="Group 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0675" cy="10274300"/>
                        <a:chOff x="0" y="0"/>
                        <a:chExt cx="6670800" cy="10274400"/>
                      </a:xfrm>
                    </wpg:grpSpPr>
                    <wps:wsp>
                      <wps:cNvPr id="53" name="Прямоугольник 1991308630"/>
                      <wps:cNvSpPr/>
                      <wps:spPr>
                        <a:xfrm>
                          <a:off x="0" y="0"/>
                          <a:ext cx="6670800" cy="10274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ая соединительная линия 54"/>
                      <wps:cNvCnPr/>
                      <wps:spPr>
                        <a:xfrm>
                          <a:off x="365040" y="9736560"/>
                          <a:ext cx="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3240" y="9732600"/>
                          <a:ext cx="66625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72972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ая соединительная линия 57"/>
                      <wps:cNvCnPr/>
                      <wps:spPr>
                        <a:xfrm>
                          <a:off x="164160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ая соединительная линия 58"/>
                      <wps:cNvCnPr/>
                      <wps:spPr>
                        <a:xfrm>
                          <a:off x="2188080" y="97416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ая соединительная линия 59"/>
                      <wps:cNvCnPr/>
                      <wps:spPr>
                        <a:xfrm>
                          <a:off x="2552760" y="973656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6307920" y="9736560"/>
                          <a:ext cx="144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3240" y="9913680"/>
                          <a:ext cx="25430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3240" y="10094760"/>
                          <a:ext cx="254304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6312600" y="9914760"/>
                          <a:ext cx="3574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оугольник 972281184"/>
                      <wps:cNvSpPr/>
                      <wps:spPr>
                        <a:xfrm>
                          <a:off x="183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5407EA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5" name="Прямоугольник 489981669"/>
                      <wps:cNvSpPr/>
                      <wps:spPr>
                        <a:xfrm>
                          <a:off x="380520" y="1010232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4AB972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6" name="Прямоугольник 1118004153"/>
                      <wps:cNvSpPr/>
                      <wps:spPr>
                        <a:xfrm>
                          <a:off x="757080" y="10102320"/>
                          <a:ext cx="85608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635DCD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7" name="Прямоугольник 243845081"/>
                      <wps:cNvSpPr/>
                      <wps:spPr>
                        <a:xfrm>
                          <a:off x="1663200" y="10102320"/>
                          <a:ext cx="5094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947F4E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8" name="Прямоугольник 1800540041"/>
                      <wps:cNvSpPr/>
                      <wps:spPr>
                        <a:xfrm>
                          <a:off x="22035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ACAD5C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9" name="Прямоугольник 1100713556"/>
                      <wps:cNvSpPr/>
                      <wps:spPr>
                        <a:xfrm>
                          <a:off x="6322680" y="975096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42BC81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504664D3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3796C2D4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DBD0021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В123123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70" name="Прямоугольник 1609844139"/>
                      <wps:cNvSpPr/>
                      <wps:spPr>
                        <a:xfrm>
                          <a:off x="2537640" y="9876960"/>
                          <a:ext cx="369252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473FE8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40.И-1020-25 09.02.06 КП-ПЗ</w:t>
                            </w:r>
                          </w:p>
                          <w:p w14:paraId="766B6CF6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FF753D" id="Group 438" o:spid="_x0000_s1077" style="position:absolute;left:0;text-align:left;margin-left:54.8pt;margin-top:0;width:525.25pt;height:809pt;z-index:-503316476;mso-wrap-distance-left:1pt;mso-wrap-distance-top:1.05pt;mso-wrap-distance-right:1pt;mso-wrap-distance-bottom:.95pt;mso-position-horizontal-relative:page;mso-position-vertical:center;mso-position-vertical-relative:margin" coordsize="66708,10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" o:allowincell="f">
              <v:rect id="Прямоугольник 1991308630" o:spid="_x0000_s1078" style="position:absolute;width:66708;height:10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Прямая соединительная линия 54" o:spid="_x0000_s1079" style="position:absolute;visibility:visible;mso-wrap-style:square" from="3650,97365" to="3650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Прямая соединительная линия 55" o:spid="_x0000_s1080" style="position:absolute;visibility:visible;mso-wrap-style:square" from="32,97326" to="66657,9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Прямая соединительная линия 56" o:spid="_x0000_s1081" style="position:absolute;visibility:visible;mso-wrap-style:square" from="7297,97365" to="7304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Прямая соединительная линия 57" o:spid="_x0000_s1082" style="position:absolute;visibility:visible;mso-wrap-style:square" from="16416,97365" to="1642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Прямая соединительная линия 58" o:spid="_x0000_s1083" style="position:absolute;visibility:visible;mso-wrap-style:square" from="21880,97416" to="21888,10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Прямая соединительная линия 59" o:spid="_x0000_s1084" style="position:absolute;visibility:visible;mso-wrap-style:square" from="25527,97365" to="25534,10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Прямая соединительная линия 60" o:spid="_x0000_s1085" style="position:absolute;visibility:visible;mso-wrap-style:square" from="63079,97365" to="6309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Прямая соединительная линия 61" o:spid="_x0000_s1086" style="position:absolute;visibility:visible;mso-wrap-style:square" from="32,99136" to="25462,9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Прямая соединительная линия 62" o:spid="_x0000_s1087" style="position:absolute;visibility:visible;mso-wrap-style:square" from="32,100947" to="25462,10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Прямая соединительная линия 63" o:spid="_x0000_s1088" style="position:absolute;visibility:visible;mso-wrap-style:square" from="63126,99147" to="667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Прямоугольник 972281184" o:spid="_x0000_s1089" style="position:absolute;left:183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cC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AU+JwLEAAAA2wAAAA8A&#10;AAAAAAAAAAAAAAAABwIAAGRycy9kb3ducmV2LnhtbFBLBQYAAAAAAwADALcAAAD4AgAAAAA=&#10;" filled="f" stroked="f" strokeweight="0">
                <v:textbox inset=".35mm,.35mm,.35mm,.35mm">
                  <w:txbxContent>
                    <w:p w14:paraId="5B5407EA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Прямоугольник 489981669" o:spid="_x0000_s1090" style="position:absolute;left:3805;top:101023;width:331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    <v:textbox inset=".35mm,.35mm,.35mm,.35mm">
                  <w:txbxContent>
                    <w:p w14:paraId="0F4AB972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118004153" o:spid="_x0000_s1091" style="position:absolute;left:7570;top:101023;width:856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" filled="f" stroked="f" strokeweight="0">
                <v:textbox inset=".35mm,.35mm,.35mm,.35mm">
                  <w:txbxContent>
                    <w:p w14:paraId="17635DCD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43845081" o:spid="_x0000_s1092" style="position:absolute;left:16632;top:101023;width:50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" filled="f" stroked="f" strokeweight="0">
                <v:textbox inset=".35mm,.35mm,.35mm,.35mm">
                  <w:txbxContent>
                    <w:p w14:paraId="07947F4E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800540041" o:spid="_x0000_s1093" style="position:absolute;left:22035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" filled="f" stroked="f" strokeweight="0">
                <v:textbox inset=".35mm,.35mm,.35mm,.35mm">
                  <w:txbxContent>
                    <w:p w14:paraId="6AACAD5C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Прямоугольник 1100713556" o:spid="_x0000_s1094" style="position:absolute;left:63226;top:97509;width:331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" filled="f" stroked="f" strokeweight="0">
                <v:textbox inset=".35mm,.35mm,.35mm,.35mm">
                  <w:txbxContent>
                    <w:p w14:paraId="3942BC81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  <w:p w14:paraId="504664D3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3796C2D4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DBD0021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В123123</w:t>
                      </w:r>
                    </w:p>
                  </w:txbxContent>
                </v:textbox>
              </v:rect>
              <v:rect id="Прямоугольник 1609844139" o:spid="_x0000_s1095" style="position:absolute;left:25376;top:98769;width:36925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" filled="f" stroked="f" strokeweight="0">
                <v:textbox inset=".35mm,.35mm,.35mm,.35mm">
                  <w:txbxContent>
                    <w:p w14:paraId="06473FE8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40.И-1020-25 09.02.06 КП-ПЗ</w:t>
                      </w:r>
                    </w:p>
                    <w:p w14:paraId="766B6CF6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1676" w14:textId="77777777" w:rsidR="00E84D2E" w:rsidRDefault="00E84D2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4B2A" w14:textId="12CDD4E3" w:rsidR="0061276C" w:rsidRDefault="0061276C">
    <w:r>
      <w:rPr>
        <w:noProof/>
      </w:rPr>
      <mc:AlternateContent>
        <mc:Choice Requires="wpg">
          <w:drawing>
            <wp:anchor distT="13335" distB="12065" distL="12700" distR="12700" simplePos="0" relativeHeight="251660288" behindDoc="1" locked="0" layoutInCell="0" allowOverlap="1" wp14:anchorId="35B9A55C" wp14:editId="6AF6343A">
              <wp:simplePos x="0" y="0"/>
              <wp:positionH relativeFrom="margin">
                <wp:posOffset>-673735</wp:posOffset>
              </wp:positionH>
              <wp:positionV relativeFrom="margin">
                <wp:posOffset>-628862</wp:posOffset>
              </wp:positionV>
              <wp:extent cx="6865408" cy="10274300"/>
              <wp:effectExtent l="0" t="0" r="31115" b="31750"/>
              <wp:wrapNone/>
              <wp:docPr id="92" name="Group 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5408" cy="10274300"/>
                        <a:chOff x="0" y="0"/>
                        <a:chExt cx="6670800" cy="10274400"/>
                      </a:xfrm>
                    </wpg:grpSpPr>
                    <wps:wsp>
                      <wps:cNvPr id="93" name="Прямоугольник 1991308630"/>
                      <wps:cNvSpPr/>
                      <wps:spPr>
                        <a:xfrm>
                          <a:off x="0" y="0"/>
                          <a:ext cx="6670800" cy="10274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4" name="Прямая соединительная линия 94"/>
                      <wps:cNvCnPr/>
                      <wps:spPr>
                        <a:xfrm>
                          <a:off x="365040" y="9736560"/>
                          <a:ext cx="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5" name="Прямая соединительная линия 95"/>
                      <wps:cNvCnPr/>
                      <wps:spPr>
                        <a:xfrm>
                          <a:off x="3240" y="9732600"/>
                          <a:ext cx="66625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6" name="Прямая соединительная линия 96"/>
                      <wps:cNvCnPr/>
                      <wps:spPr>
                        <a:xfrm>
                          <a:off x="72972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7" name="Прямая соединительная линия 97"/>
                      <wps:cNvCnPr/>
                      <wps:spPr>
                        <a:xfrm>
                          <a:off x="164160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8" name="Прямая соединительная линия 98"/>
                      <wps:cNvCnPr/>
                      <wps:spPr>
                        <a:xfrm>
                          <a:off x="2188080" y="97416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9" name="Прямая соединительная линия 99"/>
                      <wps:cNvCnPr/>
                      <wps:spPr>
                        <a:xfrm>
                          <a:off x="2552760" y="973656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0" name="Прямая соединительная линия 100"/>
                      <wps:cNvCnPr/>
                      <wps:spPr>
                        <a:xfrm>
                          <a:off x="6307920" y="9736560"/>
                          <a:ext cx="144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1" name="Прямая соединительная линия 101"/>
                      <wps:cNvCnPr/>
                      <wps:spPr>
                        <a:xfrm>
                          <a:off x="3240" y="9913680"/>
                          <a:ext cx="25430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2" name="Прямая соединительная линия 102"/>
                      <wps:cNvCnPr/>
                      <wps:spPr>
                        <a:xfrm>
                          <a:off x="3240" y="10094760"/>
                          <a:ext cx="254304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3" name="Прямая соединительная линия 103"/>
                      <wps:cNvCnPr/>
                      <wps:spPr>
                        <a:xfrm>
                          <a:off x="6312600" y="9914760"/>
                          <a:ext cx="3574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4" name="Прямоугольник 972281184"/>
                      <wps:cNvSpPr/>
                      <wps:spPr>
                        <a:xfrm>
                          <a:off x="183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5E3050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5" name="Прямоугольник 489981669"/>
                      <wps:cNvSpPr/>
                      <wps:spPr>
                        <a:xfrm>
                          <a:off x="380520" y="1010232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238BB0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6" name="Прямоугольник 1118004153"/>
                      <wps:cNvSpPr/>
                      <wps:spPr>
                        <a:xfrm>
                          <a:off x="757080" y="10102320"/>
                          <a:ext cx="85608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A9F003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7" name="Прямоугольник 243845081"/>
                      <wps:cNvSpPr/>
                      <wps:spPr>
                        <a:xfrm>
                          <a:off x="1663200" y="10102320"/>
                          <a:ext cx="5094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D6C00F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8" name="Прямоугольник 1800540041"/>
                      <wps:cNvSpPr/>
                      <wps:spPr>
                        <a:xfrm>
                          <a:off x="22035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DAA6BD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9" name="Прямоугольник 1100713556"/>
                      <wps:cNvSpPr/>
                      <wps:spPr>
                        <a:xfrm>
                          <a:off x="6322680" y="975096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A10BA5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6D48BEE9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D0E828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B671594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В123123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10" name="Прямоугольник 1609844139"/>
                      <wps:cNvSpPr/>
                      <wps:spPr>
                        <a:xfrm>
                          <a:off x="2537640" y="9876960"/>
                          <a:ext cx="369252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F88A36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40.И-1020-25 09.02.06 КП-ПЗ</w:t>
                            </w:r>
                          </w:p>
                          <w:p w14:paraId="77DAF841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5B9A55C" id="_x0000_s1097" style="position:absolute;left:0;text-align:left;margin-left:-53.05pt;margin-top:-49.5pt;width:540.6pt;height:809pt;z-index:-251656192;mso-wrap-distance-left:1pt;mso-wrap-distance-top:1.05pt;mso-wrap-distance-right:1pt;mso-wrap-distance-bottom:.95pt;mso-position-horizontal-relative:margin;mso-position-vertical-relative:margin;mso-width-relative:margin" coordsize="66708,10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" o:allowincell="f">
              <v:rect id="Прямоугольник 1991308630" o:spid="_x0000_s1098" style="position:absolute;width:66708;height:10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UN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lvOVDcMAAADbAAAADwAA&#10;AAAAAAAAAAAAAAAHAgAAZHJzL2Rvd25yZXYueG1sUEsFBgAAAAADAAMAtwAAAPcCAAAAAA==&#10;" filled="f" strokeweight="2pt"/>
              <v:line id="Прямая соединительная линия 94" o:spid="_x0000_s1099" style="position:absolute;visibility:visible;mso-wrap-style:square" from="3650,97365" to="3650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Прямая соединительная линия 95" o:spid="_x0000_s1100" style="position:absolute;visibility:visible;mso-wrap-style:square" from="32,97326" to="66657,9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Прямая соединительная линия 96" o:spid="_x0000_s1101" style="position:absolute;visibility:visible;mso-wrap-style:square" from="7297,97365" to="7304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Прямая соединительная линия 97" o:spid="_x0000_s1102" style="position:absolute;visibility:visible;mso-wrap-style:square" from="16416,97365" to="1642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Прямая соединительная линия 98" o:spid="_x0000_s1103" style="position:absolute;visibility:visible;mso-wrap-style:square" from="21880,97416" to="21888,10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Прямая соединительная линия 99" o:spid="_x0000_s1104" style="position:absolute;visibility:visible;mso-wrap-style:square" from="25527,97365" to="25534,10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Прямая соединительная линия 100" o:spid="_x0000_s1105" style="position:absolute;visibility:visible;mso-wrap-style:square" from="63079,97365" to="6309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Прямая соединительная линия 101" o:spid="_x0000_s1106" style="position:absolute;visibility:visible;mso-wrap-style:square" from="32,99136" to="25462,9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Прямая соединительная линия 102" o:spid="_x0000_s1107" style="position:absolute;visibility:visible;mso-wrap-style:square" from="32,100947" to="25462,10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Прямая соединительная линия 103" o:spid="_x0000_s1108" style="position:absolute;visibility:visible;mso-wrap-style:square" from="63126,99147" to="667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Прямоугольник 972281184" o:spid="_x0000_s1109" style="position:absolute;left:183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FUwgAAANw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ArsCFUwgAAANwAAAAPAAAA&#10;AAAAAAAAAAAAAAcCAABkcnMvZG93bnJldi54bWxQSwUGAAAAAAMAAwC3AAAA9gIAAAAA&#10;" filled="f" stroked="f" strokeweight="0">
                <v:textbox inset=".35mm,.35mm,.35mm,.35mm">
                  <w:txbxContent>
                    <w:p w14:paraId="365E3050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Прямоугольник 489981669" o:spid="_x0000_s1110" style="position:absolute;left:3805;top:101023;width:331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" filled="f" stroked="f" strokeweight="0">
                <v:textbox inset=".35mm,.35mm,.35mm,.35mm">
                  <w:txbxContent>
                    <w:p w14:paraId="2B238BB0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118004153" o:spid="_x0000_s1111" style="position:absolute;left:7570;top:101023;width:856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q4wQAAANw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WoCv8+kC+TyBwAA//8DAFBLAQItABQABgAIAAAAIQDb4fbL7gAAAIUBAAATAAAAAAAAAAAAAAAA&#10;AAAAAABbQ29udGVudF9UeXBlc10ueG1sUEsBAi0AFAAGAAgAAAAhAFr0LFu/AAAAFQEAAAsAAAAA&#10;AAAAAAAAAAAAHwEAAF9yZWxzLy5yZWxzUEsBAi0AFAAGAAgAAAAhALQuGrjBAAAA3AAAAA8AAAAA&#10;AAAAAAAAAAAABwIAAGRycy9kb3ducmV2LnhtbFBLBQYAAAAAAwADALcAAAD1AgAAAAA=&#10;" filled="f" stroked="f" strokeweight="0">
                <v:textbox inset=".35mm,.35mm,.35mm,.35mm">
                  <w:txbxContent>
                    <w:p w14:paraId="1AA9F003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43845081" o:spid="_x0000_s1112" style="position:absolute;left:16632;top:101023;width:50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8jwgAAANw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" filled="f" stroked="f" strokeweight="0">
                <v:textbox inset=".35mm,.35mm,.35mm,.35mm">
                  <w:txbxContent>
                    <w:p w14:paraId="5BD6C00F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800540041" o:spid="_x0000_s1113" style="position:absolute;left:22035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tRxQAAANw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" filled="f" stroked="f" strokeweight="0">
                <v:textbox inset=".35mm,.35mm,.35mm,.35mm">
                  <w:txbxContent>
                    <w:p w14:paraId="13DAA6BD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Прямоугольник 1100713556" o:spid="_x0000_s1114" style="position:absolute;left:63226;top:97509;width:331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Y7KwQAAANw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qspPJ5JF8j5HQAA//8DAFBLAQItABQABgAIAAAAIQDb4fbL7gAAAIUBAAATAAAAAAAAAAAAAAAA&#10;AAAAAABbQ29udGVudF9UeXBlc10ueG1sUEsBAi0AFAAGAAgAAAAhAFr0LFu/AAAAFQEAAAsAAAAA&#10;AAAAAAAAAAAAHwEAAF9yZWxzLy5yZWxzUEsBAi0AFAAGAAgAAAAhAMWxjsrBAAAA3AAAAA8AAAAA&#10;AAAAAAAAAAAABwIAAGRycy9kb3ducmV2LnhtbFBLBQYAAAAAAwADALcAAAD1AgAAAAA=&#10;" filled="f" stroked="f" strokeweight="0">
                <v:textbox inset=".35mm,.35mm,.35mm,.35mm">
                  <w:txbxContent>
                    <w:p w14:paraId="70A10BA5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  <w:p w14:paraId="6D48BEE9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D0E828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B671594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В123123</w:t>
                      </w:r>
                    </w:p>
                  </w:txbxContent>
                </v:textbox>
              </v:rect>
              <v:rect id="Прямоугольник 1609844139" o:spid="_x0000_s1115" style="position:absolute;left:25376;top:98769;width:36925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" filled="f" stroked="f" strokeweight="0">
                <v:textbox inset=".35mm,.35mm,.35mm,.35mm">
                  <w:txbxContent>
                    <w:p w14:paraId="36F88A36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40.И-1020-25 09.02.06 КП-ПЗ</w:t>
                      </w:r>
                    </w:p>
                    <w:p w14:paraId="77DAF841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806C" w14:textId="77777777" w:rsidR="0061276C" w:rsidRDefault="0061276C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C8F0" w14:textId="77777777" w:rsidR="00E84D2E" w:rsidRDefault="00A4721F">
    <w:r>
      <w:rPr>
        <w:noProof/>
      </w:rPr>
      <mc:AlternateContent>
        <mc:Choice Requires="wpg">
          <w:drawing>
            <wp:anchor distT="13335" distB="12065" distL="12700" distR="12700" simplePos="0" relativeHeight="12" behindDoc="1" locked="0" layoutInCell="0" allowOverlap="1" wp14:anchorId="5AD4DC04" wp14:editId="33097925">
              <wp:simplePos x="0" y="0"/>
              <wp:positionH relativeFrom="page">
                <wp:posOffset>626745</wp:posOffset>
              </wp:positionH>
              <wp:positionV relativeFrom="page">
                <wp:posOffset>102870</wp:posOffset>
              </wp:positionV>
              <wp:extent cx="6670675" cy="10274300"/>
              <wp:effectExtent l="12700" t="13335" r="12700" b="12065"/>
              <wp:wrapNone/>
              <wp:docPr id="37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0800" cy="10274400"/>
                        <a:chOff x="0" y="0"/>
                        <a:chExt cx="6670800" cy="10274400"/>
                      </a:xfrm>
                    </wpg:grpSpPr>
                    <wps:wsp>
                      <wps:cNvPr id="73" name="Прямоугольник 2"/>
                      <wps:cNvSpPr/>
                      <wps:spPr>
                        <a:xfrm>
                          <a:off x="0" y="0"/>
                          <a:ext cx="6670800" cy="10274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4" name="Прямая соединительная линия 74"/>
                      <wps:cNvCnPr/>
                      <wps:spPr>
                        <a:xfrm>
                          <a:off x="365040" y="9736560"/>
                          <a:ext cx="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5" name="Прямая соединительная линия 75"/>
                      <wps:cNvCnPr/>
                      <wps:spPr>
                        <a:xfrm>
                          <a:off x="3240" y="9732600"/>
                          <a:ext cx="66625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6" name="Прямая соединительная линия 76"/>
                      <wps:cNvCnPr/>
                      <wps:spPr>
                        <a:xfrm>
                          <a:off x="72972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7" name="Прямая соединительная линия 77"/>
                      <wps:cNvCnPr/>
                      <wps:spPr>
                        <a:xfrm>
                          <a:off x="164160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8" name="Прямая соединительная линия 78"/>
                      <wps:cNvCnPr/>
                      <wps:spPr>
                        <a:xfrm>
                          <a:off x="2188080" y="97416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" name="Прямая соединительная линия 79"/>
                      <wps:cNvCnPr/>
                      <wps:spPr>
                        <a:xfrm>
                          <a:off x="2552760" y="973656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0" name="Прямая соединительная линия 80"/>
                      <wps:cNvCnPr/>
                      <wps:spPr>
                        <a:xfrm>
                          <a:off x="6307920" y="9736560"/>
                          <a:ext cx="144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1" name="Прямая соединительная линия 81"/>
                      <wps:cNvCnPr/>
                      <wps:spPr>
                        <a:xfrm>
                          <a:off x="3240" y="9913680"/>
                          <a:ext cx="25430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2" name="Прямая соединительная линия 82"/>
                      <wps:cNvCnPr/>
                      <wps:spPr>
                        <a:xfrm>
                          <a:off x="3240" y="10094760"/>
                          <a:ext cx="254304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3" name="Прямая соединительная линия 83"/>
                      <wps:cNvCnPr/>
                      <wps:spPr>
                        <a:xfrm>
                          <a:off x="6312600" y="9914760"/>
                          <a:ext cx="3574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4" name="Прямоугольник 3"/>
                      <wps:cNvSpPr/>
                      <wps:spPr>
                        <a:xfrm>
                          <a:off x="183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B04DA4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5" name="Прямоугольник 4"/>
                      <wps:cNvSpPr/>
                      <wps:spPr>
                        <a:xfrm>
                          <a:off x="380520" y="1010232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29C219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6" name="Прямоугольник 5"/>
                      <wps:cNvSpPr/>
                      <wps:spPr>
                        <a:xfrm>
                          <a:off x="757080" y="10102320"/>
                          <a:ext cx="85608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D76976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7" name="Прямоугольник 6"/>
                      <wps:cNvSpPr/>
                      <wps:spPr>
                        <a:xfrm>
                          <a:off x="1663200" y="10102320"/>
                          <a:ext cx="5094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1C0CB3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8" name="Прямоугольник 7"/>
                      <wps:cNvSpPr/>
                      <wps:spPr>
                        <a:xfrm>
                          <a:off x="22035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DF0267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9" name="Прямоугольник 8"/>
                      <wps:cNvSpPr/>
                      <wps:spPr>
                        <a:xfrm>
                          <a:off x="6322680" y="975096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896F5D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4F8225FD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4EF847A1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5E0DAD5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В123123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90" name="Прямоугольник 9"/>
                      <wps:cNvSpPr/>
                      <wps:spPr>
                        <a:xfrm>
                          <a:off x="2537640" y="9876960"/>
                          <a:ext cx="369252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9B3674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40.И-1020-25 09.02.06 КП-ПЗ</w:t>
                            </w:r>
                          </w:p>
                          <w:p w14:paraId="7484A06F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D4DC04" id="Group 1" o:spid="_x0000_s1117" style="position:absolute;left:0;text-align:left;margin-left:49.35pt;margin-top:8.1pt;width:525.25pt;height:809pt;z-index:-503316468;mso-wrap-distance-left:1pt;mso-wrap-distance-top:1.05pt;mso-wrap-distance-right:1pt;mso-wrap-distance-bottom:.95pt;mso-position-horizontal-relative:page;mso-position-vertical-relative:page" coordsize="66708,10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" o:allowincell="f">
              <v:rect id="Прямоугольник 2" o:spid="_x0000_s1118" style="position:absolute;width:66708;height:10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Прямая соединительная линия 74" o:spid="_x0000_s1119" style="position:absolute;visibility:visible;mso-wrap-style:square" from="3650,97365" to="3650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Прямая соединительная линия 75" o:spid="_x0000_s1120" style="position:absolute;visibility:visible;mso-wrap-style:square" from="32,97326" to="66657,9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Прямая соединительная линия 76" o:spid="_x0000_s1121" style="position:absolute;visibility:visible;mso-wrap-style:square" from="7297,97365" to="7304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Прямая соединительная линия 77" o:spid="_x0000_s1122" style="position:absolute;visibility:visible;mso-wrap-style:square" from="16416,97365" to="1642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Прямая соединительная линия 78" o:spid="_x0000_s1123" style="position:absolute;visibility:visible;mso-wrap-style:square" from="21880,97416" to="21888,10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Прямая соединительная линия 79" o:spid="_x0000_s1124" style="position:absolute;visibility:visible;mso-wrap-style:square" from="25527,97365" to="25534,10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Прямая соединительная линия 80" o:spid="_x0000_s1125" style="position:absolute;visibility:visible;mso-wrap-style:square" from="63079,97365" to="6309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Прямая соединительная линия 81" o:spid="_x0000_s1126" style="position:absolute;visibility:visible;mso-wrap-style:square" from="32,99136" to="25462,9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Прямая соединительная линия 82" o:spid="_x0000_s1127" style="position:absolute;visibility:visible;mso-wrap-style:square" from="32,100947" to="25462,10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Прямая соединительная линия 83" o:spid="_x0000_s1128" style="position:absolute;visibility:visible;mso-wrap-style:square" from="63126,99147" to="667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Прямоугольник 3" o:spid="_x0000_s1129" style="position:absolute;left:183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H4xAAAANsAAAAPAAAAZHJzL2Rvd25yZXYueG1sRI9Ra8Iw&#10;FIXfBf9DuMLebKJs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LUywfjEAAAA2wAAAA8A&#10;AAAAAAAAAAAAAAAABwIAAGRycy9kb3ducmV2LnhtbFBLBQYAAAAAAwADALcAAAD4AgAAAAA=&#10;" filled="f" stroked="f" strokeweight="0">
                <v:textbox inset=".35mm,.35mm,.35mm,.35mm">
                  <w:txbxContent>
                    <w:p w14:paraId="21B04DA4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Прямоугольник 4" o:spid="_x0000_s1130" style="position:absolute;left:3805;top:101023;width:331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" filled="f" stroked="f" strokeweight="0">
                <v:textbox inset=".35mm,.35mm,.35mm,.35mm">
                  <w:txbxContent>
                    <w:p w14:paraId="1029C219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5" o:spid="_x0000_s1131" style="position:absolute;left:7570;top:101023;width:856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" filled="f" stroked="f" strokeweight="0">
                <v:textbox inset=".35mm,.35mm,.35mm,.35mm">
                  <w:txbxContent>
                    <w:p w14:paraId="22D76976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6" o:spid="_x0000_s1132" style="position:absolute;left:16632;top:101023;width:50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" filled="f" stroked="f" strokeweight="0">
                <v:textbox inset=".35mm,.35mm,.35mm,.35mm">
                  <w:txbxContent>
                    <w:p w14:paraId="351C0CB3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7" o:spid="_x0000_s1133" style="position:absolute;left:22035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" filled="f" stroked="f" strokeweight="0">
                <v:textbox inset=".35mm,.35mm,.35mm,.35mm">
                  <w:txbxContent>
                    <w:p w14:paraId="34DF0267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Прямоугольник 8" o:spid="_x0000_s1134" style="position:absolute;left:63226;top:97509;width:331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" filled="f" stroked="f" strokeweight="0">
                <v:textbox inset=".35mm,.35mm,.35mm,.35mm">
                  <w:txbxContent>
                    <w:p w14:paraId="4C896F5D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  <w:p w14:paraId="4F8225FD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4EF847A1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5E0DAD5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В123123</w:t>
                      </w:r>
                    </w:p>
                  </w:txbxContent>
                </v:textbox>
              </v:rect>
              <v:rect id="Прямоугольник 9" o:spid="_x0000_s1135" style="position:absolute;left:25376;top:98769;width:36925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" filled="f" stroked="f" strokeweight="0">
                <v:textbox inset=".35mm,.35mm,.35mm,.35mm">
                  <w:txbxContent>
                    <w:p w14:paraId="039B3674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40.И-1020-25 09.02.06 КП-ПЗ</w:t>
                      </w:r>
                    </w:p>
                    <w:p w14:paraId="7484A06F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0B13" w14:textId="77777777" w:rsidR="00E84D2E" w:rsidRDefault="00E84D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6E1"/>
    <w:multiLevelType w:val="multilevel"/>
    <w:tmpl w:val="A4BE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E10CB"/>
    <w:multiLevelType w:val="multilevel"/>
    <w:tmpl w:val="D3F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525D2"/>
    <w:multiLevelType w:val="multilevel"/>
    <w:tmpl w:val="5C0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9028A"/>
    <w:multiLevelType w:val="multilevel"/>
    <w:tmpl w:val="390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35B5C"/>
    <w:multiLevelType w:val="multilevel"/>
    <w:tmpl w:val="519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54F38"/>
    <w:multiLevelType w:val="hybridMultilevel"/>
    <w:tmpl w:val="B32410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42F3563"/>
    <w:multiLevelType w:val="multilevel"/>
    <w:tmpl w:val="D070FFE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4D42E0E"/>
    <w:multiLevelType w:val="multilevel"/>
    <w:tmpl w:val="FA567424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D55D4A"/>
    <w:multiLevelType w:val="multilevel"/>
    <w:tmpl w:val="38DE0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D2E"/>
    <w:rsid w:val="0002310B"/>
    <w:rsid w:val="000616A8"/>
    <w:rsid w:val="00084C6F"/>
    <w:rsid w:val="000A04F3"/>
    <w:rsid w:val="000B64A6"/>
    <w:rsid w:val="001252DF"/>
    <w:rsid w:val="00197344"/>
    <w:rsid w:val="001B3D88"/>
    <w:rsid w:val="002064BB"/>
    <w:rsid w:val="002258E9"/>
    <w:rsid w:val="00237252"/>
    <w:rsid w:val="0024389D"/>
    <w:rsid w:val="002506A9"/>
    <w:rsid w:val="00250898"/>
    <w:rsid w:val="002C0EAA"/>
    <w:rsid w:val="002E6485"/>
    <w:rsid w:val="00424373"/>
    <w:rsid w:val="004419E7"/>
    <w:rsid w:val="00482653"/>
    <w:rsid w:val="00484C9C"/>
    <w:rsid w:val="004A712C"/>
    <w:rsid w:val="00594D8B"/>
    <w:rsid w:val="00595552"/>
    <w:rsid w:val="005A3936"/>
    <w:rsid w:val="005C0CA7"/>
    <w:rsid w:val="0061276C"/>
    <w:rsid w:val="00626859"/>
    <w:rsid w:val="00653D23"/>
    <w:rsid w:val="006677B3"/>
    <w:rsid w:val="006C4F5D"/>
    <w:rsid w:val="00733941"/>
    <w:rsid w:val="0089298A"/>
    <w:rsid w:val="009C4042"/>
    <w:rsid w:val="00A003EF"/>
    <w:rsid w:val="00A048AA"/>
    <w:rsid w:val="00A4721F"/>
    <w:rsid w:val="00AA2C11"/>
    <w:rsid w:val="00AD07B2"/>
    <w:rsid w:val="00B21827"/>
    <w:rsid w:val="00C34419"/>
    <w:rsid w:val="00D22C29"/>
    <w:rsid w:val="00E26D7E"/>
    <w:rsid w:val="00E81343"/>
    <w:rsid w:val="00E84D2E"/>
    <w:rsid w:val="00ED2826"/>
    <w:rsid w:val="00F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5359D2"/>
  <w15:docId w15:val="{3CB6A8A9-C2CA-4A4D-AAD4-E1D06F0B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4F3"/>
    <w:pPr>
      <w:spacing w:after="200" w:line="276" w:lineRule="auto"/>
      <w:ind w:left="56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1"/>
    <w:qFormat/>
    <w:rsid w:val="000F4002"/>
    <w:pPr>
      <w:widowControl w:val="0"/>
      <w:tabs>
        <w:tab w:val="left" w:pos="1134"/>
        <w:tab w:val="left" w:pos="5940"/>
      </w:tabs>
      <w:spacing w:after="0" w:line="360" w:lineRule="auto"/>
      <w:ind w:left="0" w:firstLine="567"/>
      <w:jc w:val="left"/>
      <w:outlineLvl w:val="0"/>
    </w:pPr>
    <w:rPr>
      <w:rFonts w:ascii="Times New Roman" w:eastAsia="Times New Roman" w:hAnsi="Times New Roman"/>
      <w:bCs/>
      <w:sz w:val="28"/>
      <w:szCs w:val="48"/>
      <w:lang w:eastAsia="ar-SA"/>
    </w:rPr>
  </w:style>
  <w:style w:type="paragraph" w:styleId="2">
    <w:name w:val="heading 2"/>
    <w:basedOn w:val="a"/>
    <w:next w:val="a"/>
    <w:link w:val="20"/>
    <w:qFormat/>
    <w:rsid w:val="000F4002"/>
    <w:pPr>
      <w:keepNext/>
      <w:keepLines/>
      <w:widowControl w:val="0"/>
      <w:tabs>
        <w:tab w:val="left" w:pos="-2835"/>
      </w:tabs>
      <w:spacing w:after="0" w:line="360" w:lineRule="auto"/>
      <w:ind w:firstLine="567"/>
      <w:outlineLvl w:val="1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3">
    <w:name w:val="heading 3"/>
    <w:basedOn w:val="a"/>
    <w:next w:val="a"/>
    <w:link w:val="31"/>
    <w:qFormat/>
    <w:pPr>
      <w:keepNext/>
      <w:widowControl w:val="0"/>
      <w:tabs>
        <w:tab w:val="left" w:pos="851"/>
      </w:tabs>
      <w:spacing w:beforeAutospacing="1" w:after="0" w:line="480" w:lineRule="auto"/>
      <w:ind w:left="0" w:firstLine="567"/>
      <w:outlineLvl w:val="2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4">
    <w:name w:val="heading 4"/>
    <w:basedOn w:val="a"/>
    <w:next w:val="a0"/>
    <w:link w:val="41"/>
    <w:qFormat/>
    <w:pPr>
      <w:widowControl w:val="0"/>
      <w:tabs>
        <w:tab w:val="left" w:pos="-3960"/>
      </w:tabs>
      <w:spacing w:beforeAutospacing="1" w:after="0" w:line="480" w:lineRule="auto"/>
      <w:ind w:left="0" w:firstLine="567"/>
      <w:outlineLvl w:val="3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5">
    <w:name w:val="heading 5"/>
    <w:basedOn w:val="a"/>
    <w:next w:val="a0"/>
    <w:link w:val="51"/>
    <w:qFormat/>
    <w:pPr>
      <w:keepNext/>
      <w:widowControl w:val="0"/>
      <w:numPr>
        <w:ilvl w:val="4"/>
        <w:numId w:val="1"/>
      </w:numPr>
      <w:tabs>
        <w:tab w:val="left" w:pos="1134"/>
        <w:tab w:val="left" w:pos="5940"/>
      </w:tabs>
      <w:spacing w:before="240" w:after="120" w:line="360" w:lineRule="auto"/>
      <w:outlineLvl w:val="4"/>
    </w:pPr>
    <w:rPr>
      <w:rFonts w:ascii="Arial" w:eastAsia="MS Mincho" w:hAnsi="Arial"/>
      <w:b/>
      <w:bCs/>
      <w:sz w:val="24"/>
      <w:szCs w:val="24"/>
      <w:lang w:eastAsia="ar-SA"/>
    </w:rPr>
  </w:style>
  <w:style w:type="paragraph" w:styleId="6">
    <w:name w:val="heading 6"/>
    <w:basedOn w:val="a"/>
    <w:next w:val="a0"/>
    <w:link w:val="60"/>
    <w:qFormat/>
    <w:pPr>
      <w:keepNext/>
      <w:widowControl w:val="0"/>
      <w:numPr>
        <w:ilvl w:val="5"/>
        <w:numId w:val="1"/>
      </w:numPr>
      <w:tabs>
        <w:tab w:val="left" w:pos="5940"/>
      </w:tabs>
      <w:spacing w:before="240" w:after="120" w:line="360" w:lineRule="auto"/>
      <w:outlineLvl w:val="5"/>
    </w:pPr>
    <w:rPr>
      <w:rFonts w:ascii="Arial" w:eastAsia="MS Mincho" w:hAnsi="Arial"/>
      <w:b/>
      <w:bCs/>
      <w:sz w:val="21"/>
      <w:szCs w:val="21"/>
      <w:lang w:eastAsia="ar-SA"/>
    </w:rPr>
  </w:style>
  <w:style w:type="paragraph" w:styleId="7">
    <w:name w:val="heading 7"/>
    <w:basedOn w:val="a"/>
    <w:next w:val="a0"/>
    <w:link w:val="70"/>
    <w:qFormat/>
    <w:pPr>
      <w:keepNext/>
      <w:widowControl w:val="0"/>
      <w:numPr>
        <w:ilvl w:val="6"/>
        <w:numId w:val="1"/>
      </w:numPr>
      <w:tabs>
        <w:tab w:val="left" w:pos="1134"/>
        <w:tab w:val="left" w:pos="5940"/>
      </w:tabs>
      <w:spacing w:before="240" w:after="120" w:line="360" w:lineRule="auto"/>
      <w:outlineLvl w:val="6"/>
    </w:pPr>
    <w:rPr>
      <w:rFonts w:ascii="Arial" w:eastAsia="MS Mincho" w:hAnsi="Arial"/>
      <w:b/>
      <w:bCs/>
      <w:sz w:val="21"/>
      <w:szCs w:val="21"/>
      <w:lang w:eastAsia="ar-SA"/>
    </w:rPr>
  </w:style>
  <w:style w:type="paragraph" w:styleId="8">
    <w:name w:val="heading 8"/>
    <w:basedOn w:val="a"/>
    <w:next w:val="a0"/>
    <w:link w:val="80"/>
    <w:qFormat/>
    <w:pPr>
      <w:keepNext/>
      <w:widowControl w:val="0"/>
      <w:numPr>
        <w:ilvl w:val="7"/>
        <w:numId w:val="1"/>
      </w:numPr>
      <w:tabs>
        <w:tab w:val="left" w:pos="1134"/>
        <w:tab w:val="left" w:pos="5940"/>
      </w:tabs>
      <w:spacing w:before="240" w:after="120" w:line="360" w:lineRule="auto"/>
      <w:outlineLvl w:val="7"/>
    </w:pPr>
    <w:rPr>
      <w:rFonts w:ascii="Arial" w:eastAsia="MS Mincho" w:hAnsi="Arial"/>
      <w:b/>
      <w:bCs/>
      <w:sz w:val="21"/>
      <w:szCs w:val="21"/>
      <w:lang w:eastAsia="ar-SA"/>
    </w:rPr>
  </w:style>
  <w:style w:type="paragraph" w:styleId="9">
    <w:name w:val="heading 9"/>
    <w:basedOn w:val="a"/>
    <w:next w:val="a0"/>
    <w:link w:val="90"/>
    <w:qFormat/>
    <w:pPr>
      <w:keepNext/>
      <w:widowControl w:val="0"/>
      <w:numPr>
        <w:ilvl w:val="8"/>
        <w:numId w:val="1"/>
      </w:numPr>
      <w:tabs>
        <w:tab w:val="left" w:pos="1134"/>
        <w:tab w:val="left" w:pos="5940"/>
      </w:tabs>
      <w:spacing w:before="240" w:after="120" w:line="360" w:lineRule="auto"/>
      <w:outlineLvl w:val="8"/>
    </w:pPr>
    <w:rPr>
      <w:rFonts w:ascii="Arial" w:eastAsia="MS Mincho" w:hAnsi="Arial"/>
      <w:b/>
      <w:bCs/>
      <w:sz w:val="21"/>
      <w:szCs w:val="21"/>
      <w:lang w:eastAsia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1"/>
    <w:link w:val="a5"/>
    <w:uiPriority w:val="10"/>
    <w:qFormat/>
    <w:rPr>
      <w:sz w:val="48"/>
      <w:szCs w:val="48"/>
    </w:rPr>
  </w:style>
  <w:style w:type="character" w:customStyle="1" w:styleId="a6">
    <w:name w:val="Подзаголовок Знак"/>
    <w:basedOn w:val="a1"/>
    <w:link w:val="a7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8">
    <w:name w:val="Выделенная цитата Знак"/>
    <w:link w:val="a9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a">
    <w:name w:val="Основной текст Знак"/>
    <w:link w:val="a0"/>
    <w:qFormat/>
    <w:rPr>
      <w:rFonts w:ascii="Times New Roman" w:eastAsia="Times New Roman" w:hAnsi="Times New Roman"/>
      <w:sz w:val="28"/>
      <w:lang w:eastAsia="ar-SA"/>
    </w:rPr>
  </w:style>
  <w:style w:type="character" w:customStyle="1" w:styleId="10">
    <w:name w:val="Заголовок 1 Знак"/>
    <w:qFormat/>
    <w:rsid w:val="000F4002"/>
    <w:rPr>
      <w:rFonts w:ascii="Times New Roman" w:eastAsia="Times New Roman" w:hAnsi="Times New Roman"/>
      <w:bCs/>
      <w:sz w:val="28"/>
      <w:szCs w:val="48"/>
      <w:lang w:eastAsia="ar-SA"/>
    </w:rPr>
  </w:style>
  <w:style w:type="character" w:customStyle="1" w:styleId="20">
    <w:name w:val="Заголовок 2 Знак"/>
    <w:link w:val="2"/>
    <w:qFormat/>
    <w:rsid w:val="000F4002"/>
    <w:rPr>
      <w:rFonts w:ascii="Times New Roman" w:eastAsia="Times New Roman" w:hAnsi="Times New Roman"/>
      <w:sz w:val="28"/>
      <w:lang w:eastAsia="ar-SA"/>
    </w:rPr>
  </w:style>
  <w:style w:type="character" w:customStyle="1" w:styleId="30">
    <w:name w:val="Заголовок 3 Знак"/>
    <w:qFormat/>
    <w:rPr>
      <w:rFonts w:ascii="Times New Roman" w:eastAsia="Times New Roman" w:hAnsi="Times New Roman"/>
      <w:sz w:val="28"/>
      <w:lang w:eastAsia="ar-SA"/>
    </w:rPr>
  </w:style>
  <w:style w:type="character" w:customStyle="1" w:styleId="40">
    <w:name w:val="Заголовок 4 Знак"/>
    <w:qFormat/>
    <w:rPr>
      <w:rFonts w:ascii="Times New Roman" w:eastAsia="Times New Roman" w:hAnsi="Times New Roman"/>
      <w:sz w:val="28"/>
      <w:lang w:eastAsia="ar-SA"/>
    </w:rPr>
  </w:style>
  <w:style w:type="character" w:customStyle="1" w:styleId="50">
    <w:name w:val="Заголовок 5 Знак"/>
    <w:qFormat/>
    <w:rPr>
      <w:rFonts w:ascii="Arial" w:eastAsia="MS Mincho" w:hAnsi="Arial"/>
      <w:b/>
      <w:bCs/>
      <w:sz w:val="24"/>
      <w:szCs w:val="24"/>
      <w:lang w:eastAsia="ar-SA"/>
    </w:rPr>
  </w:style>
  <w:style w:type="character" w:customStyle="1" w:styleId="60">
    <w:name w:val="Заголовок 6 Знак"/>
    <w:link w:val="6"/>
    <w:qFormat/>
    <w:rPr>
      <w:rFonts w:ascii="Arial" w:eastAsia="MS Mincho" w:hAnsi="Arial"/>
      <w:b/>
      <w:bCs/>
      <w:sz w:val="21"/>
      <w:szCs w:val="21"/>
      <w:lang w:eastAsia="ar-SA"/>
    </w:rPr>
  </w:style>
  <w:style w:type="character" w:customStyle="1" w:styleId="70">
    <w:name w:val="Заголовок 7 Знак"/>
    <w:link w:val="7"/>
    <w:qFormat/>
    <w:rPr>
      <w:rFonts w:ascii="Arial" w:eastAsia="MS Mincho" w:hAnsi="Arial"/>
      <w:b/>
      <w:bCs/>
      <w:sz w:val="21"/>
      <w:szCs w:val="21"/>
      <w:lang w:eastAsia="ar-SA"/>
    </w:rPr>
  </w:style>
  <w:style w:type="character" w:customStyle="1" w:styleId="80">
    <w:name w:val="Заголовок 8 Знак"/>
    <w:link w:val="8"/>
    <w:qFormat/>
    <w:rPr>
      <w:rFonts w:ascii="Arial" w:eastAsia="MS Mincho" w:hAnsi="Arial"/>
      <w:b/>
      <w:bCs/>
      <w:sz w:val="21"/>
      <w:szCs w:val="21"/>
      <w:lang w:eastAsia="ar-SA"/>
    </w:rPr>
  </w:style>
  <w:style w:type="character" w:customStyle="1" w:styleId="90">
    <w:name w:val="Заголовок 9 Знак"/>
    <w:link w:val="9"/>
    <w:qFormat/>
    <w:rPr>
      <w:rFonts w:ascii="Arial" w:eastAsia="MS Mincho" w:hAnsi="Arial"/>
      <w:b/>
      <w:bCs/>
      <w:sz w:val="21"/>
      <w:szCs w:val="21"/>
      <w:lang w:eastAsia="ar-SA"/>
    </w:rPr>
  </w:style>
  <w:style w:type="character" w:customStyle="1" w:styleId="ab">
    <w:name w:val="Верхний колонтитул Знак"/>
    <w:link w:val="ac"/>
    <w:uiPriority w:val="99"/>
    <w:qFormat/>
    <w:rPr>
      <w:sz w:val="22"/>
      <w:szCs w:val="22"/>
      <w:lang w:eastAsia="en-US"/>
    </w:rPr>
  </w:style>
  <w:style w:type="character" w:customStyle="1" w:styleId="ad">
    <w:name w:val="Нижний колонтитул Знак"/>
    <w:link w:val="ae"/>
    <w:uiPriority w:val="99"/>
    <w:qFormat/>
    <w:rPr>
      <w:sz w:val="22"/>
      <w:szCs w:val="22"/>
      <w:lang w:eastAsia="en-US"/>
    </w:rPr>
  </w:style>
  <w:style w:type="character" w:customStyle="1" w:styleId="af">
    <w:name w:val="текст диплом Знак"/>
    <w:link w:val="af0"/>
    <w:qFormat/>
    <w:rPr>
      <w:rFonts w:ascii="Times New Roman" w:eastAsia="Times New Roman" w:hAnsi="Times New Roman"/>
      <w:sz w:val="28"/>
      <w:lang w:eastAsia="ar-SA"/>
    </w:rPr>
  </w:style>
  <w:style w:type="character" w:customStyle="1" w:styleId="23">
    <w:name w:val="Основной текст с отступом 2 Знак"/>
    <w:link w:val="24"/>
    <w:qFormat/>
    <w:rPr>
      <w:rFonts w:ascii="Times New Roman" w:eastAsia="Times New Roman" w:hAnsi="Times New Roman"/>
      <w:sz w:val="28"/>
      <w:lang w:eastAsia="ar-SA"/>
    </w:rPr>
  </w:style>
  <w:style w:type="character" w:customStyle="1" w:styleId="af1">
    <w:name w:val="ЗаголовокТаблицы"/>
    <w:qFormat/>
    <w:rPr>
      <w:b/>
    </w:rPr>
  </w:style>
  <w:style w:type="character" w:customStyle="1" w:styleId="32">
    <w:name w:val="Маркированный список 3 Знак"/>
    <w:link w:val="33"/>
    <w:qFormat/>
    <w:rPr>
      <w:sz w:val="28"/>
      <w:lang w:eastAsia="ar-SA"/>
    </w:rPr>
  </w:style>
  <w:style w:type="character" w:customStyle="1" w:styleId="12">
    <w:name w:val="1_список диплома Знак Знак"/>
    <w:link w:val="13"/>
    <w:qFormat/>
    <w:rPr>
      <w:rFonts w:ascii="Times New Roman" w:eastAsia="Times New Roman" w:hAnsi="Times New Roman"/>
      <w:sz w:val="28"/>
      <w:lang w:eastAsia="ar-SA"/>
    </w:rPr>
  </w:style>
  <w:style w:type="character" w:styleId="af2">
    <w:name w:val="Hyperlink"/>
    <w:uiPriority w:val="99"/>
    <w:rPr>
      <w:color w:val="000080"/>
      <w:u w:val="single"/>
    </w:rPr>
  </w:style>
  <w:style w:type="character" w:customStyle="1" w:styleId="14">
    <w:name w:val="Гиперссылка1"/>
    <w:qFormat/>
    <w:rPr>
      <w:color w:val="0000FF"/>
      <w:u w:val="single"/>
    </w:rPr>
  </w:style>
  <w:style w:type="character" w:styleId="af3">
    <w:name w:val="page number"/>
    <w:basedOn w:val="a1"/>
    <w:qFormat/>
  </w:style>
  <w:style w:type="character" w:customStyle="1" w:styleId="af4">
    <w:name w:val="Текст выноски Знак"/>
    <w:link w:val="af5"/>
    <w:uiPriority w:val="99"/>
    <w:semiHidden/>
    <w:qFormat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f6">
    <w:name w:val="Основной текст с отступом Знак"/>
    <w:link w:val="af7"/>
    <w:qFormat/>
    <w:rPr>
      <w:rFonts w:ascii="Times New Roman" w:eastAsia="Times New Roman" w:hAnsi="Times New Roman"/>
      <w:sz w:val="28"/>
      <w:lang w:eastAsia="ar-SA"/>
    </w:rPr>
  </w:style>
  <w:style w:type="character" w:customStyle="1" w:styleId="af8">
    <w:name w:val="Текст Знак"/>
    <w:basedOn w:val="a1"/>
    <w:link w:val="af9"/>
    <w:semiHidden/>
    <w:qFormat/>
    <w:rPr>
      <w:rFonts w:ascii="Courier New" w:eastAsia="Times New Roman" w:hAnsi="Courier New" w:cs="Courier New"/>
    </w:rPr>
  </w:style>
  <w:style w:type="character" w:customStyle="1" w:styleId="afa">
    <w:name w:val="Абзац списка Знак"/>
    <w:link w:val="afb"/>
    <w:uiPriority w:val="99"/>
    <w:qFormat/>
    <w:rPr>
      <w:rFonts w:ascii="Times New Roman" w:eastAsia="Times New Roman" w:hAnsi="Times New Roman"/>
      <w:sz w:val="24"/>
      <w:szCs w:val="24"/>
    </w:rPr>
  </w:style>
  <w:style w:type="character" w:customStyle="1" w:styleId="keyword">
    <w:name w:val="keyword"/>
    <w:basedOn w:val="a1"/>
    <w:qFormat/>
  </w:style>
  <w:style w:type="character" w:styleId="afc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afd">
    <w:name w:val="Текст примечания Знак"/>
    <w:basedOn w:val="a1"/>
    <w:link w:val="afe"/>
    <w:uiPriority w:val="99"/>
    <w:semiHidden/>
    <w:qFormat/>
    <w:rPr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qFormat/>
    <w:rPr>
      <w:b/>
      <w:bCs/>
      <w:lang w:eastAsia="en-US"/>
    </w:rPr>
  </w:style>
  <w:style w:type="character" w:customStyle="1" w:styleId="aff1">
    <w:name w:val="Текст концевой сноски Знак"/>
    <w:basedOn w:val="a1"/>
    <w:link w:val="aff2"/>
    <w:uiPriority w:val="99"/>
    <w:semiHidden/>
    <w:qFormat/>
    <w:rPr>
      <w:lang w:eastAsia="en-US"/>
    </w:rPr>
  </w:style>
  <w:style w:type="character" w:customStyle="1" w:styleId="aff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f4">
    <w:name w:val="endnote reference"/>
    <w:rPr>
      <w:vertAlign w:val="superscript"/>
    </w:rPr>
  </w:style>
  <w:style w:type="character" w:customStyle="1" w:styleId="aff5">
    <w:name w:val="Символ сноски"/>
    <w:uiPriority w:val="99"/>
    <w:semiHidden/>
    <w:unhideWhenUsed/>
    <w:qFormat/>
    <w:rPr>
      <w:vertAlign w:val="superscript"/>
    </w:rPr>
  </w:style>
  <w:style w:type="character" w:styleId="aff6">
    <w:name w:val="footnote reference"/>
    <w:rPr>
      <w:vertAlign w:val="superscript"/>
    </w:rPr>
  </w:style>
  <w:style w:type="character" w:styleId="aff7">
    <w:name w:val="Strong"/>
    <w:basedOn w:val="a1"/>
    <w:uiPriority w:val="22"/>
    <w:qFormat/>
    <w:rPr>
      <w:b/>
      <w:bCs/>
    </w:rPr>
  </w:style>
  <w:style w:type="character" w:styleId="aff8">
    <w:name w:val="Emphasis"/>
    <w:basedOn w:val="a1"/>
    <w:uiPriority w:val="20"/>
    <w:qFormat/>
    <w:rPr>
      <w:i/>
      <w:iCs/>
    </w:rPr>
  </w:style>
  <w:style w:type="character" w:customStyle="1" w:styleId="aff9">
    <w:name w:val="Текст сноски Знак"/>
    <w:basedOn w:val="a1"/>
    <w:link w:val="affa"/>
    <w:uiPriority w:val="99"/>
    <w:semiHidden/>
    <w:qFormat/>
    <w:rPr>
      <w:rFonts w:asciiTheme="minorHAnsi" w:eastAsiaTheme="minorHAnsi" w:hAnsiTheme="minorHAnsi" w:cstheme="minorBidi"/>
      <w:lang w:eastAsia="en-US"/>
    </w:rPr>
  </w:style>
  <w:style w:type="character" w:customStyle="1" w:styleId="15">
    <w:name w:val="Неразрешенное упоминание1"/>
    <w:basedOn w:val="a1"/>
    <w:uiPriority w:val="99"/>
    <w:semiHidden/>
    <w:unhideWhenUsed/>
    <w:qFormat/>
    <w:rsid w:val="000971B7"/>
    <w:rPr>
      <w:color w:val="605E5C"/>
      <w:shd w:val="clear" w:color="auto" w:fill="E1DFDD"/>
    </w:rPr>
  </w:style>
  <w:style w:type="character" w:customStyle="1" w:styleId="25">
    <w:name w:val="Неразрешенное упоминание2"/>
    <w:basedOn w:val="a1"/>
    <w:uiPriority w:val="99"/>
    <w:semiHidden/>
    <w:unhideWhenUsed/>
    <w:qFormat/>
    <w:rsid w:val="00C16937"/>
    <w:rPr>
      <w:color w:val="605E5C"/>
      <w:shd w:val="clear" w:color="auto" w:fill="E1DFDD"/>
    </w:rPr>
  </w:style>
  <w:style w:type="character" w:customStyle="1" w:styleId="organictitlecontentspan">
    <w:name w:val="organictitlecontentspan"/>
    <w:basedOn w:val="a1"/>
    <w:qFormat/>
    <w:rsid w:val="00A30CAC"/>
  </w:style>
  <w:style w:type="character" w:customStyle="1" w:styleId="34">
    <w:name w:val="Неразрешенное упоминание3"/>
    <w:basedOn w:val="a1"/>
    <w:uiPriority w:val="99"/>
    <w:semiHidden/>
    <w:unhideWhenUsed/>
    <w:qFormat/>
    <w:rsid w:val="005D0EED"/>
    <w:rPr>
      <w:color w:val="605E5C"/>
      <w:shd w:val="clear" w:color="auto" w:fill="E1DFDD"/>
    </w:rPr>
  </w:style>
  <w:style w:type="character" w:customStyle="1" w:styleId="42">
    <w:name w:val="Неразрешенное упоминание4"/>
    <w:basedOn w:val="a1"/>
    <w:uiPriority w:val="99"/>
    <w:semiHidden/>
    <w:unhideWhenUsed/>
    <w:qFormat/>
    <w:rsid w:val="003508EC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1"/>
    <w:uiPriority w:val="99"/>
    <w:semiHidden/>
    <w:unhideWhenUsed/>
    <w:qFormat/>
    <w:rsid w:val="00AC3C45"/>
    <w:rPr>
      <w:color w:val="605E5C"/>
      <w:shd w:val="clear" w:color="auto" w:fill="E1DFDD"/>
    </w:rPr>
  </w:style>
  <w:style w:type="character" w:styleId="affb">
    <w:name w:val="Unresolved Mention"/>
    <w:basedOn w:val="a1"/>
    <w:uiPriority w:val="99"/>
    <w:semiHidden/>
    <w:unhideWhenUsed/>
    <w:qFormat/>
    <w:rsid w:val="00DB675E"/>
    <w:rPr>
      <w:color w:val="605E5C"/>
      <w:shd w:val="clear" w:color="auto" w:fill="E1DFDD"/>
    </w:rPr>
  </w:style>
  <w:style w:type="paragraph" w:styleId="a5">
    <w:name w:val="Title"/>
    <w:basedOn w:val="a"/>
    <w:next w:val="a0"/>
    <w:link w:val="a4"/>
    <w:uiPriority w:val="10"/>
    <w:qFormat/>
    <w:pPr>
      <w:spacing w:before="300"/>
      <w:contextualSpacing/>
    </w:pPr>
    <w:rPr>
      <w:sz w:val="48"/>
      <w:szCs w:val="48"/>
    </w:rPr>
  </w:style>
  <w:style w:type="paragraph" w:styleId="a0">
    <w:name w:val="Body Text"/>
    <w:basedOn w:val="a"/>
    <w:link w:val="aa"/>
    <w:qFormat/>
    <w:pPr>
      <w:widowControl w:val="0"/>
      <w:tabs>
        <w:tab w:val="left" w:pos="1134"/>
        <w:tab w:val="left" w:pos="5940"/>
      </w:tabs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affc">
    <w:name w:val="List"/>
    <w:basedOn w:val="a"/>
    <w:uiPriority w:val="99"/>
    <w:pPr>
      <w:spacing w:after="0" w:line="240" w:lineRule="auto"/>
      <w:ind w:left="283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fe">
    <w:name w:val="index heading"/>
    <w:basedOn w:val="a5"/>
  </w:style>
  <w:style w:type="paragraph" w:styleId="afff">
    <w:name w:val="No Spacing"/>
    <w:uiPriority w:val="1"/>
    <w:qFormat/>
    <w:pPr>
      <w:ind w:left="567"/>
      <w:jc w:val="both"/>
    </w:pPr>
  </w:style>
  <w:style w:type="paragraph" w:styleId="a7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ff0">
    <w:name w:val="TOC Heading"/>
    <w:uiPriority w:val="39"/>
    <w:unhideWhenUsed/>
    <w:qFormat/>
    <w:pPr>
      <w:spacing w:line="480" w:lineRule="auto"/>
      <w:ind w:left="567"/>
      <w:jc w:val="both"/>
    </w:pPr>
  </w:style>
  <w:style w:type="paragraph" w:styleId="afff1">
    <w:name w:val="table of figures"/>
    <w:basedOn w:val="a"/>
    <w:next w:val="a"/>
    <w:uiPriority w:val="99"/>
    <w:unhideWhenUsed/>
    <w:qFormat/>
    <w:pPr>
      <w:spacing w:after="0"/>
    </w:pPr>
  </w:style>
  <w:style w:type="paragraph" w:styleId="afff2">
    <w:name w:val="Normal (Web)"/>
    <w:basedOn w:val="a"/>
    <w:uiPriority w:val="99"/>
    <w:qFormat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3">
    <w:name w:val="Колонтитул"/>
    <w:basedOn w:val="a"/>
    <w:qFormat/>
  </w:style>
  <w:style w:type="paragraph" w:styleId="ac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paragraph" w:styleId="ae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paragraph" w:customStyle="1" w:styleId="16">
    <w:name w:val="диплом1"/>
    <w:basedOn w:val="1"/>
    <w:qFormat/>
    <w:pPr>
      <w:tabs>
        <w:tab w:val="clear" w:pos="1134"/>
        <w:tab w:val="clear" w:pos="5940"/>
      </w:tabs>
    </w:pPr>
    <w:rPr>
      <w:b/>
      <w:sz w:val="20"/>
      <w:szCs w:val="20"/>
    </w:rPr>
  </w:style>
  <w:style w:type="paragraph" w:customStyle="1" w:styleId="26">
    <w:name w:val="диплом2"/>
    <w:basedOn w:val="2"/>
    <w:qFormat/>
  </w:style>
  <w:style w:type="paragraph" w:styleId="17">
    <w:name w:val="toc 1"/>
    <w:basedOn w:val="a"/>
    <w:next w:val="a"/>
    <w:uiPriority w:val="39"/>
    <w:pPr>
      <w:spacing w:before="360" w:after="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af0">
    <w:name w:val="текст диплом"/>
    <w:basedOn w:val="a"/>
    <w:link w:val="af"/>
    <w:qFormat/>
    <w:pPr>
      <w:widowControl w:val="0"/>
      <w:spacing w:after="0" w:line="360" w:lineRule="auto"/>
      <w:ind w:firstLine="567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24">
    <w:name w:val="Body Text Indent 2"/>
    <w:basedOn w:val="a"/>
    <w:link w:val="23"/>
    <w:qFormat/>
    <w:pPr>
      <w:widowControl w:val="0"/>
      <w:tabs>
        <w:tab w:val="left" w:pos="1134"/>
        <w:tab w:val="left" w:pos="5940"/>
      </w:tabs>
      <w:spacing w:after="120" w:line="480" w:lineRule="auto"/>
      <w:ind w:left="283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afff4">
    <w:name w:val="Формула"/>
    <w:basedOn w:val="a"/>
    <w:qFormat/>
    <w:pPr>
      <w:tabs>
        <w:tab w:val="left" w:pos="1134"/>
        <w:tab w:val="center" w:pos="4678"/>
        <w:tab w:val="left" w:pos="5940"/>
        <w:tab w:val="right" w:pos="9356"/>
      </w:tabs>
      <w:spacing w:before="40" w:after="40" w:line="220" w:lineRule="atLeast"/>
      <w:ind w:left="142"/>
    </w:pPr>
    <w:rPr>
      <w:rFonts w:ascii="Times New Roman" w:eastAsia="Times New Roman" w:hAnsi="Times New Roman"/>
      <w:szCs w:val="20"/>
      <w:lang w:eastAsia="ar-SA"/>
    </w:rPr>
  </w:style>
  <w:style w:type="paragraph" w:customStyle="1" w:styleId="afff5">
    <w:name w:val="Содержимое таблицы"/>
    <w:basedOn w:val="a"/>
    <w:qFormat/>
    <w:pPr>
      <w:widowControl w:val="0"/>
      <w:suppressLineNumbers/>
      <w:tabs>
        <w:tab w:val="left" w:pos="1134"/>
        <w:tab w:val="left" w:pos="5940"/>
      </w:tabs>
      <w:spacing w:after="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18">
    <w:name w:val="Название объекта1"/>
    <w:basedOn w:val="a"/>
    <w:next w:val="a"/>
    <w:qFormat/>
    <w:pPr>
      <w:widowControl w:val="0"/>
      <w:tabs>
        <w:tab w:val="left" w:pos="1134"/>
        <w:tab w:val="left" w:pos="5940"/>
        <w:tab w:val="left" w:pos="6804"/>
      </w:tabs>
      <w:spacing w:before="60" w:after="180" w:line="360" w:lineRule="auto"/>
    </w:pPr>
    <w:rPr>
      <w:rFonts w:ascii="Times New Roman" w:eastAsia="Times New Roman" w:hAnsi="Times New Roman"/>
      <w:b/>
      <w:bCs/>
      <w:sz w:val="28"/>
      <w:szCs w:val="20"/>
      <w:lang w:eastAsia="ar-SA"/>
    </w:rPr>
  </w:style>
  <w:style w:type="paragraph" w:customStyle="1" w:styleId="afff6">
    <w:name w:val="НазваниеТемы"/>
    <w:basedOn w:val="a"/>
    <w:qFormat/>
    <w:pPr>
      <w:widowControl w:val="0"/>
      <w:tabs>
        <w:tab w:val="left" w:pos="1134"/>
        <w:tab w:val="left" w:pos="5940"/>
      </w:tabs>
      <w:spacing w:after="0" w:line="360" w:lineRule="auto"/>
      <w:jc w:val="center"/>
    </w:pPr>
    <w:rPr>
      <w:rFonts w:ascii="Times New Roman" w:eastAsia="Times New Roman" w:hAnsi="Times New Roman"/>
      <w:b/>
      <w:sz w:val="32"/>
      <w:szCs w:val="20"/>
      <w:lang w:eastAsia="ar-SA"/>
    </w:rPr>
  </w:style>
  <w:style w:type="paragraph" w:customStyle="1" w:styleId="afff7">
    <w:name w:val="Таблица"/>
    <w:basedOn w:val="a"/>
    <w:qFormat/>
    <w:pPr>
      <w:widowControl w:val="0"/>
      <w:tabs>
        <w:tab w:val="left" w:pos="1134"/>
        <w:tab w:val="left" w:pos="5940"/>
      </w:tabs>
      <w:spacing w:after="0" w:line="360" w:lineRule="auto"/>
      <w:jc w:val="center"/>
    </w:pPr>
    <w:rPr>
      <w:rFonts w:ascii="Times New Roman" w:eastAsia="Times New Roman" w:hAnsi="Times New Roman"/>
      <w:sz w:val="28"/>
      <w:szCs w:val="26"/>
      <w:lang w:eastAsia="ar-SA"/>
    </w:rPr>
  </w:style>
  <w:style w:type="paragraph" w:customStyle="1" w:styleId="afff8">
    <w:name w:val="Таблица влево"/>
    <w:basedOn w:val="a"/>
    <w:qFormat/>
    <w:pPr>
      <w:widowControl w:val="0"/>
      <w:tabs>
        <w:tab w:val="left" w:pos="1134"/>
        <w:tab w:val="left" w:pos="5940"/>
      </w:tabs>
      <w:spacing w:after="0" w:line="360" w:lineRule="auto"/>
    </w:pPr>
    <w:rPr>
      <w:rFonts w:ascii="Times New Roman" w:eastAsia="Times New Roman" w:hAnsi="Times New Roman"/>
      <w:sz w:val="28"/>
      <w:szCs w:val="26"/>
      <w:lang w:eastAsia="ar-SA"/>
    </w:rPr>
  </w:style>
  <w:style w:type="paragraph" w:customStyle="1" w:styleId="13">
    <w:name w:val="1_список диплома"/>
    <w:basedOn w:val="33"/>
    <w:link w:val="12"/>
    <w:qFormat/>
    <w:pPr>
      <w:tabs>
        <w:tab w:val="clear" w:pos="1134"/>
        <w:tab w:val="clear" w:pos="5940"/>
      </w:tabs>
      <w:ind w:left="567" w:firstLine="0"/>
    </w:pPr>
    <w:rPr>
      <w:rFonts w:ascii="Times New Roman" w:eastAsia="Times New Roman" w:hAnsi="Times New Roman"/>
    </w:rPr>
  </w:style>
  <w:style w:type="paragraph" w:styleId="33">
    <w:name w:val="List Bullet 3"/>
    <w:basedOn w:val="a"/>
    <w:link w:val="32"/>
    <w:qFormat/>
    <w:pPr>
      <w:widowControl w:val="0"/>
      <w:tabs>
        <w:tab w:val="left" w:pos="1134"/>
        <w:tab w:val="left" w:pos="5940"/>
      </w:tabs>
      <w:spacing w:after="0" w:line="360" w:lineRule="auto"/>
      <w:ind w:left="566" w:hanging="283"/>
    </w:pPr>
    <w:rPr>
      <w:sz w:val="28"/>
      <w:szCs w:val="20"/>
      <w:lang w:eastAsia="ar-SA"/>
    </w:rPr>
  </w:style>
  <w:style w:type="paragraph" w:customStyle="1" w:styleId="27">
    <w:name w:val="2_список диплома"/>
    <w:basedOn w:val="a"/>
    <w:qFormat/>
    <w:pPr>
      <w:widowControl w:val="0"/>
      <w:tabs>
        <w:tab w:val="left" w:pos="-3960"/>
        <w:tab w:val="left" w:pos="1440"/>
      </w:tabs>
      <w:spacing w:after="0" w:line="360" w:lineRule="auto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19">
    <w:name w:val="Заголовок1"/>
    <w:basedOn w:val="a"/>
    <w:next w:val="a0"/>
    <w:qFormat/>
    <w:pPr>
      <w:keepNext/>
      <w:widowControl w:val="0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customStyle="1" w:styleId="210">
    <w:name w:val="Основной текст с отступом 21"/>
    <w:basedOn w:val="a"/>
    <w:qFormat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0"/>
    </w:rPr>
  </w:style>
  <w:style w:type="paragraph" w:customStyle="1" w:styleId="a80">
    <w:name w:val="a8"/>
    <w:basedOn w:val="a"/>
    <w:qFormat/>
    <w:pPr>
      <w:spacing w:after="0" w:line="240" w:lineRule="auto"/>
      <w:ind w:firstLine="425"/>
    </w:pPr>
    <w:rPr>
      <w:rFonts w:ascii="Times New Roman" w:eastAsia="Times New Roman" w:hAnsi="Times New Roman"/>
      <w:sz w:val="24"/>
      <w:szCs w:val="20"/>
    </w:rPr>
  </w:style>
  <w:style w:type="paragraph" w:customStyle="1" w:styleId="310">
    <w:name w:val="Основной текст с отступом 31"/>
    <w:basedOn w:val="a"/>
    <w:qFormat/>
    <w:pPr>
      <w:spacing w:after="0" w:line="240" w:lineRule="auto"/>
      <w:ind w:firstLine="567"/>
    </w:pPr>
    <w:rPr>
      <w:rFonts w:ascii="Times New Roman" w:eastAsia="Times New Roman" w:hAnsi="Times New Roman"/>
      <w:sz w:val="24"/>
      <w:szCs w:val="20"/>
    </w:rPr>
  </w:style>
  <w:style w:type="paragraph" w:styleId="28">
    <w:name w:val="toc 2"/>
    <w:basedOn w:val="a"/>
    <w:next w:val="a"/>
    <w:uiPriority w:val="39"/>
    <w:pPr>
      <w:spacing w:before="240" w:after="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35">
    <w:name w:val="toc 3"/>
    <w:basedOn w:val="a"/>
    <w:next w:val="a"/>
    <w:uiPriority w:val="39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43">
    <w:name w:val="toc 4"/>
    <w:basedOn w:val="a"/>
    <w:next w:val="a"/>
    <w:uiPriority w:val="3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3">
    <w:name w:val="toc 5"/>
    <w:basedOn w:val="a"/>
    <w:next w:val="a"/>
    <w:semiHidden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semiHidden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semiHidden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semiHidden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semiHidden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customStyle="1" w:styleId="101">
    <w:name w:val="Стиль 1_список диплома + Слева:  0 см Первая строка:  1 см"/>
    <w:basedOn w:val="13"/>
    <w:qFormat/>
    <w:pPr>
      <w:ind w:left="0" w:firstLine="567"/>
    </w:pPr>
  </w:style>
  <w:style w:type="paragraph" w:customStyle="1" w:styleId="1a">
    <w:name w:val="Обычный1"/>
    <w:qFormat/>
    <w:pPr>
      <w:widowControl w:val="0"/>
      <w:spacing w:after="200" w:line="276" w:lineRule="auto"/>
      <w:ind w:left="567"/>
      <w:jc w:val="both"/>
    </w:pPr>
    <w:rPr>
      <w:rFonts w:ascii="Times New Roman" w:eastAsia="Times New Roman" w:hAnsi="Times New Roman"/>
      <w:sz w:val="24"/>
      <w:lang w:eastAsia="ar-SA"/>
    </w:rPr>
  </w:style>
  <w:style w:type="paragraph" w:styleId="af5">
    <w:name w:val="Balloon Text"/>
    <w:basedOn w:val="a"/>
    <w:link w:val="af4"/>
    <w:uiPriority w:val="99"/>
    <w:semiHidden/>
    <w:qFormat/>
    <w:pPr>
      <w:widowControl w:val="0"/>
      <w:tabs>
        <w:tab w:val="left" w:pos="1134"/>
        <w:tab w:val="left" w:pos="5940"/>
      </w:tabs>
      <w:spacing w:after="0" w:line="360" w:lineRule="auto"/>
      <w:ind w:left="142"/>
    </w:pPr>
    <w:rPr>
      <w:rFonts w:ascii="Tahoma" w:eastAsia="Times New Roman" w:hAnsi="Tahoma"/>
      <w:sz w:val="16"/>
      <w:szCs w:val="16"/>
      <w:lang w:eastAsia="ar-SA"/>
    </w:rPr>
  </w:style>
  <w:style w:type="paragraph" w:customStyle="1" w:styleId="910">
    <w:name w:val="Заголовок 91"/>
    <w:basedOn w:val="a"/>
    <w:next w:val="a"/>
    <w:qFormat/>
    <w:pPr>
      <w:keepNext/>
      <w:widowControl w:val="0"/>
      <w:tabs>
        <w:tab w:val="left" w:pos="1134"/>
        <w:tab w:val="left" w:pos="5940"/>
      </w:tabs>
      <w:spacing w:after="0" w:line="360" w:lineRule="auto"/>
      <w:ind w:left="142"/>
      <w:jc w:val="center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af7">
    <w:name w:val="Body Text Indent"/>
    <w:basedOn w:val="a"/>
    <w:link w:val="af6"/>
    <w:pPr>
      <w:widowControl w:val="0"/>
      <w:tabs>
        <w:tab w:val="left" w:pos="1134"/>
        <w:tab w:val="left" w:pos="5940"/>
      </w:tabs>
      <w:spacing w:after="120" w:line="360" w:lineRule="auto"/>
      <w:ind w:left="283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afff9">
    <w:name w:val="Чертежный"/>
    <w:qFormat/>
    <w:pPr>
      <w:spacing w:line="480" w:lineRule="auto"/>
      <w:ind w:left="567"/>
      <w:jc w:val="both"/>
    </w:pPr>
    <w:rPr>
      <w:rFonts w:ascii="ISOCPEUR" w:eastAsia="Times New Roman" w:hAnsi="ISOCPEUR"/>
      <w:i/>
      <w:sz w:val="28"/>
      <w:lang w:val="uk-UA"/>
    </w:rPr>
  </w:style>
  <w:style w:type="paragraph" w:styleId="af9">
    <w:name w:val="Plain Text"/>
    <w:basedOn w:val="a"/>
    <w:link w:val="af8"/>
    <w:semiHidden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link w:val="afa"/>
    <w:uiPriority w:val="99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annotation text"/>
    <w:basedOn w:val="a"/>
    <w:link w:val="afd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qFormat/>
    <w:rPr>
      <w:b/>
      <w:bCs/>
    </w:rPr>
  </w:style>
  <w:style w:type="paragraph" w:styleId="aff2">
    <w:name w:val="endnote text"/>
    <w:basedOn w:val="a"/>
    <w:link w:val="aff1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fa">
    <w:name w:val="footnote text"/>
    <w:basedOn w:val="a"/>
    <w:link w:val="aff9"/>
    <w:uiPriority w:val="99"/>
    <w:semiHidden/>
    <w:unhideWhenUsed/>
    <w:pPr>
      <w:spacing w:after="0" w:line="240" w:lineRule="auto"/>
      <w:ind w:left="0"/>
      <w:jc w:val="left"/>
    </w:pPr>
    <w:rPr>
      <w:rFonts w:asciiTheme="minorHAnsi" w:eastAsiaTheme="minorHAnsi" w:hAnsiTheme="minorHAnsi" w:cstheme="minorBidi"/>
      <w:sz w:val="20"/>
      <w:szCs w:val="20"/>
    </w:rPr>
  </w:style>
  <w:style w:type="paragraph" w:customStyle="1" w:styleId="afffa">
    <w:name w:val="Диплом Стандарт"/>
    <w:basedOn w:val="a"/>
    <w:qFormat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pacing w:after="0" w:line="360" w:lineRule="auto"/>
      <w:ind w:left="0" w:firstLine="567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BodyTextIndented">
    <w:name w:val="Body Text;Indented"/>
    <w:basedOn w:val="a"/>
    <w:qFormat/>
    <w:rsid w:val="00E71ED9"/>
    <w:pPr>
      <w:widowControl w:val="0"/>
      <w:tabs>
        <w:tab w:val="left" w:pos="1134"/>
        <w:tab w:val="left" w:pos="5940"/>
      </w:tabs>
      <w:spacing w:after="120" w:line="360" w:lineRule="auto"/>
      <w:ind w:left="283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ds-markdown-paragraph">
    <w:name w:val="ds-markdown-paragraph"/>
    <w:basedOn w:val="a"/>
    <w:qFormat/>
    <w:rsid w:val="007E3AEC"/>
    <w:pPr>
      <w:spacing w:beforeAutospacing="1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b">
    <w:name w:val="Содержимое врезки"/>
    <w:basedOn w:val="a"/>
    <w:qFormat/>
  </w:style>
  <w:style w:type="table" w:customStyle="1" w:styleId="TableGridLight1">
    <w:name w:val="Table Grid Light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Заголовок 1 Знак1"/>
    <w:basedOn w:val="a2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1">
    <w:name w:val="Таблица простая 21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Заголовок 3 Знак1"/>
    <w:basedOn w:val="a2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">
    <w:name w:val="Заголовок 4 Знак1"/>
    <w:basedOn w:val="a2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">
    <w:name w:val="Заголовок 5 Знак1"/>
    <w:basedOn w:val="a2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1">
    <w:name w:val="Grid Table 1 Light - Accent 21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1">
    <w:name w:val="Grid Table 1 Light - Accent 31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1">
    <w:name w:val="Grid Table 1 Light - Accent 41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1">
    <w:name w:val="Grid Table 1 Light - Accent 51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1">
    <w:name w:val="Grid Table 1 Light - Accent 61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-21">
    <w:name w:val="Таблица-сетка 21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1">
    <w:name w:val="Grid Table 2 - Accent 21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1">
    <w:name w:val="Grid Table 2 - Accent 31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1">
    <w:name w:val="Grid Table 2 - Accent 41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1">
    <w:name w:val="Grid Table 2 - Accent 51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1">
    <w:name w:val="Grid Table 2 - Accent 61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1">
    <w:name w:val="Grid Table 3 - Accent 21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1">
    <w:name w:val="Grid Table 3 - Accent 31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1">
    <w:name w:val="Grid Table 3 - Accent 41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1">
    <w:name w:val="Grid Table 3 - Accent 51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1">
    <w:name w:val="Grid Table 3 - Accent 61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1">
    <w:name w:val="Grid Table 4 - Accent 21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1">
    <w:name w:val="Grid Table 4 - Accent 31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1">
    <w:name w:val="Grid Table 4 - Accent 41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1">
    <w:name w:val="Grid Table 4 - Accent 51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1">
    <w:name w:val="Grid Table 4 - Accent 61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1">
    <w:name w:val="Grid Table 5 Dark - Accent 2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1">
    <w:name w:val="Grid Table 5 Dark - Accent 3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1">
    <w:name w:val="Grid Table 5 Dark - Accent 5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1">
    <w:name w:val="Grid Table 5 Dark - Accent 6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1">
    <w:name w:val="List Table 1 Light - Accent 2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1">
    <w:name w:val="List Table 1 Light - Accent 3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1">
    <w:name w:val="List Table 1 Light - Accent 4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1">
    <w:name w:val="List Table 1 Light - Accent 5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1">
    <w:name w:val="List Table 1 Light - Accent 6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1">
    <w:name w:val="List Table 2 - Accent 21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1">
    <w:name w:val="List Table 2 - Accent 31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1">
    <w:name w:val="List Table 2 - Accent 41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1">
    <w:name w:val="List Table 2 - Accent 51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1">
    <w:name w:val="List Table 2 - Accent 61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1">
    <w:name w:val="List Table 3 - Accent 31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1">
    <w:name w:val="List Table 3 - Accent 41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1">
    <w:name w:val="List Table 3 - Accent 51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1">
    <w:name w:val="List Table 3 - Accent 61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-410">
    <w:name w:val="Список-таблица 41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1">
    <w:name w:val="List Table 4 - Accent 21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1">
    <w:name w:val="List Table 4 - Accent 31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1">
    <w:name w:val="List Table 4 - Accent 41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1">
    <w:name w:val="List Table 4 - Accent 51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1">
    <w:name w:val="List Table 4 - Accent 61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1">
    <w:name w:val="List Table 5 Dark - Accent 21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1">
    <w:name w:val="List Table 5 Dark - Accent 31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1">
    <w:name w:val="List Table 5 Dark - Accent 41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1">
    <w:name w:val="List Table 5 Dark - Accent 51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1">
    <w:name w:val="List Table 5 Dark - Accent 61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afffc">
    <w:name w:val="Table Grid"/>
    <w:basedOn w:val="a2"/>
    <w:uiPriority w:val="39"/>
    <w:pPr>
      <w:spacing w:line="36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7.xml"/><Relationship Id="rId26" Type="http://schemas.openxmlformats.org/officeDocument/2006/relationships/image" Target="media/image2.png"/><Relationship Id="rId21" Type="http://schemas.openxmlformats.org/officeDocument/2006/relationships/image" Target="media/image1.png"/><Relationship Id="rId34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4.xml"/><Relationship Id="rId25" Type="http://schemas.openxmlformats.org/officeDocument/2006/relationships/footer" Target="footer10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hyperlink" Target="https://github.com/P0wix-1/SD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7.xml"/><Relationship Id="rId32" Type="http://schemas.openxmlformats.org/officeDocument/2006/relationships/header" Target="header8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9.xml"/><Relationship Id="rId28" Type="http://schemas.openxmlformats.org/officeDocument/2006/relationships/hyperlink" Target="https://github.com/noxrepo/pox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Relationship Id="rId27" Type="http://schemas.openxmlformats.org/officeDocument/2006/relationships/image" Target="media/image3.png"/><Relationship Id="rId30" Type="http://schemas.openxmlformats.org/officeDocument/2006/relationships/image" Target="media/image4.png"/><Relationship Id="rId35" Type="http://schemas.openxmlformats.org/officeDocument/2006/relationships/footer" Target="footer1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2AE81-C129-48BE-BA57-70757206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33</Pages>
  <Words>6187</Words>
  <Characters>35270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ilsur</cp:lastModifiedBy>
  <cp:revision>598</cp:revision>
  <cp:lastPrinted>2024-09-11T15:47:00Z</cp:lastPrinted>
  <dcterms:created xsi:type="dcterms:W3CDTF">2025-05-20T14:30:00Z</dcterms:created>
  <dcterms:modified xsi:type="dcterms:W3CDTF">2025-10-25T19:52:00Z</dcterms:modified>
  <dc:language>ru-RU</dc:language>
</cp:coreProperties>
</file>