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41A9" w14:textId="0C4C24EE" w:rsidR="009E6503" w:rsidRDefault="0048231D">
      <w:r>
        <w:t>Peterborough Tourism Design Notes.</w:t>
      </w:r>
    </w:p>
    <w:p w14:paraId="4AFF97BB" w14:textId="7DBD4AC9" w:rsidR="0048231D" w:rsidRDefault="00142EC2">
      <w:r>
        <w:t>Once you see a company’s logo, it gives you a starting point for the entire site design.  Here, I designed the logo in photoshop.  I’d taken a walk around the cathedral, and selected some of the vicotorian colours on display.  I also noted a number of military flags and this gave me the idea for the logo to be a medal – it gives a sense of heritage and nobility.  Placing the PT lettering over this in a modern font changes it, gives it more energy and vi</w:t>
      </w:r>
      <w:r w:rsidR="00013B6B">
        <w:t>tality</w:t>
      </w:r>
      <w:r>
        <w:t>.</w:t>
      </w:r>
    </w:p>
    <w:p w14:paraId="4A9634F6" w14:textId="30C8357B" w:rsidR="0048231D" w:rsidRDefault="0048231D">
      <w:r>
        <w:t>Logo:</w:t>
      </w:r>
    </w:p>
    <w:p w14:paraId="65BBA109" w14:textId="7F7A95CF" w:rsidR="0048231D" w:rsidRDefault="0048231D">
      <w:r>
        <w:t>I selected a total of 8 colours for my palette, but this was too many for the logo.  I picked four of the colours that represent all the colours I’ll use on the site, and created vertical bars with them as a ribbon.</w:t>
      </w:r>
    </w:p>
    <w:p w14:paraId="62E679D6" w14:textId="09C291F0" w:rsidR="0048231D" w:rsidRDefault="0048231D">
      <w:r>
        <w:t>A black bar across the top of the ribbon gives the medal like effect I wanted.</w:t>
      </w:r>
    </w:p>
    <w:p w14:paraId="30A2004C" w14:textId="6A441421" w:rsidR="0048231D" w:rsidRDefault="0048231D">
      <w:r>
        <w:t xml:space="preserve">The font chosen was Days One by Jovanny Lemonad on Google Fonts. The capitals are bold, easy to read for the neuro diverse, and modern without being too edgy – this site represents Peterborough’s rich historical heritage, but it also needs to have a modern and upbeat appeal. </w:t>
      </w:r>
    </w:p>
    <w:p w14:paraId="6379CE8A" w14:textId="7E1998B3" w:rsidR="00F21B0E" w:rsidRDefault="00F21B0E">
      <w:r>
        <w:t>I checked the logo as a favicon, and couldn’t really see the PT lettering, against the sandy colour, so I changed that to a deeper orange, and gave the lettering a black drop.  It’s now perfectly readable as a favicon, and makes a much bolder logo at any size.  I saved it in multiple sizes in the PNG-8 format for maximum page load efficiency.</w:t>
      </w:r>
    </w:p>
    <w:p w14:paraId="37D3F1F3" w14:textId="00506892" w:rsidR="0048231D" w:rsidRDefault="0048231D">
      <w:r>
        <w:t>I’m pleased with the result.</w:t>
      </w:r>
    </w:p>
    <w:p w14:paraId="407F0AF4" w14:textId="77777777" w:rsidR="0048231D" w:rsidRDefault="0048231D"/>
    <w:sectPr w:rsidR="0048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1D"/>
    <w:rsid w:val="00013B6B"/>
    <w:rsid w:val="00142EC2"/>
    <w:rsid w:val="0048231D"/>
    <w:rsid w:val="0062050F"/>
    <w:rsid w:val="009E6503"/>
    <w:rsid w:val="00F2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FD92"/>
  <w15:chartTrackingRefBased/>
  <w15:docId w15:val="{BAC5F4D3-1FBC-4A2B-B384-E879BB5A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Dutton</dc:creator>
  <cp:keywords/>
  <dc:description/>
  <cp:lastModifiedBy>Andrew Dutton</cp:lastModifiedBy>
  <cp:revision>4</cp:revision>
  <dcterms:created xsi:type="dcterms:W3CDTF">2023-04-25T11:34:00Z</dcterms:created>
  <dcterms:modified xsi:type="dcterms:W3CDTF">2023-04-25T12:37:00Z</dcterms:modified>
</cp:coreProperties>
</file>