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tblpXSpec="right" w:tblpY="905"/>
        <w:tblW w:w="0" w:type="auto"/>
        <w:tblLook w:val="04A0" w:firstRow="1" w:lastRow="0" w:firstColumn="1" w:lastColumn="0" w:noHBand="0" w:noVBand="1"/>
      </w:tblPr>
      <w:tblGrid>
        <w:gridCol w:w="704"/>
        <w:gridCol w:w="1501"/>
        <w:gridCol w:w="1501"/>
      </w:tblGrid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이름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백성빈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손주은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학번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0170680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2</w:t>
            </w:r>
            <w:r>
              <w:t>0170702</w:t>
            </w:r>
          </w:p>
        </w:tc>
      </w:tr>
      <w:tr w:rsidR="00CF64D6">
        <w:trPr>
          <w:trHeight w:val="255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컴퓨터공학과</w:t>
            </w:r>
          </w:p>
        </w:tc>
      </w:tr>
      <w:tr w:rsidR="00CF64D6">
        <w:trPr>
          <w:trHeight w:val="261"/>
        </w:trPr>
        <w:tc>
          <w:tcPr>
            <w:tcW w:w="704" w:type="dxa"/>
          </w:tcPr>
          <w:p w:rsidR="00CF64D6" w:rsidRDefault="001768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01" w:type="dxa"/>
          </w:tcPr>
          <w:p w:rsidR="00CF64D6" w:rsidRDefault="00176816">
            <w:r>
              <w:rPr>
                <w:rFonts w:hint="eastAsia"/>
              </w:rPr>
              <w:t>s</w:t>
            </w:r>
            <w:r>
              <w:t>ungbin0515</w:t>
            </w:r>
          </w:p>
        </w:tc>
        <w:tc>
          <w:tcPr>
            <w:tcW w:w="1501" w:type="dxa"/>
          </w:tcPr>
          <w:p w:rsidR="00CF64D6" w:rsidRDefault="00176816">
            <w:r>
              <w:t>jeson</w:t>
            </w:r>
          </w:p>
        </w:tc>
      </w:tr>
    </w:tbl>
    <w:p w:rsidR="00CF64D6" w:rsidRDefault="00176816">
      <w:pPr>
        <w:pStyle w:val="a4"/>
      </w:pPr>
      <w:r>
        <w:rPr>
          <w:rFonts w:hint="eastAsia"/>
        </w:rPr>
        <w:t>C</w:t>
      </w:r>
      <w:r>
        <w:t xml:space="preserve">SED 451 </w:t>
      </w:r>
      <w:r>
        <w:rPr>
          <w:rFonts w:hint="eastAsia"/>
        </w:rPr>
        <w:t>C</w:t>
      </w:r>
      <w:r>
        <w:t>omputer Graphics</w:t>
      </w:r>
      <w:r w:rsidR="00D838E9">
        <w:t>—</w:t>
      </w:r>
      <w:r>
        <w:rPr>
          <w:rFonts w:hint="eastAsia"/>
        </w:rPr>
        <w:t>A</w:t>
      </w:r>
      <w:r>
        <w:t>ssn</w:t>
      </w:r>
      <w:r w:rsidR="00D838E9">
        <w:t>2</w:t>
      </w:r>
    </w:p>
    <w:p w:rsidR="00CF64D6" w:rsidRDefault="00CF64D6"/>
    <w:p w:rsidR="00CF64D6" w:rsidRDefault="00CF64D6">
      <w:pPr>
        <w:pStyle w:val="a5"/>
        <w:ind w:leftChars="0" w:left="502" w:right="200"/>
        <w:jc w:val="right"/>
        <w:rPr>
          <w:b/>
        </w:rPr>
      </w:pPr>
    </w:p>
    <w:p w:rsidR="00CF64D6" w:rsidRDefault="00CF64D6">
      <w:pPr>
        <w:rPr>
          <w:b/>
        </w:rPr>
      </w:pPr>
    </w:p>
    <w:p w:rsidR="00CF64D6" w:rsidRDefault="00D838E9">
      <w:pPr>
        <w:rPr>
          <w:b/>
        </w:rPr>
      </w:pPr>
      <w:r>
        <w:rPr>
          <w:b/>
        </w:rPr>
        <w:t>Assn 2</w:t>
      </w:r>
      <w:r w:rsidR="00176816">
        <w:rPr>
          <w:b/>
        </w:rPr>
        <w:t xml:space="preserve">: </w:t>
      </w:r>
      <w:r w:rsidR="00176816">
        <w:rPr>
          <w:rFonts w:hint="eastAsia"/>
          <w:b/>
        </w:rPr>
        <w:t>피카츄 배구</w:t>
      </w:r>
    </w:p>
    <w:p w:rsidR="00D838E9" w:rsidRPr="00D838E9" w:rsidRDefault="00D838E9" w:rsidP="00D838E9">
      <w:pPr>
        <w:jc w:val="center"/>
      </w:pPr>
      <w:r w:rsidRPr="00D838E9">
        <w:t>ASSN 1에서 만들었던 2D 피카츄 배구 게임을 개선하는 것을 목표로 한다.</w:t>
      </w:r>
    </w:p>
    <w:p w:rsidR="00CF64D6" w:rsidRDefault="00176816">
      <w:pPr>
        <w:pStyle w:val="1"/>
      </w:pPr>
      <w:r>
        <w:rPr>
          <w:rFonts w:hint="eastAsia"/>
        </w:rPr>
        <w:t>개발 환경:</w:t>
      </w:r>
    </w:p>
    <w:p w:rsidR="00CF64D6" w:rsidRDefault="00176816">
      <w:pPr>
        <w:spacing w:after="0"/>
      </w:pPr>
      <w:r>
        <w:rPr>
          <w:b/>
        </w:rPr>
        <w:t xml:space="preserve">IDE: </w:t>
      </w:r>
      <w:r>
        <w:t xml:space="preserve">Visual Studio 2017 community </w:t>
      </w:r>
    </w:p>
    <w:p w:rsidR="00CF64D6" w:rsidRDefault="00176816">
      <w:pPr>
        <w:spacing w:after="0"/>
      </w:pPr>
      <w:r>
        <w:rPr>
          <w:rFonts w:hint="eastAsia"/>
          <w:b/>
        </w:rPr>
        <w:t>C</w:t>
      </w:r>
      <w:r>
        <w:rPr>
          <w:b/>
        </w:rPr>
        <w:t xml:space="preserve">ompile mode (VS 2017): </w:t>
      </w:r>
      <w:r>
        <w:t>Release x86</w:t>
      </w:r>
    </w:p>
    <w:p w:rsidR="00CF64D6" w:rsidRDefault="00176816">
      <w:pPr>
        <w:spacing w:after="0"/>
      </w:pPr>
      <w:r>
        <w:rPr>
          <w:rFonts w:hint="eastAsia"/>
          <w:b/>
        </w:rPr>
        <w:t>D</w:t>
      </w:r>
      <w:r>
        <w:rPr>
          <w:b/>
        </w:rPr>
        <w:t>ependency</w:t>
      </w:r>
      <w:r>
        <w:t xml:space="preserve">: OpenGL / GLEW 2.1.0 / Freeglut 3.0.0 </w:t>
      </w:r>
    </w:p>
    <w:p w:rsidR="00D838E9" w:rsidRDefault="00D838E9">
      <w:pPr>
        <w:spacing w:after="0"/>
      </w:pPr>
    </w:p>
    <w:p w:rsidR="00CF64D6" w:rsidRDefault="00176816">
      <w:pPr>
        <w:pStyle w:val="1"/>
      </w:pPr>
      <w:r>
        <w:t>요구 사항</w:t>
      </w:r>
    </w:p>
    <w:p w:rsidR="00D838E9" w:rsidRDefault="00D838E9">
      <w:pPr>
        <w:pStyle w:val="2"/>
        <w:spacing w:after="0" w:line="240" w:lineRule="auto"/>
      </w:pPr>
      <w:r>
        <w:rPr>
          <w:rFonts w:hint="eastAsia"/>
        </w:rPr>
        <w:t>Ball</w:t>
      </w:r>
    </w:p>
    <w:p w:rsidR="00D838E9" w:rsidRDefault="00D838E9" w:rsidP="002373B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 가장자리 안쪽을 따라 전기가 흐르는 것을 표현한다. (전기는 공의 내부에서 이동한다.)</w:t>
      </w:r>
    </w:p>
    <w:p w:rsidR="00D838E9" w:rsidRPr="00D838E9" w:rsidRDefault="00D838E9" w:rsidP="002373B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아래 예시를 따르거나 다른 2레벨 이상의 계층 구조를 사용한다. (선을 이용하여 그린다.)</w:t>
      </w:r>
    </w:p>
    <w:p w:rsidR="00D838E9" w:rsidRPr="00AC4F20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전류가 자연스럽게 흐르는 것처럼 표현하지 않아도 된다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Cloud</w:t>
      </w:r>
    </w:p>
    <w:p w:rsidR="00D838E9" w:rsidRP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이동하며 모양이 변화하는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2개 이상의 구름을 만든다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894357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예시)</w:t>
      </w:r>
      <w:r>
        <w:rPr>
          <w:rFonts w:asciiTheme="majorHAnsi" w:eastAsiaTheme="majorEastAsia" w:hAnsiTheme="majorHAnsi" w:cstheme="majorBidi"/>
        </w:rPr>
        <w:t xml:space="preserve"> </w:t>
      </w:r>
      <w:r w:rsidR="00D838E9" w:rsidRPr="00D838E9">
        <w:rPr>
          <w:rFonts w:asciiTheme="majorHAnsi" w:eastAsiaTheme="majorEastAsia" w:hAnsiTheme="majorHAnsi" w:cstheme="majorBidi"/>
        </w:rPr>
        <w:t>큰 적색 원을 기준으로 실선 하늘색 원들은 고정되어 있으며, 작은 적색 원을 기준으로 점선 하늘색 원들이 주어진 각도 내에서 회전할 수 있다</w:t>
      </w:r>
      <w:r w:rsidR="00D838E9">
        <w:rPr>
          <w:rFonts w:asciiTheme="majorHAnsi" w:eastAsiaTheme="majorEastAsia" w:hAnsiTheme="majorHAnsi" w:cstheme="majorBidi"/>
        </w:rPr>
        <w:t xml:space="preserve">. </w:t>
      </w:r>
    </w:p>
    <w:p w:rsidR="00D838E9" w:rsidRPr="001E6E70" w:rsidRDefault="001E6E70" w:rsidP="001E6E70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C</w:t>
      </w:r>
      <w:r>
        <w:rPr>
          <w:rFonts w:asciiTheme="majorHAnsi" w:eastAsiaTheme="majorEastAsia" w:hAnsiTheme="majorHAnsi" w:cstheme="majorBidi"/>
        </w:rPr>
        <w:t>loud</w:t>
      </w:r>
      <w:r>
        <w:rPr>
          <w:rFonts w:asciiTheme="majorHAnsi" w:eastAsiaTheme="majorEastAsia" w:hAnsiTheme="majorHAnsi" w:cstheme="majorBidi" w:hint="eastAsia"/>
        </w:rPr>
        <w:t>를 구성하는 C</w:t>
      </w:r>
      <w:r>
        <w:rPr>
          <w:rFonts w:asciiTheme="majorHAnsi" w:eastAsiaTheme="majorEastAsia" w:hAnsiTheme="majorHAnsi" w:cstheme="majorBidi"/>
        </w:rPr>
        <w:t>omponent</w:t>
      </w:r>
      <w:r>
        <w:rPr>
          <w:rFonts w:asciiTheme="majorHAnsi" w:eastAsiaTheme="majorEastAsia" w:hAnsiTheme="majorHAnsi" w:cstheme="majorBidi" w:hint="eastAsia"/>
        </w:rPr>
        <w:t xml:space="preserve">가 </w:t>
      </w:r>
      <w:r w:rsidR="00D838E9" w:rsidRPr="00D838E9">
        <w:rPr>
          <w:rFonts w:asciiTheme="majorHAnsi" w:eastAsiaTheme="majorEastAsia" w:hAnsiTheme="majorHAnsi" w:cstheme="majorBidi"/>
        </w:rPr>
        <w:t xml:space="preserve">계층구조를 가지도록 구현해야 한다. </w:t>
      </w:r>
    </w:p>
    <w:p w:rsidR="00D838E9" w:rsidRP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Character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귀와 꼬리를 표현한다. (꼬리는 2단계 이상일 것</w:t>
      </w:r>
      <w:r>
        <w:rPr>
          <w:rFonts w:asciiTheme="majorHAnsi" w:eastAsiaTheme="majorEastAsia" w:hAnsiTheme="majorHAnsi" w:cstheme="majorBidi"/>
        </w:rPr>
        <w:t xml:space="preserve">) </w:t>
      </w:r>
    </w:p>
    <w:p w:rsidR="00894357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좌우로 움직일 땐 귀와 꼬리가</w:t>
      </w:r>
      <w:r w:rsidR="00FB6155">
        <w:rPr>
          <w:rFonts w:asciiTheme="majorHAnsi" w:eastAsiaTheme="majorEastAsia" w:hAnsiTheme="majorHAnsi" w:cstheme="majorBidi" w:hint="eastAsia"/>
        </w:rPr>
        <w:t xml:space="preserve"> 고정되어 본체의 움직임을 따라간다.</w:t>
      </w:r>
      <w:r w:rsidR="00894357">
        <w:rPr>
          <w:rFonts w:asciiTheme="majorHAnsi" w:eastAsiaTheme="majorEastAsia" w:hAnsiTheme="majorHAnsi" w:cstheme="majorBidi"/>
        </w:rPr>
        <w:t xml:space="preserve">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공과 충돌 시 귀와 꼬리 각 축에 왕복 회전을 주어 떨림을 표현한다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Default="00D838E9" w:rsidP="00D838E9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꼬리와 귀는 플레이어의 위치(왼쪽)에만 구현해도 무방하다</w:t>
      </w:r>
      <w:r>
        <w:rPr>
          <w:rFonts w:asciiTheme="majorHAnsi" w:eastAsiaTheme="majorEastAsia" w:hAnsiTheme="majorHAnsi" w:cstheme="majorBidi"/>
        </w:rPr>
        <w:t xml:space="preserve">. </w:t>
      </w:r>
    </w:p>
    <w:p w:rsidR="00D838E9" w:rsidRPr="006300B2" w:rsidRDefault="00D838E9" w:rsidP="006300B2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Theme="majorHAnsi" w:eastAsiaTheme="majorEastAsia" w:hAnsiTheme="majorHAnsi" w:cstheme="majorBidi"/>
        </w:rPr>
      </w:pPr>
      <w:r w:rsidRPr="00D838E9">
        <w:rPr>
          <w:rFonts w:asciiTheme="majorHAnsi" w:eastAsiaTheme="majorEastAsia" w:hAnsiTheme="majorHAnsi" w:cstheme="majorBidi"/>
        </w:rPr>
        <w:t>충돌</w:t>
      </w:r>
      <w:r>
        <w:rPr>
          <w:rFonts w:asciiTheme="majorHAnsi" w:eastAsiaTheme="majorEastAsia" w:hAnsiTheme="majorHAnsi" w:cstheme="majorBidi" w:hint="eastAsia"/>
        </w:rPr>
        <w:t xml:space="preserve"> </w:t>
      </w:r>
      <w:r w:rsidRPr="00D838E9">
        <w:rPr>
          <w:rFonts w:asciiTheme="majorHAnsi" w:eastAsiaTheme="majorEastAsia" w:hAnsiTheme="majorHAnsi" w:cstheme="majorBidi"/>
        </w:rPr>
        <w:t xml:space="preserve">검사는 </w:t>
      </w:r>
      <w:r w:rsidR="009F0D5D">
        <w:rPr>
          <w:rFonts w:asciiTheme="majorHAnsi" w:eastAsiaTheme="majorEastAsia" w:hAnsiTheme="majorHAnsi" w:cstheme="majorBidi" w:hint="eastAsia"/>
        </w:rPr>
        <w:t>A</w:t>
      </w:r>
      <w:r w:rsidR="009F0D5D">
        <w:rPr>
          <w:rFonts w:asciiTheme="majorHAnsi" w:eastAsiaTheme="majorEastAsia" w:hAnsiTheme="majorHAnsi" w:cstheme="majorBidi"/>
        </w:rPr>
        <w:t>ssn</w:t>
      </w:r>
      <w:r w:rsidRPr="00D838E9">
        <w:rPr>
          <w:rFonts w:asciiTheme="majorHAnsi" w:eastAsiaTheme="majorEastAsia" w:hAnsiTheme="majorHAnsi" w:cstheme="majorBidi"/>
        </w:rPr>
        <w:t>1과 마찬가지로 꼬리와 귀를 무시한 경계 박스를 이용해 구현한다</w:t>
      </w:r>
      <w:r>
        <w:rPr>
          <w:rFonts w:asciiTheme="majorHAnsi" w:eastAsiaTheme="majorEastAsia" w:hAnsiTheme="majorHAnsi" w:cstheme="majorBidi"/>
        </w:rPr>
        <w:t>.</w:t>
      </w:r>
    </w:p>
    <w:p w:rsidR="00D838E9" w:rsidRDefault="00D838E9" w:rsidP="00D838E9">
      <w:pPr>
        <w:pStyle w:val="2"/>
        <w:spacing w:after="0" w:line="240" w:lineRule="auto"/>
      </w:pPr>
      <w:r>
        <w:rPr>
          <w:rFonts w:hint="eastAsia"/>
        </w:rPr>
        <w:t>Restart</w:t>
      </w:r>
    </w:p>
    <w:p w:rsidR="00CB48AC" w:rsidRDefault="006B2990" w:rsidP="00C7795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게임 도중에 </w:t>
      </w:r>
      <w:r>
        <w:t>R</w:t>
      </w:r>
      <w:r>
        <w:rPr>
          <w:rFonts w:hint="eastAsia"/>
        </w:rPr>
        <w:t xml:space="preserve"> 버튼(혹은 </w:t>
      </w:r>
      <w:r>
        <w:t>r</w:t>
      </w:r>
      <w:r>
        <w:rPr>
          <w:rFonts w:hint="eastAsia"/>
        </w:rPr>
        <w:t>버튼)을 누르면 점수와 공의 위치를 리셋 하는 재시작 기능</w:t>
      </w:r>
      <w:r w:rsidR="00CB48AC">
        <w:rPr>
          <w:rFonts w:hint="eastAsia"/>
        </w:rPr>
        <w:t>을 추가</w:t>
      </w:r>
      <w:r w:rsidR="001D7E65">
        <w:rPr>
          <w:rFonts w:hint="eastAsia"/>
        </w:rPr>
        <w:t>.</w:t>
      </w:r>
    </w:p>
    <w:p w:rsidR="0075315D" w:rsidRDefault="0075315D" w:rsidP="0075315D"/>
    <w:p w:rsidR="0075315D" w:rsidRDefault="0075315D" w:rsidP="0075315D"/>
    <w:p w:rsidR="0075315D" w:rsidRPr="0075315D" w:rsidRDefault="0075315D" w:rsidP="0075315D">
      <w:pPr>
        <w:rPr>
          <w:rFonts w:hint="eastAsia"/>
        </w:rPr>
      </w:pPr>
    </w:p>
    <w:p w:rsidR="00CF64D6" w:rsidRDefault="00176816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프로그램 설계</w:t>
      </w:r>
    </w:p>
    <w:p w:rsidR="00894357" w:rsidRPr="00894357" w:rsidRDefault="00B6646E" w:rsidP="00894357">
      <w:r>
        <w:rPr>
          <w:rFonts w:hint="eastAsia"/>
        </w:rPr>
        <w:t>Assign</w:t>
      </w:r>
      <w:r w:rsidR="00844A3D">
        <w:t xml:space="preserve"> </w:t>
      </w:r>
      <w:r>
        <w:rPr>
          <w:rFonts w:hint="eastAsia"/>
        </w:rPr>
        <w:t>1번</w:t>
      </w:r>
      <w:r w:rsidR="00844A3D">
        <w:rPr>
          <w:rFonts w:hint="eastAsia"/>
        </w:rPr>
        <w:t>에</w:t>
      </w:r>
      <w:r w:rsidR="00844A3D">
        <w:t xml:space="preserve"> </w:t>
      </w:r>
      <w:r w:rsidR="00844A3D">
        <w:rPr>
          <w:rFonts w:hint="eastAsia"/>
        </w:rPr>
        <w:t>구현한 내용은 작성하지 않았으며,</w:t>
      </w:r>
      <w:r w:rsidR="00844A3D">
        <w:t xml:space="preserve"> </w:t>
      </w:r>
      <w:r w:rsidR="00844A3D">
        <w:rPr>
          <w:rFonts w:hint="eastAsia"/>
        </w:rPr>
        <w:t>새로운 기능 혹은 개선된 사항만을 작성한다.</w:t>
      </w:r>
    </w:p>
    <w:p w:rsidR="00D57760" w:rsidRDefault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b/>
          <w:sz w:val="24"/>
        </w:rPr>
        <w:t>A</w:t>
      </w:r>
      <w:r>
        <w:rPr>
          <w:rFonts w:hint="eastAsia"/>
          <w:b/>
          <w:sz w:val="24"/>
        </w:rPr>
        <w:t>nchor</w:t>
      </w:r>
    </w:p>
    <w:p w:rsidR="00844A3D" w:rsidRDefault="00834C0C" w:rsidP="00834C0C">
      <w:pPr>
        <w:pStyle w:val="a5"/>
        <w:ind w:leftChars="0" w:left="502"/>
        <w:rPr>
          <w:szCs w:val="20"/>
        </w:rPr>
      </w:pPr>
      <w:r w:rsidRPr="00834C0C">
        <w:rPr>
          <w:rFonts w:hint="eastAsia"/>
          <w:szCs w:val="20"/>
        </w:rPr>
        <w:t xml:space="preserve">물체의 회전을 </w:t>
      </w:r>
      <w:r w:rsidR="00844A3D">
        <w:rPr>
          <w:rFonts w:hint="eastAsia"/>
          <w:szCs w:val="20"/>
        </w:rPr>
        <w:t>나타낼 때,</w:t>
      </w:r>
      <w:r w:rsidR="00844A3D">
        <w:rPr>
          <w:szCs w:val="20"/>
        </w:rPr>
        <w:t xml:space="preserve"> </w:t>
      </w:r>
      <w:r w:rsidR="00844A3D">
        <w:rPr>
          <w:rFonts w:hint="eastAsia"/>
          <w:szCs w:val="20"/>
        </w:rPr>
        <w:t>계층 구조를 활용해서 나타내기 위해 새로 작성한 F</w:t>
      </w:r>
      <w:r w:rsidR="00844A3D">
        <w:rPr>
          <w:szCs w:val="20"/>
        </w:rPr>
        <w:t>ield</w:t>
      </w:r>
      <w:r w:rsidR="00844A3D">
        <w:rPr>
          <w:rFonts w:hint="eastAsia"/>
          <w:szCs w:val="20"/>
        </w:rPr>
        <w:t>를 의미한다.</w:t>
      </w:r>
      <w:r w:rsidR="00844A3D">
        <w:rPr>
          <w:szCs w:val="20"/>
        </w:rPr>
        <w:t xml:space="preserve"> </w:t>
      </w:r>
      <w:r w:rsidR="00844A3D">
        <w:rPr>
          <w:rFonts w:hint="eastAsia"/>
          <w:szCs w:val="20"/>
        </w:rPr>
        <w:t>물체의 상대 회전축을 나타낸다.</w:t>
      </w:r>
    </w:p>
    <w:p w:rsidR="00E46D4D" w:rsidRDefault="00844A3D" w:rsidP="00E46D4D">
      <w:pPr>
        <w:pStyle w:val="a5"/>
        <w:keepNext/>
        <w:ind w:leftChars="0" w:left="502"/>
      </w:pPr>
      <w:r>
        <w:rPr>
          <w:noProof/>
        </w:rPr>
        <w:drawing>
          <wp:inline distT="0" distB="0" distL="0" distR="0" wp14:anchorId="3684706E" wp14:editId="71333960">
            <wp:extent cx="6248400" cy="1606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07" t="38130" r="55284" b="49202"/>
                    <a:stretch/>
                  </pic:blipFill>
                  <pic:spPr bwMode="auto">
                    <a:xfrm>
                      <a:off x="0" y="0"/>
                      <a:ext cx="6248400" cy="160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A3D" w:rsidRDefault="00E46D4D" w:rsidP="00E46D4D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2F4E7D">
        <w:rPr>
          <w:rFonts w:hint="eastAsia"/>
        </w:rPr>
        <w:t>각</w:t>
      </w:r>
      <w:r w:rsidRPr="002F4E7D">
        <w:t xml:space="preserve"> Object를 그리는 Method의 Base가 되는 Method</w:t>
      </w:r>
    </w:p>
    <w:p w:rsidR="00834C0C" w:rsidRPr="00834C0C" w:rsidRDefault="00C77577" w:rsidP="00834C0C">
      <w:pPr>
        <w:pStyle w:val="a5"/>
        <w:ind w:leftChars="0" w:left="502"/>
        <w:rPr>
          <w:szCs w:val="20"/>
        </w:rPr>
      </w:pPr>
      <w:r>
        <w:rPr>
          <w:rFonts w:hint="eastAsia"/>
          <w:szCs w:val="20"/>
        </w:rPr>
        <w:t>구현 방법은 다음과 같다:</w:t>
      </w:r>
      <w:r>
        <w:rPr>
          <w:szCs w:val="20"/>
        </w:rPr>
        <w:t xml:space="preserve"> </w:t>
      </w:r>
      <w:r w:rsidR="00844A3D">
        <w:rPr>
          <w:rFonts w:hint="eastAsia"/>
          <w:szCs w:val="20"/>
        </w:rPr>
        <w:t xml:space="preserve">현재까지의 </w:t>
      </w:r>
      <w:r w:rsidR="00AA0919">
        <w:rPr>
          <w:szCs w:val="20"/>
        </w:rPr>
        <w:t>T</w:t>
      </w:r>
      <w:r w:rsidR="00844A3D">
        <w:rPr>
          <w:szCs w:val="20"/>
        </w:rPr>
        <w:t>ransform matrix</w:t>
      </w:r>
      <w:r w:rsidR="00844A3D">
        <w:rPr>
          <w:rFonts w:hint="eastAsia"/>
          <w:szCs w:val="20"/>
        </w:rPr>
        <w:t>를 저장하고,</w:t>
      </w:r>
      <w:r w:rsidR="00844A3D">
        <w:rPr>
          <w:szCs w:val="20"/>
        </w:rPr>
        <w:t xml:space="preserve"> anchor</w:t>
      </w:r>
      <w:r w:rsidR="00844A3D">
        <w:rPr>
          <w:rFonts w:hint="eastAsia"/>
          <w:szCs w:val="20"/>
        </w:rPr>
        <w:t>의 절대 위치</w:t>
      </w:r>
      <w:r w:rsidR="00534AE0">
        <w:rPr>
          <w:rFonts w:hint="eastAsia"/>
          <w:szCs w:val="20"/>
        </w:rPr>
        <w:t xml:space="preserve">로 </w:t>
      </w:r>
      <w:r w:rsidR="00355003">
        <w:rPr>
          <w:rFonts w:hint="eastAsia"/>
          <w:szCs w:val="20"/>
        </w:rPr>
        <w:t>좌표축을 이동</w:t>
      </w:r>
      <w:r w:rsidR="00534AE0">
        <w:rPr>
          <w:rFonts w:hint="eastAsia"/>
          <w:szCs w:val="20"/>
        </w:rPr>
        <w:t>한다.</w:t>
      </w:r>
      <w:r w:rsidR="00534AE0">
        <w:rPr>
          <w:szCs w:val="20"/>
        </w:rPr>
        <w:t xml:space="preserve"> </w:t>
      </w:r>
      <w:r w:rsidR="00534AE0">
        <w:rPr>
          <w:rFonts w:hint="eastAsia"/>
          <w:szCs w:val="20"/>
        </w:rPr>
        <w:t xml:space="preserve">그리고 </w:t>
      </w:r>
      <w:r w:rsidR="00534AE0">
        <w:rPr>
          <w:szCs w:val="20"/>
        </w:rPr>
        <w:t>anchor</w:t>
      </w:r>
      <w:r w:rsidR="00534AE0">
        <w:rPr>
          <w:rFonts w:hint="eastAsia"/>
          <w:szCs w:val="20"/>
        </w:rPr>
        <w:t>에서 좌표축을 a</w:t>
      </w:r>
      <w:r w:rsidR="00534AE0">
        <w:rPr>
          <w:szCs w:val="20"/>
        </w:rPr>
        <w:t>ngle</w:t>
      </w:r>
      <w:r w:rsidR="00534AE0">
        <w:rPr>
          <w:rFonts w:hint="eastAsia"/>
          <w:szCs w:val="20"/>
        </w:rPr>
        <w:t>만큼 회전시키고,</w:t>
      </w:r>
      <w:r w:rsidR="00534AE0">
        <w:rPr>
          <w:szCs w:val="20"/>
        </w:rPr>
        <w:t xml:space="preserve"> </w:t>
      </w:r>
      <w:r w:rsidR="00534AE0">
        <w:rPr>
          <w:rFonts w:hint="eastAsia"/>
          <w:szCs w:val="20"/>
        </w:rPr>
        <w:t xml:space="preserve">물체의 절대위치로 </w:t>
      </w:r>
      <w:r w:rsidR="000A49C5">
        <w:rPr>
          <w:rFonts w:hint="eastAsia"/>
          <w:szCs w:val="20"/>
        </w:rPr>
        <w:t xml:space="preserve">좌표축을 </w:t>
      </w:r>
      <w:r w:rsidR="00534AE0">
        <w:rPr>
          <w:rFonts w:hint="eastAsia"/>
          <w:szCs w:val="20"/>
        </w:rPr>
        <w:t>이동한다.</w:t>
      </w:r>
      <w:r w:rsidR="00834C0C" w:rsidRPr="00834C0C">
        <w:rPr>
          <w:rFonts w:hint="eastAsia"/>
          <w:szCs w:val="20"/>
        </w:rPr>
        <w:t xml:space="preserve"> </w:t>
      </w:r>
    </w:p>
    <w:p w:rsidR="00060724" w:rsidRDefault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proofErr w:type="spellStart"/>
      <w:proofErr w:type="gramStart"/>
      <w:r>
        <w:rPr>
          <w:rFonts w:hint="eastAsia"/>
          <w:b/>
          <w:sz w:val="24"/>
        </w:rPr>
        <w:t>ChildList</w:t>
      </w:r>
      <w:proofErr w:type="spellEnd"/>
      <w:r w:rsidR="00CE375B">
        <w:rPr>
          <w:b/>
          <w:sz w:val="24"/>
        </w:rPr>
        <w:t>(</w:t>
      </w:r>
      <w:proofErr w:type="gramEnd"/>
      <w:r w:rsidR="007F438B">
        <w:rPr>
          <w:b/>
          <w:sz w:val="24"/>
        </w:rPr>
        <w:t>H</w:t>
      </w:r>
      <w:r w:rsidR="003C2A97" w:rsidRPr="003C2A97">
        <w:rPr>
          <w:b/>
          <w:sz w:val="24"/>
        </w:rPr>
        <w:t>ierarchical</w:t>
      </w:r>
      <w:r w:rsidR="003C2A97">
        <w:rPr>
          <w:b/>
          <w:sz w:val="24"/>
        </w:rPr>
        <w:t xml:space="preserve"> structure)</w:t>
      </w:r>
    </w:p>
    <w:p w:rsidR="001D7E65" w:rsidRDefault="001D7E65" w:rsidP="00AE3CB3">
      <w:pPr>
        <w:pStyle w:val="a5"/>
        <w:ind w:leftChars="0" w:left="502"/>
        <w:rPr>
          <w:szCs w:val="20"/>
        </w:rPr>
      </w:pPr>
      <w:r w:rsidRPr="00DA44EF">
        <w:rPr>
          <w:rFonts w:hint="eastAsia"/>
          <w:szCs w:val="20"/>
        </w:rPr>
        <w:t xml:space="preserve">계층 구조를 편리하게 나타내기 위한 </w:t>
      </w:r>
      <w:r w:rsidRPr="00DA44EF">
        <w:rPr>
          <w:szCs w:val="20"/>
        </w:rPr>
        <w:t>data field</w:t>
      </w:r>
      <w:r w:rsidRPr="00DA44EF">
        <w:rPr>
          <w:rFonts w:hint="eastAsia"/>
          <w:szCs w:val="20"/>
        </w:rPr>
        <w:t>이다.</w:t>
      </w:r>
      <w:r w:rsidRPr="00DA44EF">
        <w:rPr>
          <w:szCs w:val="20"/>
        </w:rPr>
        <w:t xml:space="preserve"> </w:t>
      </w:r>
      <w:r w:rsidR="002373B0">
        <w:rPr>
          <w:szCs w:val="20"/>
        </w:rPr>
        <w:t>Object</w:t>
      </w:r>
      <w:r w:rsidR="002373B0">
        <w:rPr>
          <w:rFonts w:hint="eastAsia"/>
          <w:szCs w:val="20"/>
        </w:rPr>
        <w:t xml:space="preserve">를 상속한 </w:t>
      </w:r>
      <w:r w:rsidR="002373B0">
        <w:rPr>
          <w:szCs w:val="20"/>
        </w:rPr>
        <w:t>Class</w:t>
      </w:r>
      <w:r w:rsidR="002373B0">
        <w:rPr>
          <w:rFonts w:hint="eastAsia"/>
          <w:szCs w:val="20"/>
        </w:rPr>
        <w:t xml:space="preserve">를 담을 수 있는 </w:t>
      </w:r>
      <w:r w:rsidR="002373B0">
        <w:rPr>
          <w:szCs w:val="20"/>
        </w:rPr>
        <w:t>Container</w:t>
      </w:r>
      <w:r w:rsidR="002373B0">
        <w:rPr>
          <w:rFonts w:hint="eastAsia"/>
          <w:szCs w:val="20"/>
        </w:rPr>
        <w:t>로,</w:t>
      </w:r>
      <w:r w:rsidR="002373B0">
        <w:rPr>
          <w:szCs w:val="20"/>
        </w:rPr>
        <w:t xml:space="preserve"> </w:t>
      </w:r>
      <w:proofErr w:type="spellStart"/>
      <w:r w:rsidR="002373B0">
        <w:rPr>
          <w:szCs w:val="20"/>
        </w:rPr>
        <w:t>GameManager</w:t>
      </w:r>
      <w:proofErr w:type="spellEnd"/>
      <w:r w:rsidR="002373B0">
        <w:rPr>
          <w:rFonts w:hint="eastAsia"/>
          <w:szCs w:val="20"/>
        </w:rPr>
        <w:t>에 O</w:t>
      </w:r>
      <w:r w:rsidR="002373B0">
        <w:rPr>
          <w:szCs w:val="20"/>
        </w:rPr>
        <w:t>bject</w:t>
      </w:r>
      <w:r w:rsidR="002373B0">
        <w:rPr>
          <w:rFonts w:hint="eastAsia"/>
          <w:szCs w:val="20"/>
        </w:rPr>
        <w:t xml:space="preserve">를 등록하고 </w:t>
      </w:r>
      <w:r w:rsidR="00AE3CB3">
        <w:rPr>
          <w:rFonts w:hint="eastAsia"/>
          <w:szCs w:val="20"/>
        </w:rPr>
        <w:t xml:space="preserve">오브젝트의 </w:t>
      </w:r>
      <w:proofErr w:type="spellStart"/>
      <w:proofErr w:type="gramStart"/>
      <w:r w:rsidR="00AE3CB3">
        <w:rPr>
          <w:szCs w:val="20"/>
        </w:rPr>
        <w:t>setParent</w:t>
      </w:r>
      <w:proofErr w:type="spellEnd"/>
      <w:r w:rsidR="00AE3CB3">
        <w:rPr>
          <w:szCs w:val="20"/>
        </w:rPr>
        <w:t xml:space="preserve"> /</w:t>
      </w:r>
      <w:proofErr w:type="gramEnd"/>
      <w:r w:rsidR="00AE3CB3">
        <w:rPr>
          <w:szCs w:val="20"/>
        </w:rPr>
        <w:t xml:space="preserve"> </w:t>
      </w:r>
      <w:proofErr w:type="spellStart"/>
      <w:r w:rsidR="00AE3CB3">
        <w:rPr>
          <w:rFonts w:hint="eastAsia"/>
          <w:szCs w:val="20"/>
        </w:rPr>
        <w:t>a</w:t>
      </w:r>
      <w:r w:rsidR="00AE3CB3">
        <w:rPr>
          <w:szCs w:val="20"/>
        </w:rPr>
        <w:t>ddChild</w:t>
      </w:r>
      <w:proofErr w:type="spellEnd"/>
      <w:r w:rsidR="00AE3CB3">
        <w:rPr>
          <w:rFonts w:hint="eastAsia"/>
          <w:szCs w:val="20"/>
        </w:rPr>
        <w:t>를 호출해서 상속 관계(부모</w:t>
      </w:r>
      <w:r w:rsidR="00AE3CB3">
        <w:rPr>
          <w:szCs w:val="20"/>
        </w:rPr>
        <w:t>/</w:t>
      </w:r>
      <w:r w:rsidR="00AE3CB3">
        <w:rPr>
          <w:rFonts w:hint="eastAsia"/>
          <w:szCs w:val="20"/>
        </w:rPr>
        <w:t>자식 관계)를 형성할 수 있다.</w:t>
      </w:r>
    </w:p>
    <w:p w:rsidR="00AE3CB3" w:rsidRPr="002373B0" w:rsidRDefault="00AE3CB3" w:rsidP="00AE3CB3">
      <w:pPr>
        <w:pStyle w:val="a5"/>
        <w:ind w:leftChars="0" w:left="502"/>
        <w:rPr>
          <w:szCs w:val="20"/>
        </w:rPr>
      </w:pPr>
      <w:r>
        <w:rPr>
          <w:rFonts w:hint="eastAsia"/>
          <w:szCs w:val="20"/>
        </w:rPr>
        <w:t xml:space="preserve">부모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Step(int dt</w:t>
      </w:r>
      <w:proofErr w:type="gramStart"/>
      <w:r>
        <w:rPr>
          <w:szCs w:val="20"/>
        </w:rPr>
        <w:t>) /</w:t>
      </w:r>
      <w:proofErr w:type="gramEnd"/>
      <w:r>
        <w:rPr>
          <w:szCs w:val="20"/>
        </w:rPr>
        <w:t xml:space="preserve"> Draw() </w:t>
      </w:r>
      <w:r>
        <w:rPr>
          <w:rFonts w:hint="eastAsia"/>
          <w:szCs w:val="20"/>
        </w:rPr>
        <w:t>함수가 호출되면 각자 자신의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ChildList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순회하면서 자식 </w:t>
      </w:r>
      <w:r>
        <w:rPr>
          <w:szCs w:val="20"/>
        </w:rPr>
        <w:t>Object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Step(dt), Draw() </w:t>
      </w:r>
      <w:r>
        <w:rPr>
          <w:rFonts w:hint="eastAsia"/>
          <w:szCs w:val="20"/>
        </w:rPr>
        <w:t>함수를 호출한다.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통해 계층 구조에 따른 이동,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회전 등을 수월하게 나타낼 수 있다.</w:t>
      </w:r>
    </w:p>
    <w:p w:rsidR="00D57760" w:rsidRDefault="00D57760" w:rsidP="00D5776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Unit shape class 추가</w:t>
      </w:r>
    </w:p>
    <w:p w:rsidR="00D57760" w:rsidRPr="0022521B" w:rsidRDefault="00D57760" w:rsidP="00D57760">
      <w:pPr>
        <w:pStyle w:val="a5"/>
        <w:ind w:leftChars="0" w:left="502"/>
        <w:rPr>
          <w:szCs w:val="20"/>
        </w:rPr>
      </w:pPr>
      <w:r w:rsidRPr="0022521B">
        <w:rPr>
          <w:rFonts w:hint="eastAsia"/>
          <w:szCs w:val="20"/>
        </w:rPr>
        <w:t xml:space="preserve">구름이나 꼬리와 같이 </w:t>
      </w:r>
      <w:r w:rsidR="006B2990">
        <w:rPr>
          <w:rFonts w:hint="eastAsia"/>
          <w:szCs w:val="20"/>
        </w:rPr>
        <w:t>복잡한 도형을 그릴</w:t>
      </w:r>
      <w:r w:rsidRPr="0022521B">
        <w:rPr>
          <w:rFonts w:hint="eastAsia"/>
          <w:szCs w:val="20"/>
        </w:rPr>
        <w:t xml:space="preserve"> 때 하나 이상의 도형이 필요한 경우에 반복적인 일을 최소화할 수 있도록 </w:t>
      </w: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, </w:t>
      </w:r>
      <w:proofErr w:type="spellStart"/>
      <w:r w:rsidRPr="0022521B">
        <w:rPr>
          <w:rFonts w:hint="eastAsia"/>
          <w:szCs w:val="20"/>
        </w:rPr>
        <w:t>UnitCircle</w:t>
      </w:r>
      <w:proofErr w:type="spellEnd"/>
      <w:r w:rsidRPr="0022521B">
        <w:rPr>
          <w:rFonts w:hint="eastAsia"/>
          <w:szCs w:val="20"/>
        </w:rPr>
        <w:t xml:space="preserve"> 등의 </w:t>
      </w:r>
      <w:r w:rsidRPr="0022521B">
        <w:rPr>
          <w:szCs w:val="20"/>
        </w:rPr>
        <w:t xml:space="preserve">unit </w:t>
      </w:r>
      <w:r w:rsidRPr="0022521B">
        <w:rPr>
          <w:rFonts w:hint="eastAsia"/>
          <w:szCs w:val="20"/>
        </w:rPr>
        <w:t xml:space="preserve">도형 </w:t>
      </w:r>
      <w:r w:rsidRPr="0022521B">
        <w:rPr>
          <w:szCs w:val="20"/>
        </w:rPr>
        <w:t>class</w:t>
      </w:r>
      <w:r w:rsidRPr="0022521B">
        <w:rPr>
          <w:rFonts w:hint="eastAsia"/>
          <w:szCs w:val="20"/>
        </w:rPr>
        <w:t>를 추가하였다.</w:t>
      </w:r>
      <w:r w:rsidRPr="0022521B">
        <w:rPr>
          <w:szCs w:val="20"/>
        </w:rPr>
        <w:t xml:space="preserve"> 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UnitTri</w:t>
      </w:r>
      <w:proofErr w:type="spellEnd"/>
      <w:r w:rsidRPr="0022521B">
        <w:rPr>
          <w:rFonts w:hint="eastAsia"/>
          <w:szCs w:val="20"/>
        </w:rPr>
        <w:t xml:space="preserve">: position과 </w:t>
      </w:r>
      <w:r w:rsidRPr="0022521B">
        <w:rPr>
          <w:szCs w:val="20"/>
        </w:rPr>
        <w:t>size</w:t>
      </w:r>
      <w:r w:rsidRPr="0022521B">
        <w:rPr>
          <w:rFonts w:hint="eastAsia"/>
          <w:szCs w:val="20"/>
        </w:rPr>
        <w:t>에 부합하는 직각삼각형을 그리는 클래스이다.</w:t>
      </w:r>
    </w:p>
    <w:p w:rsidR="00D57760" w:rsidRPr="0022521B" w:rsidRDefault="00D57760" w:rsidP="00D57760">
      <w:pPr>
        <w:pStyle w:val="a5"/>
        <w:numPr>
          <w:ilvl w:val="1"/>
          <w:numId w:val="2"/>
        </w:numPr>
        <w:ind w:leftChars="0"/>
        <w:rPr>
          <w:szCs w:val="20"/>
        </w:rPr>
      </w:pPr>
      <w:proofErr w:type="spellStart"/>
      <w:r w:rsidRPr="0022521B">
        <w:rPr>
          <w:rFonts w:hint="eastAsia"/>
          <w:szCs w:val="20"/>
        </w:rPr>
        <w:t>U</w:t>
      </w:r>
      <w:r w:rsidRPr="0022521B">
        <w:rPr>
          <w:szCs w:val="20"/>
        </w:rPr>
        <w:t>nitCircle</w:t>
      </w:r>
      <w:proofErr w:type="spellEnd"/>
      <w:r w:rsidRPr="0022521B">
        <w:rPr>
          <w:szCs w:val="20"/>
        </w:rPr>
        <w:t xml:space="preserve">: </w:t>
      </w:r>
      <w:r w:rsidRPr="0022521B">
        <w:rPr>
          <w:rFonts w:hint="eastAsia"/>
          <w:szCs w:val="20"/>
        </w:rPr>
        <w:t>p</w:t>
      </w:r>
      <w:r w:rsidRPr="0022521B">
        <w:rPr>
          <w:szCs w:val="20"/>
        </w:rPr>
        <w:t>osition</w:t>
      </w:r>
      <w:r w:rsidRPr="0022521B">
        <w:rPr>
          <w:rFonts w:hint="eastAsia"/>
          <w:szCs w:val="20"/>
        </w:rPr>
        <w:t>과 r</w:t>
      </w:r>
      <w:r w:rsidRPr="0022521B">
        <w:rPr>
          <w:szCs w:val="20"/>
        </w:rPr>
        <w:t>adius</w:t>
      </w:r>
      <w:r w:rsidRPr="0022521B">
        <w:rPr>
          <w:rFonts w:hint="eastAsia"/>
          <w:szCs w:val="20"/>
        </w:rPr>
        <w:t>에 따라 원을 그리는 클래스이다.</w:t>
      </w:r>
    </w:p>
    <w:p w:rsidR="00B6646E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공의 전기</w:t>
      </w:r>
    </w:p>
    <w:p w:rsidR="00AC172A" w:rsidRDefault="00527352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공은 기존의 움직임을 유지하고 그와 별개로 원의 중심을 기준으로 회전하는 전기가 있어야 한다.</w:t>
      </w:r>
      <w:r w:rsidR="001B716E">
        <w:t xml:space="preserve"> </w:t>
      </w:r>
      <w:r w:rsidR="001B716E">
        <w:rPr>
          <w:rFonts w:hint="eastAsia"/>
        </w:rPr>
        <w:t>공의 일부를 따라 이동하는 지그재그 모양의 노란 선을 정의하고,</w:t>
      </w:r>
      <w:r w:rsidR="001B716E">
        <w:t xml:space="preserve"> </w:t>
      </w:r>
      <w:r w:rsidR="001B716E">
        <w:rPr>
          <w:rFonts w:hint="eastAsia"/>
        </w:rPr>
        <w:t>이 선이 공의 중심 위치를 기준으로 회전하도록 구현했다.</w:t>
      </w:r>
    </w:p>
    <w:p w:rsidR="00527352" w:rsidRPr="00060724" w:rsidRDefault="001B716E" w:rsidP="00AC172A">
      <w:pPr>
        <w:pStyle w:val="a5"/>
        <w:numPr>
          <w:ilvl w:val="1"/>
          <w:numId w:val="2"/>
        </w:numPr>
        <w:ind w:leftChars="0"/>
      </w:pPr>
      <w:r>
        <w:t xml:space="preserve"> </w:t>
      </w:r>
      <w:r>
        <w:rPr>
          <w:rFonts w:hint="eastAsia"/>
        </w:rPr>
        <w:t xml:space="preserve">다른 오브젝트와 달리 </w:t>
      </w:r>
      <w:r>
        <w:t xml:space="preserve">Class </w:t>
      </w:r>
      <w:r>
        <w:rPr>
          <w:rFonts w:hint="eastAsia"/>
        </w:rPr>
        <w:t>간의 계층 구조는 없지만,</w:t>
      </w:r>
      <w:r>
        <w:t xml:space="preserve"> </w:t>
      </w:r>
      <w:r>
        <w:rPr>
          <w:rFonts w:hint="eastAsia"/>
        </w:rPr>
        <w:t xml:space="preserve">공의 위치를 기준으로 상대적인 위치를 파악해 </w:t>
      </w:r>
      <w:r>
        <w:rPr>
          <w:rFonts w:hint="eastAsia"/>
        </w:rPr>
        <w:lastRenderedPageBreak/>
        <w:t>그 위치에 전기를 그리도록 구현했으므로 전기와 공 사이에는 계층 구조가 있다고 볼 수 있다.</w:t>
      </w:r>
    </w:p>
    <w:p w:rsidR="00CF64D6" w:rsidRDefault="00B6646E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구름</w:t>
      </w:r>
    </w:p>
    <w:p w:rsidR="0022521B" w:rsidRDefault="0022521B" w:rsidP="0022521B">
      <w:pPr>
        <w:pStyle w:val="a5"/>
        <w:numPr>
          <w:ilvl w:val="1"/>
          <w:numId w:val="2"/>
        </w:numPr>
        <w:ind w:leftChars="0"/>
      </w:pPr>
      <w:r w:rsidRPr="0022521B">
        <w:rPr>
          <w:rFonts w:hint="eastAsia"/>
        </w:rPr>
        <w:t xml:space="preserve">각 </w:t>
      </w:r>
      <w:r w:rsidR="00AC172A">
        <w:rPr>
          <w:rFonts w:hint="eastAsia"/>
        </w:rPr>
        <w:t>구름은 좌우로 천천히 움직이고,</w:t>
      </w:r>
      <w:r w:rsidR="00AC172A">
        <w:t xml:space="preserve"> </w:t>
      </w:r>
      <w:r w:rsidR="00AC172A">
        <w:rPr>
          <w:rFonts w:hint="eastAsia"/>
        </w:rPr>
        <w:t>그와 동시에 구름을 이루는 C</w:t>
      </w:r>
      <w:r w:rsidR="00AC172A">
        <w:t>ompo</w:t>
      </w:r>
      <w:r w:rsidR="003D35B4">
        <w:t>ne</w:t>
      </w:r>
      <w:r w:rsidR="00AC172A">
        <w:t>nt</w:t>
      </w:r>
      <w:r w:rsidR="00AC172A">
        <w:rPr>
          <w:rFonts w:hint="eastAsia"/>
        </w:rPr>
        <w:t>의</w:t>
      </w:r>
      <w:r w:rsidR="0063042C">
        <w:t xml:space="preserve"> </w:t>
      </w:r>
      <w:r w:rsidR="000F631B">
        <w:rPr>
          <w:rFonts w:hint="eastAsia"/>
        </w:rPr>
        <w:t>움직임 또한 있어야 한다.</w:t>
      </w:r>
      <w:r>
        <w:t xml:space="preserve"> </w:t>
      </w:r>
    </w:p>
    <w:p w:rsidR="0022521B" w:rsidRPr="0022521B" w:rsidRDefault="00060724" w:rsidP="0022521B">
      <w:pPr>
        <w:pStyle w:val="a5"/>
        <w:numPr>
          <w:ilvl w:val="1"/>
          <w:numId w:val="2"/>
        </w:numPr>
        <w:ind w:leftChars="0"/>
      </w:pPr>
      <w:r>
        <w:t xml:space="preserve">Assn </w:t>
      </w:r>
      <w:r>
        <w:rPr>
          <w:rFonts w:hint="eastAsia"/>
        </w:rPr>
        <w:t>요구조건에서 첨부된 예시의 구름과 최대한 비슷하게 표현했다.</w:t>
      </w:r>
      <w:r>
        <w:t xml:space="preserve"> </w:t>
      </w:r>
      <w:r w:rsidR="0022521B">
        <w:t>C</w:t>
      </w:r>
      <w:r w:rsidR="0022521B">
        <w:rPr>
          <w:rFonts w:hint="eastAsia"/>
        </w:rPr>
        <w:t>loud class내에서는</w:t>
      </w:r>
      <w:r>
        <w:rPr>
          <w:rFonts w:hint="eastAsia"/>
        </w:rPr>
        <w:t xml:space="preserve"> 정삼각형의 세 꼭지점을 중심으로 하는 원</w:t>
      </w:r>
      <w:r>
        <w:t>의</w:t>
      </w:r>
      <w:r>
        <w:rPr>
          <w:rFonts w:hint="eastAsia"/>
        </w:rPr>
        <w:t xml:space="preserve"> 위치는 상대적으로 고정되어 있고 나머지 양 옆의 </w:t>
      </w:r>
      <w:r>
        <w:t>‘</w:t>
      </w:r>
      <w:r>
        <w:rPr>
          <w:rFonts w:hint="eastAsia"/>
        </w:rPr>
        <w:t>날개</w:t>
      </w:r>
      <w:r>
        <w:t xml:space="preserve">’ </w:t>
      </w:r>
      <w:r>
        <w:rPr>
          <w:rFonts w:hint="eastAsia"/>
        </w:rPr>
        <w:t xml:space="preserve">구름들은 </w:t>
      </w:r>
      <w:r w:rsidR="00BC3301">
        <w:rPr>
          <w:rFonts w:hint="eastAsia"/>
        </w:rPr>
        <w:t xml:space="preserve">매 </w:t>
      </w:r>
      <w:r>
        <w:t>frame</w:t>
      </w:r>
      <w:r>
        <w:rPr>
          <w:rFonts w:hint="eastAsia"/>
        </w:rPr>
        <w:t xml:space="preserve">마다 직선 경로를 따로 왕복 </w:t>
      </w:r>
      <w:r>
        <w:t>translation</w:t>
      </w:r>
      <w:r>
        <w:rPr>
          <w:rFonts w:hint="eastAsia"/>
        </w:rPr>
        <w:t>을 하게 된다.</w:t>
      </w:r>
    </w:p>
    <w:p w:rsidR="00060724" w:rsidRDefault="00B6646E" w:rsidP="00060724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꼬리와 귀</w:t>
      </w:r>
    </w:p>
    <w:p w:rsidR="00060724" w:rsidRDefault="00060724" w:rsidP="00D76BBA">
      <w:pPr>
        <w:pStyle w:val="a5"/>
        <w:numPr>
          <w:ilvl w:val="1"/>
          <w:numId w:val="2"/>
        </w:numPr>
        <w:ind w:leftChars="0"/>
      </w:pPr>
      <w:r w:rsidRPr="00060724">
        <w:rPr>
          <w:rFonts w:hint="eastAsia"/>
        </w:rPr>
        <w:t xml:space="preserve">꼬리와 귀 모두 한 개 또는 두개의 </w:t>
      </w:r>
      <w:proofErr w:type="spellStart"/>
      <w:r w:rsidRPr="00060724">
        <w:t>UnitTri</w:t>
      </w:r>
      <w:proofErr w:type="spellEnd"/>
      <w:r w:rsidRPr="00060724">
        <w:t xml:space="preserve"> </w:t>
      </w:r>
      <w:r w:rsidR="00CB677A">
        <w:rPr>
          <w:rFonts w:hint="eastAsia"/>
        </w:rPr>
        <w:t>O</w:t>
      </w:r>
      <w:r w:rsidR="00CB677A">
        <w:t>bject</w:t>
      </w:r>
      <w:r w:rsidRPr="00060724">
        <w:rPr>
          <w:rFonts w:hint="eastAsia"/>
        </w:rPr>
        <w:t>를 이용해 나타낼 수 있다.</w:t>
      </w:r>
      <w:r w:rsidRPr="00060724">
        <w:t xml:space="preserve"> </w:t>
      </w:r>
      <w:proofErr w:type="spellStart"/>
      <w:r w:rsidRPr="00060724">
        <w:rPr>
          <w:rFonts w:hint="eastAsia"/>
        </w:rPr>
        <w:t>U</w:t>
      </w:r>
      <w:r w:rsidRPr="00060724">
        <w:t>nitTri</w:t>
      </w:r>
      <w:proofErr w:type="spellEnd"/>
      <w:r w:rsidR="004C2812">
        <w:t xml:space="preserve"> Class</w:t>
      </w:r>
      <w:r w:rsidR="004C2812">
        <w:rPr>
          <w:rFonts w:hint="eastAsia"/>
        </w:rPr>
        <w:t>는 자신의 위치를 중심으로 하는 직각삼각형을 그린다.</w:t>
      </w:r>
      <w:r w:rsidR="004C2812">
        <w:t xml:space="preserve"> </w:t>
      </w:r>
      <w:r w:rsidR="004C2812">
        <w:rPr>
          <w:rFonts w:hint="eastAsia"/>
        </w:rPr>
        <w:t xml:space="preserve">공과 충돌할 때 이 직각삼각형의 세 점을 </w:t>
      </w:r>
      <w:r w:rsidR="00D202C9">
        <w:rPr>
          <w:rFonts w:hint="eastAsia"/>
        </w:rPr>
        <w:t>단순 직선 이동의 연속으로 구현해서는 안된다.</w:t>
      </w:r>
      <w:r w:rsidR="00D76BBA">
        <w:t xml:space="preserve"> </w:t>
      </w:r>
      <w:r w:rsidR="00D76BBA">
        <w:rPr>
          <w:rFonts w:hint="eastAsia"/>
        </w:rPr>
        <w:t xml:space="preserve">따라서 우리는 </w:t>
      </w:r>
      <w:r w:rsidR="00D202C9">
        <w:rPr>
          <w:rFonts w:hint="eastAsia"/>
        </w:rPr>
        <w:t>기준점을 중심으로 좌표축을 회전시켜 정말 기준점을 축으로 회전하는 애니메이션을 구현했다.</w:t>
      </w:r>
      <w:r w:rsidRPr="00060724">
        <w:t xml:space="preserve"> </w:t>
      </w:r>
    </w:p>
    <w:p w:rsidR="00060724" w:rsidRPr="00060724" w:rsidRDefault="00060724" w:rsidP="00060724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꼬리를 </w:t>
      </w:r>
      <w:r>
        <w:t>2</w:t>
      </w:r>
      <w:r>
        <w:rPr>
          <w:rFonts w:hint="eastAsia"/>
        </w:rPr>
        <w:t xml:space="preserve">단 계층 구조로 나타내기 위해 </w:t>
      </w:r>
      <w:r w:rsidR="00D80508">
        <w:rPr>
          <w:rFonts w:hint="eastAsia"/>
        </w:rPr>
        <w:t>아래와</w:t>
      </w:r>
      <w:r>
        <w:rPr>
          <w:rFonts w:hint="eastAsia"/>
        </w:rPr>
        <w:t xml:space="preserve"> 같이 </w:t>
      </w:r>
      <w:r w:rsidR="00BC1777">
        <w:t xml:space="preserve">lower </w:t>
      </w:r>
      <w:r>
        <w:t>tail</w:t>
      </w:r>
      <w:r>
        <w:rPr>
          <w:rFonts w:hint="eastAsia"/>
        </w:rPr>
        <w:t xml:space="preserve">(노란색)을 </w:t>
      </w:r>
      <w:r>
        <w:t>player</w:t>
      </w:r>
      <w:r>
        <w:rPr>
          <w:rFonts w:hint="eastAsia"/>
        </w:rPr>
        <w:t xml:space="preserve">의 </w:t>
      </w:r>
      <w:r>
        <w:t>child</w:t>
      </w:r>
      <w:r w:rsidR="00BC1777">
        <w:t xml:space="preserve"> </w:t>
      </w:r>
      <w:r>
        <w:t>list</w:t>
      </w:r>
      <w:r>
        <w:rPr>
          <w:rFonts w:hint="eastAsia"/>
        </w:rPr>
        <w:t>에 추가하고,</w:t>
      </w:r>
      <w:r>
        <w:t xml:space="preserve"> </w:t>
      </w:r>
      <w:r>
        <w:rPr>
          <w:rFonts w:hint="eastAsia"/>
        </w:rPr>
        <w:t xml:space="preserve">upper tail(검정색)을 </w:t>
      </w:r>
      <w:r>
        <w:t>lower tail</w:t>
      </w:r>
      <w:r>
        <w:rPr>
          <w:rFonts w:hint="eastAsia"/>
        </w:rPr>
        <w:t xml:space="preserve">의 </w:t>
      </w:r>
      <w:r w:rsidR="00BC1777">
        <w:t>child l</w:t>
      </w:r>
      <w:r>
        <w:t>ist</w:t>
      </w:r>
      <w:r>
        <w:rPr>
          <w:rFonts w:hint="eastAsia"/>
        </w:rPr>
        <w:t>에 추가했다.</w:t>
      </w:r>
    </w:p>
    <w:p w:rsidR="00B6646E" w:rsidRDefault="00D80508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2BDC9" wp14:editId="24F790A1">
                <wp:simplePos x="0" y="0"/>
                <wp:positionH relativeFrom="column">
                  <wp:posOffset>1837055</wp:posOffset>
                </wp:positionH>
                <wp:positionV relativeFrom="paragraph">
                  <wp:posOffset>1558290</wp:posOffset>
                </wp:positionV>
                <wp:extent cx="27203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373B0" w:rsidRPr="00CC3689" w:rsidRDefault="002373B0" w:rsidP="00D80508">
                            <w:pPr>
                              <w:pStyle w:val="a6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P</w:t>
                            </w:r>
                            <w:r w:rsidRPr="00D80508">
                              <w:rPr>
                                <w:b w:val="0"/>
                              </w:rPr>
                              <w:t xml:space="preserve">layer </w:t>
                            </w:r>
                            <w:r w:rsidRPr="00D80508">
                              <w:rPr>
                                <w:rFonts w:hint="eastAsia"/>
                                <w:b w:val="0"/>
                              </w:rPr>
                              <w:t>의 계층 구조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BD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65pt;margin-top:122.7pt;width:21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" stroked="f">
                <v:textbox style="mso-fit-shape-to-text:t" inset="0,0,0,0">
                  <w:txbxContent>
                    <w:p w:rsidR="002373B0" w:rsidRPr="00CC3689" w:rsidRDefault="002373B0" w:rsidP="00D80508">
                      <w:pPr>
                        <w:pStyle w:val="a6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</w:t>
                      </w:r>
                      <w:r w:rsidRPr="00D80508">
                        <w:rPr>
                          <w:rFonts w:hint="eastAsia"/>
                          <w:b w:val="0"/>
                        </w:rPr>
                        <w:t>P</w:t>
                      </w:r>
                      <w:r w:rsidRPr="00D80508">
                        <w:rPr>
                          <w:b w:val="0"/>
                        </w:rPr>
                        <w:t xml:space="preserve">layer </w:t>
                      </w:r>
                      <w:r w:rsidRPr="00D80508">
                        <w:rPr>
                          <w:rFonts w:hint="eastAsia"/>
                          <w:b w:val="0"/>
                        </w:rPr>
                        <w:t>의 계층 구조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6F987D7" wp14:editId="4DDCFF46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20340" cy="1430655"/>
            <wp:effectExtent l="0" t="0" r="381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46E">
        <w:rPr>
          <w:rFonts w:hint="eastAsia"/>
          <w:b/>
          <w:sz w:val="24"/>
        </w:rPr>
        <w:t>재시작 기능</w:t>
      </w:r>
    </w:p>
    <w:p w:rsidR="00D80508" w:rsidRDefault="00D80508" w:rsidP="001210C1">
      <w:pPr>
        <w:ind w:firstLine="502"/>
        <w:rPr>
          <w:szCs w:val="20"/>
        </w:rPr>
      </w:pPr>
      <w:r w:rsidRPr="001210C1">
        <w:rPr>
          <w:szCs w:val="20"/>
        </w:rPr>
        <w:t xml:space="preserve">‘R’ </w:t>
      </w:r>
      <w:r w:rsidRPr="001210C1">
        <w:rPr>
          <w:rFonts w:hint="eastAsia"/>
          <w:szCs w:val="20"/>
        </w:rPr>
        <w:t xml:space="preserve">또는 </w:t>
      </w:r>
      <w:r w:rsidRPr="001210C1">
        <w:rPr>
          <w:szCs w:val="20"/>
        </w:rPr>
        <w:t>‘</w:t>
      </w:r>
      <w:r w:rsidRPr="001210C1">
        <w:rPr>
          <w:rFonts w:hint="eastAsia"/>
          <w:szCs w:val="20"/>
        </w:rPr>
        <w:t>r</w:t>
      </w:r>
      <w:r w:rsidRPr="001210C1">
        <w:rPr>
          <w:szCs w:val="20"/>
        </w:rPr>
        <w:t>’</w:t>
      </w:r>
      <w:r w:rsidRPr="001210C1">
        <w:rPr>
          <w:rFonts w:hint="eastAsia"/>
          <w:szCs w:val="20"/>
        </w:rPr>
        <w:t>을 누르면 게임 점수와 공의 위치 등이 초기화됨으로써 게임이 다시 시작된다.</w:t>
      </w:r>
      <w:r w:rsidR="001210C1" w:rsidRPr="001210C1">
        <w:rPr>
          <w:szCs w:val="20"/>
        </w:rPr>
        <w:t xml:space="preserve"> </w:t>
      </w:r>
    </w:p>
    <w:p w:rsidR="001210C1" w:rsidRDefault="0075315D" w:rsidP="0075315D">
      <w:pPr>
        <w:pStyle w:val="1"/>
        <w:rPr>
          <w:b/>
          <w:bCs/>
        </w:rPr>
      </w:pPr>
      <w:r>
        <w:rPr>
          <w:rFonts w:hint="eastAsia"/>
          <w:b/>
          <w:bCs/>
        </w:rPr>
        <w:t>추가기능</w:t>
      </w:r>
    </w:p>
    <w:p w:rsidR="0075315D" w:rsidRPr="00FF1A90" w:rsidRDefault="0075315D" w:rsidP="00FF1A90">
      <w:pPr>
        <w:pStyle w:val="a5"/>
        <w:numPr>
          <w:ilvl w:val="0"/>
          <w:numId w:val="2"/>
        </w:numPr>
        <w:ind w:leftChars="0"/>
        <w:rPr>
          <w:b/>
          <w:sz w:val="24"/>
        </w:rPr>
      </w:pPr>
      <w:bookmarkStart w:id="0" w:name="_GoBack"/>
      <w:r w:rsidRPr="00FF1A90">
        <w:rPr>
          <w:rFonts w:hint="eastAsia"/>
          <w:b/>
          <w:sz w:val="24"/>
        </w:rPr>
        <w:t>중력</w:t>
      </w:r>
    </w:p>
    <w:bookmarkEnd w:id="0"/>
    <w:p w:rsidR="0075315D" w:rsidRPr="0075315D" w:rsidRDefault="0075315D" w:rsidP="0075315D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공 </w:t>
      </w:r>
      <w:r>
        <w:t>Object</w:t>
      </w:r>
      <w:r>
        <w:rPr>
          <w:rFonts w:hint="eastAsia"/>
        </w:rPr>
        <w:t>에게 아래 방향으로</w:t>
      </w:r>
      <w:r>
        <w:t xml:space="preserve"> </w:t>
      </w:r>
      <w:r>
        <w:rPr>
          <w:rFonts w:hint="eastAsia"/>
        </w:rPr>
        <w:t>가속도를 지속적으로 부여해서 마치 중력의 영향을 받아 아래 방향으로 가속하는 것 같은 움직임을 구현하였다.</w:t>
      </w:r>
      <w:r>
        <w:t xml:space="preserve"> </w:t>
      </w:r>
      <w:r>
        <w:rPr>
          <w:rFonts w:hint="eastAsia"/>
        </w:rPr>
        <w:t>이를 통해 핑퐁처럼 직선 운동을 하는 배구에서 벗어나 진짜 공을 가지고 하는 배구와 유사한 사용자 경험을 제공할 수 있다.</w:t>
      </w:r>
    </w:p>
    <w:p w:rsidR="00CF64D6" w:rsidRDefault="00176816" w:rsidP="00910147">
      <w:pPr>
        <w:pStyle w:val="1"/>
      </w:pPr>
      <w:r>
        <w:rPr>
          <w:rFonts w:hint="eastAsia"/>
          <w:b/>
          <w:bCs/>
        </w:rPr>
        <w:lastRenderedPageBreak/>
        <w:t>시연</w:t>
      </w:r>
    </w:p>
    <w:p w:rsidR="00CF64D6" w:rsidRDefault="00894357">
      <w:pPr>
        <w:jc w:val="center"/>
      </w:pPr>
      <w:r>
        <w:rPr>
          <w:noProof/>
        </w:rPr>
        <w:drawing>
          <wp:inline distT="0" distB="0" distL="0" distR="0" wp14:anchorId="6FCF007A" wp14:editId="3A1C46CD">
            <wp:extent cx="3473061" cy="288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7" t="1555"/>
                    <a:stretch/>
                  </pic:blipFill>
                  <pic:spPr bwMode="auto">
                    <a:xfrm>
                      <a:off x="0" y="0"/>
                      <a:ext cx="347306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64D6" w:rsidRDefault="00894357">
      <w:pPr>
        <w:pStyle w:val="a6"/>
        <w:jc w:val="center"/>
        <w:rPr>
          <w:b w:val="0"/>
        </w:rPr>
      </w:pPr>
      <w:r>
        <w:t xml:space="preserve">Figure </w:t>
      </w:r>
      <w:r w:rsidR="00D80508">
        <w:t>2</w:t>
      </w:r>
      <w:r w:rsidR="00176816">
        <w:t xml:space="preserve"> </w:t>
      </w:r>
      <w:r w:rsidRPr="00910147">
        <w:rPr>
          <w:rFonts w:hint="eastAsia"/>
          <w:b w:val="0"/>
        </w:rPr>
        <w:t>게임 화면이다.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구름,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꼬리,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귀,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(공에 흐르는)</w:t>
      </w:r>
      <w:r w:rsidRPr="00910147">
        <w:rPr>
          <w:b w:val="0"/>
        </w:rPr>
        <w:t xml:space="preserve"> </w:t>
      </w:r>
      <w:r w:rsidRPr="00910147">
        <w:rPr>
          <w:rFonts w:hint="eastAsia"/>
          <w:b w:val="0"/>
        </w:rPr>
        <w:t>전기</w:t>
      </w:r>
      <w:r w:rsidR="00910147">
        <w:rPr>
          <w:rFonts w:hint="eastAsia"/>
          <w:b w:val="0"/>
        </w:rPr>
        <w:t>, 선글라스</w:t>
      </w:r>
      <w:r w:rsidRPr="00910147">
        <w:rPr>
          <w:rFonts w:hint="eastAsia"/>
          <w:b w:val="0"/>
        </w:rPr>
        <w:t xml:space="preserve"> 등이 추가된 것을 확인할 수 있다.</w:t>
      </w:r>
    </w:p>
    <w:p w:rsidR="00910147" w:rsidRPr="00910147" w:rsidRDefault="00910147" w:rsidP="00910147"/>
    <w:p w:rsidR="00CF64D6" w:rsidRDefault="00910147" w:rsidP="00910147">
      <w:pPr>
        <w:jc w:val="center"/>
      </w:pPr>
      <w:r>
        <w:rPr>
          <w:noProof/>
        </w:rPr>
        <w:drawing>
          <wp:inline distT="0" distB="0" distL="0" distR="0" wp14:anchorId="278692F8" wp14:editId="6E3C48D2">
            <wp:extent cx="3471390" cy="288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39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  <w:rPr>
          <w:b w:val="0"/>
          <w:bCs w:val="0"/>
        </w:rPr>
      </w:pPr>
      <w:r>
        <w:rPr>
          <w:rFonts w:hint="eastAsia"/>
        </w:rPr>
        <w:t xml:space="preserve">Figure </w:t>
      </w:r>
      <w:r w:rsidR="00D80508">
        <w:t>3</w:t>
      </w:r>
      <w:r w:rsidR="00176816">
        <w:rPr>
          <w:rFonts w:hint="eastAsia"/>
        </w:rPr>
        <w:t xml:space="preserve"> </w:t>
      </w:r>
      <w:r>
        <w:rPr>
          <w:rFonts w:hint="eastAsia"/>
          <w:b w:val="0"/>
          <w:bCs w:val="0"/>
        </w:rPr>
        <w:t>시간에 따라 구름과 전기의 위치와 모양이 변하는 것을 확인 할 수 있다.</w:t>
      </w:r>
    </w:p>
    <w:p w:rsidR="00CF64D6" w:rsidRDefault="00CF64D6">
      <w:pPr>
        <w:pStyle w:val="a6"/>
        <w:jc w:val="center"/>
      </w:pPr>
    </w:p>
    <w:p w:rsidR="00CF64D6" w:rsidRDefault="00910147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5C29E555" wp14:editId="488D8ED2">
            <wp:extent cx="3466998" cy="28800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9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D6" w:rsidRDefault="00910147">
      <w:pPr>
        <w:pStyle w:val="a6"/>
        <w:jc w:val="center"/>
      </w:pPr>
      <w:r>
        <w:t xml:space="preserve">Figure </w:t>
      </w:r>
      <w:r w:rsidR="00D80508">
        <w:t>4</w:t>
      </w:r>
      <w:r w:rsidR="00176816">
        <w:t xml:space="preserve"> </w:t>
      </w:r>
      <w:r>
        <w:rPr>
          <w:b w:val="0"/>
          <w:bCs w:val="0"/>
        </w:rPr>
        <w:t>Z</w:t>
      </w:r>
      <w:r>
        <w:rPr>
          <w:rFonts w:hint="eastAsia"/>
          <w:b w:val="0"/>
          <w:bCs w:val="0"/>
        </w:rPr>
        <w:t>oom mode</w:t>
      </w:r>
      <w:r>
        <w:rPr>
          <w:b w:val="0"/>
          <w:bCs w:val="0"/>
        </w:rPr>
        <w:t>(‘x’</w:t>
      </w:r>
      <w:r>
        <w:rPr>
          <w:rFonts w:hint="eastAsia"/>
          <w:b w:val="0"/>
          <w:bCs w:val="0"/>
        </w:rPr>
        <w:t>키 눌렀을 때)에서 공의 중심을 기준으로 회전하는 전기의 모습이다.</w:t>
      </w:r>
    </w:p>
    <w:p w:rsidR="00D42FB7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토론</w:t>
      </w:r>
    </w:p>
    <w:p w:rsidR="00527352" w:rsidRPr="00527352" w:rsidRDefault="00527352" w:rsidP="00D42FB7">
      <w:r>
        <w:rPr>
          <w:rFonts w:hint="eastAsia"/>
        </w:rPr>
        <w:t xml:space="preserve">처음에는 </w:t>
      </w:r>
      <w:r w:rsidR="0047274E">
        <w:rPr>
          <w:rFonts w:hint="eastAsia"/>
        </w:rPr>
        <w:t>귀와 꼬리 등의 회전 운동을 구현할 때 object마다 개별적으로 draw</w:t>
      </w:r>
      <w:r w:rsidR="0047274E">
        <w:t xml:space="preserve"> </w:t>
      </w:r>
      <w:r w:rsidR="0047274E">
        <w:rPr>
          <w:rFonts w:hint="eastAsia"/>
        </w:rPr>
        <w:t>함수 내에서 rotate을 했으나 원하는 대로의 회전을 구현하기 힘들었다.</w:t>
      </w:r>
      <w:r w:rsidR="0047274E">
        <w:t xml:space="preserve"> </w:t>
      </w:r>
      <w:r>
        <w:rPr>
          <w:rFonts w:hint="eastAsia"/>
        </w:rPr>
        <w:t xml:space="preserve">하지만 Structure를 정리해서 회전하는 각도를 정해주는 부분과 draw하는 부분을 따로 나눔으로써 </w:t>
      </w:r>
      <w:r w:rsidR="001F1EF0">
        <w:rPr>
          <w:rFonts w:hint="eastAsia"/>
        </w:rPr>
        <w:t>계층 구조를 좀 더 잘 부각시킬 수 있었고,</w:t>
      </w:r>
      <w:r w:rsidR="001F1EF0">
        <w:t xml:space="preserve"> Assn</w:t>
      </w:r>
      <w:r w:rsidR="001F1EF0">
        <w:rPr>
          <w:rFonts w:hint="eastAsia"/>
        </w:rPr>
        <w:t>에서 원하는 형태의 축 회전을 구현할 수 있었다.</w:t>
      </w:r>
    </w:p>
    <w:p w:rsidR="00B52CDF" w:rsidRPr="00C7795E" w:rsidRDefault="00B52CDF" w:rsidP="00E14EF2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결론</w:t>
      </w:r>
    </w:p>
    <w:p w:rsidR="00096879" w:rsidRDefault="001210C1" w:rsidP="00D42FB7">
      <w:r>
        <w:rPr>
          <w:rFonts w:hint="eastAsia"/>
        </w:rPr>
        <w:t xml:space="preserve">이번 과제에서는 기존의 Game Object에 </w:t>
      </w:r>
      <w:r w:rsidR="001653A2">
        <w:rPr>
          <w:rFonts w:hint="eastAsia"/>
        </w:rPr>
        <w:t>계층 구조</w:t>
      </w:r>
      <w:r>
        <w:rPr>
          <w:rFonts w:hint="eastAsia"/>
        </w:rPr>
        <w:t>를 추가함으로써 전보다 더</w:t>
      </w:r>
      <w:r w:rsidR="00BF684A">
        <w:rPr>
          <w:rFonts w:hint="eastAsia"/>
        </w:rPr>
        <w:t xml:space="preserve"> 동적인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애니메이션을 구현할 수 있었다.</w:t>
      </w:r>
      <w:r>
        <w:t xml:space="preserve"> </w:t>
      </w:r>
      <w:r>
        <w:rPr>
          <w:rFonts w:hint="eastAsia"/>
        </w:rPr>
        <w:t xml:space="preserve">물체 자체의 </w:t>
      </w:r>
      <w:proofErr w:type="gramStart"/>
      <w:r>
        <w:rPr>
          <w:rFonts w:hint="eastAsia"/>
        </w:rPr>
        <w:t>움직임 뿐만</w:t>
      </w:r>
      <w:proofErr w:type="gramEnd"/>
      <w:r>
        <w:rPr>
          <w:rFonts w:hint="eastAsia"/>
        </w:rPr>
        <w:t xml:space="preserve"> 아니라 상위 </w:t>
      </w:r>
      <w:r>
        <w:t>object</w:t>
      </w:r>
      <w:r>
        <w:rPr>
          <w:rFonts w:hint="eastAsia"/>
        </w:rPr>
        <w:t xml:space="preserve">를 기준으로 한 하위 object의 </w:t>
      </w:r>
      <w:r>
        <w:t>transformation</w:t>
      </w:r>
      <w:r>
        <w:rPr>
          <w:rFonts w:hint="eastAsia"/>
        </w:rPr>
        <w:t>을 나타낼 수 있었다.</w:t>
      </w:r>
      <w:r w:rsidR="00096879">
        <w:t xml:space="preserve"> </w:t>
      </w:r>
    </w:p>
    <w:p w:rsidR="00096879" w:rsidRPr="001210C1" w:rsidRDefault="00096879" w:rsidP="00D42FB7">
      <w:r>
        <w:rPr>
          <w:rFonts w:hint="eastAsia"/>
        </w:rPr>
        <w:t xml:space="preserve">그리고 계층 구조를 활용해서 상대적인 위치 및 회전(축)을 구현하면 </w:t>
      </w:r>
    </w:p>
    <w:p w:rsidR="00E14EF2" w:rsidRPr="00C7795E" w:rsidRDefault="00B52CDF" w:rsidP="00096879">
      <w:pPr>
        <w:pStyle w:val="1"/>
        <w:rPr>
          <w:b/>
          <w:bCs/>
        </w:rPr>
      </w:pPr>
      <w:r w:rsidRPr="00C7795E">
        <w:rPr>
          <w:rFonts w:hint="eastAsia"/>
          <w:b/>
          <w:bCs/>
        </w:rPr>
        <w:t>개선 방향</w:t>
      </w:r>
    </w:p>
    <w:p w:rsidR="00096879" w:rsidRDefault="00096879" w:rsidP="00096879">
      <w:r>
        <w:rPr>
          <w:rFonts w:hint="eastAsia"/>
        </w:rPr>
        <w:t xml:space="preserve">현재는 </w:t>
      </w:r>
      <w:proofErr w:type="spellStart"/>
      <w:r>
        <w:rPr>
          <w:rFonts w:hint="eastAsia"/>
        </w:rPr>
        <w:t>피카츄를</w:t>
      </w:r>
      <w:proofErr w:type="spellEnd"/>
      <w:r>
        <w:rPr>
          <w:rFonts w:hint="eastAsia"/>
        </w:rPr>
        <w:t xml:space="preserve"> 1</w:t>
      </w:r>
      <w:r>
        <w:t>0</w:t>
      </w:r>
      <w:r>
        <w:rPr>
          <w:rFonts w:hint="eastAsia"/>
        </w:rPr>
        <w:t>개도 안되는 매우 적은 수의 도형만을 사용해서 구현해 저급한 그래픽만을 그렸지만 조금 더 많은 도형을 사용해서 조금 더 피카츄 같은 캐릭터를 만들 수 있을 것이다.</w:t>
      </w:r>
      <w:r>
        <w:t xml:space="preserve"> </w:t>
      </w:r>
    </w:p>
    <w:p w:rsidR="00D42FB7" w:rsidRDefault="00096879" w:rsidP="00C7795E">
      <w:pPr>
        <w:rPr>
          <w:rFonts w:hint="eastAsia"/>
        </w:rPr>
      </w:pPr>
      <w:r>
        <w:rPr>
          <w:rFonts w:hint="eastAsia"/>
        </w:rPr>
        <w:t>또한 현재는 전기 흐르는 모습이 그냥 공이 돌아가는 모습처럼 보이지만,</w:t>
      </w:r>
      <w:r>
        <w:t xml:space="preserve"> </w:t>
      </w:r>
      <w:r>
        <w:rPr>
          <w:rFonts w:hint="eastAsia"/>
        </w:rPr>
        <w:t xml:space="preserve">정말 전기가 공을 따라 회전하는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개선할 수 있을 것이다.</w:t>
      </w:r>
    </w:p>
    <w:sectPr w:rsidR="00D42FB7">
      <w:headerReference w:type="default" r:id="rId13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299C" w:rsidRDefault="00E9299C">
      <w:pPr>
        <w:spacing w:after="0" w:line="240" w:lineRule="auto"/>
      </w:pPr>
      <w:r>
        <w:separator/>
      </w:r>
    </w:p>
  </w:endnote>
  <w:endnote w:type="continuationSeparator" w:id="0">
    <w:p w:rsidR="00E9299C" w:rsidRDefault="00E92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299C" w:rsidRDefault="00E9299C">
      <w:pPr>
        <w:spacing w:after="0" w:line="240" w:lineRule="auto"/>
      </w:pPr>
      <w:r>
        <w:separator/>
      </w:r>
    </w:p>
  </w:footnote>
  <w:footnote w:type="continuationSeparator" w:id="0">
    <w:p w:rsidR="00E9299C" w:rsidRDefault="00E92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3B0" w:rsidRDefault="002373B0">
    <w:pPr>
      <w:pStyle w:val="a7"/>
      <w:jc w:val="right"/>
    </w:pPr>
    <w:r>
      <w:t>2019</w:t>
    </w:r>
    <w:r>
      <w:rPr>
        <w:rFonts w:hint="eastAsia"/>
      </w:rPr>
      <w:t xml:space="preserve">년 </w:t>
    </w:r>
    <w:r>
      <w:t>03</w:t>
    </w:r>
    <w:r>
      <w:rPr>
        <w:rFonts w:hint="eastAsia"/>
      </w:rPr>
      <w:t xml:space="preserve">월 </w:t>
    </w:r>
    <w:r>
      <w:t>15</w:t>
    </w:r>
    <w:r>
      <w:rPr>
        <w:rFonts w:hint="eastAsia"/>
      </w:rPr>
      <w:t>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01D65"/>
    <w:multiLevelType w:val="hybridMultilevel"/>
    <w:tmpl w:val="2214DC1C"/>
    <w:lvl w:ilvl="0" w:tplc="7CF6801C">
      <w:numFmt w:val="bullet"/>
      <w:lvlText w:val="-"/>
      <w:lvlJc w:val="left"/>
      <w:pPr>
        <w:ind w:left="927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" w15:restartNumberingAfterBreak="0">
    <w:nsid w:val="62F51516"/>
    <w:multiLevelType w:val="hybridMultilevel"/>
    <w:tmpl w:val="91AE24AE"/>
    <w:lvl w:ilvl="0" w:tplc="4290F5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8CF0DE6"/>
    <w:multiLevelType w:val="hybridMultilevel"/>
    <w:tmpl w:val="91A870C8"/>
    <w:lvl w:ilvl="0" w:tplc="38602AB4">
      <w:numFmt w:val="bullet"/>
      <w:lvlText w:val="-"/>
      <w:lvlJc w:val="left"/>
      <w:pPr>
        <w:ind w:left="502" w:hanging="36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9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554FCA"/>
    <w:multiLevelType w:val="hybridMultilevel"/>
    <w:tmpl w:val="3334C778"/>
    <w:lvl w:ilvl="0" w:tplc="1F3C94FC">
      <w:start w:val="1"/>
      <w:numFmt w:val="upperLetter"/>
      <w:lvlText w:val="%1)"/>
      <w:lvlJc w:val="left"/>
      <w:pPr>
        <w:ind w:left="502" w:hanging="360"/>
      </w:pPr>
      <w:rPr>
        <w:rFonts w:hint="eastAsia"/>
        <w:sz w:val="28"/>
      </w:rPr>
    </w:lvl>
    <w:lvl w:ilvl="1" w:tplc="BE58E2E6">
      <w:start w:val="1"/>
      <w:numFmt w:val="upperLetter"/>
      <w:lvlText w:val="%2."/>
      <w:lvlJc w:val="left"/>
      <w:pPr>
        <w:ind w:left="942" w:hanging="40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1342" w:hanging="400"/>
      </w:pPr>
    </w:lvl>
    <w:lvl w:ilvl="3" w:tplc="0409000F">
      <w:start w:val="1"/>
      <w:numFmt w:val="decimal"/>
      <w:lvlText w:val="%4."/>
      <w:lvlJc w:val="left"/>
      <w:pPr>
        <w:ind w:left="1742" w:hanging="400"/>
      </w:pPr>
    </w:lvl>
    <w:lvl w:ilvl="4" w:tplc="04090019">
      <w:start w:val="1"/>
      <w:numFmt w:val="upperLetter"/>
      <w:lvlText w:val="%5."/>
      <w:lvlJc w:val="left"/>
      <w:pPr>
        <w:ind w:left="2142" w:hanging="400"/>
      </w:pPr>
    </w:lvl>
    <w:lvl w:ilvl="5" w:tplc="0409001B">
      <w:start w:val="1"/>
      <w:numFmt w:val="lowerRoman"/>
      <w:lvlText w:val="%6."/>
      <w:lvlJc w:val="right"/>
      <w:pPr>
        <w:ind w:left="2542" w:hanging="400"/>
      </w:pPr>
    </w:lvl>
    <w:lvl w:ilvl="6" w:tplc="0409000F">
      <w:start w:val="1"/>
      <w:numFmt w:val="decimal"/>
      <w:lvlText w:val="%7."/>
      <w:lvlJc w:val="left"/>
      <w:pPr>
        <w:ind w:left="2942" w:hanging="400"/>
      </w:pPr>
    </w:lvl>
    <w:lvl w:ilvl="7" w:tplc="04090019">
      <w:start w:val="1"/>
      <w:numFmt w:val="upperLetter"/>
      <w:lvlText w:val="%8."/>
      <w:lvlJc w:val="left"/>
      <w:pPr>
        <w:ind w:left="3342" w:hanging="400"/>
      </w:pPr>
    </w:lvl>
    <w:lvl w:ilvl="8" w:tplc="0409001B">
      <w:start w:val="1"/>
      <w:numFmt w:val="lowerRoman"/>
      <w:lvlText w:val="%9."/>
      <w:lvlJc w:val="right"/>
      <w:pPr>
        <w:ind w:left="3742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4D6"/>
    <w:rsid w:val="00041987"/>
    <w:rsid w:val="00060724"/>
    <w:rsid w:val="00086085"/>
    <w:rsid w:val="00096879"/>
    <w:rsid w:val="000A49C5"/>
    <w:rsid w:val="000E4311"/>
    <w:rsid w:val="000E537D"/>
    <w:rsid w:val="000F631B"/>
    <w:rsid w:val="001210C1"/>
    <w:rsid w:val="0015633D"/>
    <w:rsid w:val="001653A2"/>
    <w:rsid w:val="00176816"/>
    <w:rsid w:val="001B716E"/>
    <w:rsid w:val="001D7E65"/>
    <w:rsid w:val="001E51A8"/>
    <w:rsid w:val="001E6E70"/>
    <w:rsid w:val="001F1EF0"/>
    <w:rsid w:val="0022521B"/>
    <w:rsid w:val="002373B0"/>
    <w:rsid w:val="00240ED3"/>
    <w:rsid w:val="00243332"/>
    <w:rsid w:val="002434B4"/>
    <w:rsid w:val="002646F1"/>
    <w:rsid w:val="002E1D93"/>
    <w:rsid w:val="00306169"/>
    <w:rsid w:val="00355003"/>
    <w:rsid w:val="003C2A97"/>
    <w:rsid w:val="003D35B4"/>
    <w:rsid w:val="00403266"/>
    <w:rsid w:val="00435A47"/>
    <w:rsid w:val="0047274E"/>
    <w:rsid w:val="004C2812"/>
    <w:rsid w:val="004D48D6"/>
    <w:rsid w:val="00512173"/>
    <w:rsid w:val="00527352"/>
    <w:rsid w:val="00534AE0"/>
    <w:rsid w:val="005E71DD"/>
    <w:rsid w:val="006300B2"/>
    <w:rsid w:val="0063042C"/>
    <w:rsid w:val="006400AA"/>
    <w:rsid w:val="006B2990"/>
    <w:rsid w:val="006D543C"/>
    <w:rsid w:val="006E75ED"/>
    <w:rsid w:val="0070798B"/>
    <w:rsid w:val="0075315D"/>
    <w:rsid w:val="007F438B"/>
    <w:rsid w:val="008010CE"/>
    <w:rsid w:val="00816B3B"/>
    <w:rsid w:val="00834C0C"/>
    <w:rsid w:val="00844A3D"/>
    <w:rsid w:val="008638C9"/>
    <w:rsid w:val="00894357"/>
    <w:rsid w:val="008C23B1"/>
    <w:rsid w:val="00910147"/>
    <w:rsid w:val="009F0D5D"/>
    <w:rsid w:val="00A916F0"/>
    <w:rsid w:val="00AA0919"/>
    <w:rsid w:val="00AC172A"/>
    <w:rsid w:val="00AC4F20"/>
    <w:rsid w:val="00AE3CB3"/>
    <w:rsid w:val="00B22E31"/>
    <w:rsid w:val="00B35A4C"/>
    <w:rsid w:val="00B52CDF"/>
    <w:rsid w:val="00B6646E"/>
    <w:rsid w:val="00BA1038"/>
    <w:rsid w:val="00BB5465"/>
    <w:rsid w:val="00BC1777"/>
    <w:rsid w:val="00BC3301"/>
    <w:rsid w:val="00BC574A"/>
    <w:rsid w:val="00BF3FB4"/>
    <w:rsid w:val="00BF6097"/>
    <w:rsid w:val="00BF684A"/>
    <w:rsid w:val="00C77577"/>
    <w:rsid w:val="00C7795E"/>
    <w:rsid w:val="00C903B3"/>
    <w:rsid w:val="00CB48AC"/>
    <w:rsid w:val="00CB677A"/>
    <w:rsid w:val="00CE375B"/>
    <w:rsid w:val="00CF601F"/>
    <w:rsid w:val="00CF64D6"/>
    <w:rsid w:val="00D202C9"/>
    <w:rsid w:val="00D42FB7"/>
    <w:rsid w:val="00D57760"/>
    <w:rsid w:val="00D76BBA"/>
    <w:rsid w:val="00D80508"/>
    <w:rsid w:val="00D838E9"/>
    <w:rsid w:val="00D9691A"/>
    <w:rsid w:val="00DA44EF"/>
    <w:rsid w:val="00E14EF2"/>
    <w:rsid w:val="00E159B2"/>
    <w:rsid w:val="00E41BFC"/>
    <w:rsid w:val="00E44E8F"/>
    <w:rsid w:val="00E46D4D"/>
    <w:rsid w:val="00E73534"/>
    <w:rsid w:val="00E9299C"/>
    <w:rsid w:val="00EB7DEF"/>
    <w:rsid w:val="00F360C2"/>
    <w:rsid w:val="00F420B2"/>
    <w:rsid w:val="00F50308"/>
    <w:rsid w:val="00F62B2B"/>
    <w:rsid w:val="00F75D48"/>
    <w:rsid w:val="00F87B82"/>
    <w:rsid w:val="00FB6155"/>
    <w:rsid w:val="00FE09E4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B2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uiPriority w:val="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caption"/>
    <w:basedOn w:val="a"/>
    <w:next w:val="a"/>
    <w:unhideWhenUsed/>
    <w:qFormat/>
    <w:rPr>
      <w:b/>
      <w:bCs/>
      <w:szCs w:val="20"/>
    </w:r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Char"/>
    <w:uiPriority w:val="99"/>
    <w:semiHidden/>
    <w:unhideWhenUsed/>
    <w:rsid w:val="005E7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5E71DD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42FB7"/>
    <w:rPr>
      <w:rFonts w:asciiTheme="majorHAnsi" w:eastAsiaTheme="majorEastAsia" w:hAnsiTheme="majorHAnsi" w:cstheme="majorBidi"/>
      <w:sz w:val="28"/>
      <w:szCs w:val="28"/>
    </w:rPr>
  </w:style>
  <w:style w:type="paragraph" w:styleId="a9">
    <w:name w:val="Bibliography"/>
    <w:basedOn w:val="a"/>
    <w:next w:val="a"/>
    <w:uiPriority w:val="37"/>
    <w:unhideWhenUsed/>
    <w:rsid w:val="00F360C2"/>
  </w:style>
  <w:style w:type="character" w:styleId="aa">
    <w:name w:val="Placeholder Text"/>
    <w:basedOn w:val="a0"/>
    <w:uiPriority w:val="99"/>
    <w:semiHidden/>
    <w:rsid w:val="00BC574A"/>
    <w:rPr>
      <w:color w:val="808080"/>
    </w:rPr>
  </w:style>
  <w:style w:type="paragraph" w:styleId="ab">
    <w:name w:val="footer"/>
    <w:basedOn w:val="a"/>
    <w:link w:val="Char0"/>
    <w:uiPriority w:val="99"/>
    <w:unhideWhenUsed/>
    <w:rsid w:val="00D8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</b:Tag>
    <b:SourceType>InternetSite</b:SourceType>
    <b:Guid>{494533A7-5BC3-4C67-A32E-5DAA72F8D29A}</b:Guid>
    <b:Author>
      <b:Author>
        <b:NameList>
          <b:Person>
            <b:Last>Vries</b:Last>
            <b:First>Joey</b:First>
            <b:Middle>de</b:Middle>
          </b:Person>
        </b:NameList>
      </b:Author>
    </b:Author>
    <b:Title>Learn OpenGL</b:Title>
    <b:InternetSiteTitle>Collision Detection</b:InternetSiteTitle>
    <b:URL>https://learnopengl.com/In-Practice/2D-Game/Collisions/Collision-detection</b:URL>
    <b:RefOrder>1</b:RefOrder>
  </b:Source>
</b:Sources>
</file>

<file path=customXml/itemProps1.xml><?xml version="1.0" encoding="utf-8"?>
<ds:datastoreItem xmlns:ds="http://schemas.openxmlformats.org/officeDocument/2006/customXml" ds:itemID="{2C788E8E-BD6D-4167-A1E1-FD4038DE9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2017-10-05T08:03:00Z</dcterms:created>
  <dcterms:modified xsi:type="dcterms:W3CDTF">2019-03-29T08:58:00Z</dcterms:modified>
  <cp:version>0900.0100.01</cp:version>
</cp:coreProperties>
</file>