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07CA6" w14:textId="28347309" w:rsidR="00E43E9A" w:rsidRDefault="00E43E9A" w:rsidP="001C5100">
      <w:pPr>
        <w:jc w:val="center"/>
        <w:rPr>
          <w:b/>
          <w:bCs/>
          <w:sz w:val="32"/>
          <w:szCs w:val="32"/>
          <w:lang w:val="bg-BG"/>
        </w:rPr>
      </w:pPr>
      <w:r>
        <w:rPr>
          <w:noProof/>
        </w:rPr>
        <w:drawing>
          <wp:inline distT="0" distB="0" distL="0" distR="0" wp14:anchorId="0F789709" wp14:editId="4B331806">
            <wp:extent cx="1809836" cy="1903228"/>
            <wp:effectExtent l="0" t="0" r="0" b="1905"/>
            <wp:docPr id="564064673" name="Картина 1" descr="Картина, която съдържа черен, тъмнин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064673" name="Картина 1" descr="Картина, която съдържа черен, тъмнина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846" cy="1932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EA65F" w14:textId="2BA867AD" w:rsidR="001C5100" w:rsidRPr="00B84033" w:rsidRDefault="001C5100" w:rsidP="001C5100">
      <w:pPr>
        <w:shd w:val="clear" w:color="auto" w:fill="FFFFFF"/>
        <w:spacing w:after="100" w:afterAutospacing="1" w:line="240" w:lineRule="auto"/>
        <w:jc w:val="center"/>
        <w:outlineLvl w:val="2"/>
        <w:rPr>
          <w:rFonts w:eastAsia="Times New Roman" w:cstheme="minorHAnsi"/>
          <w:b/>
          <w:bCs/>
          <w:color w:val="343A40"/>
          <w:kern w:val="0"/>
          <w:sz w:val="56"/>
          <w:szCs w:val="56"/>
          <w:lang w:val="en-150" w:eastAsia="bg-BG"/>
          <w14:ligatures w14:val="none"/>
        </w:rPr>
      </w:pPr>
      <w:r w:rsidRPr="00B84033">
        <w:rPr>
          <w:rFonts w:eastAsia="Times New Roman" w:cstheme="minorHAnsi"/>
          <w:b/>
          <w:bCs/>
          <w:color w:val="343A40"/>
          <w:kern w:val="0"/>
          <w:sz w:val="56"/>
          <w:szCs w:val="56"/>
          <w:lang w:val="bg-BG" w:eastAsia="bg-BG"/>
          <w14:ligatures w14:val="none"/>
        </w:rPr>
        <w:t>Функционално описание на уеб приложението „</w:t>
      </w:r>
      <w:proofErr w:type="spellStart"/>
      <w:r w:rsidRPr="00B84033">
        <w:rPr>
          <w:rFonts w:eastAsia="Times New Roman" w:cstheme="minorHAnsi"/>
          <w:b/>
          <w:bCs/>
          <w:color w:val="343A40"/>
          <w:kern w:val="0"/>
          <w:sz w:val="56"/>
          <w:szCs w:val="56"/>
          <w:lang w:val="en-150" w:eastAsia="bg-BG"/>
          <w14:ligatures w14:val="none"/>
        </w:rPr>
        <w:t>CityVox</w:t>
      </w:r>
      <w:proofErr w:type="spellEnd"/>
      <w:r w:rsidRPr="00B84033">
        <w:rPr>
          <w:rFonts w:eastAsia="Times New Roman" w:cstheme="minorHAnsi"/>
          <w:b/>
          <w:bCs/>
          <w:color w:val="343A40"/>
          <w:kern w:val="0"/>
          <w:sz w:val="56"/>
          <w:szCs w:val="56"/>
          <w:lang w:val="en-150" w:eastAsia="bg-BG"/>
          <w14:ligatures w14:val="none"/>
        </w:rPr>
        <w:t>”</w:t>
      </w:r>
    </w:p>
    <w:p w14:paraId="2D23D3CB" w14:textId="77777777" w:rsidR="001C5100" w:rsidRPr="00B84033" w:rsidRDefault="001C5100" w:rsidP="001C5100">
      <w:pPr>
        <w:shd w:val="clear" w:color="auto" w:fill="FFFFFF"/>
        <w:spacing w:after="100" w:afterAutospacing="1" w:line="240" w:lineRule="auto"/>
        <w:jc w:val="center"/>
        <w:outlineLvl w:val="2"/>
        <w:rPr>
          <w:rFonts w:eastAsia="Times New Roman" w:cstheme="minorHAnsi"/>
          <w:b/>
          <w:bCs/>
          <w:color w:val="343A40"/>
          <w:kern w:val="0"/>
          <w:sz w:val="52"/>
          <w:szCs w:val="52"/>
          <w:lang w:val="en-150" w:eastAsia="bg-BG"/>
          <w14:ligatures w14:val="none"/>
        </w:rPr>
      </w:pPr>
    </w:p>
    <w:p w14:paraId="64B9E92C" w14:textId="77777777" w:rsidR="001C5100" w:rsidRPr="00B84033" w:rsidRDefault="001C5100" w:rsidP="001C5100">
      <w:pPr>
        <w:shd w:val="clear" w:color="auto" w:fill="FFFFFF"/>
        <w:spacing w:after="100" w:afterAutospacing="1" w:line="240" w:lineRule="auto"/>
        <w:jc w:val="center"/>
        <w:outlineLvl w:val="2"/>
        <w:rPr>
          <w:rFonts w:eastAsia="Times New Roman" w:cstheme="minorHAnsi"/>
          <w:b/>
          <w:bCs/>
          <w:color w:val="343A40"/>
          <w:kern w:val="0"/>
          <w:sz w:val="52"/>
          <w:szCs w:val="52"/>
          <w:lang w:val="en-150" w:eastAsia="bg-BG"/>
          <w14:ligatures w14:val="none"/>
        </w:rPr>
      </w:pPr>
    </w:p>
    <w:p w14:paraId="328EBB61" w14:textId="77777777" w:rsidR="001C5100" w:rsidRPr="00B84033" w:rsidRDefault="001C5100" w:rsidP="001C5100">
      <w:pPr>
        <w:shd w:val="clear" w:color="auto" w:fill="FFFFFF"/>
        <w:spacing w:after="100" w:afterAutospacing="1" w:line="240" w:lineRule="auto"/>
        <w:jc w:val="center"/>
        <w:outlineLvl w:val="2"/>
        <w:rPr>
          <w:rFonts w:eastAsia="Times New Roman" w:cstheme="minorHAnsi"/>
          <w:b/>
          <w:bCs/>
          <w:color w:val="343A40"/>
          <w:kern w:val="0"/>
          <w:sz w:val="52"/>
          <w:szCs w:val="52"/>
          <w:lang w:val="en-150" w:eastAsia="bg-BG"/>
          <w14:ligatures w14:val="none"/>
        </w:rPr>
      </w:pPr>
    </w:p>
    <w:p w14:paraId="64479191" w14:textId="77777777" w:rsidR="000326BA" w:rsidRDefault="001C5100" w:rsidP="001C5100">
      <w:pPr>
        <w:shd w:val="clear" w:color="auto" w:fill="FFFFFF"/>
        <w:spacing w:after="100" w:afterAutospacing="1" w:line="240" w:lineRule="auto"/>
        <w:outlineLvl w:val="2"/>
        <w:rPr>
          <w:rFonts w:cstheme="minorHAnsi"/>
          <w:color w:val="202122"/>
          <w:sz w:val="18"/>
          <w:szCs w:val="18"/>
          <w:shd w:val="clear" w:color="auto" w:fill="FFFFFF"/>
          <w:lang w:val="bg-BG"/>
        </w:rPr>
      </w:pPr>
      <w:r w:rsidRPr="000326BA">
        <w:rPr>
          <w:rFonts w:eastAsia="Times New Roman" w:cstheme="minorHAnsi"/>
          <w:color w:val="343A40"/>
          <w:kern w:val="0"/>
          <w:sz w:val="18"/>
          <w:szCs w:val="18"/>
          <w:lang w:val="bg-BG" w:eastAsia="bg-BG"/>
          <w14:ligatures w14:val="none"/>
        </w:rPr>
        <w:t xml:space="preserve">Изготвили: Група </w:t>
      </w:r>
      <w:r w:rsidRPr="000326BA">
        <w:rPr>
          <w:rFonts w:cstheme="minorHAnsi"/>
          <w:color w:val="202122"/>
          <w:sz w:val="18"/>
          <w:szCs w:val="18"/>
          <w:shd w:val="clear" w:color="auto" w:fill="FFFFFF"/>
        </w:rPr>
        <w:t>№</w:t>
      </w:r>
      <w:r w:rsidRPr="000326BA">
        <w:rPr>
          <w:rFonts w:cstheme="minorHAnsi"/>
          <w:color w:val="202122"/>
          <w:sz w:val="18"/>
          <w:szCs w:val="18"/>
          <w:shd w:val="clear" w:color="auto" w:fill="FFFFFF"/>
          <w:lang w:val="bg-BG"/>
        </w:rPr>
        <w:t xml:space="preserve"> 8</w:t>
      </w:r>
      <w:r w:rsidRPr="000326BA">
        <w:rPr>
          <w:rFonts w:cstheme="minorHAnsi"/>
          <w:b/>
          <w:bCs/>
          <w:color w:val="202122"/>
          <w:sz w:val="18"/>
          <w:szCs w:val="18"/>
          <w:shd w:val="clear" w:color="auto" w:fill="FFFFFF"/>
          <w:lang w:val="bg-BG"/>
        </w:rPr>
        <w:t xml:space="preserve"> </w:t>
      </w:r>
      <w:r w:rsidRPr="000326BA">
        <w:rPr>
          <w:rFonts w:cstheme="minorHAnsi"/>
          <w:color w:val="202122"/>
          <w:sz w:val="18"/>
          <w:szCs w:val="18"/>
          <w:shd w:val="clear" w:color="auto" w:fill="FFFFFF"/>
          <w:lang w:val="bg-BG"/>
        </w:rPr>
        <w:t>(</w:t>
      </w:r>
      <w:r w:rsidR="00B84033" w:rsidRPr="000326BA">
        <w:rPr>
          <w:rFonts w:cstheme="minorHAnsi"/>
          <w:color w:val="202122"/>
          <w:sz w:val="18"/>
          <w:szCs w:val="18"/>
          <w:shd w:val="clear" w:color="auto" w:fill="FFFFFF"/>
          <w:lang w:val="bg-BG"/>
        </w:rPr>
        <w:t xml:space="preserve">Алекс </w:t>
      </w:r>
      <w:proofErr w:type="spellStart"/>
      <w:r w:rsidR="00B84033" w:rsidRPr="000326BA">
        <w:rPr>
          <w:rFonts w:cstheme="minorHAnsi"/>
          <w:color w:val="202122"/>
          <w:sz w:val="18"/>
          <w:szCs w:val="18"/>
          <w:shd w:val="clear" w:color="auto" w:fill="FFFFFF"/>
          <w:lang w:val="bg-BG"/>
        </w:rPr>
        <w:t>Хутев</w:t>
      </w:r>
      <w:proofErr w:type="spellEnd"/>
      <w:r w:rsidR="00B84033" w:rsidRPr="000326BA">
        <w:rPr>
          <w:rFonts w:cstheme="minorHAnsi"/>
          <w:color w:val="202122"/>
          <w:sz w:val="18"/>
          <w:szCs w:val="18"/>
          <w:shd w:val="clear" w:color="auto" w:fill="FFFFFF"/>
          <w:lang w:val="bg-BG"/>
        </w:rPr>
        <w:t xml:space="preserve">, Аркан Ахмедов, </w:t>
      </w:r>
      <w:proofErr w:type="spellStart"/>
      <w:r w:rsidR="00B84033" w:rsidRPr="000326BA">
        <w:rPr>
          <w:rFonts w:cstheme="minorHAnsi"/>
          <w:color w:val="202122"/>
          <w:sz w:val="18"/>
          <w:szCs w:val="18"/>
          <w:shd w:val="clear" w:color="auto" w:fill="FFFFFF"/>
          <w:lang w:val="bg-BG"/>
        </w:rPr>
        <w:t>Дуйгу</w:t>
      </w:r>
      <w:proofErr w:type="spellEnd"/>
      <w:r w:rsidR="00B84033" w:rsidRPr="000326BA">
        <w:rPr>
          <w:rFonts w:cstheme="minorHAnsi"/>
          <w:color w:val="202122"/>
          <w:sz w:val="18"/>
          <w:szCs w:val="18"/>
          <w:shd w:val="clear" w:color="auto" w:fill="FFFFFF"/>
          <w:lang w:val="bg-BG"/>
        </w:rPr>
        <w:t xml:space="preserve"> </w:t>
      </w:r>
      <w:proofErr w:type="spellStart"/>
      <w:r w:rsidR="00B84033" w:rsidRPr="000326BA">
        <w:rPr>
          <w:rFonts w:cstheme="minorHAnsi"/>
          <w:color w:val="202122"/>
          <w:sz w:val="18"/>
          <w:szCs w:val="18"/>
          <w:shd w:val="clear" w:color="auto" w:fill="FFFFFF"/>
          <w:lang w:val="bg-BG"/>
        </w:rPr>
        <w:t>Дуран</w:t>
      </w:r>
      <w:proofErr w:type="spellEnd"/>
      <w:r w:rsidR="00B84033" w:rsidRPr="000326BA">
        <w:rPr>
          <w:rFonts w:cstheme="minorHAnsi"/>
          <w:color w:val="202122"/>
          <w:sz w:val="18"/>
          <w:szCs w:val="18"/>
          <w:shd w:val="clear" w:color="auto" w:fill="FFFFFF"/>
          <w:lang w:val="bg-BG"/>
        </w:rPr>
        <w:t>, Ивелин</w:t>
      </w:r>
      <w:r w:rsidR="000326BA" w:rsidRPr="000326BA">
        <w:rPr>
          <w:rFonts w:cstheme="minorHAnsi"/>
          <w:color w:val="202122"/>
          <w:sz w:val="18"/>
          <w:szCs w:val="18"/>
          <w:shd w:val="clear" w:color="auto" w:fill="FFFFFF"/>
          <w:lang w:val="en-150"/>
        </w:rPr>
        <w:t xml:space="preserve"> </w:t>
      </w:r>
      <w:r w:rsidR="000326BA" w:rsidRPr="000326BA">
        <w:rPr>
          <w:rFonts w:cstheme="minorHAnsi"/>
          <w:color w:val="202122"/>
          <w:sz w:val="18"/>
          <w:szCs w:val="18"/>
          <w:shd w:val="clear" w:color="auto" w:fill="FFFFFF"/>
          <w:lang w:val="bg-BG"/>
        </w:rPr>
        <w:t>Панчев, Пенко Пенев, Преслав Гатев</w:t>
      </w:r>
      <w:r w:rsidRPr="000326BA">
        <w:rPr>
          <w:rFonts w:cstheme="minorHAnsi"/>
          <w:color w:val="202122"/>
          <w:sz w:val="18"/>
          <w:szCs w:val="18"/>
          <w:shd w:val="clear" w:color="auto" w:fill="FFFFFF"/>
          <w:lang w:val="bg-BG"/>
        </w:rPr>
        <w:t>)</w:t>
      </w:r>
    </w:p>
    <w:p w14:paraId="2D4F8556" w14:textId="71CD1911" w:rsidR="001C5100" w:rsidRPr="000326BA" w:rsidRDefault="001C5100" w:rsidP="001C5100">
      <w:pPr>
        <w:shd w:val="clear" w:color="auto" w:fill="FFFFFF"/>
        <w:spacing w:after="100" w:afterAutospacing="1" w:line="240" w:lineRule="auto"/>
        <w:outlineLvl w:val="2"/>
        <w:rPr>
          <w:rFonts w:cstheme="minorHAnsi"/>
          <w:color w:val="202122"/>
          <w:sz w:val="18"/>
          <w:szCs w:val="18"/>
          <w:shd w:val="clear" w:color="auto" w:fill="FFFFFF"/>
          <w:lang w:val="bg-BG"/>
        </w:rPr>
      </w:pPr>
      <w:r w:rsidRPr="00B84033">
        <w:rPr>
          <w:rFonts w:cstheme="minorHAnsi"/>
          <w:color w:val="202122"/>
          <w:sz w:val="21"/>
          <w:szCs w:val="21"/>
          <w:shd w:val="clear" w:color="auto" w:fill="FFFFFF"/>
          <w:lang w:val="bg-BG"/>
        </w:rPr>
        <w:br/>
        <w:t>Преподаватели: Александър Петков и Ангел Нинов</w:t>
      </w:r>
    </w:p>
    <w:p w14:paraId="76E8ACB3" w14:textId="77777777" w:rsidR="001C5100" w:rsidRPr="00B84033" w:rsidRDefault="001C5100" w:rsidP="001C5100">
      <w:pPr>
        <w:shd w:val="clear" w:color="auto" w:fill="FFFFFF"/>
        <w:spacing w:after="100" w:afterAutospacing="1" w:line="240" w:lineRule="auto"/>
        <w:jc w:val="center"/>
        <w:outlineLvl w:val="2"/>
        <w:rPr>
          <w:rFonts w:eastAsia="Times New Roman" w:cstheme="minorHAnsi"/>
          <w:color w:val="343A40"/>
          <w:kern w:val="0"/>
          <w:sz w:val="52"/>
          <w:szCs w:val="52"/>
          <w:lang w:val="bg-BG" w:eastAsia="bg-BG"/>
          <w14:ligatures w14:val="none"/>
        </w:rPr>
      </w:pPr>
    </w:p>
    <w:p w14:paraId="191CFA3D" w14:textId="77777777" w:rsidR="001C5100" w:rsidRPr="00B84033" w:rsidRDefault="001C5100" w:rsidP="001C5100">
      <w:pPr>
        <w:shd w:val="clear" w:color="auto" w:fill="FFFFFF"/>
        <w:spacing w:after="100" w:afterAutospacing="1" w:line="240" w:lineRule="auto"/>
        <w:jc w:val="center"/>
        <w:outlineLvl w:val="2"/>
        <w:rPr>
          <w:rFonts w:eastAsia="Times New Roman" w:cstheme="minorHAnsi"/>
          <w:color w:val="343A40"/>
          <w:kern w:val="0"/>
          <w:sz w:val="52"/>
          <w:szCs w:val="52"/>
          <w:lang w:val="bg-BG" w:eastAsia="bg-BG"/>
          <w14:ligatures w14:val="none"/>
        </w:rPr>
      </w:pPr>
    </w:p>
    <w:p w14:paraId="5239A4EC" w14:textId="77777777" w:rsidR="001C5100" w:rsidRPr="00B84033" w:rsidRDefault="001C5100" w:rsidP="001C5100">
      <w:pPr>
        <w:shd w:val="clear" w:color="auto" w:fill="FFFFFF"/>
        <w:spacing w:after="100" w:afterAutospacing="1" w:line="240" w:lineRule="auto"/>
        <w:jc w:val="center"/>
        <w:outlineLvl w:val="2"/>
        <w:rPr>
          <w:rFonts w:eastAsia="Times New Roman" w:cstheme="minorHAnsi"/>
          <w:color w:val="343A40"/>
          <w:kern w:val="0"/>
          <w:sz w:val="52"/>
          <w:szCs w:val="52"/>
          <w:lang w:val="bg-BG" w:eastAsia="bg-BG"/>
          <w14:ligatures w14:val="none"/>
        </w:rPr>
      </w:pPr>
    </w:p>
    <w:p w14:paraId="142B5DAC" w14:textId="77777777" w:rsidR="001C5100" w:rsidRPr="00B84033" w:rsidRDefault="001C5100" w:rsidP="001C5100">
      <w:pPr>
        <w:jc w:val="center"/>
        <w:rPr>
          <w:rFonts w:cstheme="minorHAnsi"/>
          <w:b/>
          <w:bCs/>
          <w:sz w:val="32"/>
          <w:szCs w:val="32"/>
          <w:lang w:val="bg-BG"/>
        </w:rPr>
      </w:pPr>
    </w:p>
    <w:p w14:paraId="1FB04F11" w14:textId="77777777" w:rsidR="001C5100" w:rsidRDefault="001C5100" w:rsidP="001C5100">
      <w:pPr>
        <w:jc w:val="center"/>
        <w:rPr>
          <w:rFonts w:cstheme="minorHAnsi"/>
          <w:b/>
          <w:bCs/>
          <w:sz w:val="32"/>
          <w:szCs w:val="32"/>
          <w:lang w:val="bg-BG"/>
        </w:rPr>
      </w:pPr>
    </w:p>
    <w:p w14:paraId="4BC9D16E" w14:textId="77777777" w:rsidR="00B84033" w:rsidRPr="00B84033" w:rsidRDefault="00B84033" w:rsidP="001C5100">
      <w:pPr>
        <w:jc w:val="center"/>
        <w:rPr>
          <w:rFonts w:cstheme="minorHAnsi"/>
          <w:b/>
          <w:bCs/>
          <w:sz w:val="32"/>
          <w:szCs w:val="32"/>
          <w:lang w:val="bg-BG"/>
        </w:rPr>
      </w:pPr>
    </w:p>
    <w:p w14:paraId="6EEAAA66" w14:textId="28628F4E" w:rsidR="00C92157" w:rsidRPr="00B84033" w:rsidRDefault="00C92157" w:rsidP="00C92157">
      <w:pPr>
        <w:rPr>
          <w:rFonts w:cstheme="minorHAnsi"/>
          <w:b/>
          <w:bCs/>
          <w:sz w:val="32"/>
          <w:szCs w:val="32"/>
          <w:lang w:val="bg-BG"/>
        </w:rPr>
      </w:pPr>
      <w:r w:rsidRPr="00B84033">
        <w:rPr>
          <w:rFonts w:cstheme="minorHAnsi"/>
          <w:b/>
          <w:bCs/>
          <w:sz w:val="32"/>
          <w:szCs w:val="32"/>
          <w:lang w:val="bg-BG"/>
        </w:rPr>
        <w:t>Въведение</w:t>
      </w:r>
    </w:p>
    <w:p w14:paraId="3B980D6E" w14:textId="354FBDFC" w:rsidR="00C92157" w:rsidRPr="00E85242" w:rsidRDefault="00C92157" w:rsidP="00160260">
      <w:pPr>
        <w:pStyle w:val="a3"/>
        <w:numPr>
          <w:ilvl w:val="0"/>
          <w:numId w:val="6"/>
        </w:numPr>
        <w:rPr>
          <w:rFonts w:cstheme="minorHAnsi"/>
          <w:sz w:val="24"/>
          <w:szCs w:val="24"/>
          <w:lang w:val="bg-BG"/>
        </w:rPr>
      </w:pPr>
      <w:r w:rsidRPr="00E85242">
        <w:rPr>
          <w:rFonts w:cstheme="minorHAnsi"/>
          <w:sz w:val="24"/>
          <w:szCs w:val="24"/>
          <w:lang w:val="bg-BG"/>
        </w:rPr>
        <w:t xml:space="preserve">Гражданската активност в дигиталната ера: </w:t>
      </w:r>
      <w:proofErr w:type="spellStart"/>
      <w:r w:rsidRPr="00E85242">
        <w:rPr>
          <w:rFonts w:cstheme="minorHAnsi"/>
          <w:sz w:val="24"/>
          <w:szCs w:val="24"/>
          <w:lang w:val="bg-BG"/>
        </w:rPr>
        <w:t>CityVox</w:t>
      </w:r>
      <w:proofErr w:type="spellEnd"/>
    </w:p>
    <w:p w14:paraId="65FF6E22" w14:textId="0FE89227" w:rsidR="00CF5BEA" w:rsidRPr="00E85242" w:rsidRDefault="00CF5BEA" w:rsidP="00C92157">
      <w:pPr>
        <w:rPr>
          <w:rFonts w:cstheme="minorHAnsi"/>
          <w:sz w:val="24"/>
          <w:szCs w:val="24"/>
          <w:lang w:val="bg-BG"/>
        </w:rPr>
      </w:pPr>
      <w:r w:rsidRPr="00E85242">
        <w:rPr>
          <w:rFonts w:cstheme="minorHAnsi"/>
          <w:sz w:val="24"/>
          <w:szCs w:val="24"/>
          <w:lang w:val="bg-BG"/>
        </w:rPr>
        <w:t xml:space="preserve">Жителите на градовете редовно се сблъскват с инфраструктурни недостатъци като </w:t>
      </w:r>
      <w:r w:rsidR="00783ADF" w:rsidRPr="00E85242">
        <w:rPr>
          <w:rFonts w:cstheme="minorHAnsi"/>
          <w:sz w:val="24"/>
          <w:szCs w:val="24"/>
          <w:lang w:val="bg-BG"/>
        </w:rPr>
        <w:t xml:space="preserve">дупки </w:t>
      </w:r>
      <w:r w:rsidRPr="00E85242">
        <w:rPr>
          <w:rFonts w:cstheme="minorHAnsi"/>
          <w:sz w:val="24"/>
          <w:szCs w:val="24"/>
          <w:lang w:val="bg-BG"/>
        </w:rPr>
        <w:t xml:space="preserve">на пътя и неправилно функциониращи комунални услуги, което често води до неудобства и потенциални опасности. Систематичното съобщаване на такива проблеми на съответните органи е </w:t>
      </w:r>
      <w:r w:rsidR="00783ADF" w:rsidRPr="00E85242">
        <w:rPr>
          <w:rFonts w:cstheme="minorHAnsi"/>
          <w:sz w:val="24"/>
          <w:szCs w:val="24"/>
          <w:lang w:val="bg-BG"/>
        </w:rPr>
        <w:t xml:space="preserve">задължителна </w:t>
      </w:r>
      <w:r w:rsidRPr="00E85242">
        <w:rPr>
          <w:rFonts w:cstheme="minorHAnsi"/>
          <w:sz w:val="24"/>
          <w:szCs w:val="24"/>
          <w:lang w:val="bg-BG"/>
        </w:rPr>
        <w:t>част от започването на коригиращи действия, което налага създаването на стабилен, директен и удобен за ползване канал за комуникация.</w:t>
      </w:r>
    </w:p>
    <w:p w14:paraId="07FC19C6" w14:textId="3DEBF71A" w:rsidR="00C92157" w:rsidRPr="00E85242" w:rsidRDefault="00C92157" w:rsidP="00D249EE">
      <w:pPr>
        <w:pStyle w:val="a3"/>
        <w:numPr>
          <w:ilvl w:val="0"/>
          <w:numId w:val="5"/>
        </w:numPr>
        <w:rPr>
          <w:rFonts w:cstheme="minorHAnsi"/>
          <w:sz w:val="24"/>
          <w:szCs w:val="24"/>
          <w:lang w:val="bg-BG"/>
        </w:rPr>
      </w:pPr>
      <w:r w:rsidRPr="00E85242">
        <w:rPr>
          <w:rFonts w:cstheme="minorHAnsi"/>
          <w:sz w:val="24"/>
          <w:szCs w:val="24"/>
          <w:lang w:val="bg-BG"/>
        </w:rPr>
        <w:t>Концептуална основа: Отговор на градските предизвикателства</w:t>
      </w:r>
    </w:p>
    <w:p w14:paraId="4DD46D64" w14:textId="0C7C9DA9" w:rsidR="00C92157" w:rsidRPr="00E85242" w:rsidRDefault="00C92157" w:rsidP="00C92157">
      <w:pPr>
        <w:rPr>
          <w:rFonts w:cstheme="minorHAnsi"/>
          <w:sz w:val="24"/>
          <w:szCs w:val="24"/>
          <w:lang w:val="bg-BG"/>
        </w:rPr>
      </w:pPr>
      <w:proofErr w:type="spellStart"/>
      <w:r w:rsidRPr="00E85242">
        <w:rPr>
          <w:rFonts w:cstheme="minorHAnsi"/>
          <w:sz w:val="24"/>
          <w:szCs w:val="24"/>
          <w:lang w:val="bg-BG"/>
        </w:rPr>
        <w:t>CityVox</w:t>
      </w:r>
      <w:proofErr w:type="spellEnd"/>
      <w:r w:rsidRPr="00E85242">
        <w:rPr>
          <w:rFonts w:cstheme="minorHAnsi"/>
          <w:sz w:val="24"/>
          <w:szCs w:val="24"/>
          <w:lang w:val="bg-BG"/>
        </w:rPr>
        <w:t xml:space="preserve"> се ръководи от мисия с двойно предназначение. На първо място, да създаде безпроблемна, удобна за ползване среда, чрез която жителите да могат да съобщават за различни инфраструктурни проблеми, като например нарушения по пътищата, </w:t>
      </w:r>
      <w:r w:rsidR="00D249EE" w:rsidRPr="00E85242">
        <w:rPr>
          <w:rFonts w:cstheme="minorHAnsi"/>
          <w:sz w:val="24"/>
          <w:szCs w:val="24"/>
          <w:lang w:val="bg-BG"/>
        </w:rPr>
        <w:t xml:space="preserve">проблеми с водоснабдяването </w:t>
      </w:r>
      <w:r w:rsidRPr="00E85242">
        <w:rPr>
          <w:rFonts w:cstheme="minorHAnsi"/>
          <w:sz w:val="24"/>
          <w:szCs w:val="24"/>
          <w:lang w:val="bg-BG"/>
        </w:rPr>
        <w:t>и други,</w:t>
      </w:r>
      <w:r w:rsidR="00D249EE" w:rsidRPr="00E85242">
        <w:rPr>
          <w:rFonts w:cstheme="minorHAnsi"/>
          <w:sz w:val="24"/>
          <w:szCs w:val="24"/>
          <w:lang w:val="bg-BG"/>
        </w:rPr>
        <w:t xml:space="preserve"> колкото се може по-</w:t>
      </w:r>
      <w:r w:rsidRPr="00E85242">
        <w:rPr>
          <w:rFonts w:cstheme="minorHAnsi"/>
          <w:sz w:val="24"/>
          <w:szCs w:val="24"/>
          <w:lang w:val="bg-BG"/>
        </w:rPr>
        <w:t>директно на съответните органи. Второ, да укрепи връзките между местните власти и жителите, като по този начин повиши гражданското участие и гарантира, че властите са отговорни и прозрачни в своите операции.</w:t>
      </w:r>
    </w:p>
    <w:p w14:paraId="6975863E" w14:textId="4778DC88" w:rsidR="00C92157" w:rsidRPr="00E85242" w:rsidRDefault="00C92157" w:rsidP="00D249EE">
      <w:pPr>
        <w:pStyle w:val="a3"/>
        <w:numPr>
          <w:ilvl w:val="0"/>
          <w:numId w:val="4"/>
        </w:numPr>
        <w:rPr>
          <w:rFonts w:cstheme="minorHAnsi"/>
          <w:sz w:val="24"/>
          <w:szCs w:val="24"/>
          <w:lang w:val="bg-BG"/>
        </w:rPr>
      </w:pPr>
      <w:r w:rsidRPr="00E85242">
        <w:rPr>
          <w:rFonts w:cstheme="minorHAnsi"/>
          <w:sz w:val="24"/>
          <w:szCs w:val="24"/>
          <w:lang w:val="bg-BG"/>
        </w:rPr>
        <w:t>Технологична рамка: Поглед към цифровата структура</w:t>
      </w:r>
    </w:p>
    <w:p w14:paraId="4AE7FAF6" w14:textId="23B907EE" w:rsidR="00C92157" w:rsidRPr="00E85242" w:rsidRDefault="00C92157" w:rsidP="00C92157">
      <w:pPr>
        <w:rPr>
          <w:rFonts w:cstheme="minorHAnsi"/>
          <w:sz w:val="24"/>
          <w:szCs w:val="24"/>
          <w:lang w:val="bg-BG"/>
        </w:rPr>
      </w:pPr>
      <w:r w:rsidRPr="00E85242">
        <w:rPr>
          <w:rFonts w:cstheme="minorHAnsi"/>
          <w:sz w:val="24"/>
          <w:szCs w:val="24"/>
          <w:lang w:val="bg-BG"/>
        </w:rPr>
        <w:t xml:space="preserve">В основата на функционалността на </w:t>
      </w:r>
      <w:proofErr w:type="spellStart"/>
      <w:r w:rsidRPr="00E85242">
        <w:rPr>
          <w:rFonts w:cstheme="minorHAnsi"/>
          <w:sz w:val="24"/>
          <w:szCs w:val="24"/>
          <w:lang w:val="bg-BG"/>
        </w:rPr>
        <w:t>CityVox</w:t>
      </w:r>
      <w:proofErr w:type="spellEnd"/>
      <w:r w:rsidRPr="00E85242">
        <w:rPr>
          <w:rFonts w:cstheme="minorHAnsi"/>
          <w:sz w:val="24"/>
          <w:szCs w:val="24"/>
          <w:lang w:val="bg-BG"/>
        </w:rPr>
        <w:t xml:space="preserve"> стои внимателно </w:t>
      </w:r>
      <w:r w:rsidR="00D249EE" w:rsidRPr="00E85242">
        <w:rPr>
          <w:rFonts w:cstheme="minorHAnsi"/>
          <w:sz w:val="24"/>
          <w:szCs w:val="24"/>
          <w:lang w:val="bg-BG"/>
        </w:rPr>
        <w:t xml:space="preserve">подбрана </w:t>
      </w:r>
      <w:r w:rsidRPr="00E85242">
        <w:rPr>
          <w:rFonts w:cstheme="minorHAnsi"/>
          <w:sz w:val="24"/>
          <w:szCs w:val="24"/>
          <w:lang w:val="bg-BG"/>
        </w:rPr>
        <w:t xml:space="preserve">технологична рамка. </w:t>
      </w:r>
      <w:proofErr w:type="spellStart"/>
      <w:r w:rsidRPr="00E85242">
        <w:rPr>
          <w:rFonts w:cstheme="minorHAnsi"/>
          <w:sz w:val="24"/>
          <w:szCs w:val="24"/>
          <w:lang w:val="bg-BG"/>
        </w:rPr>
        <w:t>Фронтендът</w:t>
      </w:r>
      <w:proofErr w:type="spellEnd"/>
      <w:r w:rsidRPr="00E85242">
        <w:rPr>
          <w:rFonts w:cstheme="minorHAnsi"/>
          <w:sz w:val="24"/>
          <w:szCs w:val="24"/>
          <w:lang w:val="bg-BG"/>
        </w:rPr>
        <w:t xml:space="preserve">, </w:t>
      </w:r>
      <w:r w:rsidR="009C6AB0" w:rsidRPr="00E85242">
        <w:rPr>
          <w:rFonts w:cstheme="minorHAnsi"/>
          <w:sz w:val="24"/>
          <w:szCs w:val="24"/>
          <w:lang w:val="bg-BG"/>
        </w:rPr>
        <w:t xml:space="preserve">разработен </w:t>
      </w:r>
      <w:r w:rsidRPr="00E85242">
        <w:rPr>
          <w:rFonts w:cstheme="minorHAnsi"/>
          <w:sz w:val="24"/>
          <w:szCs w:val="24"/>
          <w:lang w:val="bg-BG"/>
        </w:rPr>
        <w:t xml:space="preserve">с </w:t>
      </w:r>
      <w:proofErr w:type="spellStart"/>
      <w:r w:rsidRPr="00E85242">
        <w:rPr>
          <w:rFonts w:cstheme="minorHAnsi"/>
          <w:sz w:val="24"/>
          <w:szCs w:val="24"/>
          <w:lang w:val="bg-BG"/>
        </w:rPr>
        <w:t>ReactJS</w:t>
      </w:r>
      <w:proofErr w:type="spellEnd"/>
      <w:r w:rsidRPr="00E85242">
        <w:rPr>
          <w:rFonts w:cstheme="minorHAnsi"/>
          <w:sz w:val="24"/>
          <w:szCs w:val="24"/>
          <w:lang w:val="bg-BG"/>
        </w:rPr>
        <w:t xml:space="preserve">, </w:t>
      </w:r>
      <w:proofErr w:type="spellStart"/>
      <w:r w:rsidRPr="00E85242">
        <w:rPr>
          <w:rFonts w:cstheme="minorHAnsi"/>
          <w:sz w:val="24"/>
          <w:szCs w:val="24"/>
          <w:lang w:val="bg-BG"/>
        </w:rPr>
        <w:t>Leaflet</w:t>
      </w:r>
      <w:proofErr w:type="spellEnd"/>
      <w:r w:rsidRPr="00E85242">
        <w:rPr>
          <w:rFonts w:cstheme="minorHAnsi"/>
          <w:sz w:val="24"/>
          <w:szCs w:val="24"/>
          <w:lang w:val="bg-BG"/>
        </w:rPr>
        <w:t xml:space="preserve">, </w:t>
      </w:r>
      <w:proofErr w:type="spellStart"/>
      <w:r w:rsidRPr="00E85242">
        <w:rPr>
          <w:rFonts w:cstheme="minorHAnsi"/>
          <w:sz w:val="24"/>
          <w:szCs w:val="24"/>
          <w:lang w:val="bg-BG"/>
        </w:rPr>
        <w:t>Redux</w:t>
      </w:r>
      <w:proofErr w:type="spellEnd"/>
      <w:r w:rsidRPr="00E85242">
        <w:rPr>
          <w:rFonts w:cstheme="minorHAnsi"/>
          <w:sz w:val="24"/>
          <w:szCs w:val="24"/>
          <w:lang w:val="bg-BG"/>
        </w:rPr>
        <w:t xml:space="preserve">, </w:t>
      </w:r>
      <w:proofErr w:type="spellStart"/>
      <w:r w:rsidRPr="00E85242">
        <w:rPr>
          <w:rFonts w:cstheme="minorHAnsi"/>
          <w:sz w:val="24"/>
          <w:szCs w:val="24"/>
          <w:lang w:val="bg-BG"/>
        </w:rPr>
        <w:t>Vite</w:t>
      </w:r>
      <w:proofErr w:type="spellEnd"/>
      <w:r w:rsidRPr="00E85242">
        <w:rPr>
          <w:rFonts w:cstheme="minorHAnsi"/>
          <w:sz w:val="24"/>
          <w:szCs w:val="24"/>
          <w:lang w:val="bg-BG"/>
        </w:rPr>
        <w:t xml:space="preserve"> и </w:t>
      </w:r>
      <w:proofErr w:type="spellStart"/>
      <w:r w:rsidRPr="00E85242">
        <w:rPr>
          <w:rFonts w:cstheme="minorHAnsi"/>
          <w:sz w:val="24"/>
          <w:szCs w:val="24"/>
          <w:lang w:val="bg-BG"/>
        </w:rPr>
        <w:t>Material</w:t>
      </w:r>
      <w:proofErr w:type="spellEnd"/>
      <w:r w:rsidRPr="00E85242">
        <w:rPr>
          <w:rFonts w:cstheme="minorHAnsi"/>
          <w:sz w:val="24"/>
          <w:szCs w:val="24"/>
          <w:lang w:val="bg-BG"/>
        </w:rPr>
        <w:t xml:space="preserve"> UI</w:t>
      </w:r>
      <w:r w:rsidR="009C6AB0" w:rsidRPr="00E85242">
        <w:rPr>
          <w:rFonts w:cstheme="minorHAnsi"/>
          <w:sz w:val="24"/>
          <w:szCs w:val="24"/>
          <w:lang w:val="bg-BG"/>
        </w:rPr>
        <w:t xml:space="preserve"> е</w:t>
      </w:r>
      <w:r w:rsidRPr="00E85242">
        <w:rPr>
          <w:rFonts w:cstheme="minorHAnsi"/>
          <w:sz w:val="24"/>
          <w:szCs w:val="24"/>
          <w:lang w:val="bg-BG"/>
        </w:rPr>
        <w:t xml:space="preserve"> напълно интерактивен</w:t>
      </w:r>
      <w:r w:rsidR="009C6AB0" w:rsidRPr="00E85242">
        <w:rPr>
          <w:rFonts w:cstheme="minorHAnsi"/>
          <w:sz w:val="24"/>
          <w:szCs w:val="24"/>
          <w:lang w:val="bg-BG"/>
        </w:rPr>
        <w:t xml:space="preserve"> и </w:t>
      </w:r>
      <w:r w:rsidRPr="00E85242">
        <w:rPr>
          <w:rFonts w:cstheme="minorHAnsi"/>
          <w:sz w:val="24"/>
          <w:szCs w:val="24"/>
          <w:lang w:val="bg-BG"/>
        </w:rPr>
        <w:t>ориентиран към потребителя интерфейс, който позволява на потребителите да докладват проблеми, да общуват и да се ангажират ефективно с общност</w:t>
      </w:r>
      <w:r w:rsidR="00D249EE" w:rsidRPr="00E85242">
        <w:rPr>
          <w:rFonts w:cstheme="minorHAnsi"/>
          <w:sz w:val="24"/>
          <w:szCs w:val="24"/>
          <w:lang w:val="bg-BG"/>
        </w:rPr>
        <w:t>та</w:t>
      </w:r>
      <w:r w:rsidRPr="00E85242">
        <w:rPr>
          <w:rFonts w:cstheme="minorHAnsi"/>
          <w:sz w:val="24"/>
          <w:szCs w:val="24"/>
          <w:lang w:val="bg-BG"/>
        </w:rPr>
        <w:t xml:space="preserve"> и местните власти. </w:t>
      </w:r>
      <w:proofErr w:type="spellStart"/>
      <w:r w:rsidRPr="00E85242">
        <w:rPr>
          <w:rFonts w:cstheme="minorHAnsi"/>
          <w:sz w:val="24"/>
          <w:szCs w:val="24"/>
          <w:lang w:val="bg-BG"/>
        </w:rPr>
        <w:t>Бекендът</w:t>
      </w:r>
      <w:proofErr w:type="spellEnd"/>
      <w:r w:rsidRPr="00E85242">
        <w:rPr>
          <w:rFonts w:cstheme="minorHAnsi"/>
          <w:sz w:val="24"/>
          <w:szCs w:val="24"/>
          <w:lang w:val="bg-BG"/>
        </w:rPr>
        <w:t xml:space="preserve">, </w:t>
      </w:r>
      <w:r w:rsidR="009C6AB0" w:rsidRPr="00E85242">
        <w:rPr>
          <w:rFonts w:cstheme="minorHAnsi"/>
          <w:sz w:val="24"/>
          <w:szCs w:val="24"/>
          <w:lang w:val="bg-BG"/>
        </w:rPr>
        <w:t xml:space="preserve">състоящ се </w:t>
      </w:r>
      <w:r w:rsidRPr="00E85242">
        <w:rPr>
          <w:rFonts w:cstheme="minorHAnsi"/>
          <w:sz w:val="24"/>
          <w:szCs w:val="24"/>
          <w:lang w:val="bg-BG"/>
        </w:rPr>
        <w:t xml:space="preserve">от C# ASP.NET </w:t>
      </w:r>
      <w:proofErr w:type="spellStart"/>
      <w:r w:rsidRPr="00E85242">
        <w:rPr>
          <w:rFonts w:cstheme="minorHAnsi"/>
          <w:sz w:val="24"/>
          <w:szCs w:val="24"/>
          <w:lang w:val="bg-BG"/>
        </w:rPr>
        <w:t>Core</w:t>
      </w:r>
      <w:proofErr w:type="spellEnd"/>
      <w:r w:rsidRPr="00E85242">
        <w:rPr>
          <w:rFonts w:cstheme="minorHAnsi"/>
          <w:sz w:val="24"/>
          <w:szCs w:val="24"/>
          <w:lang w:val="bg-BG"/>
        </w:rPr>
        <w:t xml:space="preserve"> 6 </w:t>
      </w:r>
      <w:proofErr w:type="spellStart"/>
      <w:r w:rsidRPr="00E85242">
        <w:rPr>
          <w:rFonts w:cstheme="minorHAnsi"/>
          <w:sz w:val="24"/>
          <w:szCs w:val="24"/>
          <w:lang w:val="bg-BG"/>
        </w:rPr>
        <w:t>Web</w:t>
      </w:r>
      <w:proofErr w:type="spellEnd"/>
      <w:r w:rsidRPr="00E85242">
        <w:rPr>
          <w:rFonts w:cstheme="minorHAnsi"/>
          <w:sz w:val="24"/>
          <w:szCs w:val="24"/>
          <w:lang w:val="bg-BG"/>
        </w:rPr>
        <w:t xml:space="preserve"> API и MS SQL Server за управление на бази данни</w:t>
      </w:r>
      <w:r w:rsidR="009C6AB0" w:rsidRPr="00E85242">
        <w:rPr>
          <w:rFonts w:cstheme="minorHAnsi"/>
          <w:sz w:val="24"/>
          <w:szCs w:val="24"/>
          <w:lang w:val="bg-BG"/>
        </w:rPr>
        <w:t>, ще</w:t>
      </w:r>
      <w:r w:rsidRPr="00E85242">
        <w:rPr>
          <w:rFonts w:cstheme="minorHAnsi"/>
          <w:sz w:val="24"/>
          <w:szCs w:val="24"/>
          <w:lang w:val="bg-BG"/>
        </w:rPr>
        <w:t xml:space="preserve"> поддържа </w:t>
      </w:r>
      <w:r w:rsidR="009C6AB0" w:rsidRPr="00E85242">
        <w:rPr>
          <w:rFonts w:cstheme="minorHAnsi"/>
          <w:sz w:val="24"/>
          <w:szCs w:val="24"/>
          <w:lang w:val="bg-BG"/>
        </w:rPr>
        <w:t xml:space="preserve">и </w:t>
      </w:r>
      <w:r w:rsidRPr="00E85242">
        <w:rPr>
          <w:rFonts w:cstheme="minorHAnsi"/>
          <w:sz w:val="24"/>
          <w:szCs w:val="24"/>
          <w:lang w:val="bg-BG"/>
        </w:rPr>
        <w:t>обработва данни</w:t>
      </w:r>
      <w:r w:rsidR="009C6AB0" w:rsidRPr="00E85242">
        <w:rPr>
          <w:rFonts w:cstheme="minorHAnsi"/>
          <w:sz w:val="24"/>
          <w:szCs w:val="24"/>
          <w:lang w:val="bg-BG"/>
        </w:rPr>
        <w:t>те, ще</w:t>
      </w:r>
      <w:r w:rsidRPr="00E85242">
        <w:rPr>
          <w:rFonts w:cstheme="minorHAnsi"/>
          <w:sz w:val="24"/>
          <w:szCs w:val="24"/>
          <w:lang w:val="bg-BG"/>
        </w:rPr>
        <w:t xml:space="preserve"> </w:t>
      </w:r>
      <w:r w:rsidR="009C6AB0" w:rsidRPr="00E85242">
        <w:rPr>
          <w:rFonts w:cstheme="minorHAnsi"/>
          <w:sz w:val="24"/>
          <w:szCs w:val="24"/>
          <w:lang w:val="bg-BG"/>
        </w:rPr>
        <w:t>осигурява</w:t>
      </w:r>
      <w:r w:rsidRPr="00E85242">
        <w:rPr>
          <w:rFonts w:cstheme="minorHAnsi"/>
          <w:sz w:val="24"/>
          <w:szCs w:val="24"/>
          <w:lang w:val="bg-BG"/>
        </w:rPr>
        <w:t xml:space="preserve"> сигурност и</w:t>
      </w:r>
      <w:r w:rsidR="009C6AB0" w:rsidRPr="00E85242">
        <w:rPr>
          <w:rFonts w:cstheme="minorHAnsi"/>
          <w:sz w:val="24"/>
          <w:szCs w:val="24"/>
          <w:lang w:val="bg-BG"/>
        </w:rPr>
        <w:t xml:space="preserve"> ще</w:t>
      </w:r>
      <w:r w:rsidRPr="00E85242">
        <w:rPr>
          <w:rFonts w:cstheme="minorHAnsi"/>
          <w:sz w:val="24"/>
          <w:szCs w:val="24"/>
          <w:lang w:val="bg-BG"/>
        </w:rPr>
        <w:t xml:space="preserve"> </w:t>
      </w:r>
      <w:r w:rsidR="009C6AB0" w:rsidRPr="00E85242">
        <w:rPr>
          <w:rFonts w:cstheme="minorHAnsi"/>
          <w:sz w:val="24"/>
          <w:szCs w:val="24"/>
          <w:lang w:val="bg-BG"/>
        </w:rPr>
        <w:t>улеснява</w:t>
      </w:r>
      <w:r w:rsidRPr="00E85242">
        <w:rPr>
          <w:rFonts w:cstheme="minorHAnsi"/>
          <w:sz w:val="24"/>
          <w:szCs w:val="24"/>
          <w:lang w:val="bg-BG"/>
        </w:rPr>
        <w:t xml:space="preserve"> безпроблемното взаимодействие </w:t>
      </w:r>
      <w:r w:rsidR="009C6AB0" w:rsidRPr="00E85242">
        <w:rPr>
          <w:rFonts w:cstheme="minorHAnsi"/>
          <w:sz w:val="24"/>
          <w:szCs w:val="24"/>
          <w:lang w:val="bg-BG"/>
        </w:rPr>
        <w:t>с</w:t>
      </w:r>
      <w:r w:rsidRPr="00E85242">
        <w:rPr>
          <w:rFonts w:cstheme="minorHAnsi"/>
          <w:sz w:val="24"/>
          <w:szCs w:val="24"/>
          <w:lang w:val="bg-BG"/>
        </w:rPr>
        <w:t xml:space="preserve"> </w:t>
      </w:r>
      <w:proofErr w:type="spellStart"/>
      <w:r w:rsidRPr="00E85242">
        <w:rPr>
          <w:rFonts w:cstheme="minorHAnsi"/>
          <w:sz w:val="24"/>
          <w:szCs w:val="24"/>
          <w:lang w:val="bg-BG"/>
        </w:rPr>
        <w:t>фронтенда</w:t>
      </w:r>
      <w:proofErr w:type="spellEnd"/>
      <w:r w:rsidRPr="00E85242">
        <w:rPr>
          <w:rFonts w:cstheme="minorHAnsi"/>
          <w:sz w:val="24"/>
          <w:szCs w:val="24"/>
          <w:lang w:val="bg-BG"/>
        </w:rPr>
        <w:t>.</w:t>
      </w:r>
    </w:p>
    <w:p w14:paraId="40937DE4" w14:textId="08E5A003" w:rsidR="00C92157" w:rsidRPr="00E85242" w:rsidRDefault="00C92157" w:rsidP="00D249EE">
      <w:pPr>
        <w:pStyle w:val="a3"/>
        <w:numPr>
          <w:ilvl w:val="0"/>
          <w:numId w:val="3"/>
        </w:numPr>
        <w:rPr>
          <w:rFonts w:cstheme="minorHAnsi"/>
          <w:sz w:val="24"/>
          <w:szCs w:val="24"/>
          <w:lang w:val="bg-BG"/>
        </w:rPr>
      </w:pPr>
      <w:r w:rsidRPr="00E85242">
        <w:rPr>
          <w:rFonts w:cstheme="minorHAnsi"/>
          <w:sz w:val="24"/>
          <w:szCs w:val="24"/>
          <w:lang w:val="bg-BG"/>
        </w:rPr>
        <w:t xml:space="preserve"> Взаимодействие с гражданите и администрацията: Повече от инструмент за докладване</w:t>
      </w:r>
    </w:p>
    <w:p w14:paraId="5F0CE536" w14:textId="7606B1D9" w:rsidR="009C6AB0" w:rsidRDefault="00C92157" w:rsidP="001C5100">
      <w:pPr>
        <w:rPr>
          <w:rFonts w:cstheme="minorHAnsi"/>
          <w:sz w:val="24"/>
          <w:szCs w:val="24"/>
          <w:lang w:val="bg-BG"/>
        </w:rPr>
      </w:pPr>
      <w:r w:rsidRPr="00E85242">
        <w:rPr>
          <w:rFonts w:cstheme="minorHAnsi"/>
          <w:sz w:val="24"/>
          <w:szCs w:val="24"/>
          <w:lang w:val="bg-BG"/>
        </w:rPr>
        <w:t>След като влязат в системата, потребителите могат да подават сигнали, да разговарят с други хора в среда, подобна на тази в социалните медии, и дори да получават директни актуализации от представители на общината за текущи и бъдещи инфраструктурни проекти. Административните функционалности, като проверка на проблемите и управление на потребителите, гарантират, че докладваните въпроси са валидни и че платформата остава сигурно и конструктивно пространство за всички потребители.</w:t>
      </w:r>
    </w:p>
    <w:p w14:paraId="5C8C981A" w14:textId="77777777" w:rsidR="000326BA" w:rsidRDefault="000326BA" w:rsidP="001C5100">
      <w:pPr>
        <w:rPr>
          <w:rFonts w:cstheme="minorHAnsi"/>
          <w:sz w:val="24"/>
          <w:szCs w:val="24"/>
          <w:lang w:val="bg-BG"/>
        </w:rPr>
      </w:pPr>
    </w:p>
    <w:p w14:paraId="4ECB9308" w14:textId="77777777" w:rsidR="000326BA" w:rsidRPr="00E85242" w:rsidRDefault="000326BA" w:rsidP="001C5100">
      <w:pPr>
        <w:rPr>
          <w:rFonts w:cstheme="minorHAnsi"/>
          <w:sz w:val="24"/>
          <w:szCs w:val="24"/>
          <w:lang w:val="bg-BG"/>
        </w:rPr>
      </w:pPr>
    </w:p>
    <w:p w14:paraId="7CEC032A" w14:textId="08737924" w:rsidR="00C92157" w:rsidRPr="00E85242" w:rsidRDefault="00C92157" w:rsidP="00D249EE">
      <w:pPr>
        <w:pStyle w:val="a3"/>
        <w:numPr>
          <w:ilvl w:val="0"/>
          <w:numId w:val="2"/>
        </w:numPr>
        <w:rPr>
          <w:rFonts w:cstheme="minorHAnsi"/>
          <w:sz w:val="24"/>
          <w:szCs w:val="24"/>
          <w:lang w:val="bg-BG"/>
        </w:rPr>
      </w:pPr>
      <w:r w:rsidRPr="00E85242">
        <w:rPr>
          <w:rFonts w:cstheme="minorHAnsi"/>
          <w:sz w:val="24"/>
          <w:szCs w:val="24"/>
          <w:lang w:val="bg-BG"/>
        </w:rPr>
        <w:lastRenderedPageBreak/>
        <w:t>Взаимосвързаност и разширяване</w:t>
      </w:r>
    </w:p>
    <w:p w14:paraId="411AF1B7" w14:textId="63691C1E" w:rsidR="004C6F4B" w:rsidRPr="00E85242" w:rsidRDefault="00C92157" w:rsidP="00C92157">
      <w:pPr>
        <w:rPr>
          <w:rFonts w:cstheme="minorHAnsi"/>
          <w:sz w:val="24"/>
          <w:szCs w:val="24"/>
          <w:lang w:val="bg-BG"/>
        </w:rPr>
      </w:pPr>
      <w:r w:rsidRPr="00E85242">
        <w:rPr>
          <w:rFonts w:cstheme="minorHAnsi"/>
          <w:sz w:val="24"/>
          <w:szCs w:val="24"/>
          <w:lang w:val="bg-BG"/>
        </w:rPr>
        <w:t xml:space="preserve">Черпейки вдъхновение и потенциално взаимодействайки си с подобни системи, като тази </w:t>
      </w:r>
      <w:r w:rsidR="00160260" w:rsidRPr="00E85242">
        <w:rPr>
          <w:rFonts w:cstheme="minorHAnsi"/>
          <w:sz w:val="24"/>
          <w:szCs w:val="24"/>
          <w:lang w:val="bg-BG"/>
        </w:rPr>
        <w:t xml:space="preserve">на „Контактен център на Столична Община“, </w:t>
      </w:r>
      <w:proofErr w:type="spellStart"/>
      <w:r w:rsidRPr="00E85242">
        <w:rPr>
          <w:rFonts w:cstheme="minorHAnsi"/>
          <w:sz w:val="24"/>
          <w:szCs w:val="24"/>
          <w:lang w:val="bg-BG"/>
        </w:rPr>
        <w:t>CityVox</w:t>
      </w:r>
      <w:proofErr w:type="spellEnd"/>
      <w:r w:rsidRPr="00E85242">
        <w:rPr>
          <w:rFonts w:cstheme="minorHAnsi"/>
          <w:sz w:val="24"/>
          <w:szCs w:val="24"/>
          <w:lang w:val="bg-BG"/>
        </w:rPr>
        <w:t xml:space="preserve"> приема възможността за свързване с други платформи чрез потенциална интеграция на уеб обхождаща програма. Това гарантира, че проблемите, докладвани в </w:t>
      </w:r>
      <w:proofErr w:type="spellStart"/>
      <w:r w:rsidRPr="00E85242">
        <w:rPr>
          <w:rFonts w:cstheme="minorHAnsi"/>
          <w:sz w:val="24"/>
          <w:szCs w:val="24"/>
          <w:lang w:val="bg-BG"/>
        </w:rPr>
        <w:t>CityVox</w:t>
      </w:r>
      <w:proofErr w:type="spellEnd"/>
      <w:r w:rsidRPr="00E85242">
        <w:rPr>
          <w:rFonts w:cstheme="minorHAnsi"/>
          <w:sz w:val="24"/>
          <w:szCs w:val="24"/>
          <w:lang w:val="bg-BG"/>
        </w:rPr>
        <w:t>, могат да бъдат отразени в други системи</w:t>
      </w:r>
      <w:r w:rsidR="00160260" w:rsidRPr="00E85242">
        <w:rPr>
          <w:rFonts w:cstheme="minorHAnsi"/>
          <w:sz w:val="24"/>
          <w:szCs w:val="24"/>
          <w:lang w:val="bg-BG"/>
        </w:rPr>
        <w:t>.</w:t>
      </w:r>
      <w:r w:rsidR="00B84033" w:rsidRPr="00E85242">
        <w:rPr>
          <w:rFonts w:cstheme="minorHAnsi"/>
          <w:sz w:val="24"/>
          <w:szCs w:val="24"/>
          <w:lang w:val="bg-BG"/>
        </w:rPr>
        <w:br/>
      </w:r>
    </w:p>
    <w:p w14:paraId="11E3B3DE" w14:textId="77777777" w:rsidR="00B84033" w:rsidRPr="00B84033" w:rsidRDefault="00B84033" w:rsidP="00C92157">
      <w:pPr>
        <w:rPr>
          <w:rFonts w:cstheme="minorHAnsi"/>
          <w:lang w:val="bg-BG"/>
        </w:rPr>
      </w:pPr>
    </w:p>
    <w:p w14:paraId="7FC2D478" w14:textId="77777777" w:rsidR="00B84033" w:rsidRPr="00B84033" w:rsidRDefault="00B84033" w:rsidP="00C92157">
      <w:pPr>
        <w:rPr>
          <w:rFonts w:cstheme="minorHAnsi"/>
          <w:lang w:val="bg-BG"/>
        </w:rPr>
      </w:pPr>
    </w:p>
    <w:p w14:paraId="4C4B4521" w14:textId="77777777" w:rsidR="00E85242" w:rsidRDefault="009C7793" w:rsidP="00C92157">
      <w:pPr>
        <w:rPr>
          <w:b/>
          <w:bCs/>
          <w:sz w:val="32"/>
          <w:szCs w:val="32"/>
          <w:lang w:val="bg-BG"/>
        </w:rPr>
      </w:pPr>
      <w:r w:rsidRPr="009C7793">
        <w:rPr>
          <w:b/>
          <w:bCs/>
          <w:sz w:val="32"/>
          <w:szCs w:val="32"/>
          <w:lang w:val="bg-BG"/>
        </w:rPr>
        <w:t>Обща Информация</w:t>
      </w:r>
    </w:p>
    <w:p w14:paraId="1F230087" w14:textId="57289E3C" w:rsidR="009C7793" w:rsidRPr="00E85242" w:rsidRDefault="009C7793" w:rsidP="00C92157">
      <w:pPr>
        <w:rPr>
          <w:b/>
          <w:bCs/>
          <w:sz w:val="24"/>
          <w:szCs w:val="24"/>
          <w:lang w:val="bg-BG"/>
        </w:rPr>
      </w:pPr>
      <w:r>
        <w:rPr>
          <w:b/>
          <w:bCs/>
          <w:sz w:val="32"/>
          <w:szCs w:val="32"/>
          <w:lang w:val="bg-BG"/>
        </w:rPr>
        <w:br/>
      </w:r>
      <w:r w:rsidRPr="00E85242">
        <w:rPr>
          <w:b/>
          <w:bCs/>
          <w:sz w:val="24"/>
          <w:szCs w:val="24"/>
          <w:lang w:val="en-150"/>
        </w:rPr>
        <w:t xml:space="preserve">1. </w:t>
      </w:r>
      <w:r w:rsidRPr="00E85242">
        <w:rPr>
          <w:b/>
          <w:bCs/>
          <w:sz w:val="24"/>
          <w:szCs w:val="24"/>
          <w:lang w:val="bg-BG"/>
        </w:rPr>
        <w:t>Въведение в предметната област</w:t>
      </w:r>
    </w:p>
    <w:p w14:paraId="5FB557AB" w14:textId="5C5874BC" w:rsidR="00B84033" w:rsidRPr="00E85242" w:rsidRDefault="009C7793" w:rsidP="00C92157">
      <w:pPr>
        <w:rPr>
          <w:sz w:val="24"/>
          <w:szCs w:val="24"/>
          <w:lang w:val="bg-BG"/>
        </w:rPr>
      </w:pPr>
      <w:r>
        <w:rPr>
          <w:b/>
          <w:bCs/>
          <w:lang w:val="bg-BG"/>
        </w:rPr>
        <w:br/>
      </w:r>
      <w:r w:rsidRPr="00E85242">
        <w:rPr>
          <w:b/>
          <w:bCs/>
          <w:sz w:val="24"/>
          <w:szCs w:val="24"/>
          <w:lang w:val="bg-BG"/>
        </w:rPr>
        <w:t>Естество на дейностите:</w:t>
      </w:r>
      <w:r w:rsidRPr="00E85242">
        <w:rPr>
          <w:i/>
          <w:iCs/>
          <w:sz w:val="24"/>
          <w:szCs w:val="24"/>
          <w:lang w:val="bg-BG"/>
        </w:rPr>
        <w:t xml:space="preserve"> </w:t>
      </w:r>
      <w:r w:rsidRPr="00E85242">
        <w:rPr>
          <w:sz w:val="24"/>
          <w:szCs w:val="24"/>
          <w:lang w:val="bg-BG"/>
        </w:rPr>
        <w:t xml:space="preserve">Софтуерът </w:t>
      </w:r>
      <w:r w:rsidRPr="00E85242">
        <w:rPr>
          <w:sz w:val="24"/>
          <w:szCs w:val="24"/>
          <w:lang w:val="bg-BG"/>
        </w:rPr>
        <w:t>„</w:t>
      </w:r>
      <w:proofErr w:type="spellStart"/>
      <w:r w:rsidRPr="00E85242">
        <w:rPr>
          <w:sz w:val="24"/>
          <w:szCs w:val="24"/>
          <w:lang w:val="bg-BG"/>
        </w:rPr>
        <w:t>CityVox</w:t>
      </w:r>
      <w:proofErr w:type="spellEnd"/>
      <w:r w:rsidRPr="00E85242">
        <w:rPr>
          <w:sz w:val="24"/>
          <w:szCs w:val="24"/>
          <w:lang w:val="bg-BG"/>
        </w:rPr>
        <w:t>“</w:t>
      </w:r>
      <w:r w:rsidRPr="00E85242">
        <w:rPr>
          <w:sz w:val="24"/>
          <w:szCs w:val="24"/>
          <w:lang w:val="bg-BG"/>
        </w:rPr>
        <w:t xml:space="preserve"> е замислен да служи като уеб приложение за граждански услуги, за да улесни докладването и обсъждането на инфраструктурни проблеми в рамките на дадена общност или населено място. Дейностите се съсредоточават върху докладването, проследяването, обсъждането и разрешаването на проблеми. Проблемите могат да се простират от повреди по пътищата (напр. дупки), неправилно функциониращи комунални услуги до по-сериозни инфраструктурни аварии.</w:t>
      </w:r>
    </w:p>
    <w:p w14:paraId="26B78A05" w14:textId="77777777" w:rsidR="009C7793" w:rsidRPr="00E85242" w:rsidRDefault="009C7793" w:rsidP="00C92157">
      <w:pPr>
        <w:rPr>
          <w:b/>
          <w:bCs/>
          <w:sz w:val="24"/>
          <w:szCs w:val="24"/>
          <w:lang w:val="bg-BG"/>
        </w:rPr>
      </w:pPr>
    </w:p>
    <w:p w14:paraId="556A230D" w14:textId="5B01A83F" w:rsidR="009C7793" w:rsidRPr="00E85242" w:rsidRDefault="009C7793" w:rsidP="00C92157">
      <w:pPr>
        <w:rPr>
          <w:sz w:val="24"/>
          <w:szCs w:val="24"/>
          <w:lang w:val="bg-BG"/>
        </w:rPr>
      </w:pPr>
      <w:r w:rsidRPr="00E85242">
        <w:rPr>
          <w:b/>
          <w:bCs/>
          <w:sz w:val="24"/>
          <w:szCs w:val="24"/>
          <w:lang w:val="bg-BG"/>
        </w:rPr>
        <w:t>Целева група</w:t>
      </w:r>
      <w:r w:rsidRPr="00E85242">
        <w:rPr>
          <w:sz w:val="24"/>
          <w:szCs w:val="24"/>
          <w:lang w:val="bg-BG"/>
        </w:rPr>
        <w:t>:</w:t>
      </w:r>
      <w:r w:rsidRPr="00E85242">
        <w:rPr>
          <w:sz w:val="24"/>
          <w:szCs w:val="24"/>
        </w:rPr>
        <w:t xml:space="preserve"> </w:t>
      </w:r>
      <w:r w:rsidRPr="00E85242">
        <w:rPr>
          <w:sz w:val="24"/>
          <w:szCs w:val="24"/>
          <w:lang w:val="bg-BG"/>
        </w:rPr>
        <w:t>Ангажирани и заинтересовани граждани, местни власти и административни структури.</w:t>
      </w:r>
    </w:p>
    <w:p w14:paraId="4DB65123" w14:textId="77777777" w:rsidR="009C7793" w:rsidRPr="00E85242" w:rsidRDefault="009C7793" w:rsidP="00C92157">
      <w:pPr>
        <w:rPr>
          <w:sz w:val="24"/>
          <w:szCs w:val="24"/>
          <w:lang w:val="bg-BG"/>
        </w:rPr>
      </w:pPr>
    </w:p>
    <w:p w14:paraId="1F4452DC" w14:textId="1A93732C" w:rsidR="009C7793" w:rsidRPr="00E85242" w:rsidRDefault="009C7793" w:rsidP="00C92157">
      <w:pPr>
        <w:rPr>
          <w:sz w:val="24"/>
          <w:szCs w:val="24"/>
          <w:lang w:val="bg-BG"/>
        </w:rPr>
      </w:pPr>
      <w:r w:rsidRPr="00E85242">
        <w:rPr>
          <w:b/>
          <w:bCs/>
          <w:sz w:val="24"/>
          <w:szCs w:val="24"/>
          <w:lang w:val="bg-BG"/>
        </w:rPr>
        <w:t xml:space="preserve">Предназначение на приложението: </w:t>
      </w:r>
      <w:r w:rsidRPr="00E85242">
        <w:rPr>
          <w:sz w:val="24"/>
          <w:szCs w:val="24"/>
          <w:lang w:val="bg-BG"/>
        </w:rPr>
        <w:t>Оптимизиране на съобщаването на граждански въпроси директно на местните власти, насърчаване на прозрачността, насърчаване на дискусиите в общността и ускоряване на процесите на разрешаване чрез организирана цифрова платформа.</w:t>
      </w:r>
    </w:p>
    <w:p w14:paraId="6C41C362" w14:textId="77777777" w:rsidR="009C7793" w:rsidRPr="00E85242" w:rsidRDefault="009C7793" w:rsidP="00C92157">
      <w:pPr>
        <w:rPr>
          <w:sz w:val="24"/>
          <w:szCs w:val="24"/>
          <w:lang w:val="bg-BG"/>
        </w:rPr>
      </w:pPr>
    </w:p>
    <w:p w14:paraId="1715BDE2" w14:textId="32ACD088" w:rsidR="009C7793" w:rsidRPr="00E85242" w:rsidRDefault="009C7793" w:rsidP="00C92157">
      <w:pPr>
        <w:rPr>
          <w:sz w:val="24"/>
          <w:szCs w:val="24"/>
          <w:lang w:val="bg-BG"/>
        </w:rPr>
      </w:pPr>
      <w:r w:rsidRPr="00E85242">
        <w:rPr>
          <w:sz w:val="24"/>
          <w:szCs w:val="24"/>
          <w:lang w:val="bg-BG"/>
        </w:rPr>
        <w:t xml:space="preserve">Нови Термини: </w:t>
      </w:r>
    </w:p>
    <w:p w14:paraId="7CFC6065" w14:textId="5C11D2BB" w:rsidR="00C70D5D" w:rsidRDefault="00E85242" w:rsidP="0035599E">
      <w:pPr>
        <w:pStyle w:val="a3"/>
        <w:numPr>
          <w:ilvl w:val="0"/>
          <w:numId w:val="8"/>
        </w:numPr>
        <w:rPr>
          <w:sz w:val="24"/>
          <w:szCs w:val="24"/>
        </w:rPr>
      </w:pPr>
      <w:proofErr w:type="gramStart"/>
      <w:r w:rsidRPr="00E85242">
        <w:rPr>
          <w:sz w:val="24"/>
          <w:szCs w:val="24"/>
          <w:lang w:val="en-150"/>
        </w:rPr>
        <w:t>”Web</w:t>
      </w:r>
      <w:proofErr w:type="gramEnd"/>
      <w:r w:rsidRPr="00E85242">
        <w:rPr>
          <w:sz w:val="24"/>
          <w:szCs w:val="24"/>
          <w:lang w:val="en-150"/>
        </w:rPr>
        <w:t xml:space="preserve"> Crawler”</w:t>
      </w:r>
      <w:r w:rsidRPr="00E85242">
        <w:rPr>
          <w:sz w:val="24"/>
          <w:szCs w:val="24"/>
        </w:rPr>
        <w:t xml:space="preserve"> </w:t>
      </w:r>
      <w:r w:rsidRPr="00E85242">
        <w:rPr>
          <w:sz w:val="24"/>
          <w:szCs w:val="24"/>
          <w:lang w:val="en-150"/>
        </w:rPr>
        <w:t>-</w:t>
      </w:r>
      <w:r w:rsidRPr="00E85242">
        <w:rPr>
          <w:sz w:val="24"/>
          <w:szCs w:val="24"/>
          <w:lang w:val="bg-BG"/>
        </w:rPr>
        <w:t xml:space="preserve"> </w:t>
      </w:r>
      <w:r w:rsidRPr="00E85242">
        <w:rPr>
          <w:sz w:val="24"/>
          <w:szCs w:val="24"/>
          <w:lang w:val="bg-BG"/>
        </w:rPr>
        <w:t>Скрипт или програма, която систематично претърсва мрежата, за да събира информация по определена тема</w:t>
      </w:r>
      <w:r w:rsidRPr="00E85242">
        <w:rPr>
          <w:sz w:val="24"/>
          <w:szCs w:val="24"/>
        </w:rPr>
        <w:t xml:space="preserve"> </w:t>
      </w:r>
    </w:p>
    <w:p w14:paraId="2B67541E" w14:textId="77777777" w:rsidR="000326BA" w:rsidRPr="000326BA" w:rsidRDefault="000326BA" w:rsidP="000326BA">
      <w:pPr>
        <w:rPr>
          <w:sz w:val="24"/>
          <w:szCs w:val="24"/>
        </w:rPr>
      </w:pPr>
    </w:p>
    <w:p w14:paraId="3815EA85" w14:textId="77777777" w:rsidR="00C70D5D" w:rsidRDefault="00C70D5D" w:rsidP="0035599E">
      <w:pPr>
        <w:rPr>
          <w:sz w:val="24"/>
          <w:szCs w:val="24"/>
        </w:rPr>
      </w:pPr>
    </w:p>
    <w:p w14:paraId="10218CE6" w14:textId="04FD5CD5" w:rsidR="0035599E" w:rsidRDefault="0035599E" w:rsidP="0035599E">
      <w:pPr>
        <w:rPr>
          <w:b/>
          <w:bCs/>
          <w:sz w:val="24"/>
          <w:szCs w:val="24"/>
          <w:lang w:val="bg-BG"/>
        </w:rPr>
      </w:pPr>
      <w:r w:rsidRPr="0035599E">
        <w:rPr>
          <w:b/>
          <w:bCs/>
          <w:sz w:val="24"/>
          <w:szCs w:val="24"/>
          <w:lang w:val="bg-BG"/>
        </w:rPr>
        <w:lastRenderedPageBreak/>
        <w:t xml:space="preserve">2. </w:t>
      </w:r>
      <w:r w:rsidRPr="0035599E">
        <w:rPr>
          <w:b/>
          <w:bCs/>
          <w:sz w:val="24"/>
          <w:szCs w:val="24"/>
          <w:lang w:val="bg-BG"/>
        </w:rPr>
        <w:t xml:space="preserve">Организационна структура и </w:t>
      </w:r>
      <w:r>
        <w:rPr>
          <w:b/>
          <w:bCs/>
          <w:sz w:val="24"/>
          <w:szCs w:val="24"/>
          <w:lang w:val="bg-BG"/>
        </w:rPr>
        <w:t>екип</w:t>
      </w:r>
    </w:p>
    <w:p w14:paraId="3503CCFE" w14:textId="77777777" w:rsidR="0035599E" w:rsidRDefault="0035599E" w:rsidP="0035599E">
      <w:pPr>
        <w:rPr>
          <w:b/>
          <w:bCs/>
          <w:sz w:val="24"/>
          <w:szCs w:val="24"/>
          <w:lang w:val="bg-BG"/>
        </w:rPr>
      </w:pPr>
    </w:p>
    <w:p w14:paraId="66C91C28" w14:textId="53DC037F" w:rsidR="00C70D5D" w:rsidRDefault="00C70D5D" w:rsidP="0035599E">
      <w:pPr>
        <w:rPr>
          <w:b/>
          <w:bCs/>
          <w:sz w:val="24"/>
          <w:szCs w:val="24"/>
          <w:lang w:val="bg-BG"/>
        </w:rPr>
      </w:pPr>
      <w:r>
        <w:rPr>
          <w:b/>
          <w:bCs/>
          <w:sz w:val="24"/>
          <w:szCs w:val="24"/>
          <w:lang w:val="bg-BG"/>
        </w:rPr>
        <w:t>Екип</w:t>
      </w:r>
      <w:r w:rsidR="0035599E">
        <w:rPr>
          <w:b/>
          <w:bCs/>
          <w:sz w:val="24"/>
          <w:szCs w:val="24"/>
          <w:lang w:val="bg-BG"/>
        </w:rPr>
        <w:t xml:space="preserve">: </w:t>
      </w:r>
    </w:p>
    <w:p w14:paraId="30BB78B3" w14:textId="164817E3" w:rsidR="00C70D5D" w:rsidRDefault="0035599E" w:rsidP="0035599E">
      <w:pPr>
        <w:rPr>
          <w:sz w:val="24"/>
          <w:szCs w:val="24"/>
          <w:lang w:val="bg-BG"/>
        </w:rPr>
      </w:pPr>
      <w:r w:rsidRPr="0035599E">
        <w:rPr>
          <w:sz w:val="24"/>
          <w:szCs w:val="24"/>
          <w:lang w:val="bg-BG"/>
        </w:rPr>
        <w:t>Състои се от 6 души, разделени на два основни отдела:</w:t>
      </w:r>
    </w:p>
    <w:p w14:paraId="29A1BDB7" w14:textId="2ACF7A05" w:rsidR="0035599E" w:rsidRDefault="0035599E" w:rsidP="0035599E">
      <w:pPr>
        <w:rPr>
          <w:sz w:val="24"/>
          <w:szCs w:val="24"/>
          <w:lang w:val="bg-BG"/>
        </w:rPr>
      </w:pPr>
      <w:r w:rsidRPr="0035599E">
        <w:rPr>
          <w:b/>
          <w:bCs/>
          <w:sz w:val="24"/>
          <w:szCs w:val="24"/>
          <w:lang w:val="bg-BG"/>
        </w:rPr>
        <w:t xml:space="preserve">Екип за </w:t>
      </w:r>
      <w:r w:rsidR="00C70D5D">
        <w:rPr>
          <w:b/>
          <w:bCs/>
          <w:sz w:val="24"/>
          <w:szCs w:val="24"/>
          <w:lang w:val="bg-BG"/>
        </w:rPr>
        <w:t>„</w:t>
      </w:r>
      <w:r w:rsidR="00C70D5D">
        <w:rPr>
          <w:b/>
          <w:bCs/>
          <w:sz w:val="24"/>
          <w:szCs w:val="24"/>
          <w:lang w:val="en-150"/>
        </w:rPr>
        <w:t>Backend”</w:t>
      </w:r>
      <w:r>
        <w:rPr>
          <w:sz w:val="24"/>
          <w:szCs w:val="24"/>
          <w:lang w:val="bg-BG"/>
        </w:rPr>
        <w:t>:</w:t>
      </w:r>
      <w:r w:rsidR="00C70D5D">
        <w:rPr>
          <w:sz w:val="24"/>
          <w:szCs w:val="24"/>
          <w:lang w:val="bg-BG"/>
        </w:rPr>
        <w:t xml:space="preserve"> </w:t>
      </w:r>
      <w:r w:rsidR="00C70D5D" w:rsidRPr="00C70D5D">
        <w:rPr>
          <w:sz w:val="24"/>
          <w:szCs w:val="24"/>
          <w:lang w:val="bg-BG"/>
        </w:rPr>
        <w:t xml:space="preserve">Отговаря за разработването на API, управлението на </w:t>
      </w:r>
      <w:r w:rsidR="00C70D5D">
        <w:rPr>
          <w:sz w:val="24"/>
          <w:szCs w:val="24"/>
          <w:lang w:val="bg-BG"/>
        </w:rPr>
        <w:t xml:space="preserve">  </w:t>
      </w:r>
      <w:r w:rsidR="00C70D5D" w:rsidRPr="00C70D5D">
        <w:rPr>
          <w:sz w:val="24"/>
          <w:szCs w:val="24"/>
          <w:lang w:val="bg-BG"/>
        </w:rPr>
        <w:t xml:space="preserve">бази данни, сървъра и целостта на данните, като използва C# ASP.NET и </w:t>
      </w:r>
      <w:proofErr w:type="spellStart"/>
      <w:r w:rsidR="00C70D5D" w:rsidRPr="00C70D5D">
        <w:rPr>
          <w:sz w:val="24"/>
          <w:szCs w:val="24"/>
          <w:lang w:val="bg-BG"/>
        </w:rPr>
        <w:t>EntityFramework</w:t>
      </w:r>
      <w:proofErr w:type="spellEnd"/>
      <w:r w:rsidR="00C70D5D" w:rsidRPr="00C70D5D">
        <w:rPr>
          <w:sz w:val="24"/>
          <w:szCs w:val="24"/>
          <w:lang w:val="bg-BG"/>
        </w:rPr>
        <w:t xml:space="preserve"> </w:t>
      </w:r>
      <w:proofErr w:type="spellStart"/>
      <w:r w:rsidR="00C70D5D" w:rsidRPr="00C70D5D">
        <w:rPr>
          <w:sz w:val="24"/>
          <w:szCs w:val="24"/>
          <w:lang w:val="bg-BG"/>
        </w:rPr>
        <w:t>Core</w:t>
      </w:r>
      <w:proofErr w:type="spellEnd"/>
      <w:r w:rsidR="00C70D5D" w:rsidRPr="00C70D5D">
        <w:rPr>
          <w:sz w:val="24"/>
          <w:szCs w:val="24"/>
          <w:lang w:val="bg-BG"/>
        </w:rPr>
        <w:t>.</w:t>
      </w:r>
      <w:r w:rsidR="00C70D5D">
        <w:rPr>
          <w:sz w:val="24"/>
          <w:szCs w:val="24"/>
          <w:lang w:val="bg-BG"/>
        </w:rPr>
        <w:br/>
      </w:r>
      <w:r w:rsidR="00C70D5D" w:rsidRPr="00C70D5D">
        <w:rPr>
          <w:b/>
          <w:bCs/>
          <w:sz w:val="24"/>
          <w:szCs w:val="24"/>
          <w:lang w:val="bg-BG"/>
        </w:rPr>
        <w:t xml:space="preserve">Екип </w:t>
      </w:r>
      <w:r w:rsidR="00C70D5D">
        <w:rPr>
          <w:b/>
          <w:bCs/>
          <w:sz w:val="24"/>
          <w:szCs w:val="24"/>
          <w:lang w:val="bg-BG"/>
        </w:rPr>
        <w:t>за</w:t>
      </w:r>
      <w:r w:rsidR="00C70D5D" w:rsidRPr="00C70D5D">
        <w:rPr>
          <w:b/>
          <w:bCs/>
          <w:sz w:val="24"/>
          <w:szCs w:val="24"/>
          <w:lang w:val="bg-BG"/>
        </w:rPr>
        <w:t xml:space="preserve"> </w:t>
      </w:r>
      <w:r w:rsidR="00C70D5D">
        <w:rPr>
          <w:b/>
          <w:bCs/>
          <w:sz w:val="24"/>
          <w:szCs w:val="24"/>
          <w:lang w:val="bg-BG"/>
        </w:rPr>
        <w:t>„</w:t>
      </w:r>
      <w:proofErr w:type="spellStart"/>
      <w:r w:rsidR="00C70D5D" w:rsidRPr="00C70D5D">
        <w:rPr>
          <w:b/>
          <w:bCs/>
          <w:sz w:val="24"/>
          <w:szCs w:val="24"/>
          <w:lang w:val="bg-BG"/>
        </w:rPr>
        <w:t>Frontend</w:t>
      </w:r>
      <w:proofErr w:type="spellEnd"/>
      <w:r w:rsidR="00C70D5D">
        <w:rPr>
          <w:b/>
          <w:bCs/>
          <w:sz w:val="24"/>
          <w:szCs w:val="24"/>
          <w:lang w:val="bg-BG"/>
        </w:rPr>
        <w:t>“</w:t>
      </w:r>
      <w:r w:rsidR="00C70D5D">
        <w:rPr>
          <w:b/>
          <w:bCs/>
          <w:sz w:val="24"/>
          <w:szCs w:val="24"/>
          <w:lang w:val="en-150"/>
        </w:rPr>
        <w:t>:</w:t>
      </w:r>
      <w:r w:rsidR="00C70D5D">
        <w:rPr>
          <w:b/>
          <w:bCs/>
          <w:sz w:val="24"/>
          <w:szCs w:val="24"/>
          <w:lang w:val="bg-BG"/>
        </w:rPr>
        <w:t xml:space="preserve"> </w:t>
      </w:r>
      <w:r w:rsidR="00C70D5D" w:rsidRPr="00C70D5D">
        <w:rPr>
          <w:sz w:val="24"/>
          <w:szCs w:val="24"/>
          <w:lang w:val="bg-BG"/>
        </w:rPr>
        <w:t>Отговаря за потребителския интерфейс и опит</w:t>
      </w:r>
    </w:p>
    <w:p w14:paraId="432464F2" w14:textId="77777777" w:rsidR="00C70D5D" w:rsidRDefault="00C70D5D" w:rsidP="0035599E">
      <w:pPr>
        <w:rPr>
          <w:sz w:val="24"/>
          <w:szCs w:val="24"/>
          <w:lang w:val="bg-BG"/>
        </w:rPr>
      </w:pPr>
    </w:p>
    <w:p w14:paraId="77C14A44" w14:textId="0BB93DE8" w:rsidR="00C70D5D" w:rsidRDefault="00C70D5D" w:rsidP="0035599E">
      <w:pPr>
        <w:rPr>
          <w:b/>
          <w:bCs/>
          <w:sz w:val="24"/>
          <w:szCs w:val="24"/>
          <w:lang w:val="bg-BG"/>
        </w:rPr>
      </w:pPr>
      <w:r w:rsidRPr="00C70D5D">
        <w:rPr>
          <w:b/>
          <w:bCs/>
          <w:sz w:val="24"/>
          <w:szCs w:val="24"/>
          <w:lang w:val="bg-BG"/>
        </w:rPr>
        <w:t>3.</w:t>
      </w:r>
      <w:r w:rsidRPr="00C70D5D">
        <w:rPr>
          <w:b/>
          <w:bCs/>
          <w:sz w:val="24"/>
          <w:szCs w:val="24"/>
        </w:rPr>
        <w:t xml:space="preserve"> </w:t>
      </w:r>
      <w:r w:rsidRPr="00C70D5D">
        <w:rPr>
          <w:b/>
          <w:bCs/>
          <w:sz w:val="24"/>
          <w:szCs w:val="24"/>
          <w:lang w:val="bg-BG"/>
        </w:rPr>
        <w:t>Необходимост от създаване на софтуер</w:t>
      </w:r>
    </w:p>
    <w:p w14:paraId="5E6D385B" w14:textId="0671A927" w:rsidR="00C70D5D" w:rsidRPr="00B362E3" w:rsidRDefault="00C70D5D" w:rsidP="0035599E">
      <w:pPr>
        <w:rPr>
          <w:sz w:val="24"/>
          <w:szCs w:val="24"/>
        </w:rPr>
      </w:pPr>
      <w:r w:rsidRPr="00C70D5D">
        <w:rPr>
          <w:b/>
          <w:bCs/>
          <w:sz w:val="24"/>
          <w:szCs w:val="24"/>
          <w:lang w:val="bg-BG"/>
        </w:rPr>
        <w:t>Въздействие върху организационните дейности</w:t>
      </w:r>
      <w:r w:rsidRPr="00C70D5D">
        <w:rPr>
          <w:sz w:val="24"/>
          <w:szCs w:val="24"/>
          <w:lang w:val="bg-BG"/>
        </w:rPr>
        <w:t xml:space="preserve">: Чрез облекчаване на това затруднение в комуникацията </w:t>
      </w:r>
      <w:proofErr w:type="spellStart"/>
      <w:r w:rsidRPr="00C70D5D">
        <w:rPr>
          <w:sz w:val="24"/>
          <w:szCs w:val="24"/>
          <w:lang w:val="bg-BG"/>
        </w:rPr>
        <w:t>CityVox</w:t>
      </w:r>
      <w:proofErr w:type="spellEnd"/>
      <w:r w:rsidRPr="00C70D5D">
        <w:rPr>
          <w:sz w:val="24"/>
          <w:szCs w:val="24"/>
          <w:lang w:val="bg-BG"/>
        </w:rPr>
        <w:t xml:space="preserve"> цели да осигури по-гладка работа на местните власти, по-бързо разрешаване на проблемите и да улесни организирания метод за гражданите да изразяват опасения и да получават актуална информация за състоянието на проблемите и предстоящите инфраструктурни проекти.</w:t>
      </w:r>
    </w:p>
    <w:p w14:paraId="598F5541" w14:textId="77777777" w:rsidR="009C7793" w:rsidRDefault="009C7793" w:rsidP="00C92157">
      <w:pPr>
        <w:rPr>
          <w:sz w:val="24"/>
          <w:szCs w:val="24"/>
          <w:lang w:val="bg-BG"/>
        </w:rPr>
      </w:pPr>
    </w:p>
    <w:p w14:paraId="496005D0" w14:textId="77777777" w:rsidR="00B362E3" w:rsidRDefault="00B362E3" w:rsidP="00C92157">
      <w:pPr>
        <w:rPr>
          <w:sz w:val="24"/>
          <w:szCs w:val="24"/>
          <w:lang w:val="bg-BG"/>
        </w:rPr>
      </w:pPr>
    </w:p>
    <w:p w14:paraId="0D0D1AF7" w14:textId="77777777" w:rsidR="00020C28" w:rsidRDefault="00020C28" w:rsidP="00C92157">
      <w:pPr>
        <w:rPr>
          <w:sz w:val="24"/>
          <w:szCs w:val="24"/>
          <w:lang w:val="bg-BG"/>
        </w:rPr>
      </w:pPr>
    </w:p>
    <w:p w14:paraId="2E0ED055" w14:textId="77777777" w:rsidR="00020C28" w:rsidRDefault="00020C28" w:rsidP="00C92157">
      <w:pPr>
        <w:rPr>
          <w:sz w:val="24"/>
          <w:szCs w:val="24"/>
          <w:lang w:val="bg-BG"/>
        </w:rPr>
      </w:pPr>
    </w:p>
    <w:p w14:paraId="08BE1476" w14:textId="77777777" w:rsidR="00020C28" w:rsidRDefault="00020C28" w:rsidP="00C92157">
      <w:pPr>
        <w:rPr>
          <w:sz w:val="24"/>
          <w:szCs w:val="24"/>
          <w:lang w:val="bg-BG"/>
        </w:rPr>
      </w:pPr>
    </w:p>
    <w:p w14:paraId="13640A28" w14:textId="77777777" w:rsidR="00020C28" w:rsidRDefault="00020C28" w:rsidP="00C92157">
      <w:pPr>
        <w:rPr>
          <w:sz w:val="24"/>
          <w:szCs w:val="24"/>
          <w:lang w:val="bg-BG"/>
        </w:rPr>
      </w:pPr>
    </w:p>
    <w:p w14:paraId="4242E19F" w14:textId="77777777" w:rsidR="00020C28" w:rsidRDefault="00020C28" w:rsidP="00C92157">
      <w:pPr>
        <w:rPr>
          <w:sz w:val="24"/>
          <w:szCs w:val="24"/>
          <w:lang w:val="bg-BG"/>
        </w:rPr>
      </w:pPr>
    </w:p>
    <w:p w14:paraId="30BE50DB" w14:textId="77777777" w:rsidR="00020C28" w:rsidRDefault="00020C28" w:rsidP="00C92157">
      <w:pPr>
        <w:rPr>
          <w:sz w:val="24"/>
          <w:szCs w:val="24"/>
          <w:lang w:val="bg-BG"/>
        </w:rPr>
      </w:pPr>
    </w:p>
    <w:p w14:paraId="390AC44C" w14:textId="77777777" w:rsidR="00020C28" w:rsidRDefault="00020C28" w:rsidP="00C92157">
      <w:pPr>
        <w:rPr>
          <w:sz w:val="24"/>
          <w:szCs w:val="24"/>
          <w:lang w:val="bg-BG"/>
        </w:rPr>
      </w:pPr>
    </w:p>
    <w:p w14:paraId="39A6AC9F" w14:textId="77777777" w:rsidR="00020C28" w:rsidRDefault="00020C28" w:rsidP="00C92157">
      <w:pPr>
        <w:rPr>
          <w:b/>
          <w:bCs/>
          <w:sz w:val="32"/>
          <w:szCs w:val="32"/>
          <w:lang w:val="bg-BG"/>
        </w:rPr>
      </w:pPr>
    </w:p>
    <w:p w14:paraId="0ACA9AF1" w14:textId="77777777" w:rsidR="00020C28" w:rsidRDefault="00020C28" w:rsidP="00C92157">
      <w:pPr>
        <w:rPr>
          <w:b/>
          <w:bCs/>
          <w:sz w:val="32"/>
          <w:szCs w:val="32"/>
          <w:lang w:val="bg-BG"/>
        </w:rPr>
      </w:pPr>
    </w:p>
    <w:p w14:paraId="2FD95B18" w14:textId="77777777" w:rsidR="00020C28" w:rsidRDefault="00020C28" w:rsidP="00C92157">
      <w:pPr>
        <w:rPr>
          <w:b/>
          <w:bCs/>
          <w:sz w:val="32"/>
          <w:szCs w:val="32"/>
          <w:lang w:val="bg-BG"/>
        </w:rPr>
      </w:pPr>
    </w:p>
    <w:p w14:paraId="4BC8CBB2" w14:textId="77777777" w:rsidR="00020C28" w:rsidRDefault="00020C28" w:rsidP="00C92157">
      <w:pPr>
        <w:rPr>
          <w:b/>
          <w:bCs/>
          <w:sz w:val="32"/>
          <w:szCs w:val="32"/>
          <w:lang w:val="bg-BG"/>
        </w:rPr>
      </w:pPr>
    </w:p>
    <w:p w14:paraId="0A6A7197" w14:textId="77777777" w:rsidR="00020C28" w:rsidRDefault="00020C28" w:rsidP="00C92157">
      <w:pPr>
        <w:rPr>
          <w:b/>
          <w:bCs/>
          <w:sz w:val="32"/>
          <w:szCs w:val="32"/>
          <w:lang w:val="bg-BG"/>
        </w:rPr>
      </w:pPr>
    </w:p>
    <w:p w14:paraId="10ADB2C8" w14:textId="713B48F2" w:rsidR="00020C28" w:rsidRDefault="00B362E3" w:rsidP="00C92157">
      <w:pPr>
        <w:rPr>
          <w:b/>
          <w:bCs/>
          <w:sz w:val="32"/>
          <w:szCs w:val="32"/>
          <w:lang w:val="bg-BG"/>
        </w:rPr>
      </w:pPr>
      <w:r w:rsidRPr="00B362E3">
        <w:rPr>
          <w:b/>
          <w:bCs/>
          <w:sz w:val="32"/>
          <w:szCs w:val="32"/>
          <w:lang w:val="bg-BG"/>
        </w:rPr>
        <w:lastRenderedPageBreak/>
        <w:t>Логически модел на данните обработвани в организацията</w:t>
      </w:r>
    </w:p>
    <w:p w14:paraId="73DF1142" w14:textId="200E1974" w:rsidR="00020C28" w:rsidRDefault="00020C28" w:rsidP="00C92157">
      <w:pPr>
        <w:rPr>
          <w:b/>
          <w:bCs/>
          <w:sz w:val="32"/>
          <w:szCs w:val="32"/>
          <w:lang w:val="bg-BG"/>
        </w:rPr>
      </w:pPr>
      <w:r>
        <w:rPr>
          <w:b/>
          <w:bCs/>
          <w:noProof/>
          <w:sz w:val="32"/>
          <w:szCs w:val="32"/>
          <w:lang w:val="bg-BG"/>
        </w:rPr>
        <w:drawing>
          <wp:inline distT="0" distB="0" distL="0" distR="0" wp14:anchorId="7225B44F" wp14:editId="256254DC">
            <wp:extent cx="5934075" cy="4610100"/>
            <wp:effectExtent l="0" t="0" r="9525" b="0"/>
            <wp:docPr id="39527884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1432A" w14:textId="77777777" w:rsidR="00020C28" w:rsidRDefault="00020C28" w:rsidP="00C92157">
      <w:pPr>
        <w:rPr>
          <w:b/>
          <w:bCs/>
          <w:sz w:val="32"/>
          <w:szCs w:val="32"/>
          <w:lang w:val="bg-BG"/>
        </w:rPr>
      </w:pPr>
    </w:p>
    <w:p w14:paraId="65721F3A" w14:textId="77777777" w:rsidR="00020C28" w:rsidRPr="00B362E3" w:rsidRDefault="00020C28" w:rsidP="00C92157">
      <w:pPr>
        <w:rPr>
          <w:b/>
          <w:bCs/>
          <w:sz w:val="32"/>
          <w:szCs w:val="32"/>
          <w:lang w:val="bg-BG"/>
        </w:rPr>
      </w:pPr>
    </w:p>
    <w:p w14:paraId="5340E979" w14:textId="58BF2A62" w:rsidR="00B362E3" w:rsidRPr="00B362E3" w:rsidRDefault="00B362E3" w:rsidP="00B362E3">
      <w:pPr>
        <w:rPr>
          <w:b/>
          <w:bCs/>
          <w:sz w:val="24"/>
          <w:szCs w:val="24"/>
          <w:lang w:val="en-150"/>
        </w:rPr>
      </w:pPr>
      <w:r w:rsidRPr="00B362E3">
        <w:rPr>
          <w:b/>
          <w:bCs/>
          <w:sz w:val="24"/>
          <w:szCs w:val="24"/>
          <w:lang w:val="bg-BG"/>
        </w:rPr>
        <w:t>Определяне на субекти</w:t>
      </w:r>
      <w:r>
        <w:rPr>
          <w:b/>
          <w:bCs/>
          <w:sz w:val="24"/>
          <w:szCs w:val="24"/>
          <w:lang w:val="en-150"/>
        </w:rPr>
        <w:t>:</w:t>
      </w:r>
    </w:p>
    <w:p w14:paraId="30FDB486" w14:textId="3D288B21" w:rsidR="00B362E3" w:rsidRPr="00B362E3" w:rsidRDefault="00B362E3" w:rsidP="00B362E3">
      <w:pPr>
        <w:rPr>
          <w:sz w:val="24"/>
          <w:szCs w:val="24"/>
          <w:lang w:val="bg-BG"/>
        </w:rPr>
      </w:pPr>
      <w:r w:rsidRPr="00B362E3">
        <w:rPr>
          <w:b/>
          <w:bCs/>
          <w:sz w:val="24"/>
          <w:szCs w:val="24"/>
          <w:lang w:val="bg-BG"/>
        </w:rPr>
        <w:t>Потребители:</w:t>
      </w:r>
      <w:r w:rsidRPr="00B362E3">
        <w:rPr>
          <w:sz w:val="24"/>
          <w:szCs w:val="24"/>
          <w:lang w:val="bg-BG"/>
        </w:rPr>
        <w:t xml:space="preserve"> Редовни участници в платформата, които съобщават за проблеми и участват в общи дискусии.</w:t>
      </w:r>
    </w:p>
    <w:p w14:paraId="668DB782" w14:textId="6C3B61EC" w:rsidR="00B362E3" w:rsidRPr="00B362E3" w:rsidRDefault="00B362E3" w:rsidP="00B362E3">
      <w:pPr>
        <w:rPr>
          <w:sz w:val="24"/>
          <w:szCs w:val="24"/>
          <w:lang w:val="bg-BG"/>
        </w:rPr>
      </w:pPr>
      <w:r w:rsidRPr="00B362E3">
        <w:rPr>
          <w:b/>
          <w:bCs/>
          <w:sz w:val="24"/>
          <w:szCs w:val="24"/>
          <w:lang w:val="bg-BG"/>
        </w:rPr>
        <w:t>Администратори:</w:t>
      </w:r>
      <w:r w:rsidRPr="00B362E3">
        <w:rPr>
          <w:sz w:val="24"/>
          <w:szCs w:val="24"/>
          <w:lang w:val="bg-BG"/>
        </w:rPr>
        <w:t xml:space="preserve"> Лица, отговорни за потвърждаването на докладваните проблеми и управлението на дейността на платформата.</w:t>
      </w:r>
    </w:p>
    <w:p w14:paraId="65C5EEC9" w14:textId="77777777" w:rsidR="00B362E3" w:rsidRPr="00B362E3" w:rsidRDefault="00B362E3" w:rsidP="00B362E3">
      <w:pPr>
        <w:rPr>
          <w:sz w:val="24"/>
          <w:szCs w:val="24"/>
          <w:lang w:val="bg-BG"/>
        </w:rPr>
      </w:pPr>
      <w:r w:rsidRPr="00B362E3">
        <w:rPr>
          <w:b/>
          <w:bCs/>
          <w:sz w:val="24"/>
          <w:szCs w:val="24"/>
          <w:lang w:val="bg-BG"/>
        </w:rPr>
        <w:t>Представители на общините:</w:t>
      </w:r>
      <w:r w:rsidRPr="00B362E3">
        <w:rPr>
          <w:sz w:val="24"/>
          <w:szCs w:val="24"/>
          <w:lang w:val="bg-BG"/>
        </w:rPr>
        <w:t xml:space="preserve"> Упълномощени служители от различни общини, които се занимават с проблеми и предоставят официални актуализации на платформата.</w:t>
      </w:r>
    </w:p>
    <w:p w14:paraId="756678D2" w14:textId="77777777" w:rsidR="00B362E3" w:rsidRPr="00B362E3" w:rsidRDefault="00B362E3" w:rsidP="00B362E3">
      <w:pPr>
        <w:rPr>
          <w:sz w:val="24"/>
          <w:szCs w:val="24"/>
          <w:lang w:val="bg-BG"/>
        </w:rPr>
      </w:pPr>
    </w:p>
    <w:p w14:paraId="6FD30724" w14:textId="17A33BD7" w:rsidR="00B362E3" w:rsidRPr="00B362E3" w:rsidRDefault="00B362E3" w:rsidP="00B362E3">
      <w:pPr>
        <w:rPr>
          <w:sz w:val="24"/>
          <w:szCs w:val="24"/>
          <w:lang w:val="bg-BG"/>
        </w:rPr>
      </w:pPr>
      <w:proofErr w:type="gramStart"/>
      <w:r>
        <w:rPr>
          <w:b/>
          <w:bCs/>
          <w:sz w:val="24"/>
          <w:szCs w:val="24"/>
          <w:lang w:val="en-150"/>
        </w:rPr>
        <w:lastRenderedPageBreak/>
        <w:t>Issue(</w:t>
      </w:r>
      <w:proofErr w:type="gramEnd"/>
      <w:r w:rsidRPr="00B362E3">
        <w:rPr>
          <w:b/>
          <w:bCs/>
          <w:sz w:val="24"/>
          <w:szCs w:val="24"/>
          <w:lang w:val="bg-BG"/>
        </w:rPr>
        <w:t>Проблем</w:t>
      </w:r>
      <w:r>
        <w:rPr>
          <w:b/>
          <w:bCs/>
          <w:sz w:val="24"/>
          <w:szCs w:val="24"/>
          <w:lang w:val="en-150"/>
        </w:rPr>
        <w:t>)</w:t>
      </w:r>
      <w:r w:rsidRPr="00B362E3">
        <w:rPr>
          <w:b/>
          <w:bCs/>
          <w:sz w:val="24"/>
          <w:szCs w:val="24"/>
          <w:lang w:val="bg-BG"/>
        </w:rPr>
        <w:t>:</w:t>
      </w:r>
      <w:r w:rsidRPr="00B362E3">
        <w:rPr>
          <w:sz w:val="24"/>
          <w:szCs w:val="24"/>
          <w:lang w:val="bg-BG"/>
        </w:rPr>
        <w:t xml:space="preserve"> Общ термин, обхващащ различни видове проблеми, докладвани от потребителите.</w:t>
      </w:r>
    </w:p>
    <w:p w14:paraId="0DC5D0D0" w14:textId="32F8750A" w:rsidR="00B362E3" w:rsidRPr="00B362E3" w:rsidRDefault="00B362E3" w:rsidP="00B362E3">
      <w:pPr>
        <w:rPr>
          <w:sz w:val="24"/>
          <w:szCs w:val="24"/>
          <w:lang w:val="bg-BG"/>
        </w:rPr>
      </w:pPr>
      <w:proofErr w:type="gramStart"/>
      <w:r>
        <w:rPr>
          <w:b/>
          <w:bCs/>
          <w:sz w:val="24"/>
          <w:szCs w:val="24"/>
          <w:lang w:val="en-150"/>
        </w:rPr>
        <w:t>Report(</w:t>
      </w:r>
      <w:proofErr w:type="gramEnd"/>
      <w:r>
        <w:rPr>
          <w:b/>
          <w:bCs/>
          <w:sz w:val="24"/>
          <w:szCs w:val="24"/>
          <w:lang w:val="bg-BG"/>
        </w:rPr>
        <w:t>Казус</w:t>
      </w:r>
      <w:r>
        <w:rPr>
          <w:b/>
          <w:bCs/>
          <w:sz w:val="24"/>
          <w:szCs w:val="24"/>
          <w:lang w:val="en-150"/>
        </w:rPr>
        <w:t>)</w:t>
      </w:r>
      <w:r w:rsidRPr="00B362E3">
        <w:rPr>
          <w:b/>
          <w:bCs/>
          <w:sz w:val="24"/>
          <w:szCs w:val="24"/>
          <w:lang w:val="bg-BG"/>
        </w:rPr>
        <w:t>:</w:t>
      </w:r>
      <w:r w:rsidRPr="00B362E3">
        <w:rPr>
          <w:sz w:val="24"/>
          <w:szCs w:val="24"/>
          <w:lang w:val="bg-BG"/>
        </w:rPr>
        <w:t xml:space="preserve"> Стандартни въпроси или притеснения, докладвани от потребителите.</w:t>
      </w:r>
    </w:p>
    <w:p w14:paraId="78E88237" w14:textId="16B5D528" w:rsidR="00B362E3" w:rsidRPr="00B362E3" w:rsidRDefault="00B362E3" w:rsidP="00B362E3">
      <w:pPr>
        <w:rPr>
          <w:sz w:val="24"/>
          <w:szCs w:val="24"/>
          <w:lang w:val="bg-BG"/>
        </w:rPr>
      </w:pPr>
      <w:proofErr w:type="gramStart"/>
      <w:r w:rsidRPr="00B362E3">
        <w:rPr>
          <w:b/>
          <w:bCs/>
          <w:sz w:val="24"/>
          <w:szCs w:val="24"/>
          <w:lang w:val="en-150"/>
        </w:rPr>
        <w:t>Emergency(</w:t>
      </w:r>
      <w:proofErr w:type="gramEnd"/>
      <w:r w:rsidRPr="00B362E3">
        <w:rPr>
          <w:b/>
          <w:bCs/>
          <w:sz w:val="24"/>
          <w:szCs w:val="24"/>
          <w:lang w:val="bg-BG"/>
        </w:rPr>
        <w:t>Спешни случаи</w:t>
      </w:r>
      <w:r w:rsidRPr="00B362E3">
        <w:rPr>
          <w:b/>
          <w:bCs/>
          <w:sz w:val="24"/>
          <w:szCs w:val="24"/>
          <w:lang w:val="en-150"/>
        </w:rPr>
        <w:t>)</w:t>
      </w:r>
      <w:r w:rsidRPr="00B362E3">
        <w:rPr>
          <w:b/>
          <w:bCs/>
          <w:sz w:val="24"/>
          <w:szCs w:val="24"/>
          <w:lang w:val="bg-BG"/>
        </w:rPr>
        <w:t>:</w:t>
      </w:r>
      <w:r w:rsidRPr="00B362E3">
        <w:rPr>
          <w:sz w:val="24"/>
          <w:szCs w:val="24"/>
          <w:lang w:val="bg-BG"/>
        </w:rPr>
        <w:t xml:space="preserve"> Проблеми, които изискват незабавно внимание и разрешаване.</w:t>
      </w:r>
    </w:p>
    <w:p w14:paraId="0AD88333" w14:textId="77777777" w:rsidR="00B362E3" w:rsidRPr="00B362E3" w:rsidRDefault="00B362E3" w:rsidP="00B362E3">
      <w:pPr>
        <w:rPr>
          <w:sz w:val="24"/>
          <w:szCs w:val="24"/>
          <w:lang w:val="bg-BG"/>
        </w:rPr>
      </w:pPr>
      <w:proofErr w:type="spellStart"/>
      <w:r w:rsidRPr="00B362E3">
        <w:rPr>
          <w:b/>
          <w:bCs/>
          <w:sz w:val="24"/>
          <w:szCs w:val="24"/>
          <w:lang w:val="bg-BG"/>
        </w:rPr>
        <w:t>InfIssue</w:t>
      </w:r>
      <w:proofErr w:type="spellEnd"/>
      <w:r w:rsidRPr="00B362E3">
        <w:rPr>
          <w:b/>
          <w:bCs/>
          <w:sz w:val="24"/>
          <w:szCs w:val="24"/>
          <w:lang w:val="bg-BG"/>
        </w:rPr>
        <w:t xml:space="preserve"> (Инфраструктурен проблем):</w:t>
      </w:r>
      <w:r w:rsidRPr="00B362E3">
        <w:rPr>
          <w:sz w:val="24"/>
          <w:szCs w:val="24"/>
          <w:lang w:val="bg-BG"/>
        </w:rPr>
        <w:t xml:space="preserve"> Проблеми, свързани с физически инфраструктурни аспекти.</w:t>
      </w:r>
    </w:p>
    <w:p w14:paraId="2F2E01E3" w14:textId="77777777" w:rsidR="00B362E3" w:rsidRPr="00B362E3" w:rsidRDefault="00B362E3" w:rsidP="00B362E3">
      <w:pPr>
        <w:rPr>
          <w:sz w:val="24"/>
          <w:szCs w:val="24"/>
          <w:lang w:val="bg-BG"/>
        </w:rPr>
      </w:pPr>
      <w:proofErr w:type="spellStart"/>
      <w:r w:rsidRPr="00B362E3">
        <w:rPr>
          <w:b/>
          <w:bCs/>
          <w:sz w:val="24"/>
          <w:szCs w:val="24"/>
          <w:lang w:val="bg-BG"/>
        </w:rPr>
        <w:t>Event</w:t>
      </w:r>
      <w:proofErr w:type="spellEnd"/>
      <w:r w:rsidRPr="00B362E3">
        <w:rPr>
          <w:b/>
          <w:bCs/>
          <w:sz w:val="24"/>
          <w:szCs w:val="24"/>
          <w:lang w:val="bg-BG"/>
        </w:rPr>
        <w:t xml:space="preserve"> (Събитие):</w:t>
      </w:r>
      <w:r w:rsidRPr="00B362E3">
        <w:rPr>
          <w:sz w:val="24"/>
          <w:szCs w:val="24"/>
          <w:lang w:val="bg-BG"/>
        </w:rPr>
        <w:t xml:space="preserve"> конкретни събития или случки в даден район.</w:t>
      </w:r>
    </w:p>
    <w:p w14:paraId="2E682E1C" w14:textId="57F32BF7" w:rsidR="00B362E3" w:rsidRPr="00B362E3" w:rsidRDefault="00B362E3" w:rsidP="00B362E3">
      <w:pPr>
        <w:rPr>
          <w:sz w:val="24"/>
          <w:szCs w:val="24"/>
          <w:lang w:val="bg-BG"/>
        </w:rPr>
      </w:pPr>
      <w:r w:rsidRPr="00B362E3">
        <w:rPr>
          <w:b/>
          <w:bCs/>
          <w:sz w:val="24"/>
          <w:szCs w:val="24"/>
          <w:lang w:val="bg-BG"/>
        </w:rPr>
        <w:t>Община:</w:t>
      </w:r>
      <w:r w:rsidRPr="00B362E3">
        <w:rPr>
          <w:sz w:val="24"/>
          <w:szCs w:val="24"/>
          <w:lang w:val="bg-BG"/>
        </w:rPr>
        <w:t xml:space="preserve"> Административни структури, отговорни за разглеждането и решаването на проблеми в рамките на определена географска граница.</w:t>
      </w:r>
    </w:p>
    <w:p w14:paraId="3C8B6EFF" w14:textId="6DBDA1B7" w:rsidR="00B362E3" w:rsidRDefault="00B362E3" w:rsidP="00B362E3">
      <w:pPr>
        <w:rPr>
          <w:sz w:val="24"/>
          <w:szCs w:val="24"/>
          <w:lang w:val="bg-BG"/>
        </w:rPr>
      </w:pPr>
      <w:r w:rsidRPr="00B362E3">
        <w:rPr>
          <w:b/>
          <w:bCs/>
          <w:sz w:val="24"/>
          <w:szCs w:val="24"/>
          <w:lang w:val="bg-BG"/>
        </w:rPr>
        <w:t>Регион:</w:t>
      </w:r>
      <w:r w:rsidRPr="00B362E3">
        <w:rPr>
          <w:sz w:val="24"/>
          <w:szCs w:val="24"/>
          <w:lang w:val="bg-BG"/>
        </w:rPr>
        <w:t xml:space="preserve"> Географска област, която обхваща различни общини.</w:t>
      </w:r>
    </w:p>
    <w:p w14:paraId="373606F6" w14:textId="3D5A4820" w:rsidR="00020C28" w:rsidRPr="00020C28" w:rsidRDefault="00020C28" w:rsidP="00020C28">
      <w:pPr>
        <w:rPr>
          <w:sz w:val="24"/>
          <w:szCs w:val="24"/>
          <w:lang w:val="bg-BG"/>
        </w:rPr>
      </w:pPr>
      <w:r w:rsidRPr="00020C28">
        <w:rPr>
          <w:b/>
          <w:bCs/>
          <w:sz w:val="24"/>
          <w:szCs w:val="24"/>
          <w:lang w:val="bg-BG"/>
        </w:rPr>
        <w:t>Публикации:</w:t>
      </w:r>
      <w:r w:rsidRPr="00020C28">
        <w:rPr>
          <w:sz w:val="24"/>
          <w:szCs w:val="24"/>
          <w:lang w:val="bg-BG"/>
        </w:rPr>
        <w:t xml:space="preserve"> Постове, направени от потребители или представители на общината с цел информиране, актуализиране или започване на дискусии в общността.</w:t>
      </w:r>
    </w:p>
    <w:p w14:paraId="13383E9E" w14:textId="4B8DBD47" w:rsidR="00020C28" w:rsidRPr="00020C28" w:rsidRDefault="00020C28" w:rsidP="00020C28">
      <w:pPr>
        <w:rPr>
          <w:sz w:val="24"/>
          <w:szCs w:val="24"/>
          <w:lang w:val="bg-BG"/>
        </w:rPr>
      </w:pPr>
      <w:r w:rsidRPr="00020C28">
        <w:rPr>
          <w:b/>
          <w:bCs/>
          <w:sz w:val="24"/>
          <w:szCs w:val="24"/>
          <w:lang w:val="bg-BG"/>
        </w:rPr>
        <w:t>Коментари:</w:t>
      </w:r>
      <w:r w:rsidRPr="00020C28">
        <w:rPr>
          <w:sz w:val="24"/>
          <w:szCs w:val="24"/>
          <w:lang w:val="bg-BG"/>
        </w:rPr>
        <w:t xml:space="preserve">  отзиви или отговори, направени от потребители по публикации или въпроси.</w:t>
      </w:r>
    </w:p>
    <w:p w14:paraId="4A9F2AD5" w14:textId="576E3625" w:rsidR="00020C28" w:rsidRDefault="00020C28" w:rsidP="00020C28">
      <w:pPr>
        <w:rPr>
          <w:sz w:val="24"/>
          <w:szCs w:val="24"/>
          <w:lang w:val="bg-BG"/>
        </w:rPr>
      </w:pPr>
      <w:r w:rsidRPr="00020C28">
        <w:rPr>
          <w:b/>
          <w:bCs/>
          <w:sz w:val="24"/>
          <w:szCs w:val="24"/>
          <w:lang w:val="bg-BG"/>
        </w:rPr>
        <w:t>Гласове:</w:t>
      </w:r>
      <w:r w:rsidRPr="00020C28">
        <w:rPr>
          <w:sz w:val="24"/>
          <w:szCs w:val="24"/>
          <w:lang w:val="bg-BG"/>
        </w:rPr>
        <w:t xml:space="preserve"> одобрения от страна на потребителите, свързани с определени въпроси или публикации, които помагат да се прецени колективната гледна точка на общността.</w:t>
      </w:r>
    </w:p>
    <w:p w14:paraId="5F3ADB71" w14:textId="77777777" w:rsidR="009C7793" w:rsidRPr="009C7793" w:rsidRDefault="009C7793" w:rsidP="00C92157">
      <w:pPr>
        <w:rPr>
          <w:sz w:val="24"/>
          <w:szCs w:val="24"/>
          <w:lang w:val="bg-BG"/>
        </w:rPr>
      </w:pPr>
    </w:p>
    <w:p w14:paraId="35FD5E3F" w14:textId="65DDF2EA" w:rsidR="009C7793" w:rsidRPr="005904B9" w:rsidRDefault="005904B9" w:rsidP="00C92157">
      <w:pPr>
        <w:rPr>
          <w:b/>
          <w:bCs/>
          <w:sz w:val="32"/>
          <w:szCs w:val="32"/>
          <w:lang w:val="bg-BG"/>
        </w:rPr>
      </w:pPr>
      <w:r w:rsidRPr="005904B9">
        <w:rPr>
          <w:b/>
          <w:bCs/>
          <w:sz w:val="32"/>
          <w:szCs w:val="32"/>
          <w:lang w:val="bg-BG"/>
        </w:rPr>
        <w:t>Текущо състояние</w:t>
      </w:r>
    </w:p>
    <w:tbl>
      <w:tblPr>
        <w:tblStyle w:val="a4"/>
        <w:tblW w:w="10207" w:type="dxa"/>
        <w:tblInd w:w="-431" w:type="dxa"/>
        <w:tblLook w:val="04A0" w:firstRow="1" w:lastRow="0" w:firstColumn="1" w:lastColumn="0" w:noHBand="0" w:noVBand="1"/>
      </w:tblPr>
      <w:tblGrid>
        <w:gridCol w:w="1669"/>
        <w:gridCol w:w="2790"/>
        <w:gridCol w:w="2864"/>
        <w:gridCol w:w="2884"/>
      </w:tblGrid>
      <w:tr w:rsidR="005904B9" w14:paraId="06ACB399" w14:textId="77777777" w:rsidTr="00F01E86">
        <w:tc>
          <w:tcPr>
            <w:tcW w:w="1419" w:type="dxa"/>
          </w:tcPr>
          <w:p w14:paraId="5AA7C64C" w14:textId="5C49F684" w:rsidR="005904B9" w:rsidRPr="005904B9" w:rsidRDefault="005904B9" w:rsidP="00F01E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Име на продукт</w:t>
            </w:r>
          </w:p>
        </w:tc>
        <w:tc>
          <w:tcPr>
            <w:tcW w:w="2835" w:type="dxa"/>
          </w:tcPr>
          <w:p w14:paraId="716F2813" w14:textId="77777777" w:rsidR="005904B9" w:rsidRPr="00450042" w:rsidRDefault="005904B9" w:rsidP="00F01E86">
            <w:pPr>
              <w:rPr>
                <w:sz w:val="28"/>
                <w:szCs w:val="28"/>
                <w:lang w:val="en-US"/>
              </w:rPr>
            </w:pPr>
            <w:proofErr w:type="spellStart"/>
            <w:r w:rsidRPr="00450042">
              <w:rPr>
                <w:sz w:val="28"/>
                <w:szCs w:val="28"/>
                <w:lang w:val="en-US"/>
              </w:rPr>
              <w:t>CityVox</w:t>
            </w:r>
            <w:proofErr w:type="spellEnd"/>
          </w:p>
        </w:tc>
        <w:tc>
          <w:tcPr>
            <w:tcW w:w="2976" w:type="dxa"/>
          </w:tcPr>
          <w:p w14:paraId="50615245" w14:textId="77777777" w:rsidR="005904B9" w:rsidRPr="00450042" w:rsidRDefault="005904B9" w:rsidP="00F01E86">
            <w:pPr>
              <w:rPr>
                <w:sz w:val="28"/>
                <w:szCs w:val="28"/>
                <w:lang w:val="en-US"/>
              </w:rPr>
            </w:pPr>
            <w:proofErr w:type="spellStart"/>
            <w:r w:rsidRPr="00450042">
              <w:rPr>
                <w:sz w:val="28"/>
                <w:szCs w:val="28"/>
                <w:lang w:val="en-US"/>
              </w:rPr>
              <w:t>FixMyStreet</w:t>
            </w:r>
            <w:proofErr w:type="spellEnd"/>
          </w:p>
        </w:tc>
        <w:tc>
          <w:tcPr>
            <w:tcW w:w="2977" w:type="dxa"/>
          </w:tcPr>
          <w:p w14:paraId="409DF42A" w14:textId="77777777" w:rsidR="005904B9" w:rsidRPr="00450042" w:rsidRDefault="005904B9" w:rsidP="00F01E86">
            <w:pPr>
              <w:rPr>
                <w:sz w:val="28"/>
                <w:szCs w:val="28"/>
                <w:lang w:val="en-US"/>
              </w:rPr>
            </w:pPr>
            <w:proofErr w:type="spellStart"/>
            <w:r w:rsidRPr="00450042">
              <w:rPr>
                <w:sz w:val="28"/>
                <w:szCs w:val="28"/>
                <w:lang w:val="en-US"/>
              </w:rPr>
              <w:t>Ichangemycity</w:t>
            </w:r>
            <w:proofErr w:type="spellEnd"/>
          </w:p>
        </w:tc>
      </w:tr>
      <w:tr w:rsidR="005904B9" w14:paraId="4C597B00" w14:textId="77777777" w:rsidTr="00F01E86">
        <w:tc>
          <w:tcPr>
            <w:tcW w:w="1419" w:type="dxa"/>
          </w:tcPr>
          <w:p w14:paraId="2A729ADF" w14:textId="3E4C80D1" w:rsidR="005904B9" w:rsidRPr="005904B9" w:rsidRDefault="005904B9" w:rsidP="00F01E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  <w:tc>
          <w:tcPr>
            <w:tcW w:w="2835" w:type="dxa"/>
          </w:tcPr>
          <w:p w14:paraId="09AC2FE3" w14:textId="37AEF885" w:rsidR="005904B9" w:rsidRPr="00450042" w:rsidRDefault="005217C3" w:rsidP="00F01E86">
            <w:pPr>
              <w:rPr>
                <w:sz w:val="28"/>
                <w:szCs w:val="28"/>
              </w:rPr>
            </w:pPr>
            <w:r w:rsidRPr="005217C3">
              <w:rPr>
                <w:sz w:val="28"/>
                <w:szCs w:val="28"/>
              </w:rPr>
              <w:t xml:space="preserve">приложение за гражданска инициатива, което дава възможност на гражданите да съобщават за проблеми с местната инфраструктура и извънредни ситуации, като насърчава прозрачната комуникация между </w:t>
            </w:r>
            <w:r w:rsidRPr="005217C3">
              <w:rPr>
                <w:sz w:val="28"/>
                <w:szCs w:val="28"/>
              </w:rPr>
              <w:lastRenderedPageBreak/>
              <w:t>жителите и общините. Платформата усилва гласа на гражданите, осигурява отговорно управление чрез директно препращане на проблемите към институциите и улеснява взаимодействието между общностите чрез публикации</w:t>
            </w:r>
            <w:r>
              <w:rPr>
                <w:sz w:val="28"/>
                <w:szCs w:val="28"/>
              </w:rPr>
              <w:t xml:space="preserve"> и </w:t>
            </w:r>
            <w:r w:rsidRPr="005217C3">
              <w:rPr>
                <w:sz w:val="28"/>
                <w:szCs w:val="28"/>
              </w:rPr>
              <w:t>коментари</w:t>
            </w:r>
            <w:r w:rsidR="005904B9">
              <w:rPr>
                <w:sz w:val="28"/>
                <w:szCs w:val="28"/>
              </w:rPr>
              <w:t xml:space="preserve">. </w:t>
            </w:r>
            <w:r w:rsidR="005904B9" w:rsidRPr="00450042">
              <w:rPr>
                <w:sz w:val="28"/>
                <w:szCs w:val="28"/>
              </w:rPr>
              <w:t>Отнася се само за България.</w:t>
            </w:r>
          </w:p>
        </w:tc>
        <w:tc>
          <w:tcPr>
            <w:tcW w:w="2976" w:type="dxa"/>
          </w:tcPr>
          <w:p w14:paraId="2DB5C6E5" w14:textId="77777777" w:rsidR="005904B9" w:rsidRPr="00450042" w:rsidRDefault="005904B9" w:rsidP="00F01E86">
            <w:pPr>
              <w:rPr>
                <w:sz w:val="28"/>
                <w:szCs w:val="28"/>
              </w:rPr>
            </w:pPr>
            <w:r w:rsidRPr="00450042">
              <w:rPr>
                <w:sz w:val="28"/>
                <w:szCs w:val="28"/>
              </w:rPr>
              <w:lastRenderedPageBreak/>
              <w:t>Програма, която позволява на потребителите да докладват за техните проблеми, след задаване на посочен от тях адрес. Отнася се за Обединеното кралство, но съществува опция и за други държави.</w:t>
            </w:r>
          </w:p>
        </w:tc>
        <w:tc>
          <w:tcPr>
            <w:tcW w:w="2977" w:type="dxa"/>
          </w:tcPr>
          <w:p w14:paraId="319C1835" w14:textId="77777777" w:rsidR="005904B9" w:rsidRPr="00450042" w:rsidRDefault="005904B9" w:rsidP="00F01E86">
            <w:pPr>
              <w:rPr>
                <w:sz w:val="28"/>
                <w:szCs w:val="28"/>
              </w:rPr>
            </w:pPr>
            <w:r w:rsidRPr="00450042">
              <w:rPr>
                <w:sz w:val="28"/>
                <w:szCs w:val="28"/>
              </w:rPr>
              <w:t>Програма за публикуване на оплаквания в Индия.</w:t>
            </w:r>
          </w:p>
        </w:tc>
      </w:tr>
      <w:tr w:rsidR="005904B9" w14:paraId="6FABB853" w14:textId="77777777" w:rsidTr="00F01E86">
        <w:tc>
          <w:tcPr>
            <w:tcW w:w="1419" w:type="dxa"/>
          </w:tcPr>
          <w:p w14:paraId="1FD08F5C" w14:textId="1000E514" w:rsidR="005904B9" w:rsidRPr="005904B9" w:rsidRDefault="005904B9" w:rsidP="00F01E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Връзки</w:t>
            </w:r>
          </w:p>
        </w:tc>
        <w:tc>
          <w:tcPr>
            <w:tcW w:w="2835" w:type="dxa"/>
          </w:tcPr>
          <w:p w14:paraId="1F188687" w14:textId="3F3D1937" w:rsidR="005904B9" w:rsidRPr="00CF4A10" w:rsidRDefault="00CF4A10" w:rsidP="00F01E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Посредством </w:t>
            </w:r>
            <w:r>
              <w:rPr>
                <w:sz w:val="28"/>
                <w:szCs w:val="28"/>
                <w:lang w:val="en-150"/>
              </w:rPr>
              <w:t xml:space="preserve">“Web Crawler” </w:t>
            </w:r>
            <w:r>
              <w:rPr>
                <w:sz w:val="28"/>
                <w:szCs w:val="28"/>
              </w:rPr>
              <w:t>системата ще бъде свързана към конкретни институции.</w:t>
            </w:r>
          </w:p>
        </w:tc>
        <w:tc>
          <w:tcPr>
            <w:tcW w:w="2976" w:type="dxa"/>
          </w:tcPr>
          <w:p w14:paraId="0AEDB52C" w14:textId="77777777" w:rsidR="005904B9" w:rsidRPr="00450042" w:rsidRDefault="005904B9" w:rsidP="00F01E86">
            <w:pPr>
              <w:rPr>
                <w:sz w:val="28"/>
                <w:szCs w:val="28"/>
              </w:rPr>
            </w:pPr>
            <w:r w:rsidRPr="00450042">
              <w:rPr>
                <w:sz w:val="28"/>
                <w:szCs w:val="28"/>
              </w:rPr>
              <w:t>Не е свързана с другите програми, но могат да съществуват съвпадения.</w:t>
            </w:r>
          </w:p>
        </w:tc>
        <w:tc>
          <w:tcPr>
            <w:tcW w:w="2977" w:type="dxa"/>
          </w:tcPr>
          <w:p w14:paraId="5C4C2170" w14:textId="77777777" w:rsidR="005904B9" w:rsidRPr="00450042" w:rsidRDefault="005904B9" w:rsidP="00F01E86">
            <w:pPr>
              <w:rPr>
                <w:sz w:val="28"/>
                <w:szCs w:val="28"/>
              </w:rPr>
            </w:pPr>
            <w:r w:rsidRPr="00450042">
              <w:rPr>
                <w:sz w:val="28"/>
                <w:szCs w:val="28"/>
              </w:rPr>
              <w:t>Не е свързана с другите програми</w:t>
            </w:r>
          </w:p>
        </w:tc>
      </w:tr>
      <w:tr w:rsidR="005904B9" w14:paraId="1CAC9B39" w14:textId="77777777" w:rsidTr="00F01E86">
        <w:tc>
          <w:tcPr>
            <w:tcW w:w="1419" w:type="dxa"/>
          </w:tcPr>
          <w:p w14:paraId="29CB44E9" w14:textId="351C3054" w:rsidR="005904B9" w:rsidRPr="005904B9" w:rsidRDefault="005904B9" w:rsidP="00F01E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Цели</w:t>
            </w:r>
          </w:p>
        </w:tc>
        <w:tc>
          <w:tcPr>
            <w:tcW w:w="2835" w:type="dxa"/>
          </w:tcPr>
          <w:p w14:paraId="761F62C0" w14:textId="77777777" w:rsidR="005904B9" w:rsidRPr="00450042" w:rsidRDefault="005904B9" w:rsidP="00F01E86">
            <w:pPr>
              <w:rPr>
                <w:sz w:val="28"/>
                <w:szCs w:val="28"/>
              </w:rPr>
            </w:pPr>
            <w:r w:rsidRPr="00450042">
              <w:rPr>
                <w:sz w:val="28"/>
                <w:szCs w:val="28"/>
              </w:rPr>
              <w:t>Да улеснят живота на хората и да направят тяхното пребиваване по-приятно.</w:t>
            </w:r>
          </w:p>
        </w:tc>
        <w:tc>
          <w:tcPr>
            <w:tcW w:w="2976" w:type="dxa"/>
          </w:tcPr>
          <w:p w14:paraId="2D1C643A" w14:textId="77777777" w:rsidR="005904B9" w:rsidRPr="00450042" w:rsidRDefault="005904B9" w:rsidP="00F01E86">
            <w:pPr>
              <w:rPr>
                <w:sz w:val="28"/>
                <w:szCs w:val="28"/>
              </w:rPr>
            </w:pPr>
            <w:r w:rsidRPr="00450042">
              <w:rPr>
                <w:sz w:val="28"/>
                <w:szCs w:val="28"/>
              </w:rPr>
              <w:t>Докладване за неизправности или проблеми, които хората, живеещи в дадения район, могат да срещнат</w:t>
            </w:r>
          </w:p>
        </w:tc>
        <w:tc>
          <w:tcPr>
            <w:tcW w:w="2977" w:type="dxa"/>
          </w:tcPr>
          <w:p w14:paraId="353DBDF1" w14:textId="77777777" w:rsidR="005904B9" w:rsidRPr="00450042" w:rsidRDefault="005904B9" w:rsidP="00F01E86">
            <w:pPr>
              <w:rPr>
                <w:sz w:val="28"/>
                <w:szCs w:val="28"/>
              </w:rPr>
            </w:pPr>
            <w:r w:rsidRPr="00450042">
              <w:rPr>
                <w:sz w:val="28"/>
                <w:szCs w:val="28"/>
              </w:rPr>
              <w:t>Предаване на информация за подадени оплаквания в зададения от потребителя район.</w:t>
            </w:r>
          </w:p>
        </w:tc>
      </w:tr>
      <w:tr w:rsidR="005904B9" w14:paraId="135DD90B" w14:textId="77777777" w:rsidTr="00F01E86">
        <w:tc>
          <w:tcPr>
            <w:tcW w:w="1419" w:type="dxa"/>
          </w:tcPr>
          <w:p w14:paraId="24CB96ED" w14:textId="74DDB3D3" w:rsidR="005904B9" w:rsidRPr="005904B9" w:rsidRDefault="005904B9" w:rsidP="00F01E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Бюджети</w:t>
            </w:r>
          </w:p>
        </w:tc>
        <w:tc>
          <w:tcPr>
            <w:tcW w:w="2835" w:type="dxa"/>
          </w:tcPr>
          <w:p w14:paraId="3169C4EF" w14:textId="77777777" w:rsidR="005904B9" w:rsidRPr="00450042" w:rsidRDefault="005904B9" w:rsidP="00F01E86">
            <w:pPr>
              <w:rPr>
                <w:sz w:val="28"/>
                <w:szCs w:val="28"/>
              </w:rPr>
            </w:pPr>
            <w:r w:rsidRPr="00450042">
              <w:rPr>
                <w:sz w:val="28"/>
                <w:szCs w:val="28"/>
              </w:rPr>
              <w:t>Неизвестни за момента</w:t>
            </w:r>
          </w:p>
        </w:tc>
        <w:tc>
          <w:tcPr>
            <w:tcW w:w="2976" w:type="dxa"/>
          </w:tcPr>
          <w:p w14:paraId="41B4DF90" w14:textId="77777777" w:rsidR="005904B9" w:rsidRPr="00450042" w:rsidRDefault="005904B9" w:rsidP="00F01E86">
            <w:pPr>
              <w:rPr>
                <w:sz w:val="28"/>
                <w:szCs w:val="28"/>
              </w:rPr>
            </w:pPr>
            <w:r w:rsidRPr="00450042">
              <w:rPr>
                <w:sz w:val="28"/>
                <w:szCs w:val="28"/>
              </w:rPr>
              <w:t>Неизвестни</w:t>
            </w:r>
          </w:p>
        </w:tc>
        <w:tc>
          <w:tcPr>
            <w:tcW w:w="2977" w:type="dxa"/>
          </w:tcPr>
          <w:p w14:paraId="52F16FE0" w14:textId="77777777" w:rsidR="005904B9" w:rsidRPr="00450042" w:rsidRDefault="005904B9" w:rsidP="00F01E86">
            <w:pPr>
              <w:rPr>
                <w:sz w:val="28"/>
                <w:szCs w:val="28"/>
              </w:rPr>
            </w:pPr>
            <w:r w:rsidRPr="00450042">
              <w:rPr>
                <w:sz w:val="28"/>
                <w:szCs w:val="28"/>
              </w:rPr>
              <w:t>Неизвестни</w:t>
            </w:r>
          </w:p>
        </w:tc>
      </w:tr>
      <w:tr w:rsidR="005904B9" w14:paraId="223EC23F" w14:textId="77777777" w:rsidTr="00F01E86">
        <w:tc>
          <w:tcPr>
            <w:tcW w:w="1419" w:type="dxa"/>
          </w:tcPr>
          <w:p w14:paraId="125C275B" w14:textId="52D0AC88" w:rsidR="005904B9" w:rsidRPr="005904B9" w:rsidRDefault="005904B9" w:rsidP="00F01E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Статус</w:t>
            </w:r>
          </w:p>
        </w:tc>
        <w:tc>
          <w:tcPr>
            <w:tcW w:w="2835" w:type="dxa"/>
          </w:tcPr>
          <w:p w14:paraId="745E95E9" w14:textId="77777777" w:rsidR="005904B9" w:rsidRPr="00450042" w:rsidRDefault="005904B9" w:rsidP="00F01E86">
            <w:pPr>
              <w:rPr>
                <w:sz w:val="28"/>
                <w:szCs w:val="28"/>
              </w:rPr>
            </w:pPr>
            <w:r w:rsidRPr="00450042">
              <w:rPr>
                <w:sz w:val="28"/>
                <w:szCs w:val="28"/>
              </w:rPr>
              <w:t>Планира/Прави се</w:t>
            </w:r>
          </w:p>
        </w:tc>
        <w:tc>
          <w:tcPr>
            <w:tcW w:w="2976" w:type="dxa"/>
          </w:tcPr>
          <w:p w14:paraId="6BAA1343" w14:textId="77777777" w:rsidR="005904B9" w:rsidRPr="00450042" w:rsidRDefault="005904B9" w:rsidP="00F01E86">
            <w:pPr>
              <w:rPr>
                <w:sz w:val="28"/>
                <w:szCs w:val="28"/>
              </w:rPr>
            </w:pPr>
            <w:r w:rsidRPr="00450042">
              <w:rPr>
                <w:sz w:val="28"/>
                <w:szCs w:val="28"/>
              </w:rPr>
              <w:t>Завършен</w:t>
            </w:r>
          </w:p>
        </w:tc>
        <w:tc>
          <w:tcPr>
            <w:tcW w:w="2977" w:type="dxa"/>
          </w:tcPr>
          <w:p w14:paraId="76B1E8D9" w14:textId="77777777" w:rsidR="005904B9" w:rsidRPr="00450042" w:rsidRDefault="005904B9" w:rsidP="00F01E86">
            <w:pPr>
              <w:rPr>
                <w:sz w:val="28"/>
                <w:szCs w:val="28"/>
              </w:rPr>
            </w:pPr>
            <w:r w:rsidRPr="00450042">
              <w:rPr>
                <w:sz w:val="28"/>
                <w:szCs w:val="28"/>
              </w:rPr>
              <w:t>Завършен</w:t>
            </w:r>
          </w:p>
        </w:tc>
      </w:tr>
      <w:tr w:rsidR="005904B9" w14:paraId="224B972E" w14:textId="77777777" w:rsidTr="00F01E86">
        <w:tc>
          <w:tcPr>
            <w:tcW w:w="1419" w:type="dxa"/>
          </w:tcPr>
          <w:p w14:paraId="5CAEB6A3" w14:textId="60753FDA" w:rsidR="005904B9" w:rsidRPr="005904B9" w:rsidRDefault="005904B9" w:rsidP="00F01E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Заключение</w:t>
            </w:r>
          </w:p>
        </w:tc>
        <w:tc>
          <w:tcPr>
            <w:tcW w:w="2835" w:type="dxa"/>
          </w:tcPr>
          <w:p w14:paraId="35A17D8E" w14:textId="77777777" w:rsidR="005904B9" w:rsidRPr="00450042" w:rsidRDefault="005904B9" w:rsidP="00F01E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Очертава се да е л</w:t>
            </w:r>
            <w:r w:rsidRPr="00450042">
              <w:rPr>
                <w:sz w:val="28"/>
                <w:szCs w:val="28"/>
              </w:rPr>
              <w:t xml:space="preserve">есен за ползване интерфейс, достъпен за всички, без предаване на излишна информация на </w:t>
            </w:r>
            <w:r w:rsidRPr="00450042">
              <w:rPr>
                <w:sz w:val="28"/>
                <w:szCs w:val="28"/>
              </w:rPr>
              <w:lastRenderedPageBreak/>
              <w:t>потребителя без негово желание</w:t>
            </w:r>
          </w:p>
        </w:tc>
        <w:tc>
          <w:tcPr>
            <w:tcW w:w="2976" w:type="dxa"/>
          </w:tcPr>
          <w:p w14:paraId="0F5A9179" w14:textId="77777777" w:rsidR="005904B9" w:rsidRPr="00450042" w:rsidRDefault="005904B9" w:rsidP="00F01E86">
            <w:pPr>
              <w:rPr>
                <w:sz w:val="28"/>
                <w:szCs w:val="28"/>
              </w:rPr>
            </w:pPr>
            <w:r w:rsidRPr="00450042">
              <w:rPr>
                <w:sz w:val="28"/>
                <w:szCs w:val="28"/>
              </w:rPr>
              <w:lastRenderedPageBreak/>
              <w:t>Лесен за ползване интерфейс, изискват се информация за потребителя, ограничен откъм информация</w:t>
            </w:r>
          </w:p>
        </w:tc>
        <w:tc>
          <w:tcPr>
            <w:tcW w:w="2977" w:type="dxa"/>
          </w:tcPr>
          <w:p w14:paraId="208B7D1D" w14:textId="77777777" w:rsidR="005904B9" w:rsidRPr="00450042" w:rsidRDefault="005904B9" w:rsidP="00F01E86">
            <w:pPr>
              <w:rPr>
                <w:sz w:val="28"/>
                <w:szCs w:val="28"/>
              </w:rPr>
            </w:pPr>
            <w:r w:rsidRPr="00450042">
              <w:rPr>
                <w:sz w:val="28"/>
                <w:szCs w:val="28"/>
              </w:rPr>
              <w:t>Неизчерпателен сайт, липсва достъп на потребителя до всякаква информация освен на тази за неговата зона.</w:t>
            </w:r>
          </w:p>
        </w:tc>
      </w:tr>
      <w:tr w:rsidR="005904B9" w14:paraId="4856AA1E" w14:textId="77777777" w:rsidTr="00F01E86">
        <w:tc>
          <w:tcPr>
            <w:tcW w:w="1419" w:type="dxa"/>
          </w:tcPr>
          <w:p w14:paraId="48F38ACA" w14:textId="77777777" w:rsidR="005904B9" w:rsidRDefault="005904B9" w:rsidP="00F01E86"/>
        </w:tc>
        <w:tc>
          <w:tcPr>
            <w:tcW w:w="2835" w:type="dxa"/>
          </w:tcPr>
          <w:p w14:paraId="4220415F" w14:textId="77777777" w:rsidR="005904B9" w:rsidRDefault="005904B9" w:rsidP="00F01E86"/>
        </w:tc>
        <w:tc>
          <w:tcPr>
            <w:tcW w:w="2976" w:type="dxa"/>
          </w:tcPr>
          <w:p w14:paraId="6A78B91E" w14:textId="77777777" w:rsidR="005904B9" w:rsidRDefault="005904B9" w:rsidP="00F01E86"/>
        </w:tc>
        <w:tc>
          <w:tcPr>
            <w:tcW w:w="2977" w:type="dxa"/>
          </w:tcPr>
          <w:p w14:paraId="3462AB69" w14:textId="77777777" w:rsidR="005904B9" w:rsidRDefault="005904B9" w:rsidP="00F01E86"/>
        </w:tc>
      </w:tr>
    </w:tbl>
    <w:p w14:paraId="7DB9F4F0" w14:textId="77777777" w:rsidR="005904B9" w:rsidRDefault="005904B9" w:rsidP="00C92157">
      <w:pPr>
        <w:rPr>
          <w:sz w:val="24"/>
          <w:szCs w:val="24"/>
          <w:lang w:val="bg-BG"/>
        </w:rPr>
      </w:pPr>
    </w:p>
    <w:p w14:paraId="73C214F5" w14:textId="77777777" w:rsidR="005217C3" w:rsidRDefault="005217C3" w:rsidP="00C92157">
      <w:pPr>
        <w:rPr>
          <w:sz w:val="24"/>
          <w:szCs w:val="24"/>
          <w:lang w:val="bg-BG"/>
        </w:rPr>
      </w:pPr>
    </w:p>
    <w:p w14:paraId="56FC041B" w14:textId="730FF623" w:rsidR="005217C3" w:rsidRPr="00CF4A10" w:rsidRDefault="005217C3" w:rsidP="005217C3">
      <w:pPr>
        <w:rPr>
          <w:b/>
          <w:bCs/>
          <w:sz w:val="28"/>
          <w:szCs w:val="28"/>
          <w:lang w:val="bg-BG"/>
        </w:rPr>
      </w:pPr>
      <w:r w:rsidRPr="00CF4A10">
        <w:rPr>
          <w:b/>
          <w:bCs/>
          <w:sz w:val="28"/>
          <w:szCs w:val="28"/>
          <w:lang w:val="bg-BG"/>
        </w:rPr>
        <w:t>Сравнителен анализ на характеристиките</w:t>
      </w:r>
    </w:p>
    <w:p w14:paraId="1D3663D7" w14:textId="77777777" w:rsidR="005217C3" w:rsidRPr="005217C3" w:rsidRDefault="005217C3" w:rsidP="005217C3">
      <w:pPr>
        <w:rPr>
          <w:sz w:val="24"/>
          <w:szCs w:val="24"/>
          <w:lang w:val="bg-BG"/>
        </w:rPr>
      </w:pPr>
      <w:r w:rsidRPr="005217C3">
        <w:rPr>
          <w:sz w:val="24"/>
          <w:szCs w:val="24"/>
          <w:lang w:val="bg-BG"/>
        </w:rPr>
        <w:t>Макар че платформи като "</w:t>
      </w:r>
      <w:proofErr w:type="spellStart"/>
      <w:r w:rsidRPr="005217C3">
        <w:rPr>
          <w:sz w:val="24"/>
          <w:szCs w:val="24"/>
          <w:lang w:val="bg-BG"/>
        </w:rPr>
        <w:t>FixMyStreet</w:t>
      </w:r>
      <w:proofErr w:type="spellEnd"/>
      <w:r w:rsidRPr="005217C3">
        <w:rPr>
          <w:sz w:val="24"/>
          <w:szCs w:val="24"/>
          <w:lang w:val="bg-BG"/>
        </w:rPr>
        <w:t>" и "</w:t>
      </w:r>
      <w:proofErr w:type="spellStart"/>
      <w:r w:rsidRPr="005217C3">
        <w:rPr>
          <w:sz w:val="24"/>
          <w:szCs w:val="24"/>
          <w:lang w:val="bg-BG"/>
        </w:rPr>
        <w:t>Ichangemycity</w:t>
      </w:r>
      <w:proofErr w:type="spellEnd"/>
      <w:r w:rsidRPr="005217C3">
        <w:rPr>
          <w:sz w:val="24"/>
          <w:szCs w:val="24"/>
          <w:lang w:val="bg-BG"/>
        </w:rPr>
        <w:t>" предоставят на гражданите пространство за дигитално изразяване на техните граждански проблеми, в тях липсва систематичен подход за разрешаване и по-нататъшно ангажиране.</w:t>
      </w:r>
    </w:p>
    <w:p w14:paraId="4AA0F563" w14:textId="77777777" w:rsidR="005217C3" w:rsidRPr="005217C3" w:rsidRDefault="005217C3" w:rsidP="005217C3">
      <w:pPr>
        <w:rPr>
          <w:sz w:val="24"/>
          <w:szCs w:val="24"/>
          <w:lang w:val="bg-BG"/>
        </w:rPr>
      </w:pPr>
      <w:proofErr w:type="spellStart"/>
      <w:r w:rsidRPr="005217C3">
        <w:rPr>
          <w:sz w:val="24"/>
          <w:szCs w:val="24"/>
          <w:lang w:val="bg-BG"/>
        </w:rPr>
        <w:t>CityVox</w:t>
      </w:r>
      <w:proofErr w:type="spellEnd"/>
      <w:r w:rsidRPr="005217C3">
        <w:rPr>
          <w:sz w:val="24"/>
          <w:szCs w:val="24"/>
          <w:lang w:val="bg-BG"/>
        </w:rPr>
        <w:t xml:space="preserve"> се отличава с това, че предлага двойна функционалност, която обхваща:</w:t>
      </w:r>
    </w:p>
    <w:p w14:paraId="1BF2BF58" w14:textId="3AED71B2" w:rsidR="005217C3" w:rsidRPr="005217C3" w:rsidRDefault="005217C3" w:rsidP="005217C3">
      <w:pPr>
        <w:rPr>
          <w:sz w:val="24"/>
          <w:szCs w:val="24"/>
          <w:lang w:val="bg-BG"/>
        </w:rPr>
      </w:pPr>
      <w:r w:rsidRPr="005217C3">
        <w:rPr>
          <w:sz w:val="24"/>
          <w:szCs w:val="24"/>
          <w:lang w:val="bg-BG"/>
        </w:rPr>
        <w:t>1.</w:t>
      </w:r>
      <w:r w:rsidR="00CF4A10">
        <w:rPr>
          <w:sz w:val="24"/>
          <w:szCs w:val="24"/>
          <w:lang w:val="bg-BG"/>
        </w:rPr>
        <w:t xml:space="preserve"> </w:t>
      </w:r>
      <w:r w:rsidRPr="00CF4A10">
        <w:rPr>
          <w:b/>
          <w:bCs/>
          <w:sz w:val="24"/>
          <w:szCs w:val="24"/>
          <w:lang w:val="bg-BG"/>
        </w:rPr>
        <w:t>Докладване на проблеми:</w:t>
      </w:r>
      <w:r w:rsidRPr="005217C3">
        <w:rPr>
          <w:sz w:val="24"/>
          <w:szCs w:val="24"/>
          <w:lang w:val="bg-BG"/>
        </w:rPr>
        <w:t xml:space="preserve"> Потребителите могат да описват подробно и да подчертават гражданските проблеми, като ги категоризират по подходящ начин за по-голяма видимост и прецизност.</w:t>
      </w:r>
    </w:p>
    <w:p w14:paraId="4AA3476B" w14:textId="42F13790" w:rsidR="005217C3" w:rsidRPr="005217C3" w:rsidRDefault="005217C3" w:rsidP="005217C3">
      <w:pPr>
        <w:rPr>
          <w:sz w:val="24"/>
          <w:szCs w:val="24"/>
          <w:lang w:val="bg-BG"/>
        </w:rPr>
      </w:pPr>
      <w:r w:rsidRPr="005217C3">
        <w:rPr>
          <w:sz w:val="24"/>
          <w:szCs w:val="24"/>
          <w:lang w:val="bg-BG"/>
        </w:rPr>
        <w:t>2.</w:t>
      </w:r>
      <w:r w:rsidR="00CF4A10">
        <w:rPr>
          <w:sz w:val="24"/>
          <w:szCs w:val="24"/>
          <w:lang w:val="bg-BG"/>
        </w:rPr>
        <w:t xml:space="preserve"> </w:t>
      </w:r>
      <w:r w:rsidRPr="00CF4A10">
        <w:rPr>
          <w:b/>
          <w:bCs/>
          <w:sz w:val="24"/>
          <w:szCs w:val="24"/>
          <w:lang w:val="bg-BG"/>
        </w:rPr>
        <w:t>Препращане на решения:</w:t>
      </w:r>
      <w:r w:rsidRPr="005217C3">
        <w:rPr>
          <w:sz w:val="24"/>
          <w:szCs w:val="24"/>
          <w:lang w:val="bg-BG"/>
        </w:rPr>
        <w:t xml:space="preserve"> За разлика от сравнителните платформи, докладваните проблеми могат да бъдат насочвани към съответните институции за решения, които могат да бъдат приложени.</w:t>
      </w:r>
    </w:p>
    <w:p w14:paraId="459EAA99" w14:textId="73039A5B" w:rsidR="00CF4A10" w:rsidRPr="00CF4A10" w:rsidRDefault="005217C3" w:rsidP="005217C3">
      <w:pPr>
        <w:rPr>
          <w:sz w:val="24"/>
          <w:szCs w:val="24"/>
          <w:lang w:val="bg-BG"/>
        </w:rPr>
      </w:pPr>
      <w:r w:rsidRPr="005217C3">
        <w:rPr>
          <w:sz w:val="24"/>
          <w:szCs w:val="24"/>
          <w:lang w:val="bg-BG"/>
        </w:rPr>
        <w:t xml:space="preserve">Освен това </w:t>
      </w:r>
      <w:proofErr w:type="spellStart"/>
      <w:r w:rsidRPr="005217C3">
        <w:rPr>
          <w:sz w:val="24"/>
          <w:szCs w:val="24"/>
          <w:lang w:val="bg-BG"/>
        </w:rPr>
        <w:t>CityVox</w:t>
      </w:r>
      <w:proofErr w:type="spellEnd"/>
      <w:r w:rsidRPr="005217C3">
        <w:rPr>
          <w:sz w:val="24"/>
          <w:szCs w:val="24"/>
          <w:lang w:val="bg-BG"/>
        </w:rPr>
        <w:t xml:space="preserve"> добавя ниво на ангажираност на общността, като позволява проблемите да се публикуват и обсъждат публично, осигурявайки широка информираност и колективно обсъждане.</w:t>
      </w:r>
    </w:p>
    <w:p w14:paraId="3B7A1E42" w14:textId="03288C65" w:rsidR="005217C3" w:rsidRPr="00CF4A10" w:rsidRDefault="005217C3" w:rsidP="005217C3">
      <w:pPr>
        <w:rPr>
          <w:b/>
          <w:bCs/>
          <w:sz w:val="28"/>
          <w:szCs w:val="28"/>
          <w:lang w:val="bg-BG"/>
        </w:rPr>
      </w:pPr>
      <w:r w:rsidRPr="00CF4A10">
        <w:rPr>
          <w:b/>
          <w:bCs/>
          <w:sz w:val="28"/>
          <w:szCs w:val="28"/>
          <w:lang w:val="bg-BG"/>
        </w:rPr>
        <w:t>Финансова рамка</w:t>
      </w:r>
    </w:p>
    <w:p w14:paraId="73C4C566" w14:textId="56E7AB88" w:rsidR="005217C3" w:rsidRPr="005904B9" w:rsidRDefault="005217C3" w:rsidP="005217C3">
      <w:pPr>
        <w:rPr>
          <w:sz w:val="24"/>
          <w:szCs w:val="24"/>
          <w:lang w:val="bg-BG"/>
        </w:rPr>
      </w:pPr>
      <w:r w:rsidRPr="005217C3">
        <w:rPr>
          <w:sz w:val="24"/>
          <w:szCs w:val="24"/>
          <w:lang w:val="bg-BG"/>
        </w:rPr>
        <w:t xml:space="preserve">Понастоящем </w:t>
      </w:r>
      <w:proofErr w:type="spellStart"/>
      <w:r w:rsidRPr="005217C3">
        <w:rPr>
          <w:sz w:val="24"/>
          <w:szCs w:val="24"/>
          <w:lang w:val="bg-BG"/>
        </w:rPr>
        <w:t>CityVox</w:t>
      </w:r>
      <w:proofErr w:type="spellEnd"/>
      <w:r w:rsidRPr="005217C3">
        <w:rPr>
          <w:sz w:val="24"/>
          <w:szCs w:val="24"/>
          <w:lang w:val="bg-BG"/>
        </w:rPr>
        <w:t xml:space="preserve"> е в начален етап на развитие и не разполага с конкретни бюджетни средства. Бъдещите дискусии и проучвания за финансова подкрепа, спонсорство или сътрудничество ще бъдат систематично предприемани с напредването на проекта в по-нататъшните му фази на развитие.</w:t>
      </w:r>
    </w:p>
    <w:sectPr w:rsidR="005217C3" w:rsidRPr="005904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132D5"/>
    <w:multiLevelType w:val="hybridMultilevel"/>
    <w:tmpl w:val="CAB2941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67C83"/>
    <w:multiLevelType w:val="hybridMultilevel"/>
    <w:tmpl w:val="F99EA39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43B68"/>
    <w:multiLevelType w:val="hybridMultilevel"/>
    <w:tmpl w:val="91A03D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210671"/>
    <w:multiLevelType w:val="hybridMultilevel"/>
    <w:tmpl w:val="A76A17A2"/>
    <w:lvl w:ilvl="0" w:tplc="2F8A08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5711C4B"/>
    <w:multiLevelType w:val="hybridMultilevel"/>
    <w:tmpl w:val="30545E2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6874D8"/>
    <w:multiLevelType w:val="hybridMultilevel"/>
    <w:tmpl w:val="0BC278E2"/>
    <w:lvl w:ilvl="0" w:tplc="90D859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3C00F4F"/>
    <w:multiLevelType w:val="hybridMultilevel"/>
    <w:tmpl w:val="F99C6C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6C10BE"/>
    <w:multiLevelType w:val="hybridMultilevel"/>
    <w:tmpl w:val="F8D812C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7586456">
    <w:abstractNumId w:val="2"/>
  </w:num>
  <w:num w:numId="2" w16cid:durableId="497892885">
    <w:abstractNumId w:val="7"/>
  </w:num>
  <w:num w:numId="3" w16cid:durableId="536821513">
    <w:abstractNumId w:val="0"/>
  </w:num>
  <w:num w:numId="4" w16cid:durableId="1858813905">
    <w:abstractNumId w:val="6"/>
  </w:num>
  <w:num w:numId="5" w16cid:durableId="231699230">
    <w:abstractNumId w:val="4"/>
  </w:num>
  <w:num w:numId="6" w16cid:durableId="609314589">
    <w:abstractNumId w:val="1"/>
  </w:num>
  <w:num w:numId="7" w16cid:durableId="825976402">
    <w:abstractNumId w:val="3"/>
  </w:num>
  <w:num w:numId="8" w16cid:durableId="16885612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565"/>
    <w:rsid w:val="00020C28"/>
    <w:rsid w:val="000326BA"/>
    <w:rsid w:val="00160260"/>
    <w:rsid w:val="001A6128"/>
    <w:rsid w:val="001C5100"/>
    <w:rsid w:val="002E7632"/>
    <w:rsid w:val="0035599E"/>
    <w:rsid w:val="004C6F4B"/>
    <w:rsid w:val="005217C3"/>
    <w:rsid w:val="005904B9"/>
    <w:rsid w:val="00783ADF"/>
    <w:rsid w:val="008D4319"/>
    <w:rsid w:val="009C6AB0"/>
    <w:rsid w:val="009C7793"/>
    <w:rsid w:val="00B00DA7"/>
    <w:rsid w:val="00B362E3"/>
    <w:rsid w:val="00B74565"/>
    <w:rsid w:val="00B84033"/>
    <w:rsid w:val="00C70D5D"/>
    <w:rsid w:val="00C92157"/>
    <w:rsid w:val="00CF4A10"/>
    <w:rsid w:val="00CF5BEA"/>
    <w:rsid w:val="00D249EE"/>
    <w:rsid w:val="00E43E9A"/>
    <w:rsid w:val="00E85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585A1"/>
  <w15:chartTrackingRefBased/>
  <w15:docId w15:val="{E2D2EFBB-E463-4ADF-85E5-0F5F54C97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C51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bg-BG" w:eastAsia="bg-BG"/>
      <w14:ligatures w14:val="none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8403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49EE"/>
    <w:pPr>
      <w:ind w:left="720"/>
      <w:contextualSpacing/>
    </w:pPr>
  </w:style>
  <w:style w:type="character" w:customStyle="1" w:styleId="30">
    <w:name w:val="Заглавие 3 Знак"/>
    <w:basedOn w:val="a0"/>
    <w:link w:val="3"/>
    <w:uiPriority w:val="9"/>
    <w:rsid w:val="001C5100"/>
    <w:rPr>
      <w:rFonts w:ascii="Times New Roman" w:eastAsia="Times New Roman" w:hAnsi="Times New Roman" w:cs="Times New Roman"/>
      <w:b/>
      <w:bCs/>
      <w:kern w:val="0"/>
      <w:sz w:val="27"/>
      <w:szCs w:val="27"/>
      <w:lang w:val="bg-BG" w:eastAsia="bg-BG"/>
      <w14:ligatures w14:val="none"/>
    </w:rPr>
  </w:style>
  <w:style w:type="character" w:customStyle="1" w:styleId="50">
    <w:name w:val="Заглавие 5 Знак"/>
    <w:basedOn w:val="a0"/>
    <w:link w:val="5"/>
    <w:uiPriority w:val="9"/>
    <w:semiHidden/>
    <w:rsid w:val="00B84033"/>
    <w:rPr>
      <w:rFonts w:asciiTheme="majorHAnsi" w:eastAsiaTheme="majorEastAsia" w:hAnsiTheme="majorHAnsi" w:cstheme="majorBidi"/>
      <w:color w:val="2F5496" w:themeColor="accent1" w:themeShade="BF"/>
    </w:rPr>
  </w:style>
  <w:style w:type="table" w:styleId="a4">
    <w:name w:val="Table Grid"/>
    <w:basedOn w:val="a1"/>
    <w:uiPriority w:val="39"/>
    <w:rsid w:val="005904B9"/>
    <w:pPr>
      <w:spacing w:after="0" w:line="240" w:lineRule="auto"/>
    </w:pPr>
    <w:rPr>
      <w:kern w:val="0"/>
      <w:lang w:val="bg-BG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0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5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8</Pages>
  <Words>1321</Words>
  <Characters>7532</Characters>
  <Application>Microsoft Office Word</Application>
  <DocSecurity>0</DocSecurity>
  <Lines>62</Lines>
  <Paragraphs>17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Arkan Ahmedov</dc:creator>
  <cp:keywords/>
  <dc:description/>
  <cp:lastModifiedBy>Arkan Ahmedov</cp:lastModifiedBy>
  <cp:revision>10</cp:revision>
  <dcterms:created xsi:type="dcterms:W3CDTF">2023-10-07T17:48:00Z</dcterms:created>
  <dcterms:modified xsi:type="dcterms:W3CDTF">2023-10-09T20:05:00Z</dcterms:modified>
</cp:coreProperties>
</file>