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Informe de evaluación: Sistema de toma de asistencia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Introducción</w:t>
      </w:r>
    </w:p>
    <w:p w:rsidR="00000000" w:rsidDel="00000000" w:rsidP="00000000" w:rsidRDefault="00000000" w:rsidRPr="00000000" w14:paraId="00000003">
      <w:pPr>
        <w:ind w:left="720" w:firstLine="0"/>
        <w:jc w:val="both"/>
        <w:rPr/>
      </w:pPr>
      <w:r w:rsidDel="00000000" w:rsidR="00000000" w:rsidRPr="00000000">
        <w:rPr>
          <w:rtl w:val="0"/>
        </w:rPr>
        <w:t xml:space="preserve">Se harán pruebas de las dos soluciones disponibles actualmente para la toma de asistencia de los estudiantes, un archivo de excel compartido y una aplicación desarrollada en power apps, se medirá la eficiencia (tiempo que se tarda en registrar la asistencia), la concurrencia (cuantos usuarios podrían tomar asistencia al mismo tiempo) y la integridad (como se almacenan los datos en cada base)</w:t>
      </w:r>
    </w:p>
    <w:p w:rsidR="00000000" w:rsidDel="00000000" w:rsidP="00000000" w:rsidRDefault="00000000" w:rsidRPr="00000000" w14:paraId="00000004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Cuadro de métricas</w:t>
      </w:r>
    </w:p>
    <w:p w:rsidR="00000000" w:rsidDel="00000000" w:rsidP="00000000" w:rsidRDefault="00000000" w:rsidRPr="00000000" w14:paraId="00000006">
      <w:pPr>
        <w:ind w:left="720" w:firstLine="0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8309.0" w:type="dxa"/>
        <w:jc w:val="left"/>
        <w:tblInd w:w="7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769.6666666666665"/>
        <w:gridCol w:w="2769.6666666666665"/>
        <w:gridCol w:w="2769.6666666666665"/>
        <w:tblGridChange w:id="0">
          <w:tblGrid>
            <w:gridCol w:w="2769.6666666666665"/>
            <w:gridCol w:w="2769.6666666666665"/>
            <w:gridCol w:w="2769.666666666666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Métrica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Excel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App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Eficiencia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Alta (5min)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Alta (5min)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Concurrencia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Media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Media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Integridad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 llena la base de datos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 pueden agregar más registros</w:t>
            </w:r>
          </w:p>
        </w:tc>
      </w:tr>
    </w:tbl>
    <w:p w:rsidR="00000000" w:rsidDel="00000000" w:rsidP="00000000" w:rsidRDefault="00000000" w:rsidRPr="00000000" w14:paraId="00000013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Feedback de los docentes</w:t>
      </w:r>
    </w:p>
    <w:p w:rsidR="00000000" w:rsidDel="00000000" w:rsidP="00000000" w:rsidRDefault="00000000" w:rsidRPr="00000000" w14:paraId="00000015">
      <w:pPr>
        <w:ind w:left="720" w:firstLine="0"/>
        <w:rPr/>
      </w:pPr>
      <w:r w:rsidDel="00000000" w:rsidR="00000000" w:rsidRPr="00000000">
        <w:rPr>
          <w:rtl w:val="0"/>
        </w:rPr>
        <w:t xml:space="preserve">A continuación, se encuentran los comentarios realizados por usuarios reales que probaron las soluciones:</w:t>
      </w:r>
    </w:p>
    <w:p w:rsidR="00000000" w:rsidDel="00000000" w:rsidP="00000000" w:rsidRDefault="00000000" w:rsidRPr="00000000" w14:paraId="00000016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ind w:left="720" w:firstLine="0"/>
        <w:rPr/>
      </w:pPr>
      <w:r w:rsidDel="00000000" w:rsidR="00000000" w:rsidRPr="00000000">
        <w:rPr>
          <w:rtl w:val="0"/>
        </w:rPr>
        <w:t xml:space="preserve">Francisco Palacios - Matematicas: “Me parece que esta bien la aplicación para poder tomar la asistencia, ya que el excel que habíamos estado trabajando se quedó sin espacio, y también es necesario poder tomar la asistencia sin conexión a internet. Debería agregar el nombre de los estudiantes en el registro y en las opciones de toma de asistencia una para evasión ya que hay que avisar a la coordinadora cuando los estudiantes evaden para hacer el seguimiento” </w:t>
      </w:r>
    </w:p>
    <w:p w:rsidR="00000000" w:rsidDel="00000000" w:rsidP="00000000" w:rsidRDefault="00000000" w:rsidRPr="00000000" w14:paraId="00000018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ind w:left="720" w:firstLine="0"/>
        <w:rPr/>
      </w:pPr>
      <w:r w:rsidDel="00000000" w:rsidR="00000000" w:rsidRPr="00000000">
        <w:rPr>
          <w:rtl w:val="0"/>
        </w:rPr>
        <w:t xml:space="preserve">Miguel Bacca: “Revisar los bloques de clases ya que están separados los laboratorios, no manejar por días de la semana sino dias institucionales, cambiar la base de datos de horario de estudiantes a horario de profesores, enfocarse en fechas específicas, poner una inicial del profe que reemplaza en el excel que ya estan trabajando”</w:t>
      </w:r>
    </w:p>
    <w:p w:rsidR="00000000" w:rsidDel="00000000" w:rsidP="00000000" w:rsidRDefault="00000000" w:rsidRPr="00000000" w14:paraId="0000001A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ind w:left="720" w:firstLine="0"/>
        <w:rPr/>
      </w:pPr>
      <w:r w:rsidDel="00000000" w:rsidR="00000000" w:rsidRPr="00000000">
        <w:rPr>
          <w:rtl w:val="0"/>
        </w:rPr>
        <w:t xml:space="preserve">Laura: “Agregar la informacion personal de los niños, como la de eps o contactos de emergencia, permitir agregar comentarios de porque llego tarde o falto, poner el dia para tomar la asistencia, permitir que cualquier profesor pueda tomar la asistencia de otro curso por si es un reemplazo”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