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成员变量（实例变量）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成员变量声明在一个类中，但在方法、构造方法和语句块之外。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当一个对象被实例化之后，每个成员变量的值就跟着确定。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成员变量在对象创建的时候创建，在对象被销毁的时候销毁。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成员变量的值应该至少被一个方法、构造方法或者语句块引用，使得外部能够通过这些方式获取实例变量信息。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成员变量可以声明在使用前或者使用后。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访问修饰符可以修饰成员变量。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成员变量对于类中的方法、构造方法或者语句块是可见的。一般情况下应该把成员变量设为私有。通过使用访问修饰符可以使成员变量对子类可见。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成员变量具有默认值。数值型变量的默认值是0，布尔型变量的默认值是 false，引用类型变量的默认值是 null。变量的值可以在声明时指定，也可以在构造方法中指定；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成员变量可以直接通过变量名访问。但在静态方法以及其他类中，就应该使用完全限定名：ObjectReference.VariableName。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成员变量的声明语法为：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accessModifier type variableName;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accessModifier --表示访问修饰符，可以是 public、protected、private 或默认访问级别（即没有显式指定访问修饰符）。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type -- 表示变量的类型。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variableName -- 表示变量的名称。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与局部变量不同，成员变量的值在创建对象时被分配，即使未对其初始化，它们也会被赋予默认值，例如 int 类型的变量默认值为 0，boolean 类型的变量默认值为 false。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成员变量可以通过对象访问，也可以通过类名访问（如果它们是静态成员变量）。如果没有显式初始化成员变量，则它们将被赋予默认值。可以在构造函数或其他方法中初始化成员变量，或者通过对象或类名访问它们并设置它们的值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实例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以下实例我们声明了两个成员变量 a 和 b，并对其进行了访问和设置。注意，我们可以通过对象访问成员变量，也可以通过类名访问静态成员变量。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实例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public class RunoobTest {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private int a; // 私有成员变量a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public String b = "Hello"; // 公有成员变量b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public static void main(String[] args) {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RunoobTest obj = new RunoobTest(); // 创建对象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 obj.a = 10; // 访问成员变量a，并设置其值为10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 System.out.println("a = " + obj.a);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 obj.b = "World"; // 访问成员变量b，并设置其值为"World"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 System.out.println("b = " + obj.b);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}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}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以上实例编译运行结果如下: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 = 10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b = World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以下实例我们声明了两个成员变量 name 和 salary，并对其进行了访问和设置。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Employee.java 文件代码：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import java.io.*;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public class Employee{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// 这个成员变量对子类可见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public String name;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// 私有变量，仅在该类可见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private double salary;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//在构造器中对name赋值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public Employee (String empName){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name = empName;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}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//设定salary的值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public void setSalary(double empSal){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salary = empSal;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} 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// 打印信息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public void printEmp(){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System.out.println("名字 : " + name 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System.out.println("薪水 : " + salary);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}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public static void main(String[] args){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Employee empOne = new Employee("RUNOOB");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empOne.setSalary(1000.0);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empOne.printEmp();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}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以上实例编译运行结果如下: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$ javac Employee.java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$ java Employee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名字 : RUNOOB</w:t>
      </w:r>
    </w:p>
    <w:p>
      <w:r>
        <w:rPr>
          <w:rFonts w:hint="default"/>
          <w:b w:val="0"/>
          <w:bCs w:val="0"/>
          <w:sz w:val="21"/>
          <w:szCs w:val="21"/>
          <w:lang w:val="en-US" w:eastAsia="zh-CN"/>
        </w:rPr>
        <w:t>薪水 : 1000.0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276F6897"/>
    <w:rsid w:val="276F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2023-12-30T09:41:00Z</dcterms:created>
  <dc:creator>Dawn</dc:creator>
  <cp:lastModifiedBy>Dawn</cp:lastModifiedBy>
  <dcterms:modified xsi:type="dcterms:W3CDTF">2023-12-30T09:41:06Z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002A34EB56DD4FB498EA5090E2281DE6_11</vt:lpwstr>
  </property>
</Properties>
</file>