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1"/>
          <w:szCs w:val="24"/>
          <w:lang w:eastAsia="zh-CN"/>
        </w:rPr>
      </w:pPr>
      <w:r>
        <w:rPr>
          <w:rFonts w:hint="eastAsia" w:eastAsiaTheme="minorEastAsia"/>
          <w:b/>
          <w:bCs/>
          <w:sz w:val="21"/>
          <w:szCs w:val="24"/>
          <w:lang w:eastAsia="zh-CN"/>
        </w:rPr>
        <w:t>通过继承Thread来创建线程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创建一个线程的第二种方法是创建一个新的类，该类继承 Thread 类，然后创建一个该类的实例。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继承类必须重写 run() 方法，该方法是新线程的入口点。它也必须调用 start() 方法才能执行。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该方法尽管被列为一种多线程实现方式，但是本质上也是实现了 Runnable 接口的一个实例。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实例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class ThreadDemo extends Thread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private Thread t;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private String threadName;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ThreadDemo( String name)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threadName = name;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System.out.println("Creating " +  threadName 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void run()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System.out.println("Running " +  threadName 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try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for(int i = 4; i &gt; 0; i--)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System.out.println("Thread: " + threadName + ", " + i);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// 让线程睡眠一会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   Thread.sleep(50);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}catch (InterruptedException e)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System.out.println("Thread " +  threadName + " interrupted.");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System.out.println("Thread " +  threadName + " exiting.");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void start ()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System.out.println("Starting " +  threadName 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if (t == null)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t = new Thread (this, threadName);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   t.start 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public class TestThread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public static void main(String args[]) {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ThreadDemo T1 = new ThreadDemo( "Thread-1");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T1.start();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ThreadDemo T2 = new ThreadDemo( "Thread-2");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   T2.start();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 xml:space="preserve">   }   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}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编译以上程序运行结果如下：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Creating Thread-1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Starting Thread-1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Creating Thread-2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Starting Thread-2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Running Thread-1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Thread-1, 4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Running Thread-2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Thread-2, 4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Thread-1, 3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Thread-2, 3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Thread-1, 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Thread-2, 2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Thread-1, 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Thread: Thread-2, 1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 Thread-1 exiting.</w:t>
      </w:r>
    </w:p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  <w:r>
        <w:rPr>
          <w:rFonts w:hint="eastAsia" w:eastAsiaTheme="minorEastAsia"/>
          <w:b w:val="0"/>
          <w:bCs w:val="0"/>
          <w:sz w:val="21"/>
          <w:szCs w:val="24"/>
          <w:lang w:eastAsia="zh-CN"/>
        </w:rPr>
        <w:t>Thread Thread-2 exiting.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24FC4DF5"/>
    <w:rsid w:val="24FC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2023-12-30T10:28:00Z</dcterms:created>
  <dc:creator>Dawn</dc:creator>
  <cp:lastModifiedBy>Dawn</cp:lastModifiedBy>
  <dcterms:modified xsi:type="dcterms:W3CDTF">2023-12-30T10:28:16Z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1BB8C50693A2452D9A24781FEA4DB001_11</vt:lpwstr>
  </property>
</Properties>
</file>