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FCD2135">
      <w:pPr>
        <w:pStyle w:val="Title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示例项目文档</w:t>
      </w:r>
    </w:p>
    <w:p w14:paraId="375743E6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1. 概述</w:t>
      </w:r>
    </w:p>
    <w:p w14:paraId="4652C07D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本文件为演示用途的虚构内容，不包含任何真实组织、人员或业务信息。</w:t>
      </w:r>
    </w:p>
    <w:p w14:paraId="53725D44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这里用于展示标题、段落、列表与表格在预览器中的渲染效果。</w:t>
      </w:r>
    </w:p>
    <w:p w14:paraId="73E02BC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示例文本：Lorem ipsum dolor sit amet, consectetur adipiscing elit.</w:t>
      </w:r>
    </w:p>
    <w:p w14:paraId="7814EEB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示例要点一</w:t>
      </w:r>
    </w:p>
    <w:p w14:paraId="3F536F6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示例要点二</w:t>
      </w:r>
    </w:p>
    <w:p w14:paraId="4D02151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2. 功能说明</w:t>
      </w:r>
    </w:p>
    <w:p w14:paraId="0C1CC8F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本文件为演示用途的虚构内容，不包含任何真实组织、人员或业务信息。</w:t>
      </w:r>
    </w:p>
    <w:p w14:paraId="1CE5E1BB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这里用于展示标题、段落、列表与表格在预览器中的渲染效果。</w:t>
      </w:r>
    </w:p>
    <w:p w14:paraId="3F2DC55F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示例文本：Lorem ipsum dolor sit amet, consectetur adipiscing elit.</w:t>
      </w:r>
    </w:p>
    <w:p w14:paraId="5E4C36FA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示例要点一</w:t>
      </w:r>
    </w:p>
    <w:p w14:paraId="3EA502BF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示例要点二</w:t>
      </w:r>
    </w:p>
    <w:p w14:paraId="05F1E9C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3. 附录</w:t>
      </w:r>
    </w:p>
    <w:p w14:paraId="3BA11001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本文件为演示用途的虚构内容，不包含任何真实组织、人员或业务信息。</w:t>
      </w:r>
    </w:p>
    <w:p w14:paraId="75AD949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这里用于展示标题、段落、列表与表格在预览器中的渲染效果。</w:t>
      </w:r>
    </w:p>
    <w:p w14:paraId="366026F0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示例文本：Lorem ipsum dolor sit amet, consectetur adipiscing elit.</w:t>
      </w:r>
    </w:p>
    <w:p w14:paraId="67198348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示例要点一</w:t>
      </w:r>
    </w:p>
    <w:p w14:paraId="39F70FD0">
      <w:pPr>
        <w:pStyle w:val="ListBullet"/>
        <w:ind w:left="360" w:hanging="360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示例要点二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A687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编号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195C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名称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9E15E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分类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8523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状态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50A5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负责人</w:t>
            </w:r>
          </w:p>
        </w:tc>
      </w:tr>
      <w:t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4C7D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A-001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1AE8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示例功能一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CE73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类别甲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DEED7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已完成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0D74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用户A</w:t>
            </w:r>
          </w:p>
        </w:tc>
      </w:tr>
      <w:t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F3411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A-002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918D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示例功能二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D411C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类别乙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53E1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进行中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EBC5F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用户B</w:t>
            </w:r>
          </w:p>
        </w:tc>
      </w:tr>
      <w:t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11FB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A-003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4007F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示例功能三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4695F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类别甲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5234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未开始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762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用户C</w:t>
            </w:r>
          </w:p>
        </w:tc>
      </w:tr>
      <w:t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5FC9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A-004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1112F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示例功能四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7289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类别丙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DC8C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已完成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14DE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用户D</w:t>
            </w:r>
          </w:p>
        </w:tc>
      </w:tr>
    </w:tbl>
    <w:p w14:paraId="6883EB38"/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2026-10-19T23:21:20.322Z</dcterms:modified>
  <cp:category/>
</cp:coreProperties>
</file>