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2A098" w14:textId="77777777" w:rsidR="00793F37" w:rsidRPr="0002332B" w:rsidRDefault="00793F37" w:rsidP="00793F37">
      <w:pPr>
        <w:spacing w:after="0"/>
        <w:rPr>
          <w:rFonts w:ascii="Calibri" w:hAnsi="Calibri" w:cs="Calibri"/>
          <w:sz w:val="22"/>
          <w:szCs w:val="22"/>
          <w:u w:val="single"/>
        </w:rPr>
      </w:pPr>
      <w:r w:rsidRPr="001B7C20">
        <w:rPr>
          <w:rFonts w:ascii="Calibri" w:hAnsi="Calibri" w:cs="Calibri"/>
          <w:b/>
          <w:bCs/>
          <w:sz w:val="28"/>
          <w:szCs w:val="28"/>
        </w:rPr>
        <w:t>Pedro Carneiro Pizzi</w:t>
      </w:r>
      <w:r w:rsidRPr="003172C4">
        <w:rPr>
          <w:rFonts w:ascii="Calibri" w:hAnsi="Calibri" w:cs="Calibri"/>
          <w:sz w:val="22"/>
          <w:szCs w:val="22"/>
        </w:rPr>
        <w:br/>
        <w:t>Rio de Janeiro, Brasil</w:t>
      </w:r>
      <w:r>
        <w:rPr>
          <w:rFonts w:ascii="Calibri" w:hAnsi="Calibri" w:cs="Calibri"/>
          <w:sz w:val="22"/>
          <w:szCs w:val="22"/>
        </w:rPr>
        <w:t xml:space="preserve">                                          </w:t>
      </w:r>
      <w:r w:rsidRPr="003172C4">
        <w:rPr>
          <w:rFonts w:ascii="Calibri" w:hAnsi="Calibri" w:cs="Calibri"/>
          <w:sz w:val="22"/>
          <w:szCs w:val="22"/>
        </w:rPr>
        <w:t>Portfólio Profissional: www.pedropizzi.com</w:t>
      </w:r>
      <w:r w:rsidRPr="003172C4">
        <w:rPr>
          <w:rFonts w:ascii="Calibri" w:hAnsi="Calibri" w:cs="Calibri"/>
          <w:sz w:val="22"/>
          <w:szCs w:val="22"/>
        </w:rPr>
        <w:br/>
        <w:t>Telefone: +55 (24) 98806-6331</w:t>
      </w:r>
      <w:r>
        <w:rPr>
          <w:rFonts w:ascii="Calibri" w:hAnsi="Calibri" w:cs="Calibri"/>
          <w:sz w:val="22"/>
          <w:szCs w:val="22"/>
        </w:rPr>
        <w:t xml:space="preserve">                        Linkedin:</w:t>
      </w:r>
      <w:r w:rsidRPr="001B7C20">
        <w:rPr>
          <w:rFonts w:ascii="Calibri" w:hAnsi="Calibri" w:cs="Calibri"/>
          <w:sz w:val="22"/>
          <w:szCs w:val="22"/>
        </w:rPr>
        <w:t>www.linkedin.com/in/pedrocarneiropizzi</w:t>
      </w:r>
      <w:r>
        <w:rPr>
          <w:rFonts w:ascii="Calibri" w:hAnsi="Calibri" w:cs="Calibri"/>
          <w:sz w:val="22"/>
          <w:szCs w:val="22"/>
        </w:rPr>
        <w:t xml:space="preserve">        </w:t>
      </w:r>
      <w:r w:rsidRPr="003172C4">
        <w:rPr>
          <w:rFonts w:ascii="Calibri" w:hAnsi="Calibri" w:cs="Calibri"/>
          <w:sz w:val="22"/>
          <w:szCs w:val="22"/>
        </w:rPr>
        <w:br/>
        <w:t xml:space="preserve">E-mail: </w:t>
      </w:r>
      <w:hyperlink r:id="rId6" w:history="1">
        <w:r w:rsidRPr="0002332B">
          <w:rPr>
            <w:rFonts w:ascii="Calibri" w:hAnsi="Calibri" w:cs="Calibri"/>
            <w:sz w:val="22"/>
            <w:szCs w:val="22"/>
          </w:rPr>
          <w:t>pedropizzi23@hotmail.com</w:t>
        </w:r>
      </w:hyperlink>
      <w:r>
        <w:rPr>
          <w:rFonts w:ascii="Calibri" w:hAnsi="Calibri" w:cs="Calibri"/>
          <w:sz w:val="22"/>
          <w:szCs w:val="22"/>
        </w:rPr>
        <w:t xml:space="preserve">                Github: </w:t>
      </w:r>
      <w:r w:rsidRPr="00011612">
        <w:rPr>
          <w:rFonts w:ascii="Calibri" w:hAnsi="Calibri" w:cs="Calibri"/>
          <w:sz w:val="22"/>
          <w:szCs w:val="22"/>
        </w:rPr>
        <w:t>https://github.com/P3dream</w:t>
      </w:r>
    </w:p>
    <w:p w14:paraId="6B60968B" w14:textId="77777777" w:rsidR="004B7C5F" w:rsidRPr="00793F37" w:rsidRDefault="00000000" w:rsidP="004B7C5F">
      <w:pPr>
        <w:rPr>
          <w:rFonts w:ascii="Calibri" w:hAnsi="Calibri" w:cs="Calibri"/>
          <w:sz w:val="22"/>
          <w:szCs w:val="22"/>
          <w:lang w:val="en-US"/>
        </w:rPr>
      </w:pPr>
      <w:r w:rsidRPr="00793F37">
        <w:rPr>
          <w:rFonts w:ascii="Calibri" w:hAnsi="Calibri" w:cs="Calibri"/>
          <w:sz w:val="22"/>
          <w:szCs w:val="22"/>
          <w:lang w:val="en-US"/>
        </w:rPr>
        <w:pict w14:anchorId="7F3632D5">
          <v:rect id="_x0000_i1025" style="width:0;height:1.5pt" o:hralign="center" o:hrstd="t" o:hr="t" fillcolor="#a0a0a0" stroked="f"/>
        </w:pict>
      </w:r>
    </w:p>
    <w:p w14:paraId="737C3E3D" w14:textId="77777777" w:rsidR="004B7C5F" w:rsidRPr="00793F37" w:rsidRDefault="004B7C5F" w:rsidP="004B7C5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793F37">
        <w:rPr>
          <w:rFonts w:ascii="Calibri" w:hAnsi="Calibri" w:cs="Calibri"/>
          <w:b/>
          <w:bCs/>
          <w:sz w:val="22"/>
          <w:szCs w:val="22"/>
          <w:lang w:val="en-US"/>
        </w:rPr>
        <w:t>Professional Summary</w:t>
      </w:r>
    </w:p>
    <w:p w14:paraId="4EDC9A13" w14:textId="77777777" w:rsidR="00793F37" w:rsidRPr="00793F37" w:rsidRDefault="00793F37" w:rsidP="00793F37">
      <w:pPr>
        <w:rPr>
          <w:rFonts w:ascii="Calibri" w:hAnsi="Calibri" w:cs="Calibri"/>
          <w:sz w:val="22"/>
          <w:szCs w:val="22"/>
        </w:rPr>
      </w:pPr>
      <w:r w:rsidRPr="00793F37">
        <w:rPr>
          <w:rFonts w:ascii="Calibri" w:hAnsi="Calibri" w:cs="Calibri"/>
          <w:sz w:val="22"/>
          <w:szCs w:val="22"/>
        </w:rPr>
        <w:t xml:space="preserve">Computer </w:t>
      </w:r>
      <w:proofErr w:type="spellStart"/>
      <w:r w:rsidRPr="00793F37">
        <w:rPr>
          <w:rFonts w:ascii="Calibri" w:hAnsi="Calibri" w:cs="Calibri"/>
          <w:sz w:val="22"/>
          <w:szCs w:val="22"/>
        </w:rPr>
        <w:t>Engineering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professional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5 </w:t>
      </w:r>
      <w:proofErr w:type="spellStart"/>
      <w:r w:rsidRPr="00793F37">
        <w:rPr>
          <w:rFonts w:ascii="Calibri" w:hAnsi="Calibri" w:cs="Calibri"/>
          <w:sz w:val="22"/>
          <w:szCs w:val="22"/>
        </w:rPr>
        <w:t>years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experience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including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4 </w:t>
      </w:r>
      <w:proofErr w:type="spellStart"/>
      <w:r w:rsidRPr="00793F37">
        <w:rPr>
          <w:rFonts w:ascii="Calibri" w:hAnsi="Calibri" w:cs="Calibri"/>
          <w:sz w:val="22"/>
          <w:szCs w:val="22"/>
        </w:rPr>
        <w:t>years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focused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software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in high-</w:t>
      </w:r>
      <w:proofErr w:type="spellStart"/>
      <w:r w:rsidRPr="00793F37">
        <w:rPr>
          <w:rFonts w:ascii="Calibri" w:hAnsi="Calibri" w:cs="Calibri"/>
          <w:sz w:val="22"/>
          <w:szCs w:val="22"/>
        </w:rPr>
        <w:t>criticality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corporate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environments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international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teams</w:t>
      </w:r>
      <w:proofErr w:type="spellEnd"/>
      <w:r w:rsidRPr="00793F37">
        <w:rPr>
          <w:rFonts w:ascii="Calibri" w:hAnsi="Calibri" w:cs="Calibri"/>
          <w:sz w:val="22"/>
          <w:szCs w:val="22"/>
        </w:rPr>
        <w:t>.</w:t>
      </w:r>
    </w:p>
    <w:p w14:paraId="000FB9E0" w14:textId="77777777" w:rsidR="00793F37" w:rsidRPr="00793F37" w:rsidRDefault="00793F37" w:rsidP="00793F37">
      <w:pPr>
        <w:rPr>
          <w:rFonts w:ascii="Calibri" w:hAnsi="Calibri" w:cs="Calibri"/>
          <w:sz w:val="22"/>
          <w:szCs w:val="22"/>
        </w:rPr>
      </w:pPr>
      <w:r w:rsidRPr="00793F37">
        <w:rPr>
          <w:rFonts w:ascii="Calibri" w:hAnsi="Calibri" w:cs="Calibri"/>
          <w:sz w:val="22"/>
          <w:szCs w:val="22"/>
        </w:rPr>
        <w:t xml:space="preserve">At GE Aerospace, I led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complete </w:t>
      </w:r>
      <w:proofErr w:type="spellStart"/>
      <w:r w:rsidRPr="00793F37">
        <w:rPr>
          <w:rFonts w:ascii="Calibri" w:hAnsi="Calibri" w:cs="Calibri"/>
          <w:sz w:val="22"/>
          <w:szCs w:val="22"/>
        </w:rPr>
        <w:t>backend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rewrite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</w:t>
      </w:r>
      <w:proofErr w:type="spellStart"/>
      <w:r w:rsidRPr="00793F37">
        <w:rPr>
          <w:rFonts w:ascii="Calibri" w:hAnsi="Calibri" w:cs="Calibri"/>
          <w:sz w:val="22"/>
          <w:szCs w:val="22"/>
        </w:rPr>
        <w:t>corporate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system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over 130 </w:t>
      </w:r>
      <w:proofErr w:type="spellStart"/>
      <w:r w:rsidRPr="00793F37">
        <w:rPr>
          <w:rFonts w:ascii="Calibri" w:hAnsi="Calibri" w:cs="Calibri"/>
          <w:sz w:val="22"/>
          <w:szCs w:val="22"/>
        </w:rPr>
        <w:t>active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endpoints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1,300+ </w:t>
      </w:r>
      <w:proofErr w:type="spellStart"/>
      <w:r w:rsidRPr="00793F37">
        <w:rPr>
          <w:rFonts w:ascii="Calibri" w:hAnsi="Calibri" w:cs="Calibri"/>
          <w:sz w:val="22"/>
          <w:szCs w:val="22"/>
        </w:rPr>
        <w:t>users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migrating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from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</w:t>
      </w:r>
      <w:proofErr w:type="spellStart"/>
      <w:r w:rsidRPr="00793F37">
        <w:rPr>
          <w:rFonts w:ascii="Calibri" w:hAnsi="Calibri" w:cs="Calibri"/>
          <w:sz w:val="22"/>
          <w:szCs w:val="22"/>
        </w:rPr>
        <w:t>simple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Node.js </w:t>
      </w:r>
      <w:proofErr w:type="spellStart"/>
      <w:r w:rsidRPr="00793F37">
        <w:rPr>
          <w:rFonts w:ascii="Calibri" w:hAnsi="Calibri" w:cs="Calibri"/>
          <w:sz w:val="22"/>
          <w:szCs w:val="22"/>
        </w:rPr>
        <w:t>structure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to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</w:t>
      </w:r>
      <w:proofErr w:type="spellStart"/>
      <w:r w:rsidRPr="00793F37">
        <w:rPr>
          <w:rFonts w:ascii="Calibri" w:hAnsi="Calibri" w:cs="Calibri"/>
          <w:sz w:val="22"/>
          <w:szCs w:val="22"/>
        </w:rPr>
        <w:t>well-structured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NestJS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architecture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. I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OAuth2 </w:t>
      </w:r>
      <w:proofErr w:type="spellStart"/>
      <w:r w:rsidRPr="00793F37">
        <w:rPr>
          <w:rFonts w:ascii="Calibri" w:hAnsi="Calibri" w:cs="Calibri"/>
          <w:sz w:val="22"/>
          <w:szCs w:val="22"/>
        </w:rPr>
        <w:t>authentication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authorization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automated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testing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Jest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Supertest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automatic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API </w:t>
      </w:r>
      <w:proofErr w:type="spellStart"/>
      <w:r w:rsidRPr="00793F37">
        <w:rPr>
          <w:rFonts w:ascii="Calibri" w:hAnsi="Calibri" w:cs="Calibri"/>
          <w:sz w:val="22"/>
          <w:szCs w:val="22"/>
        </w:rPr>
        <w:t>documentation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Swagger,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observability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using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Prometheus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Grafana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. I </w:t>
      </w:r>
      <w:proofErr w:type="spellStart"/>
      <w:r w:rsidRPr="00793F37">
        <w:rPr>
          <w:rFonts w:ascii="Calibri" w:hAnsi="Calibri" w:cs="Calibri"/>
          <w:sz w:val="22"/>
          <w:szCs w:val="22"/>
        </w:rPr>
        <w:t>managed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full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lifecycle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from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technical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design </w:t>
      </w:r>
      <w:proofErr w:type="spellStart"/>
      <w:r w:rsidRPr="00793F37">
        <w:rPr>
          <w:rFonts w:ascii="Calibri" w:hAnsi="Calibri" w:cs="Calibri"/>
          <w:sz w:val="22"/>
          <w:szCs w:val="22"/>
        </w:rPr>
        <w:t>to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production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deployment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. The </w:t>
      </w:r>
      <w:proofErr w:type="spellStart"/>
      <w:r w:rsidRPr="00793F37">
        <w:rPr>
          <w:rFonts w:ascii="Calibri" w:hAnsi="Calibri" w:cs="Calibri"/>
          <w:sz w:val="22"/>
          <w:szCs w:val="22"/>
        </w:rPr>
        <w:t>project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enabled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global </w:t>
      </w:r>
      <w:proofErr w:type="spellStart"/>
      <w:r w:rsidRPr="00793F37">
        <w:rPr>
          <w:rFonts w:ascii="Calibri" w:hAnsi="Calibri" w:cs="Calibri"/>
          <w:sz w:val="22"/>
          <w:szCs w:val="22"/>
        </w:rPr>
        <w:t>adoption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application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resulted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in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elimination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approximately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800 </w:t>
      </w:r>
      <w:proofErr w:type="spellStart"/>
      <w:r w:rsidRPr="00793F37">
        <w:rPr>
          <w:rFonts w:ascii="Calibri" w:hAnsi="Calibri" w:cs="Calibri"/>
          <w:sz w:val="22"/>
          <w:szCs w:val="22"/>
        </w:rPr>
        <w:t>security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vulnerabilities</w:t>
      </w:r>
      <w:proofErr w:type="spellEnd"/>
      <w:r w:rsidRPr="00793F37">
        <w:rPr>
          <w:rFonts w:ascii="Calibri" w:hAnsi="Calibri" w:cs="Calibri"/>
          <w:sz w:val="22"/>
          <w:szCs w:val="22"/>
        </w:rPr>
        <w:t>.</w:t>
      </w:r>
    </w:p>
    <w:p w14:paraId="4F894803" w14:textId="00B5A685" w:rsidR="004B7C5F" w:rsidRPr="00793F37" w:rsidRDefault="00793F37" w:rsidP="00B764F0">
      <w:pPr>
        <w:rPr>
          <w:rFonts w:ascii="Calibri" w:hAnsi="Calibri" w:cs="Calibri"/>
          <w:sz w:val="22"/>
          <w:szCs w:val="22"/>
          <w:lang w:val="en-US"/>
        </w:rPr>
      </w:pPr>
      <w:r w:rsidRPr="00793F37">
        <w:rPr>
          <w:rFonts w:ascii="Calibri" w:hAnsi="Calibri" w:cs="Calibri"/>
          <w:sz w:val="22"/>
          <w:szCs w:val="22"/>
        </w:rPr>
        <w:t xml:space="preserve">Strong </w:t>
      </w:r>
      <w:proofErr w:type="spellStart"/>
      <w:r w:rsidRPr="00793F37">
        <w:rPr>
          <w:rFonts w:ascii="Calibri" w:hAnsi="Calibri" w:cs="Calibri"/>
          <w:sz w:val="22"/>
          <w:szCs w:val="22"/>
        </w:rPr>
        <w:t>experience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Node.js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TypeScript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RESTful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API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relational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database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integration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CI/CD </w:t>
      </w:r>
      <w:proofErr w:type="spellStart"/>
      <w:r w:rsidRPr="00793F37">
        <w:rPr>
          <w:rFonts w:ascii="Calibri" w:hAnsi="Calibri" w:cs="Calibri"/>
          <w:sz w:val="22"/>
          <w:szCs w:val="22"/>
        </w:rPr>
        <w:t>practices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AWS </w:t>
      </w:r>
      <w:proofErr w:type="spellStart"/>
      <w:r w:rsidRPr="00793F37">
        <w:rPr>
          <w:rFonts w:ascii="Calibri" w:hAnsi="Calibri" w:cs="Calibri"/>
          <w:sz w:val="22"/>
          <w:szCs w:val="22"/>
        </w:rPr>
        <w:t>environments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. </w:t>
      </w:r>
      <w:proofErr w:type="spellStart"/>
      <w:r w:rsidRPr="00793F37">
        <w:rPr>
          <w:rFonts w:ascii="Calibri" w:hAnsi="Calibri" w:cs="Calibri"/>
          <w:sz w:val="22"/>
          <w:szCs w:val="22"/>
        </w:rPr>
        <w:t>International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experience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in Spain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both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academic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professional </w:t>
      </w:r>
      <w:proofErr w:type="spellStart"/>
      <w:r w:rsidRPr="00793F37">
        <w:rPr>
          <w:rFonts w:ascii="Calibri" w:hAnsi="Calibri" w:cs="Calibri"/>
          <w:sz w:val="22"/>
          <w:szCs w:val="22"/>
        </w:rPr>
        <w:t>engagement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. Creator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GenGuardian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a tool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for </w:t>
      </w:r>
      <w:proofErr w:type="spellStart"/>
      <w:r w:rsidRPr="00793F37">
        <w:rPr>
          <w:rFonts w:ascii="Calibri" w:hAnsi="Calibri" w:cs="Calibri"/>
          <w:sz w:val="22"/>
          <w:szCs w:val="22"/>
        </w:rPr>
        <w:t>my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final </w:t>
      </w:r>
      <w:proofErr w:type="spellStart"/>
      <w:r w:rsidRPr="00793F37">
        <w:rPr>
          <w:rFonts w:ascii="Calibri" w:hAnsi="Calibri" w:cs="Calibri"/>
          <w:sz w:val="22"/>
          <w:szCs w:val="22"/>
        </w:rPr>
        <w:t>thesis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project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using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LLM fine-</w:t>
      </w:r>
      <w:proofErr w:type="spellStart"/>
      <w:r w:rsidRPr="00793F37">
        <w:rPr>
          <w:rFonts w:ascii="Calibri" w:hAnsi="Calibri" w:cs="Calibri"/>
          <w:sz w:val="22"/>
          <w:szCs w:val="22"/>
        </w:rPr>
        <w:t>tuning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to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detect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DDoS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attacks</w:t>
      </w:r>
      <w:proofErr w:type="spellEnd"/>
      <w:r w:rsidRPr="00793F37">
        <w:rPr>
          <w:rFonts w:ascii="Calibri" w:hAnsi="Calibri" w:cs="Calibri"/>
          <w:sz w:val="22"/>
          <w:szCs w:val="22"/>
        </w:rPr>
        <w:t>.</w:t>
      </w:r>
      <w:r w:rsidR="00000000" w:rsidRPr="00793F37">
        <w:rPr>
          <w:rFonts w:ascii="Calibri" w:hAnsi="Calibri" w:cs="Calibri"/>
          <w:sz w:val="22"/>
          <w:szCs w:val="22"/>
          <w:lang w:val="en-US"/>
        </w:rPr>
        <w:pict w14:anchorId="5D49235E">
          <v:rect id="_x0000_i1026" style="width:0;height:1.5pt" o:hralign="center" o:hrstd="t" o:hr="t" fillcolor="#a0a0a0" stroked="f"/>
        </w:pict>
      </w:r>
    </w:p>
    <w:p w14:paraId="609C7D52" w14:textId="77777777" w:rsidR="004B7C5F" w:rsidRPr="00793F37" w:rsidRDefault="004B7C5F" w:rsidP="004B7C5F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793F37">
        <w:rPr>
          <w:rFonts w:ascii="Calibri" w:hAnsi="Calibri" w:cs="Calibri"/>
          <w:b/>
          <w:bCs/>
          <w:sz w:val="22"/>
          <w:szCs w:val="22"/>
          <w:lang w:val="en-US"/>
        </w:rPr>
        <w:t>Professional Experience</w:t>
      </w:r>
    </w:p>
    <w:p w14:paraId="0157B5B1" w14:textId="6CE97611" w:rsidR="004B7C5F" w:rsidRPr="00793F37" w:rsidRDefault="00793F37" w:rsidP="004B7C5F">
      <w:pPr>
        <w:rPr>
          <w:rFonts w:ascii="Calibri" w:hAnsi="Calibri" w:cs="Calibri"/>
          <w:sz w:val="22"/>
          <w:szCs w:val="22"/>
          <w:lang w:val="en-US"/>
        </w:rPr>
      </w:pPr>
      <w:r w:rsidRPr="00793F37">
        <w:rPr>
          <w:rFonts w:ascii="Calibri" w:hAnsi="Calibri" w:cs="Calibri"/>
          <w:b/>
          <w:bCs/>
          <w:sz w:val="22"/>
          <w:szCs w:val="22"/>
        </w:rPr>
        <w:t xml:space="preserve">DUONEX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December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2025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January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8438DC">
        <w:rPr>
          <w:rFonts w:ascii="Calibri" w:hAnsi="Calibri" w:cs="Calibri"/>
          <w:b/>
          <w:bCs/>
          <w:sz w:val="22"/>
          <w:szCs w:val="22"/>
        </w:rPr>
        <w:tab/>
      </w:r>
      <w:r w:rsidR="008438DC">
        <w:rPr>
          <w:rFonts w:ascii="Calibri" w:hAnsi="Calibri" w:cs="Calibri"/>
          <w:b/>
          <w:bCs/>
          <w:sz w:val="22"/>
          <w:szCs w:val="22"/>
        </w:rPr>
        <w:tab/>
      </w:r>
      <w:r w:rsidR="008438DC">
        <w:rPr>
          <w:rFonts w:ascii="Calibri" w:hAnsi="Calibri" w:cs="Calibri"/>
          <w:b/>
          <w:bCs/>
          <w:sz w:val="22"/>
          <w:szCs w:val="22"/>
        </w:rPr>
        <w:tab/>
      </w:r>
      <w:r w:rsidRPr="00793F37">
        <w:rPr>
          <w:rFonts w:ascii="Calibri" w:hAnsi="Calibri" w:cs="Calibri"/>
          <w:sz w:val="22"/>
          <w:szCs w:val="22"/>
        </w:rPr>
        <w:br/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Full Stack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Developer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(Professional </w:t>
      </w:r>
      <w:proofErr w:type="spellStart"/>
      <w:r w:rsidRPr="00793F37">
        <w:rPr>
          <w:rFonts w:ascii="Calibri" w:hAnsi="Calibri" w:cs="Calibri"/>
          <w:sz w:val="22"/>
          <w:szCs w:val="22"/>
        </w:rPr>
        <w:t>experience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during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academic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exchange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program</w:t>
      </w:r>
      <w:proofErr w:type="spellEnd"/>
      <w:r w:rsidRPr="00793F37">
        <w:rPr>
          <w:rFonts w:ascii="Calibri" w:hAnsi="Calibri" w:cs="Calibri"/>
          <w:sz w:val="22"/>
          <w:szCs w:val="22"/>
        </w:rPr>
        <w:t>)</w:t>
      </w:r>
      <w:r>
        <w:rPr>
          <w:rFonts w:ascii="Calibri" w:hAnsi="Calibri" w:cs="Calibri"/>
          <w:sz w:val="22"/>
          <w:szCs w:val="22"/>
        </w:rPr>
        <w:t>,</w:t>
      </w:r>
      <w:r w:rsidRPr="00793F37">
        <w:rPr>
          <w:rFonts w:ascii="Calibri" w:hAnsi="Calibri" w:cs="Calibri"/>
          <w:sz w:val="22"/>
          <w:szCs w:val="22"/>
        </w:rPr>
        <w:t xml:space="preserve"> Spain</w:t>
      </w:r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Backend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using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Node.js, </w:t>
      </w:r>
      <w:proofErr w:type="spellStart"/>
      <w:r w:rsidRPr="00793F37">
        <w:rPr>
          <w:rFonts w:ascii="Calibri" w:hAnsi="Calibri" w:cs="Calibri"/>
          <w:sz w:val="22"/>
          <w:szCs w:val="22"/>
        </w:rPr>
        <w:t>TypeScript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AdonisJS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of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Clean </w:t>
      </w:r>
      <w:proofErr w:type="spellStart"/>
      <w:r w:rsidRPr="00793F37">
        <w:rPr>
          <w:rFonts w:ascii="Calibri" w:hAnsi="Calibri" w:cs="Calibri"/>
          <w:sz w:val="22"/>
          <w:szCs w:val="22"/>
        </w:rPr>
        <w:t>Architecture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Domain-</w:t>
      </w:r>
      <w:proofErr w:type="spellStart"/>
      <w:r w:rsidRPr="00793F37">
        <w:rPr>
          <w:rFonts w:ascii="Calibri" w:hAnsi="Calibri" w:cs="Calibri"/>
          <w:sz w:val="22"/>
          <w:szCs w:val="22"/>
        </w:rPr>
        <w:t>Driven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Design (DDD) </w:t>
      </w:r>
      <w:proofErr w:type="spellStart"/>
      <w:r w:rsidRPr="00793F37">
        <w:rPr>
          <w:rFonts w:ascii="Calibri" w:hAnsi="Calibri" w:cs="Calibri"/>
          <w:sz w:val="22"/>
          <w:szCs w:val="22"/>
        </w:rPr>
        <w:t>principles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Frontend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proofErr w:type="gram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Angular</w:t>
      </w:r>
      <w:proofErr w:type="gram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>
        <w:rPr>
          <w:rFonts w:ascii="Calibri" w:hAnsi="Calibri" w:cs="Calibri"/>
          <w:sz w:val="22"/>
          <w:szCs w:val="22"/>
        </w:rPr>
        <w:t>C</w:t>
      </w:r>
      <w:r w:rsidRPr="00793F37">
        <w:rPr>
          <w:rFonts w:ascii="Calibri" w:hAnsi="Calibri" w:cs="Calibri"/>
          <w:sz w:val="22"/>
          <w:szCs w:val="22"/>
        </w:rPr>
        <w:t>ollaboration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within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</w:t>
      </w:r>
      <w:proofErr w:type="spellStart"/>
      <w:r w:rsidRPr="00793F37">
        <w:rPr>
          <w:rFonts w:ascii="Calibri" w:hAnsi="Calibri" w:cs="Calibri"/>
          <w:sz w:val="22"/>
          <w:szCs w:val="22"/>
        </w:rPr>
        <w:t>fully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international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team</w:t>
      </w:r>
      <w:proofErr w:type="spellEnd"/>
      <w:r>
        <w:rPr>
          <w:rFonts w:ascii="Calibri" w:hAnsi="Calibri" w:cs="Calibri"/>
          <w:sz w:val="22"/>
          <w:szCs w:val="22"/>
        </w:rPr>
        <w:br/>
      </w:r>
      <w:r w:rsidR="00000000" w:rsidRPr="00793F37">
        <w:rPr>
          <w:rFonts w:ascii="Calibri" w:hAnsi="Calibri" w:cs="Calibri"/>
          <w:sz w:val="22"/>
          <w:szCs w:val="22"/>
          <w:lang w:val="en-US"/>
        </w:rPr>
        <w:pict w14:anchorId="59DEAF14">
          <v:rect id="_x0000_i1027" style="width:0;height:1.5pt" o:hralign="center" o:hrstd="t" o:hr="t" fillcolor="#a0a0a0" stroked="f"/>
        </w:pict>
      </w:r>
    </w:p>
    <w:p w14:paraId="2B93E4BD" w14:textId="757A1BF3" w:rsidR="00793F37" w:rsidRPr="00793F37" w:rsidRDefault="00793F37" w:rsidP="00793F37">
      <w:pPr>
        <w:rPr>
          <w:rFonts w:ascii="Calibri" w:hAnsi="Calibri" w:cs="Calibri"/>
          <w:sz w:val="22"/>
          <w:szCs w:val="22"/>
        </w:rPr>
      </w:pPr>
      <w:r w:rsidRPr="00793F37">
        <w:rPr>
          <w:rFonts w:ascii="Calibri" w:hAnsi="Calibri" w:cs="Calibri"/>
          <w:b/>
          <w:bCs/>
          <w:sz w:val="22"/>
          <w:szCs w:val="22"/>
        </w:rPr>
        <w:t xml:space="preserve">GE Aerospace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April 2023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August 2025</w:t>
      </w:r>
      <w:r w:rsidRPr="00793F37">
        <w:rPr>
          <w:rFonts w:ascii="Calibri" w:hAnsi="Calibri" w:cs="Calibri"/>
          <w:b/>
          <w:bCs/>
          <w:sz w:val="22"/>
          <w:szCs w:val="22"/>
        </w:rPr>
        <w:br/>
        <w:t xml:space="preserve">Full Stack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Developer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br/>
        <w:t xml:space="preserve">- </w:t>
      </w:r>
      <w:r w:rsidRPr="00793F37">
        <w:rPr>
          <w:rFonts w:ascii="Calibri" w:hAnsi="Calibri" w:cs="Calibri"/>
          <w:sz w:val="22"/>
          <w:szCs w:val="22"/>
        </w:rPr>
        <w:t xml:space="preserve">Led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complete </w:t>
      </w:r>
      <w:proofErr w:type="spellStart"/>
      <w:r w:rsidRPr="00793F37">
        <w:rPr>
          <w:rFonts w:ascii="Calibri" w:hAnsi="Calibri" w:cs="Calibri"/>
          <w:sz w:val="22"/>
          <w:szCs w:val="22"/>
        </w:rPr>
        <w:t>backend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rewrite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(</w:t>
      </w:r>
      <w:r w:rsidRPr="00793F37">
        <w:rPr>
          <w:rFonts w:ascii="Calibri" w:hAnsi="Calibri" w:cs="Calibri"/>
          <w:sz w:val="22"/>
          <w:szCs w:val="22"/>
          <w:u w:val="single"/>
        </w:rPr>
        <w:t>130</w:t>
      </w:r>
      <w:r w:rsidRPr="00793F37">
        <w:rPr>
          <w:rFonts w:ascii="Calibri" w:hAnsi="Calibri" w:cs="Calibri"/>
          <w:sz w:val="22"/>
          <w:szCs w:val="22"/>
        </w:rPr>
        <w:t xml:space="preserve">+ </w:t>
      </w:r>
      <w:proofErr w:type="spellStart"/>
      <w:r w:rsidRPr="00793F37">
        <w:rPr>
          <w:rFonts w:ascii="Calibri" w:hAnsi="Calibri" w:cs="Calibri"/>
          <w:sz w:val="22"/>
          <w:szCs w:val="22"/>
        </w:rPr>
        <w:t>endpoints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), </w:t>
      </w:r>
      <w:proofErr w:type="spellStart"/>
      <w:r w:rsidRPr="00793F37">
        <w:rPr>
          <w:rFonts w:ascii="Calibri" w:hAnsi="Calibri" w:cs="Calibri"/>
          <w:sz w:val="22"/>
          <w:szCs w:val="22"/>
        </w:rPr>
        <w:t>migrating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from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Node.js </w:t>
      </w:r>
      <w:proofErr w:type="spellStart"/>
      <w:r w:rsidRPr="00793F37">
        <w:rPr>
          <w:rFonts w:ascii="Calibri" w:hAnsi="Calibri" w:cs="Calibri"/>
          <w:sz w:val="22"/>
          <w:szCs w:val="22"/>
        </w:rPr>
        <w:t>to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NestJS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Typescript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OAuth2 </w:t>
      </w:r>
      <w:proofErr w:type="spellStart"/>
      <w:r w:rsidRPr="00793F37">
        <w:rPr>
          <w:rFonts w:ascii="Calibri" w:hAnsi="Calibri" w:cs="Calibri"/>
          <w:sz w:val="22"/>
          <w:szCs w:val="22"/>
        </w:rPr>
        <w:t>authentication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authorization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automated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testing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793F37">
        <w:rPr>
          <w:rFonts w:ascii="Calibri" w:hAnsi="Calibri" w:cs="Calibri"/>
          <w:sz w:val="22"/>
          <w:szCs w:val="22"/>
        </w:rPr>
        <w:t>Jest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Supertest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),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API </w:t>
      </w:r>
      <w:proofErr w:type="spellStart"/>
      <w:r w:rsidRPr="00793F37">
        <w:rPr>
          <w:rFonts w:ascii="Calibri" w:hAnsi="Calibri" w:cs="Calibri"/>
          <w:sz w:val="22"/>
          <w:szCs w:val="22"/>
        </w:rPr>
        <w:t>documentation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using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Swagger</w:t>
      </w:r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Designed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observability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solutions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Prometheus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Grafana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>
        <w:rPr>
          <w:rFonts w:ascii="Calibri" w:hAnsi="Calibri" w:cs="Calibri"/>
          <w:sz w:val="22"/>
          <w:szCs w:val="22"/>
        </w:rPr>
        <w:t>I</w:t>
      </w:r>
      <w:r w:rsidRPr="00793F37">
        <w:rPr>
          <w:rFonts w:ascii="Calibri" w:hAnsi="Calibri" w:cs="Calibri"/>
          <w:sz w:val="22"/>
          <w:szCs w:val="22"/>
        </w:rPr>
        <w:t>ntegrated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system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PostgreSQL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SAP HANA </w:t>
      </w:r>
      <w:proofErr w:type="spellStart"/>
      <w:r w:rsidRPr="00793F37">
        <w:rPr>
          <w:rFonts w:ascii="Calibri" w:hAnsi="Calibri" w:cs="Calibri"/>
          <w:sz w:val="22"/>
          <w:szCs w:val="22"/>
        </w:rPr>
        <w:t>databases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new features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continuous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system </w:t>
      </w:r>
      <w:proofErr w:type="spellStart"/>
      <w:r w:rsidRPr="00793F37">
        <w:rPr>
          <w:rFonts w:ascii="Calibri" w:hAnsi="Calibri" w:cs="Calibri"/>
          <w:sz w:val="22"/>
          <w:szCs w:val="22"/>
        </w:rPr>
        <w:t>enhancements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>
        <w:rPr>
          <w:rFonts w:ascii="Calibri" w:hAnsi="Calibri" w:cs="Calibri"/>
          <w:sz w:val="22"/>
          <w:szCs w:val="22"/>
        </w:rPr>
        <w:t>O</w:t>
      </w:r>
      <w:r w:rsidRPr="00793F37">
        <w:rPr>
          <w:rFonts w:ascii="Calibri" w:hAnsi="Calibri" w:cs="Calibri"/>
          <w:sz w:val="22"/>
          <w:szCs w:val="22"/>
        </w:rPr>
        <w:t>wned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full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lifecycle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: </w:t>
      </w:r>
      <w:proofErr w:type="spellStart"/>
      <w:r w:rsidRPr="00793F37">
        <w:rPr>
          <w:rFonts w:ascii="Calibri" w:hAnsi="Calibri" w:cs="Calibri"/>
          <w:sz w:val="22"/>
          <w:szCs w:val="22"/>
        </w:rPr>
        <w:t>architecture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design,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implementation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testing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production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deployment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Delivered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system </w:t>
      </w:r>
      <w:proofErr w:type="spellStart"/>
      <w:r w:rsidRPr="00793F37">
        <w:rPr>
          <w:rFonts w:ascii="Calibri" w:hAnsi="Calibri" w:cs="Calibri"/>
          <w:sz w:val="22"/>
          <w:szCs w:val="22"/>
        </w:rPr>
        <w:t>serving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1,300+ </w:t>
      </w:r>
      <w:proofErr w:type="spellStart"/>
      <w:r w:rsidRPr="00793F37">
        <w:rPr>
          <w:rFonts w:ascii="Calibri" w:hAnsi="Calibri" w:cs="Calibri"/>
          <w:sz w:val="22"/>
          <w:szCs w:val="22"/>
        </w:rPr>
        <w:t>users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793F37">
        <w:rPr>
          <w:rFonts w:ascii="Calibri" w:hAnsi="Calibri" w:cs="Calibri"/>
          <w:sz w:val="22"/>
          <w:szCs w:val="22"/>
        </w:rPr>
        <w:t>consolidated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for global </w:t>
      </w:r>
      <w:proofErr w:type="spellStart"/>
      <w:r w:rsidRPr="00793F37">
        <w:rPr>
          <w:rFonts w:ascii="Calibri" w:hAnsi="Calibri" w:cs="Calibri"/>
          <w:sz w:val="22"/>
          <w:szCs w:val="22"/>
        </w:rPr>
        <w:t>usage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Eliminated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approximately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800 </w:t>
      </w:r>
      <w:proofErr w:type="spellStart"/>
      <w:r w:rsidRPr="00793F37">
        <w:rPr>
          <w:rFonts w:ascii="Calibri" w:hAnsi="Calibri" w:cs="Calibri"/>
          <w:sz w:val="22"/>
          <w:szCs w:val="22"/>
        </w:rPr>
        <w:t>security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vulnerabilities</w:t>
      </w:r>
      <w:proofErr w:type="spellEnd"/>
    </w:p>
    <w:p w14:paraId="03AEC1D7" w14:textId="2C658194" w:rsidR="004B7C5F" w:rsidRPr="00793F37" w:rsidRDefault="00793F37" w:rsidP="004B7C5F">
      <w:pPr>
        <w:rPr>
          <w:rFonts w:ascii="Calibri" w:hAnsi="Calibri" w:cs="Calibri"/>
          <w:sz w:val="22"/>
          <w:szCs w:val="22"/>
          <w:lang w:val="en-US"/>
        </w:rPr>
      </w:pP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lastRenderedPageBreak/>
        <w:t>Advice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Compliance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Solutions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December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2021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January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2023</w:t>
      </w:r>
      <w:r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793F37">
        <w:rPr>
          <w:rFonts w:ascii="Calibri" w:hAnsi="Calibri" w:cs="Calibri"/>
          <w:sz w:val="22"/>
          <w:szCs w:val="22"/>
        </w:rPr>
        <w:t xml:space="preserve">C# </w:t>
      </w:r>
      <w:proofErr w:type="spellStart"/>
      <w:r>
        <w:rPr>
          <w:rFonts w:ascii="Calibri" w:hAnsi="Calibri" w:cs="Calibri"/>
          <w:sz w:val="22"/>
          <w:szCs w:val="22"/>
        </w:rPr>
        <w:t>Developer</w:t>
      </w:r>
      <w:proofErr w:type="spellEnd"/>
      <w:r w:rsidRPr="00793F37">
        <w:rPr>
          <w:rFonts w:ascii="Calibri" w:hAnsi="Calibri" w:cs="Calibri"/>
          <w:sz w:val="22"/>
          <w:szCs w:val="22"/>
        </w:rPr>
        <w:br/>
      </w:r>
      <w:r>
        <w:rPr>
          <w:rFonts w:ascii="Calibri" w:hAnsi="Calibri" w:cs="Calibri"/>
          <w:sz w:val="22"/>
          <w:szCs w:val="22"/>
        </w:rPr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Developed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RESTful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APIs </w:t>
      </w:r>
      <w:proofErr w:type="spellStart"/>
      <w:r w:rsidRPr="00793F37">
        <w:rPr>
          <w:rFonts w:ascii="Calibri" w:hAnsi="Calibri" w:cs="Calibri"/>
          <w:sz w:val="22"/>
          <w:szCs w:val="22"/>
        </w:rPr>
        <w:t>using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C#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.NET</w:t>
      </w:r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Implemented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JavaScript-based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features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frontend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functionalities</w:t>
      </w:r>
      <w:proofErr w:type="spellEnd"/>
      <w:r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>
        <w:rPr>
          <w:rFonts w:ascii="Calibri" w:hAnsi="Calibri" w:cs="Calibri"/>
          <w:sz w:val="22"/>
          <w:szCs w:val="22"/>
        </w:rPr>
        <w:t>C</w:t>
      </w:r>
      <w:r w:rsidRPr="00793F37">
        <w:rPr>
          <w:rFonts w:ascii="Calibri" w:hAnsi="Calibri" w:cs="Calibri"/>
          <w:sz w:val="22"/>
          <w:szCs w:val="22"/>
        </w:rPr>
        <w:t>ontributed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to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corporate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systems </w:t>
      </w:r>
      <w:proofErr w:type="spellStart"/>
      <w:r w:rsidRPr="00793F37">
        <w:rPr>
          <w:rFonts w:ascii="Calibri" w:hAnsi="Calibri" w:cs="Calibri"/>
          <w:sz w:val="22"/>
          <w:szCs w:val="22"/>
        </w:rPr>
        <w:t>focused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compliance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regulatory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requirements</w:t>
      </w:r>
      <w:proofErr w:type="spellEnd"/>
    </w:p>
    <w:p w14:paraId="551C292A" w14:textId="55C291D1" w:rsidR="0009280B" w:rsidRDefault="00793F37" w:rsidP="004B7C5F">
      <w:pPr>
        <w:rPr>
          <w:rFonts w:ascii="Calibri" w:hAnsi="Calibri" w:cs="Calibri"/>
          <w:sz w:val="22"/>
          <w:szCs w:val="22"/>
        </w:rPr>
      </w:pPr>
      <w:r w:rsidRPr="00793F37">
        <w:rPr>
          <w:rFonts w:ascii="Calibri" w:hAnsi="Calibri" w:cs="Calibri"/>
          <w:b/>
          <w:bCs/>
          <w:sz w:val="22"/>
          <w:szCs w:val="22"/>
        </w:rPr>
        <w:t xml:space="preserve">Orange Business Services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November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2020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November</w:t>
      </w:r>
      <w:proofErr w:type="spellEnd"/>
      <w:r w:rsidRPr="00793F37">
        <w:rPr>
          <w:rFonts w:ascii="Calibri" w:hAnsi="Calibri" w:cs="Calibri"/>
          <w:b/>
          <w:bCs/>
          <w:sz w:val="22"/>
          <w:szCs w:val="22"/>
        </w:rPr>
        <w:t xml:space="preserve"> 2021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793F37">
        <w:rPr>
          <w:rFonts w:ascii="Calibri" w:hAnsi="Calibri" w:cs="Calibri"/>
          <w:b/>
          <w:bCs/>
          <w:sz w:val="22"/>
          <w:szCs w:val="22"/>
        </w:rPr>
        <w:t xml:space="preserve">LDM/NAM </w:t>
      </w:r>
      <w:proofErr w:type="spellStart"/>
      <w:r w:rsidRPr="00793F37">
        <w:rPr>
          <w:rFonts w:ascii="Calibri" w:hAnsi="Calibri" w:cs="Calibri"/>
          <w:b/>
          <w:bCs/>
          <w:sz w:val="22"/>
          <w:szCs w:val="22"/>
        </w:rPr>
        <w:t>Intern</w:t>
      </w:r>
      <w:proofErr w:type="spellEnd"/>
      <w:r w:rsidR="0009280B">
        <w:rPr>
          <w:rFonts w:ascii="Calibri" w:hAnsi="Calibri" w:cs="Calibri"/>
          <w:b/>
          <w:bCs/>
          <w:sz w:val="22"/>
          <w:szCs w:val="22"/>
        </w:rPr>
        <w:br/>
      </w:r>
      <w:r w:rsidR="0009280B">
        <w:rPr>
          <w:rFonts w:ascii="Calibri" w:hAnsi="Calibri" w:cs="Calibri"/>
          <w:sz w:val="22"/>
          <w:szCs w:val="22"/>
        </w:rPr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Managed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network </w:t>
      </w:r>
      <w:proofErr w:type="spellStart"/>
      <w:r w:rsidRPr="00793F37">
        <w:rPr>
          <w:rFonts w:ascii="Calibri" w:hAnsi="Calibri" w:cs="Calibri"/>
          <w:sz w:val="22"/>
          <w:szCs w:val="22"/>
        </w:rPr>
        <w:t>service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orders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projects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for </w:t>
      </w:r>
      <w:proofErr w:type="spellStart"/>
      <w:r w:rsidRPr="00793F37">
        <w:rPr>
          <w:rFonts w:ascii="Calibri" w:hAnsi="Calibri" w:cs="Calibri"/>
          <w:sz w:val="22"/>
          <w:szCs w:val="22"/>
        </w:rPr>
        <w:t>the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North </w:t>
      </w:r>
      <w:proofErr w:type="spellStart"/>
      <w:r w:rsidRPr="00793F37">
        <w:rPr>
          <w:rFonts w:ascii="Calibri" w:hAnsi="Calibri" w:cs="Calibri"/>
          <w:sz w:val="22"/>
          <w:szCs w:val="22"/>
        </w:rPr>
        <w:t>America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region</w:t>
      </w:r>
      <w:proofErr w:type="spellEnd"/>
      <w:r w:rsidR="0009280B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Collaborated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within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 U.S.-</w:t>
      </w:r>
      <w:proofErr w:type="spellStart"/>
      <w:r w:rsidRPr="00793F37">
        <w:rPr>
          <w:rFonts w:ascii="Calibri" w:hAnsi="Calibri" w:cs="Calibri"/>
          <w:sz w:val="22"/>
          <w:szCs w:val="22"/>
        </w:rPr>
        <w:t>based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international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team</w:t>
      </w:r>
      <w:proofErr w:type="spellEnd"/>
      <w:r w:rsidR="0009280B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Acted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as a </w:t>
      </w:r>
      <w:proofErr w:type="spellStart"/>
      <w:r w:rsidRPr="00793F37">
        <w:rPr>
          <w:rFonts w:ascii="Calibri" w:hAnsi="Calibri" w:cs="Calibri"/>
          <w:sz w:val="22"/>
          <w:szCs w:val="22"/>
        </w:rPr>
        <w:t>liaison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between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technical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operational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departments</w:t>
      </w:r>
      <w:proofErr w:type="spellEnd"/>
      <w:r w:rsidR="0009280B">
        <w:rPr>
          <w:rFonts w:ascii="Calibri" w:hAnsi="Calibri" w:cs="Calibri"/>
          <w:sz w:val="22"/>
          <w:szCs w:val="22"/>
        </w:rPr>
        <w:br/>
        <w:t xml:space="preserve">- </w:t>
      </w:r>
      <w:proofErr w:type="spellStart"/>
      <w:r w:rsidRPr="00793F37">
        <w:rPr>
          <w:rFonts w:ascii="Calibri" w:hAnsi="Calibri" w:cs="Calibri"/>
          <w:sz w:val="22"/>
          <w:szCs w:val="22"/>
        </w:rPr>
        <w:t>Gained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experience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in a global </w:t>
      </w:r>
      <w:proofErr w:type="spellStart"/>
      <w:r w:rsidRPr="00793F37">
        <w:rPr>
          <w:rFonts w:ascii="Calibri" w:hAnsi="Calibri" w:cs="Calibri"/>
          <w:sz w:val="22"/>
          <w:szCs w:val="22"/>
        </w:rPr>
        <w:t>corporate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environment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with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strong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focus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on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processes </w:t>
      </w:r>
      <w:proofErr w:type="spellStart"/>
      <w:r w:rsidRPr="00793F37">
        <w:rPr>
          <w:rFonts w:ascii="Calibri" w:hAnsi="Calibri" w:cs="Calibri"/>
          <w:sz w:val="22"/>
          <w:szCs w:val="22"/>
        </w:rPr>
        <w:t>and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organizational</w:t>
      </w:r>
      <w:proofErr w:type="spellEnd"/>
      <w:r w:rsidRPr="00793F37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793F37">
        <w:rPr>
          <w:rFonts w:ascii="Calibri" w:hAnsi="Calibri" w:cs="Calibri"/>
          <w:sz w:val="22"/>
          <w:szCs w:val="22"/>
        </w:rPr>
        <w:t>structure</w:t>
      </w:r>
      <w:proofErr w:type="spellEnd"/>
      <w:r w:rsidR="00000000" w:rsidRPr="00793F37">
        <w:rPr>
          <w:rFonts w:ascii="Calibri" w:hAnsi="Calibri" w:cs="Calibri"/>
          <w:sz w:val="22"/>
          <w:szCs w:val="22"/>
          <w:lang w:val="en-US"/>
        </w:rPr>
        <w:pict w14:anchorId="76454A19">
          <v:rect id="_x0000_i1031" style="width:0;height:1.5pt" o:hralign="center" o:hrstd="t" o:hr="t" fillcolor="#a0a0a0" stroked="f"/>
        </w:pict>
      </w:r>
      <w:proofErr w:type="spellStart"/>
      <w:r w:rsidR="0009280B" w:rsidRPr="0009280B">
        <w:rPr>
          <w:rFonts w:ascii="Calibri" w:hAnsi="Calibri" w:cs="Calibri"/>
          <w:b/>
          <w:bCs/>
          <w:sz w:val="22"/>
          <w:szCs w:val="22"/>
        </w:rPr>
        <w:t>Education</w:t>
      </w:r>
      <w:proofErr w:type="spellEnd"/>
      <w:r w:rsidR="0009280B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Bachelor’s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Degree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in Computer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Engineering</w:t>
      </w:r>
      <w:proofErr w:type="spellEnd"/>
      <w:r w:rsidR="0009280B">
        <w:rPr>
          <w:rFonts w:ascii="Calibri" w:hAnsi="Calibri" w:cs="Calibri"/>
          <w:sz w:val="22"/>
          <w:szCs w:val="22"/>
        </w:rPr>
        <w:t>,</w:t>
      </w:r>
      <w:r w:rsidR="0009280B"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Expected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Graduation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: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March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2026</w:t>
      </w:r>
      <w:r w:rsidR="0009280B" w:rsidRPr="0009280B">
        <w:rPr>
          <w:rFonts w:ascii="Calibri" w:hAnsi="Calibri" w:cs="Calibri"/>
          <w:sz w:val="22"/>
          <w:szCs w:val="22"/>
        </w:rPr>
        <w:br/>
        <w:t xml:space="preserve">Federal Center for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Technological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="0009280B" w:rsidRPr="0009280B">
        <w:rPr>
          <w:rFonts w:ascii="Calibri" w:hAnsi="Calibri" w:cs="Calibri"/>
          <w:sz w:val="22"/>
          <w:szCs w:val="22"/>
        </w:rPr>
        <w:t>Education</w:t>
      </w:r>
      <w:proofErr w:type="spellEnd"/>
      <w:r w:rsidR="0009280B" w:rsidRPr="0009280B">
        <w:rPr>
          <w:rFonts w:ascii="Calibri" w:hAnsi="Calibri" w:cs="Calibri"/>
          <w:sz w:val="22"/>
          <w:szCs w:val="22"/>
        </w:rPr>
        <w:t xml:space="preserve"> Celso da Fonseca (CEFET/RJ)</w:t>
      </w:r>
    </w:p>
    <w:p w14:paraId="37865777" w14:textId="0084E6CE" w:rsidR="0009280B" w:rsidRDefault="0009280B" w:rsidP="0009280B">
      <w:pPr>
        <w:rPr>
          <w:rFonts w:ascii="Calibri" w:hAnsi="Calibri" w:cs="Calibri"/>
          <w:sz w:val="22"/>
          <w:szCs w:val="22"/>
          <w:lang w:val="en-US"/>
        </w:rPr>
      </w:pPr>
      <w:r w:rsidRPr="00793F37">
        <w:rPr>
          <w:rFonts w:ascii="Calibri" w:hAnsi="Calibri" w:cs="Calibri"/>
          <w:sz w:val="22"/>
          <w:szCs w:val="22"/>
          <w:lang w:val="en-US"/>
        </w:rPr>
        <w:pict w14:anchorId="27503EB4">
          <v:rect id="_x0000_i1062" style="width:0;height:1.5pt" o:hralign="center" o:hrstd="t" o:hr="t" fillcolor="#a0a0a0" stroked="f"/>
        </w:pict>
      </w:r>
      <w:r>
        <w:rPr>
          <w:rFonts w:ascii="Calibri" w:hAnsi="Calibri" w:cs="Calibri"/>
          <w:sz w:val="22"/>
          <w:szCs w:val="22"/>
          <w:lang w:val="en-US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International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Experience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09280B">
        <w:rPr>
          <w:rFonts w:ascii="Calibri" w:hAnsi="Calibri" w:cs="Calibri"/>
          <w:b/>
          <w:bCs/>
          <w:sz w:val="22"/>
          <w:szCs w:val="22"/>
        </w:rPr>
        <w:t xml:space="preserve"> Spain</w:t>
      </w:r>
      <w:r w:rsidRPr="0009280B">
        <w:rPr>
          <w:rFonts w:ascii="Calibri" w:hAnsi="Calibri" w:cs="Calibri"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University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of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Valladolid |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September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2025 </w:t>
      </w:r>
      <w:r w:rsidR="005C4E3F">
        <w:rPr>
          <w:rFonts w:ascii="Calibri" w:hAnsi="Calibri" w:cs="Calibri"/>
          <w:b/>
          <w:bCs/>
          <w:sz w:val="22"/>
          <w:szCs w:val="22"/>
        </w:rPr>
        <w:t>-</w:t>
      </w:r>
      <w:r w:rsidRPr="0009280B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February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2026</w:t>
      </w:r>
      <w:r>
        <w:rPr>
          <w:rFonts w:ascii="Calibri" w:hAnsi="Calibri" w:cs="Calibri"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sz w:val="22"/>
          <w:szCs w:val="22"/>
        </w:rPr>
        <w:t>Selected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based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academic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merit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for Santander Open </w:t>
      </w:r>
      <w:proofErr w:type="spellStart"/>
      <w:r w:rsidRPr="0009280B">
        <w:rPr>
          <w:rFonts w:ascii="Calibri" w:hAnsi="Calibri" w:cs="Calibri"/>
          <w:sz w:val="22"/>
          <w:szCs w:val="22"/>
        </w:rPr>
        <w:t>Academy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and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CEFET/RJ </w:t>
      </w:r>
      <w:proofErr w:type="spellStart"/>
      <w:r w:rsidRPr="0009280B">
        <w:rPr>
          <w:rFonts w:ascii="Calibri" w:hAnsi="Calibri" w:cs="Calibri"/>
          <w:sz w:val="22"/>
          <w:szCs w:val="22"/>
        </w:rPr>
        <w:t>scholarships</w:t>
      </w:r>
      <w:proofErr w:type="spellEnd"/>
      <w:r w:rsidRPr="0009280B">
        <w:rPr>
          <w:rFonts w:ascii="Calibri" w:hAnsi="Calibri" w:cs="Calibri"/>
          <w:sz w:val="22"/>
          <w:szCs w:val="22"/>
        </w:rPr>
        <w:t>.</w:t>
      </w:r>
      <w:r w:rsidRPr="0009280B">
        <w:rPr>
          <w:rFonts w:ascii="Calibri" w:hAnsi="Calibri" w:cs="Calibri"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sz w:val="22"/>
          <w:szCs w:val="22"/>
        </w:rPr>
        <w:t>Academic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exchange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in Computer </w:t>
      </w:r>
      <w:proofErr w:type="spellStart"/>
      <w:r w:rsidRPr="0009280B">
        <w:rPr>
          <w:rFonts w:ascii="Calibri" w:hAnsi="Calibri" w:cs="Calibri"/>
          <w:sz w:val="22"/>
          <w:szCs w:val="22"/>
        </w:rPr>
        <w:t>Engineering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with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parallel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professional </w:t>
      </w:r>
      <w:proofErr w:type="spellStart"/>
      <w:r w:rsidRPr="0009280B">
        <w:rPr>
          <w:rFonts w:ascii="Calibri" w:hAnsi="Calibri" w:cs="Calibri"/>
          <w:sz w:val="22"/>
          <w:szCs w:val="22"/>
        </w:rPr>
        <w:t>experience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as a Full Stack </w:t>
      </w:r>
      <w:proofErr w:type="spellStart"/>
      <w:r w:rsidRPr="0009280B">
        <w:rPr>
          <w:rFonts w:ascii="Calibri" w:hAnsi="Calibri" w:cs="Calibri"/>
          <w:sz w:val="22"/>
          <w:szCs w:val="22"/>
        </w:rPr>
        <w:t>Developer</w:t>
      </w:r>
      <w:proofErr w:type="spellEnd"/>
      <w:r w:rsidRPr="0009280B">
        <w:rPr>
          <w:rFonts w:ascii="Calibri" w:hAnsi="Calibri" w:cs="Calibri"/>
          <w:sz w:val="22"/>
          <w:szCs w:val="22"/>
        </w:rPr>
        <w:t>.</w:t>
      </w:r>
      <w:r w:rsidR="00000000" w:rsidRPr="00793F37">
        <w:rPr>
          <w:rFonts w:ascii="Calibri" w:hAnsi="Calibri" w:cs="Calibri"/>
          <w:sz w:val="22"/>
          <w:szCs w:val="22"/>
          <w:lang w:val="en-US"/>
        </w:rPr>
        <w:pict w14:anchorId="5B389332">
          <v:rect id="_x0000_i1032" style="width:0;height:1.5pt" o:hralign="center" o:hrstd="t" o:hr="t" fillcolor="#a0a0a0" stroked="f"/>
        </w:pict>
      </w:r>
    </w:p>
    <w:p w14:paraId="20EE2D38" w14:textId="1D2A2687" w:rsidR="004B7C5F" w:rsidRPr="00793F37" w:rsidRDefault="0009280B" w:rsidP="0009280B">
      <w:pPr>
        <w:rPr>
          <w:rFonts w:ascii="Calibri" w:hAnsi="Calibri" w:cs="Calibri"/>
          <w:sz w:val="22"/>
          <w:szCs w:val="22"/>
          <w:lang w:val="en-US"/>
        </w:rPr>
      </w:pPr>
      <w:r w:rsidRPr="0009280B">
        <w:rPr>
          <w:rFonts w:ascii="Calibri" w:hAnsi="Calibri" w:cs="Calibri"/>
          <w:b/>
          <w:bCs/>
          <w:sz w:val="22"/>
          <w:szCs w:val="22"/>
        </w:rPr>
        <w:t>Skills</w:t>
      </w:r>
      <w:r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Backend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09280B">
        <w:rPr>
          <w:rFonts w:ascii="Calibri" w:hAnsi="Calibri" w:cs="Calibri"/>
          <w:sz w:val="22"/>
          <w:szCs w:val="22"/>
        </w:rPr>
        <w:t xml:space="preserve">Node.js, </w:t>
      </w:r>
      <w:proofErr w:type="spellStart"/>
      <w:r w:rsidRPr="0009280B">
        <w:rPr>
          <w:rFonts w:ascii="Calibri" w:hAnsi="Calibri" w:cs="Calibri"/>
          <w:sz w:val="22"/>
          <w:szCs w:val="22"/>
        </w:rPr>
        <w:t>TypeScript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NestJS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RESTful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APIs, Clean </w:t>
      </w:r>
      <w:proofErr w:type="spellStart"/>
      <w:r w:rsidRPr="0009280B">
        <w:rPr>
          <w:rFonts w:ascii="Calibri" w:hAnsi="Calibri" w:cs="Calibri"/>
          <w:sz w:val="22"/>
          <w:szCs w:val="22"/>
        </w:rPr>
        <w:t>Architecture</w:t>
      </w:r>
      <w:proofErr w:type="spellEnd"/>
      <w:r w:rsidRPr="0009280B">
        <w:rPr>
          <w:rFonts w:ascii="Calibri" w:hAnsi="Calibri" w:cs="Calibri"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Frontend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09280B">
        <w:rPr>
          <w:rFonts w:ascii="Calibri" w:hAnsi="Calibri" w:cs="Calibri"/>
          <w:sz w:val="22"/>
          <w:szCs w:val="22"/>
        </w:rPr>
        <w:t xml:space="preserve">React.js, Vue.js, </w:t>
      </w:r>
      <w:proofErr w:type="gramStart"/>
      <w:r w:rsidRPr="0009280B">
        <w:rPr>
          <w:rFonts w:ascii="Calibri" w:hAnsi="Calibri" w:cs="Calibri"/>
          <w:sz w:val="22"/>
          <w:szCs w:val="22"/>
        </w:rPr>
        <w:t>Angular</w:t>
      </w:r>
      <w:proofErr w:type="gramEnd"/>
      <w:r w:rsidRPr="0009280B">
        <w:rPr>
          <w:rFonts w:ascii="Calibri" w:hAnsi="Calibri" w:cs="Calibri"/>
          <w:b/>
          <w:bCs/>
          <w:sz w:val="22"/>
          <w:szCs w:val="22"/>
        </w:rPr>
        <w:br/>
        <w:t xml:space="preserve">Cloud &amp;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DevOps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09280B">
        <w:rPr>
          <w:rFonts w:ascii="Calibri" w:hAnsi="Calibri" w:cs="Calibri"/>
          <w:sz w:val="22"/>
          <w:szCs w:val="22"/>
        </w:rPr>
        <w:t>AWS, CI/CD, Docker</w:t>
      </w:r>
      <w:r w:rsidRPr="0009280B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Databases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r w:rsidRPr="0009280B">
        <w:rPr>
          <w:rFonts w:ascii="Calibri" w:hAnsi="Calibri" w:cs="Calibri"/>
          <w:sz w:val="22"/>
          <w:szCs w:val="22"/>
        </w:rPr>
        <w:t>PostgreSQL, SAP HANA, SQL Server, MySQL (</w:t>
      </w:r>
      <w:proofErr w:type="spellStart"/>
      <w:r w:rsidRPr="0009280B">
        <w:rPr>
          <w:rFonts w:ascii="Calibri" w:hAnsi="Calibri" w:cs="Calibri"/>
          <w:sz w:val="22"/>
          <w:szCs w:val="22"/>
        </w:rPr>
        <w:t>Relational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), </w:t>
      </w:r>
      <w:proofErr w:type="spellStart"/>
      <w:r w:rsidRPr="0009280B">
        <w:rPr>
          <w:rFonts w:ascii="Calibri" w:hAnsi="Calibri" w:cs="Calibri"/>
          <w:sz w:val="22"/>
          <w:szCs w:val="22"/>
        </w:rPr>
        <w:t>MongoDB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(</w:t>
      </w:r>
      <w:proofErr w:type="spellStart"/>
      <w:r w:rsidRPr="0009280B">
        <w:rPr>
          <w:rFonts w:ascii="Calibri" w:hAnsi="Calibri" w:cs="Calibri"/>
          <w:sz w:val="22"/>
          <w:szCs w:val="22"/>
        </w:rPr>
        <w:t>NoSQL</w:t>
      </w:r>
      <w:proofErr w:type="spellEnd"/>
      <w:r w:rsidRPr="0009280B">
        <w:rPr>
          <w:rFonts w:ascii="Calibri" w:hAnsi="Calibri" w:cs="Calibri"/>
          <w:sz w:val="22"/>
          <w:szCs w:val="22"/>
        </w:rPr>
        <w:t>)</w:t>
      </w:r>
      <w:r w:rsidRPr="0009280B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Automated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Testing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proofErr w:type="spellStart"/>
      <w:r w:rsidRPr="0009280B">
        <w:rPr>
          <w:rFonts w:ascii="Calibri" w:hAnsi="Calibri" w:cs="Calibri"/>
          <w:sz w:val="22"/>
          <w:szCs w:val="22"/>
        </w:rPr>
        <w:t>Jest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Supertest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unit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and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integration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testing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Observability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proofErr w:type="spellStart"/>
      <w:r w:rsidRPr="0009280B">
        <w:rPr>
          <w:rFonts w:ascii="Calibri" w:hAnsi="Calibri" w:cs="Calibri"/>
          <w:sz w:val="22"/>
          <w:szCs w:val="22"/>
        </w:rPr>
        <w:t>Prometheus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Grafana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br/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Messaging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 &amp;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Integration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t xml:space="preserve">: </w:t>
      </w:r>
      <w:proofErr w:type="spellStart"/>
      <w:r w:rsidRPr="0009280B">
        <w:rPr>
          <w:rFonts w:ascii="Calibri" w:hAnsi="Calibri" w:cs="Calibri"/>
          <w:sz w:val="22"/>
          <w:szCs w:val="22"/>
        </w:rPr>
        <w:t>RabbitMQ</w:t>
      </w:r>
      <w:proofErr w:type="spellEnd"/>
      <w:r w:rsidRPr="0009280B">
        <w:rPr>
          <w:rFonts w:ascii="Calibri" w:hAnsi="Calibri" w:cs="Calibri"/>
          <w:b/>
          <w:bCs/>
          <w:sz w:val="22"/>
          <w:szCs w:val="22"/>
        </w:rPr>
        <w:br/>
        <w:t xml:space="preserve">Other Technologies: </w:t>
      </w:r>
      <w:r w:rsidRPr="0009280B">
        <w:rPr>
          <w:rFonts w:ascii="Calibri" w:hAnsi="Calibri" w:cs="Calibri"/>
          <w:sz w:val="22"/>
          <w:szCs w:val="22"/>
        </w:rPr>
        <w:t>C#, .NET</w:t>
      </w:r>
      <w:r w:rsidR="00000000" w:rsidRPr="00793F37">
        <w:rPr>
          <w:rFonts w:ascii="Calibri" w:hAnsi="Calibri" w:cs="Calibri"/>
          <w:sz w:val="22"/>
          <w:szCs w:val="22"/>
          <w:lang w:val="en-US"/>
        </w:rPr>
        <w:pict w14:anchorId="2473D795">
          <v:rect id="_x0000_i1089" style="width:0;height:1.5pt" o:hralign="center" o:hrstd="t" o:hr="t" fillcolor="#a0a0a0" stroked="f"/>
        </w:pict>
      </w:r>
    </w:p>
    <w:p w14:paraId="54FE9B59" w14:textId="6A364850" w:rsidR="0009280B" w:rsidRPr="0009280B" w:rsidRDefault="0009280B" w:rsidP="0009280B">
      <w:pPr>
        <w:rPr>
          <w:rFonts w:ascii="Calibri" w:hAnsi="Calibri" w:cs="Calibri"/>
          <w:sz w:val="22"/>
          <w:szCs w:val="22"/>
        </w:rPr>
      </w:pPr>
      <w:r w:rsidRPr="0009280B">
        <w:rPr>
          <w:rFonts w:ascii="Calibri" w:hAnsi="Calibri" w:cs="Calibri"/>
          <w:b/>
          <w:bCs/>
          <w:sz w:val="22"/>
          <w:szCs w:val="22"/>
        </w:rPr>
        <w:t xml:space="preserve">AI &amp; Applied </w:t>
      </w:r>
      <w:proofErr w:type="spellStart"/>
      <w:r w:rsidRPr="0009280B">
        <w:rPr>
          <w:rFonts w:ascii="Calibri" w:hAnsi="Calibri" w:cs="Calibri"/>
          <w:b/>
          <w:bCs/>
          <w:sz w:val="22"/>
          <w:szCs w:val="22"/>
        </w:rPr>
        <w:t>Research</w:t>
      </w:r>
      <w:proofErr w:type="spellEnd"/>
      <w:r>
        <w:rPr>
          <w:rFonts w:ascii="Calibri" w:hAnsi="Calibri" w:cs="Calibri"/>
          <w:b/>
          <w:bCs/>
          <w:sz w:val="22"/>
          <w:szCs w:val="22"/>
        </w:rPr>
        <w:br/>
      </w:r>
      <w:r w:rsidRPr="0009280B">
        <w:rPr>
          <w:rFonts w:ascii="Calibri" w:hAnsi="Calibri" w:cs="Calibri"/>
          <w:sz w:val="22"/>
          <w:szCs w:val="22"/>
        </w:rPr>
        <w:t>Fine-</w:t>
      </w:r>
      <w:proofErr w:type="spellStart"/>
      <w:r w:rsidRPr="0009280B">
        <w:rPr>
          <w:rFonts w:ascii="Calibri" w:hAnsi="Calibri" w:cs="Calibri"/>
          <w:sz w:val="22"/>
          <w:szCs w:val="22"/>
        </w:rPr>
        <w:t>tuned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a </w:t>
      </w:r>
      <w:proofErr w:type="spellStart"/>
      <w:r w:rsidRPr="0009280B">
        <w:rPr>
          <w:rFonts w:ascii="Calibri" w:hAnsi="Calibri" w:cs="Calibri"/>
          <w:sz w:val="22"/>
          <w:szCs w:val="22"/>
        </w:rPr>
        <w:t>LLaMA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model (~1B </w:t>
      </w:r>
      <w:proofErr w:type="spellStart"/>
      <w:r w:rsidRPr="0009280B">
        <w:rPr>
          <w:rFonts w:ascii="Calibri" w:hAnsi="Calibri" w:cs="Calibri"/>
          <w:sz w:val="22"/>
          <w:szCs w:val="22"/>
        </w:rPr>
        <w:t>parameters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) </w:t>
      </w:r>
      <w:proofErr w:type="spellStart"/>
      <w:r w:rsidRPr="0009280B">
        <w:rPr>
          <w:rFonts w:ascii="Calibri" w:hAnsi="Calibri" w:cs="Calibri"/>
          <w:sz w:val="22"/>
          <w:szCs w:val="22"/>
        </w:rPr>
        <w:t>using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QLoRA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(4-bit </w:t>
      </w:r>
      <w:proofErr w:type="spellStart"/>
      <w:r w:rsidRPr="0009280B">
        <w:rPr>
          <w:rFonts w:ascii="Calibri" w:hAnsi="Calibri" w:cs="Calibri"/>
          <w:sz w:val="22"/>
          <w:szCs w:val="22"/>
        </w:rPr>
        <w:t>quantization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) </w:t>
      </w:r>
      <w:proofErr w:type="spellStart"/>
      <w:r w:rsidRPr="0009280B">
        <w:rPr>
          <w:rFonts w:ascii="Calibri" w:hAnsi="Calibri" w:cs="Calibri"/>
          <w:sz w:val="22"/>
          <w:szCs w:val="22"/>
        </w:rPr>
        <w:t>and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Unsloth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for </w:t>
      </w:r>
      <w:proofErr w:type="spellStart"/>
      <w:r w:rsidRPr="0009280B">
        <w:rPr>
          <w:rFonts w:ascii="Calibri" w:hAnsi="Calibri" w:cs="Calibri"/>
          <w:sz w:val="22"/>
          <w:szCs w:val="22"/>
        </w:rPr>
        <w:t>DDoS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attack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classification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and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detection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. </w:t>
      </w:r>
      <w:proofErr w:type="spellStart"/>
      <w:r w:rsidRPr="0009280B">
        <w:rPr>
          <w:rFonts w:ascii="Calibri" w:hAnsi="Calibri" w:cs="Calibri"/>
          <w:sz w:val="22"/>
          <w:szCs w:val="22"/>
        </w:rPr>
        <w:t>Developed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GenGuardian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a </w:t>
      </w:r>
      <w:proofErr w:type="spellStart"/>
      <w:r w:rsidRPr="0009280B">
        <w:rPr>
          <w:rFonts w:ascii="Calibri" w:hAnsi="Calibri" w:cs="Calibri"/>
          <w:sz w:val="22"/>
          <w:szCs w:val="22"/>
        </w:rPr>
        <w:t>custom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tool </w:t>
      </w:r>
      <w:proofErr w:type="spellStart"/>
      <w:r w:rsidRPr="0009280B">
        <w:rPr>
          <w:rFonts w:ascii="Calibri" w:hAnsi="Calibri" w:cs="Calibri"/>
          <w:sz w:val="22"/>
          <w:szCs w:val="22"/>
        </w:rPr>
        <w:t>featuring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a complete training, </w:t>
      </w:r>
      <w:proofErr w:type="spellStart"/>
      <w:r w:rsidRPr="0009280B">
        <w:rPr>
          <w:rFonts w:ascii="Calibri" w:hAnsi="Calibri" w:cs="Calibri"/>
          <w:sz w:val="22"/>
          <w:szCs w:val="22"/>
        </w:rPr>
        <w:t>evaluation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, </w:t>
      </w:r>
      <w:proofErr w:type="spellStart"/>
      <w:r w:rsidRPr="0009280B">
        <w:rPr>
          <w:rFonts w:ascii="Calibri" w:hAnsi="Calibri" w:cs="Calibri"/>
          <w:sz w:val="22"/>
          <w:szCs w:val="22"/>
        </w:rPr>
        <w:t>and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deployment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pipeline </w:t>
      </w:r>
      <w:proofErr w:type="spellStart"/>
      <w:r w:rsidRPr="0009280B">
        <w:rPr>
          <w:rFonts w:ascii="Calibri" w:hAnsi="Calibri" w:cs="Calibri"/>
          <w:sz w:val="22"/>
          <w:szCs w:val="22"/>
        </w:rPr>
        <w:t>executed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in a </w:t>
      </w:r>
      <w:proofErr w:type="spellStart"/>
      <w:r w:rsidRPr="0009280B">
        <w:rPr>
          <w:rFonts w:ascii="Calibri" w:hAnsi="Calibri" w:cs="Calibri"/>
          <w:sz w:val="22"/>
          <w:szCs w:val="22"/>
        </w:rPr>
        <w:t>virtualized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environment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with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malicious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traffic</w:t>
      </w:r>
      <w:proofErr w:type="spellEnd"/>
      <w:r w:rsidRPr="0009280B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09280B">
        <w:rPr>
          <w:rFonts w:ascii="Calibri" w:hAnsi="Calibri" w:cs="Calibri"/>
          <w:sz w:val="22"/>
          <w:szCs w:val="22"/>
        </w:rPr>
        <w:t>simulation</w:t>
      </w:r>
      <w:proofErr w:type="spellEnd"/>
      <w:r w:rsidRPr="0009280B">
        <w:rPr>
          <w:rFonts w:ascii="Calibri" w:hAnsi="Calibri" w:cs="Calibri"/>
          <w:sz w:val="22"/>
          <w:szCs w:val="22"/>
        </w:rPr>
        <w:t>.</w:t>
      </w:r>
    </w:p>
    <w:p w14:paraId="5B6E131D" w14:textId="77777777" w:rsidR="004B7C5F" w:rsidRPr="00793F37" w:rsidRDefault="00000000" w:rsidP="004B7C5F">
      <w:pPr>
        <w:rPr>
          <w:rFonts w:ascii="Calibri" w:hAnsi="Calibri" w:cs="Calibri"/>
          <w:sz w:val="22"/>
          <w:szCs w:val="22"/>
          <w:lang w:val="en-US"/>
        </w:rPr>
      </w:pPr>
      <w:r w:rsidRPr="00793F37">
        <w:rPr>
          <w:rFonts w:ascii="Calibri" w:hAnsi="Calibri" w:cs="Calibri"/>
          <w:sz w:val="22"/>
          <w:szCs w:val="22"/>
          <w:lang w:val="en-US"/>
        </w:rPr>
        <w:pict w14:anchorId="0B22309F">
          <v:rect id="_x0000_i1090" style="width:0;height:1.5pt" o:hralign="center" o:hrstd="t" o:hr="t" fillcolor="#a0a0a0" stroked="f"/>
        </w:pict>
      </w:r>
    </w:p>
    <w:p w14:paraId="6F737677" w14:textId="77777777" w:rsidR="0009280B" w:rsidRPr="0009280B" w:rsidRDefault="004B7C5F" w:rsidP="0009280B">
      <w:pPr>
        <w:rPr>
          <w:rFonts w:ascii="Calibri" w:hAnsi="Calibri" w:cs="Calibri"/>
          <w:b/>
          <w:bCs/>
          <w:sz w:val="22"/>
          <w:szCs w:val="22"/>
          <w:lang w:val="en-US"/>
        </w:rPr>
      </w:pPr>
      <w:r w:rsidRPr="0009280B">
        <w:rPr>
          <w:rFonts w:ascii="Calibri" w:hAnsi="Calibri" w:cs="Calibri"/>
          <w:b/>
          <w:bCs/>
          <w:sz w:val="22"/>
          <w:szCs w:val="22"/>
          <w:lang w:val="en-US"/>
        </w:rPr>
        <w:t>Languages</w:t>
      </w:r>
    </w:p>
    <w:p w14:paraId="704DEFDE" w14:textId="48DF54B3" w:rsidR="00232EF9" w:rsidRPr="0009280B" w:rsidRDefault="004B7C5F" w:rsidP="004B7C5F">
      <w:pPr>
        <w:rPr>
          <w:u w:val="single"/>
        </w:rPr>
      </w:pPr>
      <w:r w:rsidRPr="0009280B">
        <w:rPr>
          <w:rFonts w:ascii="Calibri" w:hAnsi="Calibri" w:cs="Calibri"/>
          <w:b/>
          <w:bCs/>
          <w:sz w:val="22"/>
          <w:szCs w:val="22"/>
          <w:lang w:val="en-US"/>
        </w:rPr>
        <w:t>Portuguese</w:t>
      </w:r>
      <w:r w:rsidRPr="00793F37">
        <w:rPr>
          <w:rFonts w:ascii="Calibri" w:hAnsi="Calibri" w:cs="Calibri"/>
          <w:sz w:val="22"/>
          <w:szCs w:val="22"/>
          <w:lang w:val="en-US"/>
        </w:rPr>
        <w:t>: Native</w:t>
      </w:r>
      <w:r w:rsidR="0009280B">
        <w:rPr>
          <w:rFonts w:ascii="Calibri" w:hAnsi="Calibri" w:cs="Calibri"/>
          <w:sz w:val="22"/>
          <w:szCs w:val="22"/>
          <w:lang w:val="en-US"/>
        </w:rPr>
        <w:t xml:space="preserve">; </w:t>
      </w:r>
      <w:r w:rsidR="0009280B" w:rsidRPr="0009280B">
        <w:rPr>
          <w:rFonts w:ascii="Calibri" w:hAnsi="Calibri" w:cs="Calibri"/>
          <w:b/>
          <w:bCs/>
          <w:sz w:val="22"/>
          <w:szCs w:val="22"/>
          <w:lang w:val="en-US"/>
        </w:rPr>
        <w:t>E</w:t>
      </w:r>
      <w:r w:rsidRPr="0009280B">
        <w:rPr>
          <w:rFonts w:ascii="Calibri" w:hAnsi="Calibri" w:cs="Calibri"/>
          <w:b/>
          <w:bCs/>
          <w:sz w:val="22"/>
          <w:szCs w:val="22"/>
          <w:lang w:val="en-US"/>
        </w:rPr>
        <w:t>nglish</w:t>
      </w:r>
      <w:r w:rsidRPr="00793F37">
        <w:rPr>
          <w:rFonts w:ascii="Calibri" w:hAnsi="Calibri" w:cs="Calibri"/>
          <w:sz w:val="22"/>
          <w:szCs w:val="22"/>
          <w:lang w:val="en-US"/>
        </w:rPr>
        <w:t>: Fluent</w:t>
      </w:r>
      <w:r w:rsidR="0009280B">
        <w:rPr>
          <w:rFonts w:ascii="Calibri" w:hAnsi="Calibri" w:cs="Calibri"/>
          <w:sz w:val="22"/>
          <w:szCs w:val="22"/>
          <w:lang w:val="en-US"/>
        </w:rPr>
        <w:t>;</w:t>
      </w:r>
      <w:r w:rsidRPr="00793F37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9280B">
        <w:rPr>
          <w:rFonts w:ascii="Calibri" w:hAnsi="Calibri" w:cs="Calibri"/>
          <w:b/>
          <w:bCs/>
          <w:sz w:val="22"/>
          <w:szCs w:val="22"/>
          <w:lang w:val="en-US"/>
        </w:rPr>
        <w:t>Spanish</w:t>
      </w:r>
      <w:r w:rsidRPr="00793F37">
        <w:rPr>
          <w:rFonts w:ascii="Calibri" w:hAnsi="Calibri" w:cs="Calibri"/>
          <w:sz w:val="22"/>
          <w:szCs w:val="22"/>
          <w:lang w:val="en-US"/>
        </w:rPr>
        <w:t>: Fluent</w:t>
      </w:r>
      <w:r w:rsidR="0009280B">
        <w:rPr>
          <w:rFonts w:ascii="Calibri" w:hAnsi="Calibri" w:cs="Calibri"/>
          <w:sz w:val="22"/>
          <w:szCs w:val="22"/>
          <w:lang w:val="en-US"/>
        </w:rPr>
        <w:t>;</w:t>
      </w:r>
      <w:r w:rsidRPr="00793F37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9280B">
        <w:rPr>
          <w:rFonts w:ascii="Calibri" w:hAnsi="Calibri" w:cs="Calibri"/>
          <w:b/>
          <w:bCs/>
          <w:sz w:val="22"/>
          <w:szCs w:val="22"/>
          <w:lang w:val="en-US"/>
        </w:rPr>
        <w:t>French</w:t>
      </w:r>
      <w:r w:rsidRPr="00793F37">
        <w:rPr>
          <w:rFonts w:ascii="Calibri" w:hAnsi="Calibri" w:cs="Calibri"/>
          <w:sz w:val="22"/>
          <w:szCs w:val="22"/>
          <w:lang w:val="en-US"/>
        </w:rPr>
        <w:t>: Basic</w:t>
      </w:r>
      <w:r w:rsidR="0009280B">
        <w:rPr>
          <w:rFonts w:ascii="Calibri" w:hAnsi="Calibri" w:cs="Calibri"/>
          <w:sz w:val="22"/>
          <w:szCs w:val="22"/>
          <w:lang w:val="en-US"/>
        </w:rPr>
        <w:t>.</w:t>
      </w:r>
    </w:p>
    <w:sectPr w:rsidR="00232EF9" w:rsidRPr="000928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95F01"/>
    <w:multiLevelType w:val="multilevel"/>
    <w:tmpl w:val="D6FE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660A09"/>
    <w:multiLevelType w:val="multilevel"/>
    <w:tmpl w:val="643C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F06403"/>
    <w:multiLevelType w:val="multilevel"/>
    <w:tmpl w:val="0AFA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320E7A"/>
    <w:multiLevelType w:val="multilevel"/>
    <w:tmpl w:val="2F4C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B92C26"/>
    <w:multiLevelType w:val="multilevel"/>
    <w:tmpl w:val="EC28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7B76B8"/>
    <w:multiLevelType w:val="multilevel"/>
    <w:tmpl w:val="A9489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866FCE"/>
    <w:multiLevelType w:val="multilevel"/>
    <w:tmpl w:val="ED1E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9D54E8"/>
    <w:multiLevelType w:val="multilevel"/>
    <w:tmpl w:val="1728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165D9"/>
    <w:multiLevelType w:val="multilevel"/>
    <w:tmpl w:val="E7EC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17576C"/>
    <w:multiLevelType w:val="multilevel"/>
    <w:tmpl w:val="312C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327605"/>
    <w:multiLevelType w:val="multilevel"/>
    <w:tmpl w:val="E1CA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5A3E7B"/>
    <w:multiLevelType w:val="multilevel"/>
    <w:tmpl w:val="5B880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65FF6"/>
    <w:multiLevelType w:val="multilevel"/>
    <w:tmpl w:val="3084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3B2943"/>
    <w:multiLevelType w:val="multilevel"/>
    <w:tmpl w:val="379E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329570">
    <w:abstractNumId w:val="10"/>
  </w:num>
  <w:num w:numId="2" w16cid:durableId="474568424">
    <w:abstractNumId w:val="13"/>
  </w:num>
  <w:num w:numId="3" w16cid:durableId="1345786853">
    <w:abstractNumId w:val="5"/>
  </w:num>
  <w:num w:numId="4" w16cid:durableId="72900935">
    <w:abstractNumId w:val="11"/>
  </w:num>
  <w:num w:numId="5" w16cid:durableId="935555568">
    <w:abstractNumId w:val="2"/>
  </w:num>
  <w:num w:numId="6" w16cid:durableId="941453441">
    <w:abstractNumId w:val="4"/>
  </w:num>
  <w:num w:numId="7" w16cid:durableId="1158182366">
    <w:abstractNumId w:val="8"/>
  </w:num>
  <w:num w:numId="8" w16cid:durableId="1670329856">
    <w:abstractNumId w:val="3"/>
  </w:num>
  <w:num w:numId="9" w16cid:durableId="1548640942">
    <w:abstractNumId w:val="7"/>
  </w:num>
  <w:num w:numId="10" w16cid:durableId="1083259798">
    <w:abstractNumId w:val="9"/>
  </w:num>
  <w:num w:numId="11" w16cid:durableId="376205550">
    <w:abstractNumId w:val="0"/>
  </w:num>
  <w:num w:numId="12" w16cid:durableId="1207646454">
    <w:abstractNumId w:val="6"/>
  </w:num>
  <w:num w:numId="13" w16cid:durableId="1351684749">
    <w:abstractNumId w:val="1"/>
  </w:num>
  <w:num w:numId="14" w16cid:durableId="11944918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EF9"/>
    <w:rsid w:val="0002332B"/>
    <w:rsid w:val="0009280B"/>
    <w:rsid w:val="001A0B61"/>
    <w:rsid w:val="00232EF9"/>
    <w:rsid w:val="00275977"/>
    <w:rsid w:val="00293C50"/>
    <w:rsid w:val="002E5FB9"/>
    <w:rsid w:val="004753D0"/>
    <w:rsid w:val="004B7C5F"/>
    <w:rsid w:val="00504951"/>
    <w:rsid w:val="00544CF1"/>
    <w:rsid w:val="00563265"/>
    <w:rsid w:val="005B7A7E"/>
    <w:rsid w:val="005C4E3F"/>
    <w:rsid w:val="005D243E"/>
    <w:rsid w:val="0061175F"/>
    <w:rsid w:val="00705FE2"/>
    <w:rsid w:val="00754E60"/>
    <w:rsid w:val="00762E8F"/>
    <w:rsid w:val="00793F37"/>
    <w:rsid w:val="008009C2"/>
    <w:rsid w:val="008438DC"/>
    <w:rsid w:val="009838E2"/>
    <w:rsid w:val="00A342AA"/>
    <w:rsid w:val="00AC4611"/>
    <w:rsid w:val="00B26A35"/>
    <w:rsid w:val="00B35D9A"/>
    <w:rsid w:val="00B7350A"/>
    <w:rsid w:val="00B764F0"/>
    <w:rsid w:val="00BB304D"/>
    <w:rsid w:val="00D47487"/>
    <w:rsid w:val="00DE67D2"/>
    <w:rsid w:val="00EA3961"/>
    <w:rsid w:val="00F22503"/>
    <w:rsid w:val="00F2299E"/>
    <w:rsid w:val="00F8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26FA"/>
  <w15:chartTrackingRefBased/>
  <w15:docId w15:val="{208A84BB-BB5B-430B-A57D-2B5253FD4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32E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2E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2E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2E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2E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2E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2E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2E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2E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32E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2E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2E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2EF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2EF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2EF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2EF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2EF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2EF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2E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2E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2E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2E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2E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2EF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2EF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2EF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2E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2EF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2E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009C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009C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9280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9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edropizzi23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3E9DC8-4A73-4E61-BA46-7E298A277D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570</Words>
  <Characters>3974</Characters>
  <Application>Microsoft Office Word</Application>
  <DocSecurity>0</DocSecurity>
  <Lines>107</Lines>
  <Paragraphs>82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CARNEIRO PIZZI</dc:creator>
  <cp:keywords/>
  <dc:description/>
  <cp:lastModifiedBy>PEDRO CARNEIRO PIZZI</cp:lastModifiedBy>
  <cp:revision>13</cp:revision>
  <cp:lastPrinted>2026-03-01T23:44:00Z</cp:lastPrinted>
  <dcterms:created xsi:type="dcterms:W3CDTF">2026-01-17T17:16:00Z</dcterms:created>
  <dcterms:modified xsi:type="dcterms:W3CDTF">2026-03-02T00:26:00Z</dcterms:modified>
</cp:coreProperties>
</file>