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0B77B" w14:textId="77777777" w:rsidR="0096130E" w:rsidRPr="00997A07" w:rsidRDefault="00000000" w:rsidP="00997A07">
      <w:pPr>
        <w:pStyle w:val="1"/>
        <w:jc w:val="center"/>
      </w:pPr>
      <w:r w:rsidRPr="00997A07">
        <w:t>Release Plan</w:t>
      </w:r>
    </w:p>
    <w:p w14:paraId="39F9F033" w14:textId="5687FAEF" w:rsidR="00997A07" w:rsidRPr="00997A07" w:rsidRDefault="00997A07" w:rsidP="00997A07">
      <w:pPr>
        <w:rPr>
          <w:rFonts w:asciiTheme="majorHAnsi" w:eastAsiaTheme="majorEastAsia" w:hAnsiTheme="majorHAnsi" w:cstheme="majorBidi"/>
          <w:b/>
          <w:bCs/>
          <w:color w:val="4F81BD" w:themeColor="accent1"/>
          <w:sz w:val="26"/>
          <w:szCs w:val="26"/>
          <w:lang w:val="en-AU"/>
        </w:rPr>
      </w:pPr>
      <w:r>
        <w:rPr>
          <w:rStyle w:val="2Char"/>
          <w:rFonts w:eastAsia="Malgun Gothic" w:hint="eastAsia"/>
          <w:lang w:val="en-AU" w:eastAsia="ko-KR"/>
        </w:rPr>
        <w:t xml:space="preserve">1. </w:t>
      </w:r>
      <w:r w:rsidRPr="00997A07">
        <w:rPr>
          <w:rStyle w:val="2Char"/>
          <w:lang w:val="en-AU"/>
        </w:rPr>
        <w:t>Release 0 (Week 5) – Project Setup</w:t>
      </w:r>
    </w:p>
    <w:p w14:paraId="4480A620" w14:textId="3DEDEFA3" w:rsidR="00997A07" w:rsidRPr="00997A07" w:rsidRDefault="00997A07" w:rsidP="001C4DBA">
      <w:pPr>
        <w:rPr>
          <w:lang w:val="en-AU"/>
        </w:rPr>
      </w:pPr>
      <w:r w:rsidRPr="00997A07">
        <w:rPr>
          <w:lang w:val="en-AU"/>
        </w:rPr>
        <w:t xml:space="preserve">In Week 5, we </w:t>
      </w:r>
      <w:r w:rsidR="00070920">
        <w:rPr>
          <w:rFonts w:eastAsia="Malgun Gothic" w:hint="eastAsia"/>
          <w:lang w:val="en-AU" w:eastAsia="ko-KR"/>
        </w:rPr>
        <w:t>started</w:t>
      </w:r>
      <w:r w:rsidRPr="00997A07">
        <w:rPr>
          <w:lang w:val="en-AU"/>
        </w:rPr>
        <w:t xml:space="preserve"> off the project by forming our team and setting up the GitHub repository. We drafted the project requirements and outlined key user stories to help us plan development. We also wrote a basic README to introduce the project structure and goals.</w:t>
      </w:r>
    </w:p>
    <w:p w14:paraId="1671EC0D" w14:textId="77777777" w:rsidR="00997A07" w:rsidRPr="00997A07" w:rsidRDefault="00997A07" w:rsidP="00997A07">
      <w:pPr>
        <w:rPr>
          <w:b/>
          <w:bCs/>
          <w:lang w:val="en-AU"/>
        </w:rPr>
      </w:pPr>
      <w:r w:rsidRPr="00997A07">
        <w:rPr>
          <w:b/>
          <w:bCs/>
          <w:lang w:val="en-AU"/>
        </w:rPr>
        <w:t>Included Features:</w:t>
      </w:r>
    </w:p>
    <w:p w14:paraId="2B795AB5" w14:textId="77777777" w:rsidR="00997A07" w:rsidRPr="00997A07" w:rsidRDefault="00997A07" w:rsidP="00997A07">
      <w:pPr>
        <w:pStyle w:val="aa"/>
        <w:numPr>
          <w:ilvl w:val="0"/>
          <w:numId w:val="11"/>
        </w:numPr>
        <w:rPr>
          <w:lang w:val="en-AU"/>
        </w:rPr>
      </w:pPr>
      <w:r w:rsidRPr="00997A07">
        <w:rPr>
          <w:lang w:val="en-AU"/>
        </w:rPr>
        <w:t>Team formation</w:t>
      </w:r>
    </w:p>
    <w:p w14:paraId="69999D21" w14:textId="77777777" w:rsidR="00997A07" w:rsidRPr="00997A07" w:rsidRDefault="00997A07" w:rsidP="00997A07">
      <w:pPr>
        <w:pStyle w:val="aa"/>
        <w:numPr>
          <w:ilvl w:val="0"/>
          <w:numId w:val="11"/>
        </w:numPr>
        <w:rPr>
          <w:lang w:val="en-AU"/>
        </w:rPr>
      </w:pPr>
      <w:r w:rsidRPr="00997A07">
        <w:rPr>
          <w:lang w:val="en-AU"/>
        </w:rPr>
        <w:t>GitHub repository setup</w:t>
      </w:r>
    </w:p>
    <w:p w14:paraId="452DF0DA" w14:textId="77777777" w:rsidR="00997A07" w:rsidRPr="00997A07" w:rsidRDefault="00997A07" w:rsidP="00997A07">
      <w:pPr>
        <w:pStyle w:val="aa"/>
        <w:numPr>
          <w:ilvl w:val="0"/>
          <w:numId w:val="11"/>
        </w:numPr>
        <w:rPr>
          <w:lang w:val="en-AU"/>
        </w:rPr>
      </w:pPr>
      <w:r w:rsidRPr="00997A07">
        <w:rPr>
          <w:lang w:val="en-AU"/>
        </w:rPr>
        <w:t>Draft of project requirements</w:t>
      </w:r>
    </w:p>
    <w:p w14:paraId="0E7DAA53" w14:textId="77777777" w:rsidR="00997A07" w:rsidRPr="00997A07" w:rsidRDefault="00997A07" w:rsidP="00997A07">
      <w:pPr>
        <w:pStyle w:val="aa"/>
        <w:numPr>
          <w:ilvl w:val="0"/>
          <w:numId w:val="11"/>
        </w:numPr>
        <w:rPr>
          <w:lang w:val="en-AU"/>
        </w:rPr>
      </w:pPr>
      <w:r w:rsidRPr="00997A07">
        <w:rPr>
          <w:lang w:val="en-AU"/>
        </w:rPr>
        <w:t>Initial user stories</w:t>
      </w:r>
    </w:p>
    <w:p w14:paraId="05FBDE70" w14:textId="77777777" w:rsidR="00997A07" w:rsidRPr="00997A07" w:rsidRDefault="00997A07" w:rsidP="00997A07">
      <w:pPr>
        <w:pStyle w:val="aa"/>
        <w:numPr>
          <w:ilvl w:val="0"/>
          <w:numId w:val="11"/>
        </w:numPr>
        <w:rPr>
          <w:lang w:val="en-AU"/>
        </w:rPr>
      </w:pPr>
      <w:r w:rsidRPr="00997A07">
        <w:rPr>
          <w:lang w:val="en-AU"/>
        </w:rPr>
        <w:t>Initial README file</w:t>
      </w:r>
    </w:p>
    <w:p w14:paraId="2A912F94" w14:textId="0C065155" w:rsidR="00997A07" w:rsidRPr="00997A07" w:rsidRDefault="00997A07" w:rsidP="00997A07">
      <w:pPr>
        <w:pStyle w:val="21"/>
        <w:rPr>
          <w:lang w:val="en-AU"/>
        </w:rPr>
      </w:pPr>
      <w:r>
        <w:rPr>
          <w:rFonts w:eastAsia="Malgun Gothic" w:hint="eastAsia"/>
          <w:lang w:val="en-AU" w:eastAsia="ko-KR"/>
        </w:rPr>
        <w:t xml:space="preserve">2. </w:t>
      </w:r>
      <w:r w:rsidRPr="00997A07">
        <w:rPr>
          <w:lang w:val="en-AU"/>
        </w:rPr>
        <w:t>Release 1 (Week 7) – Design Phase</w:t>
      </w:r>
    </w:p>
    <w:p w14:paraId="1EDAFFC8" w14:textId="77777777" w:rsidR="00997A07" w:rsidRPr="00997A07" w:rsidRDefault="00997A07" w:rsidP="001C4DBA">
      <w:pPr>
        <w:rPr>
          <w:lang w:val="en-AU"/>
        </w:rPr>
      </w:pPr>
      <w:r w:rsidRPr="00997A07">
        <w:rPr>
          <w:lang w:val="en-AU"/>
        </w:rPr>
        <w:t>During Week 7, we focused on the planning and design work. We created low- and medium-fidelity wireframes to map out the user interface. We also worked on the class diagram (covering Model, DAO, and Controller) and finalized a set of user stories with proper formatting and priorities.</w:t>
      </w:r>
    </w:p>
    <w:p w14:paraId="52936C47" w14:textId="77777777" w:rsidR="00997A07" w:rsidRPr="00997A07" w:rsidRDefault="00997A07" w:rsidP="00997A07">
      <w:pPr>
        <w:rPr>
          <w:b/>
          <w:bCs/>
          <w:lang w:val="en-AU"/>
        </w:rPr>
      </w:pPr>
      <w:r w:rsidRPr="00997A07">
        <w:rPr>
          <w:b/>
          <w:bCs/>
          <w:lang w:val="en-AU"/>
        </w:rPr>
        <w:t>Included Features:</w:t>
      </w:r>
    </w:p>
    <w:p w14:paraId="7CADCAB6" w14:textId="77777777" w:rsidR="00997A07" w:rsidRPr="00997A07" w:rsidRDefault="00997A07" w:rsidP="00997A07">
      <w:pPr>
        <w:pStyle w:val="aa"/>
        <w:numPr>
          <w:ilvl w:val="0"/>
          <w:numId w:val="12"/>
        </w:numPr>
        <w:rPr>
          <w:lang w:val="en-AU"/>
        </w:rPr>
      </w:pPr>
      <w:r w:rsidRPr="00997A07">
        <w:rPr>
          <w:lang w:val="en-AU"/>
        </w:rPr>
        <w:t>UI wireframes (low &amp; medium fidelity)</w:t>
      </w:r>
    </w:p>
    <w:p w14:paraId="3246B00A" w14:textId="77777777" w:rsidR="00997A07" w:rsidRPr="00997A07" w:rsidRDefault="00997A07" w:rsidP="00997A07">
      <w:pPr>
        <w:pStyle w:val="aa"/>
        <w:numPr>
          <w:ilvl w:val="0"/>
          <w:numId w:val="12"/>
        </w:numPr>
        <w:rPr>
          <w:lang w:val="en-AU"/>
        </w:rPr>
      </w:pPr>
      <w:r w:rsidRPr="00997A07">
        <w:rPr>
          <w:lang w:val="en-AU"/>
        </w:rPr>
        <w:t>Class diagram (Model, DAO, Controller)</w:t>
      </w:r>
    </w:p>
    <w:p w14:paraId="5CDC364A" w14:textId="77777777" w:rsidR="00997A07" w:rsidRPr="00997A07" w:rsidRDefault="00997A07" w:rsidP="00997A07">
      <w:pPr>
        <w:pStyle w:val="aa"/>
        <w:numPr>
          <w:ilvl w:val="0"/>
          <w:numId w:val="12"/>
        </w:numPr>
        <w:rPr>
          <w:lang w:val="en-AU"/>
        </w:rPr>
      </w:pPr>
      <w:r w:rsidRPr="00997A07">
        <w:rPr>
          <w:lang w:val="en-AU"/>
        </w:rPr>
        <w:t>Finalized user stories (10+ per member)</w:t>
      </w:r>
    </w:p>
    <w:p w14:paraId="071B99BD" w14:textId="5485C292" w:rsidR="00997A07" w:rsidRPr="00997A07" w:rsidRDefault="001C4DBA" w:rsidP="00997A07">
      <w:pPr>
        <w:pStyle w:val="21"/>
        <w:rPr>
          <w:lang w:val="en-AU"/>
        </w:rPr>
      </w:pPr>
      <w:r>
        <w:rPr>
          <w:rFonts w:eastAsia="Malgun Gothic" w:hint="eastAsia"/>
          <w:lang w:val="en-AU" w:eastAsia="ko-KR"/>
        </w:rPr>
        <w:t xml:space="preserve">3. </w:t>
      </w:r>
      <w:r w:rsidR="00997A07" w:rsidRPr="00997A07">
        <w:rPr>
          <w:lang w:val="en-AU"/>
        </w:rPr>
        <w:t>Release 2 (Week 9) – First Working Prototype</w:t>
      </w:r>
    </w:p>
    <w:p w14:paraId="48E5ADDE" w14:textId="77777777" w:rsidR="00997A07" w:rsidRPr="00997A07" w:rsidRDefault="00997A07" w:rsidP="00997A07">
      <w:pPr>
        <w:rPr>
          <w:lang w:val="en-AU"/>
        </w:rPr>
      </w:pPr>
      <w:r w:rsidRPr="00997A07">
        <w:rPr>
          <w:lang w:val="en-AU"/>
        </w:rPr>
        <w:t>Week 9 was about building a working prototype. We implemented login and signup functionality with JavaFX, connected it to a local database, and wrote unit tests for validation. The team also prepared and recorded a 1-minute demo video showing the basic flow of the application.</w:t>
      </w:r>
    </w:p>
    <w:p w14:paraId="2E4BFF0E" w14:textId="77777777" w:rsidR="00997A07" w:rsidRPr="001C4DBA" w:rsidRDefault="00997A07" w:rsidP="00997A07">
      <w:pPr>
        <w:rPr>
          <w:b/>
          <w:bCs/>
          <w:lang w:val="en-AU"/>
        </w:rPr>
      </w:pPr>
      <w:r w:rsidRPr="001C4DBA">
        <w:rPr>
          <w:b/>
          <w:bCs/>
          <w:lang w:val="en-AU"/>
        </w:rPr>
        <w:t>Included Features:</w:t>
      </w:r>
    </w:p>
    <w:p w14:paraId="34849B05" w14:textId="77777777" w:rsidR="00997A07" w:rsidRPr="001C4DBA" w:rsidRDefault="00997A07" w:rsidP="001C4DBA">
      <w:pPr>
        <w:pStyle w:val="aa"/>
        <w:numPr>
          <w:ilvl w:val="0"/>
          <w:numId w:val="13"/>
        </w:numPr>
        <w:rPr>
          <w:lang w:val="en-AU"/>
        </w:rPr>
      </w:pPr>
      <w:r w:rsidRPr="001C4DBA">
        <w:rPr>
          <w:lang w:val="en-AU"/>
        </w:rPr>
        <w:t>JavaFX login/signup UI</w:t>
      </w:r>
    </w:p>
    <w:p w14:paraId="5E3BEDF9" w14:textId="77777777" w:rsidR="00997A07" w:rsidRPr="001C4DBA" w:rsidRDefault="00997A07" w:rsidP="001C4DBA">
      <w:pPr>
        <w:pStyle w:val="aa"/>
        <w:numPr>
          <w:ilvl w:val="0"/>
          <w:numId w:val="13"/>
        </w:numPr>
        <w:rPr>
          <w:lang w:val="en-AU"/>
        </w:rPr>
      </w:pPr>
      <w:r w:rsidRPr="001C4DBA">
        <w:rPr>
          <w:lang w:val="en-AU"/>
        </w:rPr>
        <w:t>Database connection and data handling</w:t>
      </w:r>
    </w:p>
    <w:p w14:paraId="3C255D86" w14:textId="77777777" w:rsidR="00997A07" w:rsidRPr="001C4DBA" w:rsidRDefault="00997A07" w:rsidP="001C4DBA">
      <w:pPr>
        <w:pStyle w:val="aa"/>
        <w:numPr>
          <w:ilvl w:val="0"/>
          <w:numId w:val="13"/>
        </w:numPr>
        <w:rPr>
          <w:lang w:val="en-AU"/>
        </w:rPr>
      </w:pPr>
      <w:r w:rsidRPr="001C4DBA">
        <w:rPr>
          <w:lang w:val="en-AU"/>
        </w:rPr>
        <w:t>Unit tests for login &amp; DB</w:t>
      </w:r>
    </w:p>
    <w:p w14:paraId="00819F05" w14:textId="77777777" w:rsidR="00997A07" w:rsidRPr="001C4DBA" w:rsidRDefault="00997A07" w:rsidP="001C4DBA">
      <w:pPr>
        <w:pStyle w:val="aa"/>
        <w:numPr>
          <w:ilvl w:val="0"/>
          <w:numId w:val="13"/>
        </w:numPr>
        <w:rPr>
          <w:lang w:val="en-AU"/>
        </w:rPr>
      </w:pPr>
      <w:r w:rsidRPr="001C4DBA">
        <w:rPr>
          <w:lang w:val="en-AU"/>
        </w:rPr>
        <w:t>Demo video (1-minute)</w:t>
      </w:r>
    </w:p>
    <w:p w14:paraId="07BE4548" w14:textId="77777777" w:rsidR="00997A07" w:rsidRPr="001C4DBA" w:rsidRDefault="00997A07" w:rsidP="001C4DBA">
      <w:pPr>
        <w:pStyle w:val="aa"/>
        <w:numPr>
          <w:ilvl w:val="0"/>
          <w:numId w:val="13"/>
        </w:numPr>
        <w:rPr>
          <w:lang w:val="en-AU"/>
        </w:rPr>
      </w:pPr>
      <w:r w:rsidRPr="001C4DBA">
        <w:rPr>
          <w:lang w:val="en-AU"/>
        </w:rPr>
        <w:t>Submission files &amp; documentation</w:t>
      </w:r>
    </w:p>
    <w:p w14:paraId="2974930E" w14:textId="259BB2B5" w:rsidR="00997A07" w:rsidRPr="00997A07" w:rsidRDefault="001C4DBA" w:rsidP="001C4DBA">
      <w:pPr>
        <w:pStyle w:val="21"/>
        <w:rPr>
          <w:lang w:val="en-AU"/>
        </w:rPr>
      </w:pPr>
      <w:r>
        <w:rPr>
          <w:rFonts w:eastAsia="Malgun Gothic" w:hint="eastAsia"/>
          <w:lang w:val="en-AU" w:eastAsia="ko-KR"/>
        </w:rPr>
        <w:lastRenderedPageBreak/>
        <w:t xml:space="preserve">4. </w:t>
      </w:r>
      <w:r w:rsidR="00997A07" w:rsidRPr="00997A07">
        <w:rPr>
          <w:lang w:val="en-AU"/>
        </w:rPr>
        <w:t xml:space="preserve"> Release 3 (Week 11) – Advanced Features &amp; CI Integration</w:t>
      </w:r>
    </w:p>
    <w:p w14:paraId="783A5264" w14:textId="77777777" w:rsidR="00997A07" w:rsidRPr="00997A07" w:rsidRDefault="00997A07" w:rsidP="00997A07">
      <w:pPr>
        <w:rPr>
          <w:lang w:val="en-AU"/>
        </w:rPr>
      </w:pPr>
      <w:r w:rsidRPr="00997A07">
        <w:rPr>
          <w:lang w:val="en-AU"/>
        </w:rPr>
        <w:t>In Week 11, we started integrating advanced features. This included setting up CI/CD with GitHub Actions, fixing edge cases in the login flow, and connecting the AI API for automatic quiz generation. We also worked on polishing the GUI and refactored some key parts of the codebase.</w:t>
      </w:r>
    </w:p>
    <w:p w14:paraId="7077C7C4" w14:textId="77777777" w:rsidR="00997A07" w:rsidRPr="001C4DBA" w:rsidRDefault="00997A07" w:rsidP="00997A07">
      <w:pPr>
        <w:rPr>
          <w:b/>
          <w:bCs/>
          <w:lang w:val="en-AU"/>
        </w:rPr>
      </w:pPr>
      <w:r w:rsidRPr="001C4DBA">
        <w:rPr>
          <w:b/>
          <w:bCs/>
          <w:lang w:val="en-AU"/>
        </w:rPr>
        <w:t>Included Features:</w:t>
      </w:r>
    </w:p>
    <w:p w14:paraId="3E378EFB" w14:textId="77777777" w:rsidR="00997A07" w:rsidRPr="001C4DBA" w:rsidRDefault="00997A07" w:rsidP="001C4DBA">
      <w:pPr>
        <w:pStyle w:val="aa"/>
        <w:numPr>
          <w:ilvl w:val="0"/>
          <w:numId w:val="14"/>
        </w:numPr>
        <w:rPr>
          <w:lang w:val="en-AU"/>
        </w:rPr>
      </w:pPr>
      <w:r w:rsidRPr="001C4DBA">
        <w:rPr>
          <w:lang w:val="en-AU"/>
        </w:rPr>
        <w:t>GitHub Actions setup (CI workflow)</w:t>
      </w:r>
    </w:p>
    <w:p w14:paraId="747518DC" w14:textId="77777777" w:rsidR="00997A07" w:rsidRPr="001C4DBA" w:rsidRDefault="00997A07" w:rsidP="001C4DBA">
      <w:pPr>
        <w:pStyle w:val="aa"/>
        <w:numPr>
          <w:ilvl w:val="0"/>
          <w:numId w:val="14"/>
        </w:numPr>
        <w:rPr>
          <w:lang w:val="en-AU"/>
        </w:rPr>
      </w:pPr>
      <w:r w:rsidRPr="001C4DBA">
        <w:rPr>
          <w:lang w:val="en-AU"/>
        </w:rPr>
        <w:t>Fixed login edge cases (e.g. unregistered users)</w:t>
      </w:r>
    </w:p>
    <w:p w14:paraId="4B479C6B" w14:textId="77777777" w:rsidR="00997A07" w:rsidRPr="001C4DBA" w:rsidRDefault="00997A07" w:rsidP="001C4DBA">
      <w:pPr>
        <w:pStyle w:val="aa"/>
        <w:numPr>
          <w:ilvl w:val="0"/>
          <w:numId w:val="14"/>
        </w:numPr>
        <w:rPr>
          <w:lang w:val="en-AU"/>
        </w:rPr>
      </w:pPr>
      <w:r w:rsidRPr="001C4DBA">
        <w:rPr>
          <w:lang w:val="en-AU"/>
        </w:rPr>
        <w:t>Integrated AI quiz generation</w:t>
      </w:r>
    </w:p>
    <w:p w14:paraId="15488F50" w14:textId="77777777" w:rsidR="00997A07" w:rsidRPr="001C4DBA" w:rsidRDefault="00997A07" w:rsidP="001C4DBA">
      <w:pPr>
        <w:pStyle w:val="aa"/>
        <w:numPr>
          <w:ilvl w:val="0"/>
          <w:numId w:val="14"/>
        </w:numPr>
        <w:rPr>
          <w:lang w:val="en-AU"/>
        </w:rPr>
      </w:pPr>
      <w:r w:rsidRPr="001C4DBA">
        <w:rPr>
          <w:lang w:val="en-AU"/>
        </w:rPr>
        <w:t>Implemented QuizController and final GUI</w:t>
      </w:r>
    </w:p>
    <w:p w14:paraId="1BAEACC2" w14:textId="77777777" w:rsidR="00997A07" w:rsidRPr="001C4DBA" w:rsidRDefault="00997A07" w:rsidP="001C4DBA">
      <w:pPr>
        <w:pStyle w:val="aa"/>
        <w:numPr>
          <w:ilvl w:val="0"/>
          <w:numId w:val="14"/>
        </w:numPr>
        <w:rPr>
          <w:lang w:val="en-AU"/>
        </w:rPr>
      </w:pPr>
      <w:r w:rsidRPr="001C4DBA">
        <w:rPr>
          <w:lang w:val="en-AU"/>
        </w:rPr>
        <w:t>Refactored DAO structure</w:t>
      </w:r>
    </w:p>
    <w:p w14:paraId="74997B34" w14:textId="1C8A92C3" w:rsidR="001C4DBA" w:rsidRDefault="001C4DBA" w:rsidP="001C4DBA">
      <w:pPr>
        <w:pStyle w:val="21"/>
        <w:rPr>
          <w:rFonts w:eastAsia="Malgun Gothic"/>
          <w:lang w:eastAsia="ko-KR"/>
        </w:rPr>
      </w:pPr>
      <w:r>
        <w:rPr>
          <w:rFonts w:eastAsia="Malgun Gothic" w:hint="eastAsia"/>
          <w:lang w:eastAsia="ko-KR"/>
        </w:rPr>
        <w:t xml:space="preserve">5. </w:t>
      </w:r>
      <w:r w:rsidRPr="001C4DBA">
        <w:rPr>
          <w:lang w:eastAsia="ko-KR"/>
        </w:rPr>
        <w:t>Release 4 (Week 13) – Final Delivery</w:t>
      </w:r>
    </w:p>
    <w:p w14:paraId="74624BE6" w14:textId="77777777" w:rsidR="001C4DBA" w:rsidRPr="001C4DBA" w:rsidRDefault="001C4DBA" w:rsidP="001C4DBA">
      <w:pPr>
        <w:rPr>
          <w:rFonts w:eastAsia="Malgun Gothic"/>
          <w:lang w:val="en-AU" w:eastAsia="ko-KR"/>
        </w:rPr>
      </w:pPr>
      <w:r w:rsidRPr="001C4DBA">
        <w:rPr>
          <w:rFonts w:eastAsia="Malgun Gothic"/>
          <w:lang w:val="en-AU" w:eastAsia="ko-KR"/>
        </w:rPr>
        <w:t>In the final week, we focused on completing and polishing all remaining features. We ensured that all core functionalities were stable, including user authentication, quiz management, and role-based views. We also finalized the AI chatbot integration, generated full documentation (including Javadoc), and made sure CI/CD workflows were running smoothly. Finally, we prepared all required submission materials, including the video walkthrough and full GitHub archive.</w:t>
      </w:r>
    </w:p>
    <w:p w14:paraId="7A06B508" w14:textId="77777777" w:rsidR="001C4DBA" w:rsidRPr="001C4DBA" w:rsidRDefault="001C4DBA" w:rsidP="001C4DBA">
      <w:pPr>
        <w:rPr>
          <w:rFonts w:eastAsia="Malgun Gothic"/>
          <w:b/>
          <w:bCs/>
          <w:lang w:val="en-AU" w:eastAsia="ko-KR"/>
        </w:rPr>
      </w:pPr>
      <w:r w:rsidRPr="001C4DBA">
        <w:rPr>
          <w:rFonts w:eastAsia="Malgun Gothic"/>
          <w:b/>
          <w:bCs/>
          <w:lang w:val="en-AU" w:eastAsia="ko-KR"/>
        </w:rPr>
        <w:t>Included Features:</w:t>
      </w:r>
    </w:p>
    <w:p w14:paraId="6E5BFC33" w14:textId="77777777" w:rsidR="001C4DBA" w:rsidRPr="001C4DBA" w:rsidRDefault="001C4DBA" w:rsidP="001C4DBA">
      <w:pPr>
        <w:pStyle w:val="aa"/>
        <w:numPr>
          <w:ilvl w:val="0"/>
          <w:numId w:val="16"/>
        </w:numPr>
        <w:rPr>
          <w:rFonts w:eastAsia="Malgun Gothic"/>
          <w:lang w:val="en-AU" w:eastAsia="ko-KR"/>
        </w:rPr>
      </w:pPr>
      <w:r w:rsidRPr="001C4DBA">
        <w:rPr>
          <w:rFonts w:eastAsia="Malgun Gothic"/>
          <w:lang w:val="en-AU" w:eastAsia="ko-KR"/>
        </w:rPr>
        <w:t>Completed all must-have features</w:t>
      </w:r>
    </w:p>
    <w:p w14:paraId="59E719F3" w14:textId="77777777" w:rsidR="001C4DBA" w:rsidRPr="001C4DBA" w:rsidRDefault="001C4DBA" w:rsidP="001C4DBA">
      <w:pPr>
        <w:pStyle w:val="aa"/>
        <w:numPr>
          <w:ilvl w:val="0"/>
          <w:numId w:val="16"/>
        </w:numPr>
        <w:rPr>
          <w:rFonts w:eastAsia="Malgun Gothic"/>
          <w:lang w:val="en-AU" w:eastAsia="ko-KR"/>
        </w:rPr>
      </w:pPr>
      <w:r w:rsidRPr="001C4DBA">
        <w:rPr>
          <w:rFonts w:eastAsia="Malgun Gothic"/>
          <w:lang w:val="en-AU" w:eastAsia="ko-KR"/>
        </w:rPr>
        <w:t>Finalized AI chatbot integration</w:t>
      </w:r>
    </w:p>
    <w:p w14:paraId="11DB6F00" w14:textId="77777777" w:rsidR="001C4DBA" w:rsidRPr="001C4DBA" w:rsidRDefault="001C4DBA" w:rsidP="001C4DBA">
      <w:pPr>
        <w:pStyle w:val="aa"/>
        <w:numPr>
          <w:ilvl w:val="0"/>
          <w:numId w:val="16"/>
        </w:numPr>
        <w:rPr>
          <w:rFonts w:eastAsia="Malgun Gothic"/>
          <w:lang w:val="en-AU" w:eastAsia="ko-KR"/>
        </w:rPr>
      </w:pPr>
      <w:r w:rsidRPr="001C4DBA">
        <w:rPr>
          <w:rFonts w:eastAsia="Malgun Gothic"/>
          <w:lang w:val="en-AU" w:eastAsia="ko-KR"/>
        </w:rPr>
        <w:t>Fully working student/teacher UI</w:t>
      </w:r>
    </w:p>
    <w:p w14:paraId="2A3DFFCF" w14:textId="77777777" w:rsidR="001C4DBA" w:rsidRPr="001C4DBA" w:rsidRDefault="001C4DBA" w:rsidP="001C4DBA">
      <w:pPr>
        <w:pStyle w:val="aa"/>
        <w:numPr>
          <w:ilvl w:val="0"/>
          <w:numId w:val="16"/>
        </w:numPr>
        <w:rPr>
          <w:rFonts w:eastAsia="Malgun Gothic"/>
          <w:lang w:val="en-AU" w:eastAsia="ko-KR"/>
        </w:rPr>
      </w:pPr>
      <w:r w:rsidRPr="001C4DBA">
        <w:rPr>
          <w:rFonts w:eastAsia="Malgun Gothic"/>
          <w:lang w:val="en-AU" w:eastAsia="ko-KR"/>
        </w:rPr>
        <w:t>Javadoc documentation generated</w:t>
      </w:r>
    </w:p>
    <w:p w14:paraId="278B7381" w14:textId="77777777" w:rsidR="001C4DBA" w:rsidRPr="001C4DBA" w:rsidRDefault="001C4DBA" w:rsidP="001C4DBA">
      <w:pPr>
        <w:pStyle w:val="aa"/>
        <w:numPr>
          <w:ilvl w:val="0"/>
          <w:numId w:val="16"/>
        </w:numPr>
        <w:rPr>
          <w:rFonts w:eastAsia="Malgun Gothic"/>
          <w:lang w:val="en-AU" w:eastAsia="ko-KR"/>
        </w:rPr>
      </w:pPr>
      <w:r w:rsidRPr="001C4DBA">
        <w:rPr>
          <w:rFonts w:eastAsia="Malgun Gothic"/>
          <w:lang w:val="en-AU" w:eastAsia="ko-KR"/>
        </w:rPr>
        <w:t>CI/CD confirmed via GitHub Actions</w:t>
      </w:r>
    </w:p>
    <w:p w14:paraId="2BDAE465" w14:textId="77777777" w:rsidR="001C4DBA" w:rsidRPr="001C4DBA" w:rsidRDefault="001C4DBA" w:rsidP="001C4DBA">
      <w:pPr>
        <w:pStyle w:val="aa"/>
        <w:numPr>
          <w:ilvl w:val="0"/>
          <w:numId w:val="16"/>
        </w:numPr>
        <w:rPr>
          <w:rFonts w:eastAsia="Malgun Gothic"/>
          <w:lang w:val="en-AU" w:eastAsia="ko-KR"/>
        </w:rPr>
      </w:pPr>
      <w:r w:rsidRPr="001C4DBA">
        <w:rPr>
          <w:rFonts w:eastAsia="Malgun Gothic"/>
          <w:lang w:val="en-AU" w:eastAsia="ko-KR"/>
        </w:rPr>
        <w:t>Final demo video and submission package</w:t>
      </w:r>
    </w:p>
    <w:p w14:paraId="5766BDDC" w14:textId="77777777" w:rsidR="001C4DBA" w:rsidRPr="001C4DBA" w:rsidRDefault="001C4DBA" w:rsidP="001C4DBA">
      <w:pPr>
        <w:rPr>
          <w:rFonts w:eastAsia="Malgun Gothic" w:hint="eastAsia"/>
          <w:lang w:val="en-AU" w:eastAsia="ko-KR"/>
        </w:rPr>
      </w:pPr>
    </w:p>
    <w:p w14:paraId="2E9F6CBA" w14:textId="77777777" w:rsidR="0096130E" w:rsidRDefault="0096130E"/>
    <w:sectPr w:rsidR="009613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0A6C23E"/>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AFEA3AAC"/>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48C71B2"/>
    <w:multiLevelType w:val="hybridMultilevel"/>
    <w:tmpl w:val="1B201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EF7861"/>
    <w:multiLevelType w:val="hybridMultilevel"/>
    <w:tmpl w:val="0D34C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A575C5"/>
    <w:multiLevelType w:val="hybridMultilevel"/>
    <w:tmpl w:val="BC662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9B53DFE"/>
    <w:multiLevelType w:val="multilevel"/>
    <w:tmpl w:val="F5A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F4269"/>
    <w:multiLevelType w:val="hybridMultilevel"/>
    <w:tmpl w:val="A7BA2A6E"/>
    <w:lvl w:ilvl="0" w:tplc="9C501486">
      <w:start w:val="1"/>
      <w:numFmt w:val="decimal"/>
      <w:lvlText w:val="%1."/>
      <w:lvlJc w:val="left"/>
      <w:pPr>
        <w:ind w:left="720" w:hanging="360"/>
      </w:pPr>
      <w:rPr>
        <w:rFonts w:eastAsia="Malgun Gothic"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2A58FF"/>
    <w:multiLevelType w:val="hybridMultilevel"/>
    <w:tmpl w:val="E2F21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8D078C"/>
    <w:multiLevelType w:val="hybridMultilevel"/>
    <w:tmpl w:val="90824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8341610">
    <w:abstractNumId w:val="8"/>
  </w:num>
  <w:num w:numId="2" w16cid:durableId="274137617">
    <w:abstractNumId w:val="6"/>
  </w:num>
  <w:num w:numId="3" w16cid:durableId="112095652">
    <w:abstractNumId w:val="5"/>
  </w:num>
  <w:num w:numId="4" w16cid:durableId="1378239681">
    <w:abstractNumId w:val="4"/>
  </w:num>
  <w:num w:numId="5" w16cid:durableId="2024816367">
    <w:abstractNumId w:val="7"/>
  </w:num>
  <w:num w:numId="6" w16cid:durableId="1551186617">
    <w:abstractNumId w:val="3"/>
  </w:num>
  <w:num w:numId="7" w16cid:durableId="410129624">
    <w:abstractNumId w:val="2"/>
  </w:num>
  <w:num w:numId="8" w16cid:durableId="306277600">
    <w:abstractNumId w:val="1"/>
  </w:num>
  <w:num w:numId="9" w16cid:durableId="1437092238">
    <w:abstractNumId w:val="0"/>
  </w:num>
  <w:num w:numId="10" w16cid:durableId="414860147">
    <w:abstractNumId w:val="13"/>
  </w:num>
  <w:num w:numId="11" w16cid:durableId="2122411468">
    <w:abstractNumId w:val="14"/>
  </w:num>
  <w:num w:numId="12" w16cid:durableId="1305548404">
    <w:abstractNumId w:val="9"/>
  </w:num>
  <w:num w:numId="13" w16cid:durableId="782307791">
    <w:abstractNumId w:val="11"/>
  </w:num>
  <w:num w:numId="14" w16cid:durableId="536506868">
    <w:abstractNumId w:val="15"/>
  </w:num>
  <w:num w:numId="15" w16cid:durableId="1099445557">
    <w:abstractNumId w:val="12"/>
  </w:num>
  <w:num w:numId="16" w16cid:durableId="21068826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920"/>
    <w:rsid w:val="0015074B"/>
    <w:rsid w:val="001C4DBA"/>
    <w:rsid w:val="0029639D"/>
    <w:rsid w:val="00326F90"/>
    <w:rsid w:val="0096130E"/>
    <w:rsid w:val="00997A07"/>
    <w:rsid w:val="00A868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0F4B2"/>
  <w14:defaultImageDpi w14:val="300"/>
  <w15:docId w15:val="{AFC35CFC-29BC-4C85-BEF0-22969726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43382">
      <w:bodyDiv w:val="1"/>
      <w:marLeft w:val="0"/>
      <w:marRight w:val="0"/>
      <w:marTop w:val="0"/>
      <w:marBottom w:val="0"/>
      <w:divBdr>
        <w:top w:val="none" w:sz="0" w:space="0" w:color="auto"/>
        <w:left w:val="none" w:sz="0" w:space="0" w:color="auto"/>
        <w:bottom w:val="none" w:sz="0" w:space="0" w:color="auto"/>
        <w:right w:val="none" w:sz="0" w:space="0" w:color="auto"/>
      </w:divBdr>
    </w:div>
    <w:div w:id="264729030">
      <w:bodyDiv w:val="1"/>
      <w:marLeft w:val="0"/>
      <w:marRight w:val="0"/>
      <w:marTop w:val="0"/>
      <w:marBottom w:val="0"/>
      <w:divBdr>
        <w:top w:val="none" w:sz="0" w:space="0" w:color="auto"/>
        <w:left w:val="none" w:sz="0" w:space="0" w:color="auto"/>
        <w:bottom w:val="none" w:sz="0" w:space="0" w:color="auto"/>
        <w:right w:val="none" w:sz="0" w:space="0" w:color="auto"/>
      </w:divBdr>
    </w:div>
    <w:div w:id="408885680">
      <w:bodyDiv w:val="1"/>
      <w:marLeft w:val="0"/>
      <w:marRight w:val="0"/>
      <w:marTop w:val="0"/>
      <w:marBottom w:val="0"/>
      <w:divBdr>
        <w:top w:val="none" w:sz="0" w:space="0" w:color="auto"/>
        <w:left w:val="none" w:sz="0" w:space="0" w:color="auto"/>
        <w:bottom w:val="none" w:sz="0" w:space="0" w:color="auto"/>
        <w:right w:val="none" w:sz="0" w:space="0" w:color="auto"/>
      </w:divBdr>
    </w:div>
    <w:div w:id="842664912">
      <w:bodyDiv w:val="1"/>
      <w:marLeft w:val="0"/>
      <w:marRight w:val="0"/>
      <w:marTop w:val="0"/>
      <w:marBottom w:val="0"/>
      <w:divBdr>
        <w:top w:val="none" w:sz="0" w:space="0" w:color="auto"/>
        <w:left w:val="none" w:sz="0" w:space="0" w:color="auto"/>
        <w:bottom w:val="none" w:sz="0" w:space="0" w:color="auto"/>
        <w:right w:val="none" w:sz="0" w:space="0" w:color="auto"/>
      </w:divBdr>
    </w:div>
    <w:div w:id="892934240">
      <w:bodyDiv w:val="1"/>
      <w:marLeft w:val="0"/>
      <w:marRight w:val="0"/>
      <w:marTop w:val="0"/>
      <w:marBottom w:val="0"/>
      <w:divBdr>
        <w:top w:val="none" w:sz="0" w:space="0" w:color="auto"/>
        <w:left w:val="none" w:sz="0" w:space="0" w:color="auto"/>
        <w:bottom w:val="none" w:sz="0" w:space="0" w:color="auto"/>
        <w:right w:val="none" w:sz="0" w:space="0" w:color="auto"/>
      </w:divBdr>
    </w:div>
    <w:div w:id="1003511514">
      <w:bodyDiv w:val="1"/>
      <w:marLeft w:val="0"/>
      <w:marRight w:val="0"/>
      <w:marTop w:val="0"/>
      <w:marBottom w:val="0"/>
      <w:divBdr>
        <w:top w:val="none" w:sz="0" w:space="0" w:color="auto"/>
        <w:left w:val="none" w:sz="0" w:space="0" w:color="auto"/>
        <w:bottom w:val="none" w:sz="0" w:space="0" w:color="auto"/>
        <w:right w:val="none" w:sz="0" w:space="0" w:color="auto"/>
      </w:divBdr>
    </w:div>
    <w:div w:id="1215390802">
      <w:bodyDiv w:val="1"/>
      <w:marLeft w:val="0"/>
      <w:marRight w:val="0"/>
      <w:marTop w:val="0"/>
      <w:marBottom w:val="0"/>
      <w:divBdr>
        <w:top w:val="none" w:sz="0" w:space="0" w:color="auto"/>
        <w:left w:val="none" w:sz="0" w:space="0" w:color="auto"/>
        <w:bottom w:val="none" w:sz="0" w:space="0" w:color="auto"/>
        <w:right w:val="none" w:sz="0" w:space="0" w:color="auto"/>
      </w:divBdr>
    </w:div>
    <w:div w:id="1514152862">
      <w:bodyDiv w:val="1"/>
      <w:marLeft w:val="0"/>
      <w:marRight w:val="0"/>
      <w:marTop w:val="0"/>
      <w:marBottom w:val="0"/>
      <w:divBdr>
        <w:top w:val="none" w:sz="0" w:space="0" w:color="auto"/>
        <w:left w:val="none" w:sz="0" w:space="0" w:color="auto"/>
        <w:bottom w:val="none" w:sz="0" w:space="0" w:color="auto"/>
        <w:right w:val="none" w:sz="0" w:space="0" w:color="auto"/>
      </w:divBdr>
    </w:div>
    <w:div w:id="2072776408">
      <w:bodyDiv w:val="1"/>
      <w:marLeft w:val="0"/>
      <w:marRight w:val="0"/>
      <w:marTop w:val="0"/>
      <w:marBottom w:val="0"/>
      <w:divBdr>
        <w:top w:val="none" w:sz="0" w:space="0" w:color="auto"/>
        <w:left w:val="none" w:sz="0" w:space="0" w:color="auto"/>
        <w:bottom w:val="none" w:sz="0" w:space="0" w:color="auto"/>
        <w:right w:val="none" w:sz="0" w:space="0" w:color="auto"/>
      </w:divBdr>
    </w:div>
    <w:div w:id="2133087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Sanghun Han</cp:lastModifiedBy>
  <cp:revision>4</cp:revision>
  <dcterms:created xsi:type="dcterms:W3CDTF">2013-12-23T23:15:00Z</dcterms:created>
  <dcterms:modified xsi:type="dcterms:W3CDTF">2025-05-31T08:39:00Z</dcterms:modified>
  <cp:category/>
</cp:coreProperties>
</file>