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05" w:rsidRDefault="00B157DF" w:rsidP="00434C6A">
      <w:pPr>
        <w:pStyle w:val="a6"/>
        <w:jc w:val="center"/>
        <w:rPr>
          <w:b/>
          <w:sz w:val="28"/>
        </w:rPr>
      </w:pPr>
      <w:r>
        <w:rPr>
          <w:b/>
          <w:sz w:val="28"/>
        </w:rPr>
        <w:t>Ведомость смонтированного оборудования</w:t>
      </w:r>
    </w:p>
    <w:p w:rsidR="00434C6A" w:rsidRDefault="00434C6A" w:rsidP="00970E05">
      <w:pPr>
        <w:pStyle w:val="a6"/>
        <w:jc w:val="center"/>
        <w:rPr>
          <w:i/>
          <w:u w:val="single"/>
        </w:rPr>
      </w:pPr>
      <w:r w:rsidRPr="007841F2">
        <w:rPr>
          <w:i/>
          <w:u w:val="single"/>
        </w:rPr>
        <w:t>(</w:t>
      </w:r>
      <w:sdt>
        <w:sdtPr>
          <w:rPr>
            <w:i/>
            <w:u w:val="single"/>
          </w:rPr>
          <w:tag w:val="ActType"/>
          <w:id w:val="-1194997699"/>
          <w:placeholder>
            <w:docPart w:val="DefaultPlaceholder_1082065158"/>
          </w:placeholder>
        </w:sdtPr>
        <w:sdtContent>
          <w:r w:rsidR="00970E05">
            <w:rPr>
              <w:i/>
              <w:u w:val="single"/>
            </w:rPr>
            <w:t>вид акта</w:t>
          </w:r>
        </w:sdtContent>
      </w:sdt>
      <w:r w:rsidRPr="007841F2">
        <w:rPr>
          <w:i/>
          <w:u w:val="single"/>
        </w:rPr>
        <w:t>)</w:t>
      </w:r>
    </w:p>
    <w:p w:rsidR="00434C6A" w:rsidRDefault="00434C6A" w:rsidP="00B157DF">
      <w:pPr>
        <w:spacing w:line="240" w:lineRule="auto"/>
        <w:rPr>
          <w:b/>
          <w:sz w:val="24"/>
          <w:szCs w:val="24"/>
        </w:rPr>
      </w:pPr>
    </w:p>
    <w:p w:rsidR="000975C1" w:rsidRDefault="00B157DF" w:rsidP="000975C1">
      <w:pPr>
        <w:spacing w:after="0" w:line="240" w:lineRule="auto"/>
        <w:rPr>
          <w:i/>
          <w:sz w:val="24"/>
          <w:szCs w:val="24"/>
          <w:u w:val="single"/>
        </w:rPr>
      </w:pPr>
      <w:r w:rsidRPr="00B157DF">
        <w:rPr>
          <w:b/>
          <w:sz w:val="24"/>
          <w:szCs w:val="24"/>
        </w:rPr>
        <w:t>Объект капитального строительства</w:t>
      </w:r>
      <w:r w:rsidRPr="00B157DF">
        <w:rPr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tag w:val="Customer_Object"/>
          <w:id w:val="-279265505"/>
          <w:placeholder>
            <w:docPart w:val="DefaultPlaceholder_1082065158"/>
          </w:placeholder>
        </w:sdtPr>
        <w:sdtEndPr>
          <w:rPr>
            <w:i/>
            <w:u w:val="single"/>
          </w:rPr>
        </w:sdtEndPr>
        <w:sdtContent>
          <w:r w:rsidR="00970E05">
            <w:rPr>
              <w:i/>
              <w:sz w:val="24"/>
              <w:szCs w:val="24"/>
              <w:u w:val="single"/>
            </w:rPr>
            <w:t>Название объекта</w:t>
          </w:r>
        </w:sdtContent>
      </w:sdt>
    </w:p>
    <w:p w:rsidR="00B157DF" w:rsidRPr="00B157DF" w:rsidRDefault="00B157DF" w:rsidP="000975C1">
      <w:pPr>
        <w:spacing w:after="0" w:line="24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 </w:t>
      </w:r>
      <w:r w:rsidRPr="00B157DF">
        <w:rPr>
          <w:i/>
          <w:sz w:val="24"/>
          <w:szCs w:val="24"/>
          <w:u w:val="single"/>
        </w:rPr>
        <w:t xml:space="preserve">по </w:t>
      </w:r>
      <w:r>
        <w:rPr>
          <w:i/>
          <w:sz w:val="24"/>
          <w:szCs w:val="24"/>
          <w:u w:val="single"/>
        </w:rPr>
        <w:t xml:space="preserve"> </w:t>
      </w:r>
      <w:r w:rsidRPr="00B157DF">
        <w:rPr>
          <w:i/>
          <w:sz w:val="24"/>
          <w:szCs w:val="24"/>
          <w:u w:val="single"/>
        </w:rPr>
        <w:t xml:space="preserve">адресу: </w:t>
      </w:r>
      <w:sdt>
        <w:sdtPr>
          <w:rPr>
            <w:i/>
            <w:sz w:val="24"/>
            <w:szCs w:val="24"/>
            <w:u w:val="single"/>
          </w:rPr>
          <w:tag w:val="Customer_Object_Adresse"/>
          <w:id w:val="-529418274"/>
          <w:placeholder>
            <w:docPart w:val="DefaultPlaceholder_1082065158"/>
          </w:placeholder>
        </w:sdtPr>
        <w:sdtContent>
          <w:r w:rsidR="00970E05">
            <w:rPr>
              <w:i/>
              <w:sz w:val="24"/>
              <w:szCs w:val="24"/>
              <w:u w:val="single"/>
            </w:rPr>
            <w:t>Адрес объек</w:t>
          </w:r>
          <w:bookmarkStart w:id="0" w:name="_GoBack"/>
          <w:bookmarkEnd w:id="0"/>
          <w:r w:rsidR="00970E05">
            <w:rPr>
              <w:i/>
              <w:sz w:val="24"/>
              <w:szCs w:val="24"/>
              <w:u w:val="single"/>
            </w:rPr>
            <w:t>та</w:t>
          </w:r>
        </w:sdtContent>
      </w:sdt>
      <w:r w:rsidRPr="00B157DF">
        <w:rPr>
          <w:i/>
          <w:sz w:val="24"/>
          <w:szCs w:val="24"/>
          <w:u w:val="single"/>
        </w:rPr>
        <w:t xml:space="preserve"> </w:t>
      </w:r>
    </w:p>
    <w:p w:rsidR="00C82BB6" w:rsidRDefault="00C82BB6" w:rsidP="00C82BB6">
      <w:pPr>
        <w:spacing w:after="0"/>
        <w:rPr>
          <w:rFonts w:ascii="Times New Roman" w:hAnsi="Times New Roman"/>
          <w:sz w:val="18"/>
          <w:szCs w:val="18"/>
        </w:rPr>
      </w:pPr>
    </w:p>
    <w:sdt>
      <w:sdtPr>
        <w:rPr>
          <w:rFonts w:ascii="Times New Roman" w:hAnsi="Times New Roman"/>
        </w:rPr>
        <w:alias w:val="таблица с оборудованием"/>
        <w:tag w:val="TechTable"/>
        <w:id w:val="-1734456058"/>
        <w:placeholder>
          <w:docPart w:val="DefaultPlaceholder_1082065158"/>
        </w:placeholder>
      </w:sdtPr>
      <w:sdtContent>
        <w:tbl>
          <w:tblPr>
            <w:tblW w:w="9872" w:type="dxa"/>
            <w:jc w:val="center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738"/>
            <w:gridCol w:w="4365"/>
            <w:gridCol w:w="1793"/>
            <w:gridCol w:w="850"/>
            <w:gridCol w:w="2126"/>
          </w:tblGrid>
          <w:tr w:rsidR="00B157DF" w:rsidRPr="00B157DF" w:rsidTr="00D10315">
            <w:trPr>
              <w:trHeight w:val="13"/>
              <w:jc w:val="center"/>
            </w:trPr>
            <w:tc>
              <w:tcPr>
                <w:tcW w:w="738" w:type="dxa"/>
                <w:shd w:val="clear" w:color="auto" w:fill="auto"/>
                <w:vAlign w:val="center"/>
              </w:tcPr>
              <w:p w:rsidR="00B157DF" w:rsidRPr="00B157DF" w:rsidRDefault="00B157DF" w:rsidP="00B157DF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B157DF">
                  <w:rPr>
                    <w:rFonts w:ascii="Times New Roman" w:hAnsi="Times New Roman"/>
                  </w:rPr>
                  <w:t>№</w:t>
                </w:r>
              </w:p>
              <w:p w:rsidR="00B157DF" w:rsidRPr="00B157DF" w:rsidRDefault="00B157DF" w:rsidP="00B157DF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proofErr w:type="gramStart"/>
                <w:r w:rsidRPr="00B157DF">
                  <w:rPr>
                    <w:rFonts w:ascii="Times New Roman" w:hAnsi="Times New Roman"/>
                  </w:rPr>
                  <w:t>п</w:t>
                </w:r>
                <w:proofErr w:type="gramEnd"/>
                <w:r w:rsidRPr="00B157DF">
                  <w:rPr>
                    <w:rFonts w:ascii="Times New Roman" w:hAnsi="Times New Roman"/>
                  </w:rPr>
                  <w:t>/п</w:t>
                </w:r>
              </w:p>
            </w:tc>
            <w:tc>
              <w:tcPr>
                <w:tcW w:w="4365" w:type="dxa"/>
                <w:shd w:val="clear" w:color="auto" w:fill="auto"/>
                <w:vAlign w:val="center"/>
              </w:tcPr>
              <w:p w:rsidR="00B157DF" w:rsidRPr="00B157DF" w:rsidRDefault="00B157DF" w:rsidP="00B157DF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B157DF">
                  <w:rPr>
                    <w:rFonts w:ascii="Times New Roman" w:hAnsi="Times New Roman"/>
                  </w:rPr>
                  <w:t>Наименование</w:t>
                </w:r>
              </w:p>
            </w:tc>
            <w:tc>
              <w:tcPr>
                <w:tcW w:w="1793" w:type="dxa"/>
                <w:shd w:val="clear" w:color="auto" w:fill="auto"/>
                <w:vAlign w:val="center"/>
              </w:tcPr>
              <w:p w:rsidR="00B157DF" w:rsidRPr="00B157DF" w:rsidRDefault="00B157DF" w:rsidP="00B157DF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B157DF">
                  <w:rPr>
                    <w:rFonts w:ascii="Times New Roman" w:hAnsi="Times New Roman"/>
                  </w:rPr>
                  <w:t>Тип, марка</w:t>
                </w:r>
              </w:p>
            </w:tc>
            <w:tc>
              <w:tcPr>
                <w:tcW w:w="850" w:type="dxa"/>
                <w:shd w:val="clear" w:color="auto" w:fill="auto"/>
                <w:vAlign w:val="center"/>
              </w:tcPr>
              <w:p w:rsidR="00B157DF" w:rsidRPr="00B157DF" w:rsidRDefault="00B157DF" w:rsidP="00B157DF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B157DF">
                  <w:rPr>
                    <w:rFonts w:ascii="Times New Roman" w:hAnsi="Times New Roman"/>
                  </w:rPr>
                  <w:t>Кол-во</w:t>
                </w:r>
              </w:p>
            </w:tc>
            <w:tc>
              <w:tcPr>
                <w:tcW w:w="2126" w:type="dxa"/>
                <w:shd w:val="clear" w:color="auto" w:fill="auto"/>
                <w:vAlign w:val="center"/>
              </w:tcPr>
              <w:p w:rsidR="00B157DF" w:rsidRPr="00B157DF" w:rsidRDefault="00B157DF" w:rsidP="00B157DF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</w:rPr>
                </w:pPr>
                <w:r w:rsidRPr="00B157DF">
                  <w:rPr>
                    <w:rFonts w:ascii="Times New Roman" w:hAnsi="Times New Roman"/>
                  </w:rPr>
                  <w:t>Завод-изготовитель</w:t>
                </w:r>
              </w:p>
            </w:tc>
          </w:tr>
          <w:tr w:rsidR="00B157DF" w:rsidRPr="00B157DF" w:rsidTr="00D10315">
            <w:trPr>
              <w:trHeight w:val="4"/>
              <w:jc w:val="center"/>
            </w:trPr>
            <w:tc>
              <w:tcPr>
                <w:tcW w:w="738" w:type="dxa"/>
                <w:shd w:val="clear" w:color="auto" w:fill="auto"/>
                <w:vAlign w:val="center"/>
              </w:tcPr>
              <w:p w:rsidR="00B157DF" w:rsidRPr="00B157DF" w:rsidRDefault="00B157DF" w:rsidP="00B157DF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B157DF">
                  <w:rPr>
                    <w:rFonts w:ascii="Times New Roman" w:hAnsi="Times New Roman"/>
                    <w:i/>
                  </w:rPr>
                  <w:t>1</w:t>
                </w:r>
              </w:p>
            </w:tc>
            <w:tc>
              <w:tcPr>
                <w:tcW w:w="4365" w:type="dxa"/>
                <w:shd w:val="clear" w:color="auto" w:fill="auto"/>
                <w:vAlign w:val="center"/>
              </w:tcPr>
              <w:p w:rsidR="00B157DF" w:rsidRPr="00B157DF" w:rsidRDefault="00B157DF" w:rsidP="00B157DF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B157DF">
                  <w:rPr>
                    <w:rFonts w:ascii="Times New Roman" w:hAnsi="Times New Roman"/>
                    <w:i/>
                  </w:rPr>
                  <w:t>2</w:t>
                </w:r>
              </w:p>
            </w:tc>
            <w:tc>
              <w:tcPr>
                <w:tcW w:w="1793" w:type="dxa"/>
                <w:shd w:val="clear" w:color="auto" w:fill="auto"/>
                <w:vAlign w:val="center"/>
              </w:tcPr>
              <w:p w:rsidR="00B157DF" w:rsidRPr="00B157DF" w:rsidRDefault="00B157DF" w:rsidP="00B157DF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B157DF">
                  <w:rPr>
                    <w:rFonts w:ascii="Times New Roman" w:hAnsi="Times New Roman"/>
                    <w:i/>
                  </w:rPr>
                  <w:t>3</w:t>
                </w:r>
              </w:p>
            </w:tc>
            <w:tc>
              <w:tcPr>
                <w:tcW w:w="850" w:type="dxa"/>
                <w:shd w:val="clear" w:color="auto" w:fill="auto"/>
                <w:vAlign w:val="center"/>
              </w:tcPr>
              <w:p w:rsidR="00B157DF" w:rsidRPr="00B157DF" w:rsidRDefault="00B157DF" w:rsidP="00B157DF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B157DF">
                  <w:rPr>
                    <w:rFonts w:ascii="Times New Roman" w:hAnsi="Times New Roman"/>
                    <w:i/>
                  </w:rPr>
                  <w:t>4</w:t>
                </w:r>
              </w:p>
            </w:tc>
            <w:tc>
              <w:tcPr>
                <w:tcW w:w="2126" w:type="dxa"/>
                <w:shd w:val="clear" w:color="auto" w:fill="auto"/>
                <w:vAlign w:val="center"/>
              </w:tcPr>
              <w:p w:rsidR="00B157DF" w:rsidRPr="00B157DF" w:rsidRDefault="00B157DF" w:rsidP="00B157DF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/>
                    <w:i/>
                  </w:rPr>
                </w:pPr>
                <w:r w:rsidRPr="00B157DF">
                  <w:rPr>
                    <w:rFonts w:ascii="Times New Roman" w:hAnsi="Times New Roman"/>
                    <w:i/>
                  </w:rPr>
                  <w:t>5</w:t>
                </w:r>
              </w:p>
            </w:tc>
          </w:tr>
          <w:tr w:rsidR="00B157DF" w:rsidRPr="00B157DF" w:rsidTr="00D10315">
            <w:trPr>
              <w:trHeight w:val="624"/>
              <w:jc w:val="center"/>
            </w:trPr>
            <w:tc>
              <w:tcPr>
                <w:tcW w:w="738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tag w:val="TableCount"/>
                  <w:id w:val="1855913419"/>
                  <w:placeholder>
                    <w:docPart w:val="DefaultPlaceholder_1082065158"/>
                  </w:placeholder>
                </w:sdtPr>
                <w:sdtContent>
                  <w:p w:rsidR="00B157DF" w:rsidRPr="00B157DF" w:rsidRDefault="00B157DF" w:rsidP="00B157D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 w:rsidRPr="00B157DF">
                      <w:rPr>
                        <w:rFonts w:ascii="Times New Roman" w:hAnsi="Times New Roman"/>
                      </w:rPr>
                      <w:t>1</w:t>
                    </w:r>
                  </w:p>
                </w:sdtContent>
              </w:sdt>
            </w:tc>
            <w:tc>
              <w:tcPr>
                <w:tcW w:w="4365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tag w:val="TableName"/>
                  <w:id w:val="-962033788"/>
                  <w:placeholder>
                    <w:docPart w:val="DefaultPlaceholder_1082065158"/>
                  </w:placeholder>
                </w:sdtPr>
                <w:sdtContent>
                  <w:p w:rsidR="00B157DF" w:rsidRPr="00B157DF" w:rsidRDefault="00970E05" w:rsidP="00970E0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Наименование</w:t>
                    </w:r>
                    <w:r w:rsidR="00B157DF" w:rsidRPr="00B157DF">
                      <w:rPr>
                        <w:rFonts w:ascii="Times New Roman" w:hAnsi="Times New Roman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793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tag w:val="TableMark"/>
                  <w:id w:val="519668421"/>
                  <w:placeholder>
                    <w:docPart w:val="DefaultPlaceholder_1082065158"/>
                  </w:placeholder>
                </w:sdtPr>
                <w:sdtContent>
                  <w:p w:rsidR="00B157DF" w:rsidRPr="00B157DF" w:rsidRDefault="00970E05" w:rsidP="00970E0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Марка</w:t>
                    </w:r>
                  </w:p>
                </w:sdtContent>
              </w:sdt>
            </w:tc>
            <w:tc>
              <w:tcPr>
                <w:tcW w:w="850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tag w:val="TableTechCount"/>
                  <w:id w:val="467251610"/>
                  <w:placeholder>
                    <w:docPart w:val="DefaultPlaceholder_1082065158"/>
                  </w:placeholder>
                </w:sdtPr>
                <w:sdtContent>
                  <w:p w:rsidR="00B157DF" w:rsidRPr="00B157DF" w:rsidRDefault="00B157DF" w:rsidP="00B157D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 w:rsidRPr="00B157DF">
                      <w:rPr>
                        <w:rFonts w:ascii="Times New Roman" w:hAnsi="Times New Roman"/>
                      </w:rPr>
                      <w:t>1</w:t>
                    </w:r>
                  </w:p>
                </w:sdtContent>
              </w:sdt>
            </w:tc>
            <w:tc>
              <w:tcPr>
                <w:tcW w:w="2126" w:type="dxa"/>
                <w:shd w:val="clear" w:color="auto" w:fill="auto"/>
                <w:vAlign w:val="center"/>
              </w:tcPr>
              <w:sdt>
                <w:sdtPr>
                  <w:rPr>
                    <w:rFonts w:ascii="Times New Roman" w:hAnsi="Times New Roman"/>
                  </w:rPr>
                  <w:tag w:val="TableCreator"/>
                  <w:id w:val="-402677780"/>
                  <w:placeholder>
                    <w:docPart w:val="DefaultPlaceholder_1082065158"/>
                  </w:placeholder>
                </w:sdtPr>
                <w:sdtContent>
                  <w:p w:rsidR="00B157DF" w:rsidRPr="00B157DF" w:rsidRDefault="007F4F16" w:rsidP="007F4F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Изготовитель</w:t>
                    </w:r>
                  </w:p>
                </w:sdtContent>
              </w:sdt>
            </w:tc>
          </w:tr>
        </w:tbl>
      </w:sdtContent>
    </w:sdt>
    <w:p w:rsidR="00C379AE" w:rsidRDefault="00C379AE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C379AE" w:rsidRDefault="00C379AE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9E0727" w:rsidRPr="007E1775" w:rsidRDefault="009E0727" w:rsidP="009E0727">
      <w:pPr>
        <w:tabs>
          <w:tab w:val="left" w:leader="underscore" w:pos="7655"/>
          <w:tab w:val="left" w:leader="underscore" w:pos="9639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</w:p>
    <w:p w:rsidR="009E0727" w:rsidRPr="003821E2" w:rsidRDefault="00B157DF" w:rsidP="009E072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Сдал</w:t>
      </w:r>
      <w:r w:rsidR="009E0727" w:rsidRPr="003821E2">
        <w:rPr>
          <w:rFonts w:ascii="Times New Roman" w:hAnsi="Times New Roman"/>
          <w:sz w:val="24"/>
          <w:szCs w:val="24"/>
        </w:rPr>
        <w:t>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7F4F16" w:rsidTr="007F4F16">
        <w:trPr>
          <w:trHeight w:val="329"/>
          <w:jc w:val="center"/>
        </w:trPr>
        <w:tc>
          <w:tcPr>
            <w:tcW w:w="3103" w:type="pct"/>
          </w:tcPr>
          <w:p w:rsidR="007F4F16" w:rsidRDefault="007F4F16" w:rsidP="007F4F16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Organization"/>
                <w:id w:val="-780029947"/>
                <w:placeholder>
                  <w:docPart w:val="CB4A18C9A4464095B8634BA345ED2990"/>
                </w:placeholder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Post"/>
                <w:id w:val="1059358993"/>
                <w:placeholder>
                  <w:docPart w:val="CB4A18C9A4464095B8634BA345ED2990"/>
                </w:placeholder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Podr_FIO"/>
              <w:id w:val="-911547982"/>
              <w:placeholder>
                <w:docPart w:val="CB4A18C9A4464095B8634BA345ED2990"/>
              </w:placeholder>
            </w:sdtPr>
            <w:sdtContent>
              <w:p w:rsidR="007F4F16" w:rsidRDefault="007F4F16" w:rsidP="00DA7BF7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7F4F16" w:rsidRDefault="007F4F16" w:rsidP="007F4F16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9E0727" w:rsidRPr="008D5B4D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</w:t>
      </w:r>
      <w:r w:rsidR="00B157DF">
        <w:rPr>
          <w:rFonts w:ascii="Times New Roman" w:hAnsi="Times New Roman"/>
          <w:sz w:val="24"/>
          <w:szCs w:val="24"/>
        </w:rPr>
        <w:t>ринял</w:t>
      </w:r>
      <w:r w:rsidRPr="008D5B4D">
        <w:rPr>
          <w:rFonts w:ascii="Times New Roman" w:hAnsi="Times New Roman"/>
          <w:sz w:val="24"/>
          <w:szCs w:val="24"/>
        </w:rPr>
        <w:t>:</w:t>
      </w:r>
      <w:r w:rsidR="0046375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7F4F16" w:rsidTr="007F4F16">
        <w:trPr>
          <w:trHeight w:val="379"/>
          <w:jc w:val="center"/>
        </w:trPr>
        <w:tc>
          <w:tcPr>
            <w:tcW w:w="3103" w:type="pct"/>
          </w:tcPr>
          <w:p w:rsidR="007F4F16" w:rsidRDefault="007F4F16" w:rsidP="007F4F16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Организация заказчика"/>
                <w:tag w:val="Zak_Organization"/>
                <w:id w:val="1487664053"/>
                <w:placeholder>
                  <w:docPart w:val="A4FEFC27DC1A4D9D85A86784F8FB2A14"/>
                </w:placeholder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Должность заказчика"/>
                <w:tag w:val="Zak_Post"/>
                <w:id w:val="-1002426393"/>
                <w:placeholder>
                  <w:docPart w:val="A4FEFC27DC1A4D9D85A86784F8FB2A14"/>
                </w:placeholder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ФИО заказчика"/>
              <w:tag w:val="Zak_FIO"/>
              <w:id w:val="-860509873"/>
              <w:placeholder>
                <w:docPart w:val="A4FEFC27DC1A4D9D85A86784F8FB2A14"/>
              </w:placeholder>
            </w:sdtPr>
            <w:sdtContent>
              <w:p w:rsidR="007F4F16" w:rsidRDefault="007F4F16" w:rsidP="00DA7BF7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7F4F16" w:rsidRDefault="007F4F16" w:rsidP="007F4F16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AC655C" w:rsidRPr="006B7E78" w:rsidRDefault="00AC655C" w:rsidP="006B7E78">
      <w:pPr>
        <w:spacing w:after="0"/>
        <w:rPr>
          <w:rFonts w:ascii="Times New Roman" w:hAnsi="Times New Roman"/>
          <w:i/>
          <w:sz w:val="16"/>
          <w:szCs w:val="16"/>
        </w:rPr>
      </w:pPr>
    </w:p>
    <w:sectPr w:rsidR="00AC655C" w:rsidRPr="006B7E78" w:rsidSect="005A67A5">
      <w:pgSz w:w="11906" w:h="16838"/>
      <w:pgMar w:top="284" w:right="70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2CF"/>
    <w:multiLevelType w:val="hybridMultilevel"/>
    <w:tmpl w:val="31F6FA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5B42A5"/>
    <w:multiLevelType w:val="hybridMultilevel"/>
    <w:tmpl w:val="086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AF"/>
    <w:rsid w:val="00013E91"/>
    <w:rsid w:val="00017741"/>
    <w:rsid w:val="00035CBE"/>
    <w:rsid w:val="000737DC"/>
    <w:rsid w:val="00083FBD"/>
    <w:rsid w:val="000975C1"/>
    <w:rsid w:val="000A5296"/>
    <w:rsid w:val="000D3086"/>
    <w:rsid w:val="00134802"/>
    <w:rsid w:val="00147C80"/>
    <w:rsid w:val="0016300F"/>
    <w:rsid w:val="001854B7"/>
    <w:rsid w:val="001E303B"/>
    <w:rsid w:val="00221C1D"/>
    <w:rsid w:val="00221F25"/>
    <w:rsid w:val="00233749"/>
    <w:rsid w:val="002D41DF"/>
    <w:rsid w:val="00303731"/>
    <w:rsid w:val="00333D7D"/>
    <w:rsid w:val="003A6C7A"/>
    <w:rsid w:val="003A7D76"/>
    <w:rsid w:val="003D195A"/>
    <w:rsid w:val="003F7254"/>
    <w:rsid w:val="00434C6A"/>
    <w:rsid w:val="00452368"/>
    <w:rsid w:val="0046375D"/>
    <w:rsid w:val="004642DE"/>
    <w:rsid w:val="004C68AF"/>
    <w:rsid w:val="004C6EA8"/>
    <w:rsid w:val="00511B10"/>
    <w:rsid w:val="00535381"/>
    <w:rsid w:val="005605A4"/>
    <w:rsid w:val="00583A4B"/>
    <w:rsid w:val="00586809"/>
    <w:rsid w:val="005A67A5"/>
    <w:rsid w:val="006422AF"/>
    <w:rsid w:val="00655A04"/>
    <w:rsid w:val="006B7E78"/>
    <w:rsid w:val="0073145A"/>
    <w:rsid w:val="00742C35"/>
    <w:rsid w:val="00777D6F"/>
    <w:rsid w:val="007841F2"/>
    <w:rsid w:val="00796322"/>
    <w:rsid w:val="007F4F16"/>
    <w:rsid w:val="008077A2"/>
    <w:rsid w:val="00837E98"/>
    <w:rsid w:val="00871D85"/>
    <w:rsid w:val="00904D6D"/>
    <w:rsid w:val="00914A3E"/>
    <w:rsid w:val="00970E05"/>
    <w:rsid w:val="009E0727"/>
    <w:rsid w:val="00A136CC"/>
    <w:rsid w:val="00A41302"/>
    <w:rsid w:val="00A557AB"/>
    <w:rsid w:val="00AC655C"/>
    <w:rsid w:val="00B02599"/>
    <w:rsid w:val="00B157DF"/>
    <w:rsid w:val="00B50D54"/>
    <w:rsid w:val="00B73EAF"/>
    <w:rsid w:val="00C379AE"/>
    <w:rsid w:val="00C470B7"/>
    <w:rsid w:val="00C82BB6"/>
    <w:rsid w:val="00D03E29"/>
    <w:rsid w:val="00D10315"/>
    <w:rsid w:val="00D621E4"/>
    <w:rsid w:val="00D85591"/>
    <w:rsid w:val="00DA27CB"/>
    <w:rsid w:val="00E14D0B"/>
    <w:rsid w:val="00E618B8"/>
    <w:rsid w:val="00E6459D"/>
    <w:rsid w:val="00ED5B9F"/>
    <w:rsid w:val="00EE2F96"/>
    <w:rsid w:val="00EE5596"/>
    <w:rsid w:val="00EF1912"/>
    <w:rsid w:val="00EF3B51"/>
    <w:rsid w:val="00F306B2"/>
    <w:rsid w:val="00F46353"/>
    <w:rsid w:val="00F9547C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970E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970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A5989-F470-4771-856A-92C9580073EC}"/>
      </w:docPartPr>
      <w:docPartBody>
        <w:p w:rsidR="00000000" w:rsidRDefault="0006016B">
          <w:r w:rsidRPr="00F04A0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4A18C9A4464095B8634BA345ED29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7892B4-3B11-4CE2-A8E2-4261F882E3A3}"/>
      </w:docPartPr>
      <w:docPartBody>
        <w:p w:rsidR="00000000" w:rsidRDefault="0006016B" w:rsidP="0006016B">
          <w:pPr>
            <w:pStyle w:val="CB4A18C9A4464095B8634BA345ED2990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FEFC27DC1A4D9D85A86784F8FB2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1FEF58-3DC2-4854-8B9E-5F7658556B03}"/>
      </w:docPartPr>
      <w:docPartBody>
        <w:p w:rsidR="00000000" w:rsidRDefault="0006016B" w:rsidP="0006016B">
          <w:pPr>
            <w:pStyle w:val="A4FEFC27DC1A4D9D85A86784F8FB2A14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16B"/>
    <w:rsid w:val="0006016B"/>
    <w:rsid w:val="001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16B"/>
    <w:rPr>
      <w:color w:val="808080"/>
    </w:rPr>
  </w:style>
  <w:style w:type="paragraph" w:customStyle="1" w:styleId="0C6F40BFBEDB40FD9D3CBF8A1D1893D7">
    <w:name w:val="0C6F40BFBEDB40FD9D3CBF8A1D1893D7"/>
    <w:rsid w:val="0006016B"/>
  </w:style>
  <w:style w:type="paragraph" w:customStyle="1" w:styleId="522E22510CB04B37A05B9CD8C1A008B3">
    <w:name w:val="522E22510CB04B37A05B9CD8C1A008B3"/>
    <w:rsid w:val="0006016B"/>
  </w:style>
  <w:style w:type="paragraph" w:customStyle="1" w:styleId="2387E804208848079A18029D953E48E1">
    <w:name w:val="2387E804208848079A18029D953E48E1"/>
    <w:rsid w:val="0006016B"/>
  </w:style>
  <w:style w:type="paragraph" w:customStyle="1" w:styleId="CB4A18C9A4464095B8634BA345ED2990">
    <w:name w:val="CB4A18C9A4464095B8634BA345ED2990"/>
    <w:rsid w:val="0006016B"/>
  </w:style>
  <w:style w:type="paragraph" w:customStyle="1" w:styleId="A4FEFC27DC1A4D9D85A86784F8FB2A14">
    <w:name w:val="A4FEFC27DC1A4D9D85A86784F8FB2A14"/>
    <w:rsid w:val="000601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16B"/>
    <w:rPr>
      <w:color w:val="808080"/>
    </w:rPr>
  </w:style>
  <w:style w:type="paragraph" w:customStyle="1" w:styleId="0C6F40BFBEDB40FD9D3CBF8A1D1893D7">
    <w:name w:val="0C6F40BFBEDB40FD9D3CBF8A1D1893D7"/>
    <w:rsid w:val="0006016B"/>
  </w:style>
  <w:style w:type="paragraph" w:customStyle="1" w:styleId="522E22510CB04B37A05B9CD8C1A008B3">
    <w:name w:val="522E22510CB04B37A05B9CD8C1A008B3"/>
    <w:rsid w:val="0006016B"/>
  </w:style>
  <w:style w:type="paragraph" w:customStyle="1" w:styleId="2387E804208848079A18029D953E48E1">
    <w:name w:val="2387E804208848079A18029D953E48E1"/>
    <w:rsid w:val="0006016B"/>
  </w:style>
  <w:style w:type="paragraph" w:customStyle="1" w:styleId="CB4A18C9A4464095B8634BA345ED2990">
    <w:name w:val="CB4A18C9A4464095B8634BA345ED2990"/>
    <w:rsid w:val="0006016B"/>
  </w:style>
  <w:style w:type="paragraph" w:customStyle="1" w:styleId="A4FEFC27DC1A4D9D85A86784F8FB2A14">
    <w:name w:val="A4FEFC27DC1A4D9D85A86784F8FB2A14"/>
    <w:rsid w:val="00060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5</cp:revision>
  <cp:lastPrinted>2017-09-04T12:36:00Z</cp:lastPrinted>
  <dcterms:created xsi:type="dcterms:W3CDTF">2018-02-06T14:12:00Z</dcterms:created>
  <dcterms:modified xsi:type="dcterms:W3CDTF">2018-02-06T14:32:00Z</dcterms:modified>
</cp:coreProperties>
</file>