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423" w:rsidRPr="007D2423" w:rsidRDefault="007D2423" w:rsidP="007D2423">
      <w:pPr>
        <w:spacing w:line="240" w:lineRule="auto"/>
        <w:ind w:firstLine="0"/>
        <w:jc w:val="left"/>
        <w:rPr>
          <w:sz w:val="16"/>
          <w:szCs w:val="16"/>
        </w:rPr>
      </w:pPr>
    </w:p>
    <w:tbl>
      <w:tblPr>
        <w:tblW w:w="1020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1701"/>
        <w:gridCol w:w="4253"/>
      </w:tblGrid>
      <w:tr w:rsidR="005B0A19" w:rsidRPr="007D2423" w:rsidTr="00694D3D">
        <w:trPr>
          <w:cantSplit/>
          <w:trHeight w:hRule="exact" w:val="1920"/>
          <w:jc w:val="center"/>
        </w:trPr>
        <w:tc>
          <w:tcPr>
            <w:tcW w:w="4253" w:type="dxa"/>
          </w:tcPr>
          <w:p w:rsidR="005B0A19" w:rsidRPr="007D2423" w:rsidRDefault="005B0A19" w:rsidP="007D2423">
            <w:pPr>
              <w:spacing w:line="240" w:lineRule="atLeast"/>
              <w:ind w:left="0" w:firstLine="0"/>
              <w:jc w:val="right"/>
              <w:rPr>
                <w:b/>
                <w:sz w:val="22"/>
              </w:rPr>
            </w:pPr>
          </w:p>
        </w:tc>
        <w:tc>
          <w:tcPr>
            <w:tcW w:w="1701" w:type="dxa"/>
          </w:tcPr>
          <w:p w:rsidR="005B0A19" w:rsidRPr="007D2423" w:rsidRDefault="005B0A19" w:rsidP="007D2423">
            <w:pPr>
              <w:spacing w:line="240" w:lineRule="atLeast"/>
              <w:ind w:left="0" w:firstLine="0"/>
              <w:jc w:val="center"/>
              <w:rPr>
                <w:b/>
                <w:sz w:val="22"/>
              </w:rPr>
            </w:pPr>
            <w:bookmarkStart w:id="0" w:name="_GoBack"/>
            <w:bookmarkEnd w:id="0"/>
          </w:p>
        </w:tc>
        <w:tc>
          <w:tcPr>
            <w:tcW w:w="4253" w:type="dxa"/>
          </w:tcPr>
          <w:p w:rsidR="005B0A19" w:rsidRDefault="005B0A19" w:rsidP="00694D3D">
            <w:pPr>
              <w:pStyle w:val="a6"/>
              <w:ind w:left="0"/>
            </w:pPr>
          </w:p>
        </w:tc>
      </w:tr>
      <w:tr w:rsidR="007D2423" w:rsidRPr="007D2423" w:rsidTr="00694D3D">
        <w:trPr>
          <w:trHeight w:hRule="exact" w:val="2287"/>
          <w:jc w:val="center"/>
        </w:trPr>
        <w:tc>
          <w:tcPr>
            <w:tcW w:w="10207" w:type="dxa"/>
            <w:gridSpan w:val="3"/>
          </w:tcPr>
          <w:sdt>
            <w:sdtPr>
              <w:rPr>
                <w:b w:val="0"/>
                <w:sz w:val="28"/>
              </w:rPr>
              <w:id w:val="-256446271"/>
              <w:lock w:val="sdtContentLocked"/>
              <w:placeholder>
                <w:docPart w:val="9147E9CB7BFB424D85C595A93C8EEBB0"/>
              </w:placeholder>
              <w:group/>
            </w:sdtPr>
            <w:sdtEndPr>
              <w:rPr>
                <w:sz w:val="16"/>
                <w:szCs w:val="16"/>
              </w:rPr>
            </w:sdtEndPr>
            <w:sdtContent>
              <w:p w:rsidR="007D2423" w:rsidRDefault="007D2423" w:rsidP="007D2423">
                <w:pPr>
                  <w:pStyle w:val="5"/>
                </w:pPr>
                <w:r>
                  <w:t>ПРИСЯГА</w:t>
                </w:r>
              </w:p>
              <w:p w:rsidR="007D2423" w:rsidRDefault="007D2423" w:rsidP="007D2423">
                <w:pPr>
                  <w:pStyle w:val="4"/>
                </w:pPr>
                <w:r>
                  <w:t>СУДЬИ КОНСТИТУЦИОННОГО СУДА</w:t>
                </w:r>
              </w:p>
              <w:p w:rsidR="007D2423" w:rsidRDefault="007D2423" w:rsidP="007D2423">
                <w:pPr>
                  <w:pStyle w:val="4"/>
                  <w:spacing w:before="48"/>
                </w:pPr>
                <w:r>
                  <w:t>РОССИЙСКОЙ ФЕДЕРАЦИИ</w:t>
                </w:r>
              </w:p>
              <w:p w:rsidR="007D2423" w:rsidRPr="007D2423" w:rsidRDefault="00B056D7" w:rsidP="007D2423">
                <w:pPr>
                  <w:spacing w:before="120" w:line="240" w:lineRule="auto"/>
                  <w:ind w:firstLine="0"/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(часть вторая</w:t>
                </w:r>
                <w:r w:rsidR="007D2423" w:rsidRPr="00492875">
                  <w:rPr>
                    <w:sz w:val="16"/>
                    <w:szCs w:val="16"/>
                  </w:rPr>
                  <w:t xml:space="preserve"> статьи 10 Федерального конституционного </w:t>
                </w:r>
                <w:r w:rsidR="007D2423">
                  <w:rPr>
                    <w:sz w:val="16"/>
                    <w:szCs w:val="16"/>
                  </w:rPr>
                  <w:t>закона "О Конституционном Суде</w:t>
                </w:r>
                <w:r w:rsidR="007D2423" w:rsidRPr="00492875">
                  <w:rPr>
                    <w:sz w:val="16"/>
                    <w:szCs w:val="16"/>
                  </w:rPr>
                  <w:t xml:space="preserve"> Российской Федерации</w:t>
                </w:r>
                <w:r w:rsidR="007D2423">
                  <w:rPr>
                    <w:sz w:val="16"/>
                    <w:szCs w:val="16"/>
                  </w:rPr>
                  <w:t>"</w:t>
                </w:r>
                <w:r w:rsidR="007D2423" w:rsidRPr="00492875">
                  <w:rPr>
                    <w:sz w:val="16"/>
                    <w:szCs w:val="16"/>
                  </w:rPr>
                  <w:t>)</w:t>
                </w:r>
              </w:p>
            </w:sdtContent>
          </w:sdt>
        </w:tc>
      </w:tr>
    </w:tbl>
    <w:p w:rsidR="00DB7B19" w:rsidRDefault="00DB7B19" w:rsidP="00DB7B19">
      <w:pPr>
        <w:pStyle w:val="2"/>
        <w:rPr>
          <w:rFonts w:ascii="TimesDL" w:hAnsi="TimesDL"/>
          <w:sz w:val="40"/>
          <w:szCs w:val="40"/>
        </w:rPr>
      </w:pPr>
    </w:p>
    <w:p w:rsidR="00DB7B19" w:rsidRPr="00B10EED" w:rsidRDefault="00DB7B19" w:rsidP="00DB7B19">
      <w:pPr>
        <w:pStyle w:val="2"/>
        <w:rPr>
          <w:sz w:val="44"/>
          <w:szCs w:val="44"/>
        </w:rPr>
      </w:pPr>
      <w:r w:rsidRPr="00B10EED">
        <w:rPr>
          <w:sz w:val="44"/>
          <w:szCs w:val="44"/>
        </w:rPr>
        <w:t>"Клянусь честно и добросовестно</w:t>
      </w:r>
    </w:p>
    <w:p w:rsidR="00DB7B19" w:rsidRPr="00B10EED" w:rsidRDefault="00DB7B19" w:rsidP="00DB7B19">
      <w:pPr>
        <w:pStyle w:val="2"/>
        <w:rPr>
          <w:sz w:val="44"/>
          <w:szCs w:val="44"/>
        </w:rPr>
      </w:pPr>
      <w:r w:rsidRPr="00B10EED">
        <w:rPr>
          <w:sz w:val="44"/>
          <w:szCs w:val="44"/>
        </w:rPr>
        <w:t>исполнять обязанности судьи</w:t>
      </w:r>
    </w:p>
    <w:p w:rsidR="00DB7B19" w:rsidRPr="00B10EED" w:rsidRDefault="00DB7B19" w:rsidP="00DB7B19">
      <w:pPr>
        <w:pStyle w:val="2"/>
        <w:rPr>
          <w:sz w:val="44"/>
          <w:szCs w:val="44"/>
        </w:rPr>
      </w:pPr>
      <w:r w:rsidRPr="00B10EED">
        <w:rPr>
          <w:sz w:val="44"/>
          <w:szCs w:val="44"/>
        </w:rPr>
        <w:t>Конституционного Суда Российской</w:t>
      </w:r>
    </w:p>
    <w:p w:rsidR="00DB7B19" w:rsidRPr="00B10EED" w:rsidRDefault="00DB7B19" w:rsidP="00DB7B19">
      <w:pPr>
        <w:pStyle w:val="2"/>
        <w:rPr>
          <w:sz w:val="44"/>
          <w:szCs w:val="44"/>
        </w:rPr>
      </w:pPr>
      <w:r w:rsidRPr="00B10EED">
        <w:rPr>
          <w:sz w:val="44"/>
          <w:szCs w:val="44"/>
        </w:rPr>
        <w:t>Федерации, подчиняясь при этом только</w:t>
      </w:r>
    </w:p>
    <w:p w:rsidR="00DB7B19" w:rsidRPr="00B10EED" w:rsidRDefault="00DB7B19" w:rsidP="00DB7B19">
      <w:pPr>
        <w:pStyle w:val="2"/>
        <w:rPr>
          <w:sz w:val="44"/>
          <w:szCs w:val="44"/>
        </w:rPr>
      </w:pPr>
      <w:r w:rsidRPr="00B10EED">
        <w:rPr>
          <w:sz w:val="44"/>
          <w:szCs w:val="44"/>
        </w:rPr>
        <w:t>Конституции Российской Федерации,</w:t>
      </w:r>
    </w:p>
    <w:p w:rsidR="00DB7B19" w:rsidRPr="00B10EED" w:rsidRDefault="00DB7B19" w:rsidP="00DB7B19">
      <w:pPr>
        <w:pStyle w:val="2"/>
        <w:rPr>
          <w:sz w:val="44"/>
          <w:szCs w:val="44"/>
        </w:rPr>
      </w:pPr>
      <w:r w:rsidRPr="00B10EED">
        <w:rPr>
          <w:sz w:val="44"/>
          <w:szCs w:val="44"/>
        </w:rPr>
        <w:t>ничему и никому более"</w:t>
      </w:r>
    </w:p>
    <w:p w:rsidR="00DB7B19" w:rsidRDefault="00DB7B19" w:rsidP="00DB7B19">
      <w:pPr>
        <w:pStyle w:val="2"/>
      </w:pPr>
    </w:p>
    <w:p w:rsidR="00DB7B19" w:rsidRDefault="00DB7B19" w:rsidP="00DB7B19">
      <w:pPr>
        <w:pStyle w:val="2"/>
        <w:jc w:val="both"/>
      </w:pPr>
    </w:p>
    <w:p w:rsidR="00DB7B19" w:rsidRDefault="00DB7B19" w:rsidP="00DB7B19">
      <w:pPr>
        <w:pStyle w:val="2"/>
      </w:pPr>
      <w:r>
        <w:t>Присягу принял судья</w:t>
      </w:r>
    </w:p>
    <w:p w:rsidR="00DB7B19" w:rsidRDefault="00DB7B19" w:rsidP="00DB7B19">
      <w:pPr>
        <w:pStyle w:val="2"/>
      </w:pPr>
      <w:r>
        <w:t>Конституционного Суда Российской Федерации</w:t>
      </w:r>
    </w:p>
    <w:p w:rsidR="00DB7B19" w:rsidRDefault="00DB7B19" w:rsidP="00DB7B19">
      <w:pPr>
        <w:pStyle w:val="2"/>
      </w:pPr>
    </w:p>
    <w:p w:rsidR="00DB7B19" w:rsidRDefault="00DB7B19" w:rsidP="00DB7B19">
      <w:pPr>
        <w:pStyle w:val="2"/>
      </w:pPr>
    </w:p>
    <w:p w:rsidR="00DB7B19" w:rsidRPr="00FA50A3" w:rsidRDefault="00DB7B19" w:rsidP="00DB7B19">
      <w:pPr>
        <w:pStyle w:val="2"/>
        <w:rPr>
          <w:sz w:val="40"/>
          <w:szCs w:val="40"/>
        </w:rPr>
      </w:pPr>
      <w:r w:rsidRPr="00FA50A3">
        <w:rPr>
          <w:sz w:val="40"/>
          <w:szCs w:val="40"/>
        </w:rPr>
        <w:t>СИВИЦКИЙ</w:t>
      </w:r>
    </w:p>
    <w:p w:rsidR="00DB7B19" w:rsidRPr="0024757A" w:rsidRDefault="00DB7B19" w:rsidP="00DB7B19">
      <w:pPr>
        <w:pStyle w:val="2"/>
        <w:rPr>
          <w:sz w:val="40"/>
          <w:szCs w:val="40"/>
        </w:rPr>
      </w:pPr>
      <w:r>
        <w:rPr>
          <w:sz w:val="40"/>
          <w:szCs w:val="40"/>
        </w:rPr>
        <w:t>Владимир Александрович</w:t>
      </w:r>
    </w:p>
    <w:p w:rsidR="000F016B" w:rsidRPr="0024757A" w:rsidRDefault="000F016B" w:rsidP="00DB7B19">
      <w:pPr>
        <w:pStyle w:val="2"/>
        <w:rPr>
          <w:sz w:val="40"/>
          <w:szCs w:val="40"/>
        </w:rPr>
      </w:pPr>
    </w:p>
    <w:p w:rsidR="000F016B" w:rsidRPr="0024757A" w:rsidRDefault="000F016B" w:rsidP="00DB7B19">
      <w:pPr>
        <w:pStyle w:val="2"/>
        <w:rPr>
          <w:sz w:val="40"/>
          <w:szCs w:val="40"/>
        </w:rPr>
      </w:pPr>
    </w:p>
    <w:p w:rsidR="000F016B" w:rsidRPr="00926D2F" w:rsidRDefault="000F016B" w:rsidP="00DB7B19">
      <w:pPr>
        <w:pStyle w:val="2"/>
        <w:rPr>
          <w:sz w:val="40"/>
          <w:szCs w:val="40"/>
        </w:rPr>
      </w:pPr>
    </w:p>
    <w:p w:rsidR="00926D2F" w:rsidRPr="00926D2F" w:rsidRDefault="00926D2F" w:rsidP="00DB7B19">
      <w:pPr>
        <w:pStyle w:val="2"/>
        <w:rPr>
          <w:sz w:val="40"/>
          <w:szCs w:val="40"/>
        </w:rPr>
      </w:pPr>
    </w:p>
    <w:p w:rsidR="0024757A" w:rsidRDefault="0024757A" w:rsidP="0024757A">
      <w:pPr>
        <w:ind w:firstLine="0"/>
      </w:pPr>
      <w:r>
        <w:t>21 июня 2023 года</w:t>
      </w:r>
    </w:p>
    <w:p w:rsidR="0024757A" w:rsidRDefault="0024757A" w:rsidP="0024757A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sectPr w:rsidR="0024757A" w:rsidSect="00A77CA1">
      <w:headerReference w:type="default" r:id="rId7"/>
      <w:footerReference w:type="default" r:id="rId8"/>
      <w:footerReference w:type="first" r:id="rId9"/>
      <w:pgSz w:w="11907" w:h="16840" w:code="9"/>
      <w:pgMar w:top="794" w:right="851" w:bottom="1134" w:left="85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924" w:rsidRDefault="00A76924">
      <w:pPr>
        <w:spacing w:line="240" w:lineRule="auto"/>
      </w:pPr>
      <w:r>
        <w:separator/>
      </w:r>
    </w:p>
  </w:endnote>
  <w:endnote w:type="continuationSeparator" w:id="0">
    <w:p w:rsidR="00A76924" w:rsidRDefault="00A76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THarmonica">
    <w:panose1 w:val="02000503000000020004"/>
    <w:charset w:val="CC"/>
    <w:family w:val="auto"/>
    <w:pitch w:val="variable"/>
    <w:sig w:usb0="00000203" w:usb1="00000000" w:usb2="00000000" w:usb3="00000000" w:csb0="00000005" w:csb1="00000000"/>
    <w:embedRegular r:id="rId1" w:fontKey="{34AF1C0E-9E1F-4B11-9A0D-8D16C2DCB64A}"/>
    <w:embedBold r:id="rId2" w:fontKey="{DBFF792C-D143-4F3D-9FC4-DD5B36AA6DA2}"/>
  </w:font>
  <w:font w:name="Compact">
    <w:panose1 w:val="02000506000000020004"/>
    <w:charset w:val="CC"/>
    <w:family w:val="auto"/>
    <w:pitch w:val="variable"/>
    <w:sig w:usb0="00000203" w:usb1="00000000" w:usb2="00000000" w:usb3="00000000" w:csb0="00000005" w:csb1="00000000"/>
    <w:embedRegular r:id="rId3" w:subsetted="1" w:fontKey="{004F636A-1292-443A-ABEE-5F455192E537}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DL">
    <w:panose1 w:val="02000505000000020003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6FE" w:rsidRDefault="00A76924">
    <w:pPr>
      <w:pStyle w:val="a9"/>
      <w:rPr>
        <w:lang w:val="en-US"/>
      </w:rPr>
    </w:pPr>
    <w:r>
      <w:rPr>
        <w:noProof/>
      </w:rPr>
      <w:fldChar w:fldCharType="begin"/>
    </w:r>
    <w:r>
      <w:rPr>
        <w:noProof/>
      </w:rPr>
      <w:instrText xml:space="preserve"> FILENAME  \* MERGEFORMAT </w:instrText>
    </w:r>
    <w:r>
      <w:rPr>
        <w:noProof/>
      </w:rPr>
      <w:fldChar w:fldCharType="separate"/>
    </w:r>
    <w:r w:rsidR="00990343">
      <w:rPr>
        <w:noProof/>
      </w:rPr>
      <w:t>ws8177.docx</w:t>
    </w:r>
    <w:r>
      <w:rPr>
        <w:noProof/>
      </w:rPr>
      <w:fldChar w:fldCharType="end"/>
    </w:r>
    <w:r w:rsidR="00E63BF6">
      <w:rPr>
        <w:lang w:val="en-US"/>
      </w:rPr>
      <w:t xml:space="preserve">   </w:t>
    </w:r>
    <w:r w:rsidR="00E63BF6">
      <w:rPr>
        <w:lang w:val="en-US"/>
      </w:rPr>
      <w:fldChar w:fldCharType="begin"/>
    </w:r>
    <w:r w:rsidR="00E63BF6">
      <w:instrText xml:space="preserve"> DATE \@ "dd.MM.yy" </w:instrText>
    </w:r>
    <w:r w:rsidR="00E63BF6">
      <w:rPr>
        <w:lang w:val="en-US"/>
      </w:rPr>
      <w:fldChar w:fldCharType="separate"/>
    </w:r>
    <w:r w:rsidR="00F56F84">
      <w:rPr>
        <w:noProof/>
      </w:rPr>
      <w:t>20.06.23</w:t>
    </w:r>
    <w:r w:rsidR="00E63BF6">
      <w:rPr>
        <w:lang w:val="en-US"/>
      </w:rPr>
      <w:fldChar w:fldCharType="end"/>
    </w:r>
    <w:r w:rsidR="00E63BF6">
      <w:rPr>
        <w:lang w:val="en-US"/>
      </w:rPr>
      <w:t xml:space="preserve">   </w:t>
    </w:r>
    <w:r w:rsidR="00E63BF6">
      <w:rPr>
        <w:lang w:val="en-US"/>
      </w:rPr>
      <w:fldChar w:fldCharType="begin"/>
    </w:r>
    <w:r w:rsidR="00E63BF6">
      <w:rPr>
        <w:lang w:val="en-US"/>
      </w:rPr>
      <w:instrText xml:space="preserve"> USERINITIALS  \* MERGEFORMAT </w:instrText>
    </w:r>
    <w:r w:rsidR="00E63BF6">
      <w:rPr>
        <w:lang w:val="en-US"/>
      </w:rPr>
      <w:fldChar w:fldCharType="separate"/>
    </w:r>
    <w:r w:rsidR="00990343">
      <w:rPr>
        <w:noProof/>
        <w:lang w:val="en-US"/>
      </w:rPr>
      <w:t>645</w:t>
    </w:r>
    <w:r w:rsidR="00E63BF6"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6FE" w:rsidRPr="003B6A6D" w:rsidRDefault="00622223" w:rsidP="003B6A6D">
    <w:pPr>
      <w:pStyle w:val="a9"/>
    </w:pPr>
    <w:fldSimple w:instr=" FILENAME  \* MERGEFORMAT ">
      <w:r w:rsidR="00990343">
        <w:rPr>
          <w:noProof/>
        </w:rPr>
        <w:t>ws8177.docx</w:t>
      </w:r>
    </w:fldSimple>
    <w:r w:rsidR="003B6A6D">
      <w:t xml:space="preserve">   </w:t>
    </w:r>
    <w:fldSimple w:instr=" USERINITIALS  \* MERGEFORMAT ">
      <w:r w:rsidR="00990343">
        <w:rPr>
          <w:noProof/>
        </w:rPr>
        <w:t>645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924" w:rsidRDefault="00A76924">
      <w:pPr>
        <w:spacing w:line="240" w:lineRule="auto"/>
      </w:pPr>
      <w:r>
        <w:separator/>
      </w:r>
    </w:p>
  </w:footnote>
  <w:footnote w:type="continuationSeparator" w:id="0">
    <w:p w:rsidR="00A76924" w:rsidRDefault="00A769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6FE" w:rsidRDefault="00E63BF6">
    <w:pPr>
      <w:pStyle w:val="a7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926D2F">
      <w:rPr>
        <w:rStyle w:val="ab"/>
        <w:noProof/>
      </w:rPr>
      <w:t>1</w:t>
    </w:r>
    <w:r>
      <w:rPr>
        <w:rStyle w:val="ab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C2F3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16FE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CCDB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AE05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52DC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7A67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5E3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E0A7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222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268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7"/>
  </w:num>
  <w:num w:numId="3">
    <w:abstractNumId w:val="6"/>
  </w:num>
  <w:num w:numId="4">
    <w:abstractNumId w:val="6"/>
  </w:num>
  <w:num w:numId="5">
    <w:abstractNumId w:val="5"/>
  </w:num>
  <w:num w:numId="6">
    <w:abstractNumId w:val="5"/>
  </w:num>
  <w:num w:numId="7">
    <w:abstractNumId w:val="4"/>
  </w:num>
  <w:num w:numId="8">
    <w:abstractNumId w:val="4"/>
  </w:num>
  <w:num w:numId="9">
    <w:abstractNumId w:val="9"/>
  </w:num>
  <w:num w:numId="10">
    <w:abstractNumId w:val="9"/>
  </w:num>
  <w:num w:numId="11">
    <w:abstractNumId w:val="3"/>
  </w:num>
  <w:num w:numId="12">
    <w:abstractNumId w:val="3"/>
  </w:num>
  <w:num w:numId="13">
    <w:abstractNumId w:val="2"/>
  </w:num>
  <w:num w:numId="14">
    <w:abstractNumId w:val="2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TrueTypeFonts/>
  <w:saveSubset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005"/>
    <w:rsid w:val="000D3F67"/>
    <w:rsid w:val="000F016B"/>
    <w:rsid w:val="001057BD"/>
    <w:rsid w:val="0024757A"/>
    <w:rsid w:val="002623D0"/>
    <w:rsid w:val="002B772D"/>
    <w:rsid w:val="003114B9"/>
    <w:rsid w:val="003273F1"/>
    <w:rsid w:val="003B6A6D"/>
    <w:rsid w:val="00423816"/>
    <w:rsid w:val="004A68AB"/>
    <w:rsid w:val="005B0A19"/>
    <w:rsid w:val="005B2AEB"/>
    <w:rsid w:val="00622223"/>
    <w:rsid w:val="006B6005"/>
    <w:rsid w:val="006C3369"/>
    <w:rsid w:val="00720496"/>
    <w:rsid w:val="007D2423"/>
    <w:rsid w:val="00910EF7"/>
    <w:rsid w:val="00926D2F"/>
    <w:rsid w:val="00990343"/>
    <w:rsid w:val="00A76924"/>
    <w:rsid w:val="00A77CA1"/>
    <w:rsid w:val="00A82E08"/>
    <w:rsid w:val="00B056D7"/>
    <w:rsid w:val="00B07D98"/>
    <w:rsid w:val="00B10EED"/>
    <w:rsid w:val="00B33546"/>
    <w:rsid w:val="00B67711"/>
    <w:rsid w:val="00BD77CD"/>
    <w:rsid w:val="00DA769E"/>
    <w:rsid w:val="00DB7B19"/>
    <w:rsid w:val="00E02685"/>
    <w:rsid w:val="00E63BF6"/>
    <w:rsid w:val="00F21BB0"/>
    <w:rsid w:val="00F56F84"/>
    <w:rsid w:val="00FA50A3"/>
    <w:rsid w:val="00FD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1DCD11-9167-431E-B2D9-583F7FD9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BF6"/>
    <w:pPr>
      <w:overflowPunct w:val="0"/>
      <w:autoSpaceDE w:val="0"/>
      <w:autoSpaceDN w:val="0"/>
      <w:adjustRightInd w:val="0"/>
      <w:spacing w:after="0" w:line="360" w:lineRule="atLeast"/>
      <w:ind w:left="567" w:firstLine="851"/>
      <w:jc w:val="both"/>
      <w:textAlignment w:val="baseline"/>
    </w:pPr>
    <w:rPr>
      <w:rFonts w:ascii="NTHarmonica" w:hAnsi="NTHarmonica" w:cs="Times New Roman"/>
      <w:sz w:val="28"/>
      <w:szCs w:val="20"/>
      <w:lang w:eastAsia="ru-RU"/>
    </w:rPr>
  </w:style>
  <w:style w:type="paragraph" w:styleId="1">
    <w:name w:val="heading 1"/>
    <w:basedOn w:val="a"/>
    <w:next w:val="2"/>
    <w:link w:val="10"/>
    <w:qFormat/>
    <w:rsid w:val="007D2423"/>
    <w:pPr>
      <w:spacing w:before="720" w:line="240" w:lineRule="atLeast"/>
      <w:ind w:left="0" w:firstLine="0"/>
      <w:jc w:val="center"/>
      <w:outlineLvl w:val="0"/>
    </w:pPr>
    <w:rPr>
      <w:b/>
    </w:rPr>
  </w:style>
  <w:style w:type="paragraph" w:styleId="2">
    <w:name w:val="heading 2"/>
    <w:basedOn w:val="a"/>
    <w:link w:val="20"/>
    <w:qFormat/>
    <w:rsid w:val="007D2423"/>
    <w:pPr>
      <w:spacing w:line="240" w:lineRule="atLeast"/>
      <w:ind w:left="0" w:firstLine="0"/>
      <w:jc w:val="center"/>
      <w:outlineLvl w:val="1"/>
    </w:pPr>
    <w:rPr>
      <w:b/>
    </w:rPr>
  </w:style>
  <w:style w:type="paragraph" w:styleId="3">
    <w:name w:val="heading 3"/>
    <w:basedOn w:val="a"/>
    <w:next w:val="2"/>
    <w:link w:val="30"/>
    <w:qFormat/>
    <w:rsid w:val="007D2423"/>
    <w:pPr>
      <w:spacing w:before="720" w:line="240" w:lineRule="atLeast"/>
      <w:ind w:left="0"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7D2423"/>
    <w:pPr>
      <w:keepNext/>
      <w:spacing w:before="60" w:line="240" w:lineRule="atLeast"/>
      <w:ind w:left="0" w:firstLine="0"/>
      <w:jc w:val="center"/>
      <w:outlineLvl w:val="3"/>
    </w:pPr>
    <w:rPr>
      <w:rFonts w:ascii="Compact" w:hAnsi="Compact"/>
      <w:spacing w:val="30"/>
      <w:sz w:val="36"/>
    </w:rPr>
  </w:style>
  <w:style w:type="paragraph" w:styleId="5">
    <w:name w:val="heading 5"/>
    <w:basedOn w:val="a"/>
    <w:next w:val="a"/>
    <w:link w:val="50"/>
    <w:qFormat/>
    <w:rsid w:val="007D2423"/>
    <w:pPr>
      <w:keepNext/>
      <w:spacing w:before="288" w:line="240" w:lineRule="atLeast"/>
      <w:ind w:left="0" w:firstLine="0"/>
      <w:jc w:val="center"/>
      <w:outlineLvl w:val="4"/>
    </w:pPr>
    <w:rPr>
      <w:b/>
      <w:sz w:val="50"/>
    </w:rPr>
  </w:style>
  <w:style w:type="paragraph" w:styleId="6">
    <w:name w:val="heading 6"/>
    <w:basedOn w:val="a"/>
    <w:next w:val="a"/>
    <w:link w:val="60"/>
    <w:semiHidden/>
    <w:unhideWhenUsed/>
    <w:qFormat/>
    <w:rsid w:val="003273F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3273F1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3273F1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3273F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273F1"/>
    <w:rPr>
      <w:rFonts w:ascii="NTHarmonica" w:hAnsi="NTHarmonica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3273F1"/>
    <w:rPr>
      <w:rFonts w:ascii="NTHarmonica" w:hAnsi="NTHarmonica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3273F1"/>
    <w:rPr>
      <w:rFonts w:ascii="NTHarmonica" w:hAnsi="NTHarmonica" w:cs="Times New Roman"/>
      <w:b/>
      <w:sz w:val="28"/>
      <w:szCs w:val="20"/>
      <w:lang w:eastAsia="ru-RU"/>
    </w:rPr>
  </w:style>
  <w:style w:type="character" w:customStyle="1" w:styleId="40">
    <w:name w:val="Заголовок 4 Знак"/>
    <w:link w:val="4"/>
    <w:rsid w:val="003273F1"/>
    <w:rPr>
      <w:rFonts w:ascii="Compact" w:hAnsi="Compact" w:cs="Times New Roman"/>
      <w:spacing w:val="30"/>
      <w:sz w:val="36"/>
      <w:szCs w:val="20"/>
      <w:lang w:eastAsia="ru-RU"/>
    </w:rPr>
  </w:style>
  <w:style w:type="character" w:customStyle="1" w:styleId="50">
    <w:name w:val="Заголовок 5 Знак"/>
    <w:link w:val="5"/>
    <w:rsid w:val="003273F1"/>
    <w:rPr>
      <w:rFonts w:ascii="NTHarmonica" w:hAnsi="NTHarmonica" w:cs="Times New Roman"/>
      <w:b/>
      <w:sz w:val="50"/>
      <w:szCs w:val="20"/>
      <w:lang w:eastAsia="ru-RU"/>
    </w:rPr>
  </w:style>
  <w:style w:type="character" w:customStyle="1" w:styleId="60">
    <w:name w:val="Заголовок 6 Знак"/>
    <w:link w:val="6"/>
    <w:semiHidden/>
    <w:rsid w:val="003273F1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link w:val="7"/>
    <w:semiHidden/>
    <w:rsid w:val="003273F1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semiHidden/>
    <w:rsid w:val="003273F1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semiHidden/>
    <w:rsid w:val="003273F1"/>
    <w:rPr>
      <w:rFonts w:ascii="Cambria" w:eastAsia="Times New Roman" w:hAnsi="Cambria" w:cs="Times New Roman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273F1"/>
    <w:pPr>
      <w:outlineLvl w:val="9"/>
    </w:pPr>
  </w:style>
  <w:style w:type="paragraph" w:styleId="a4">
    <w:name w:val="caption"/>
    <w:basedOn w:val="a"/>
    <w:next w:val="a"/>
    <w:semiHidden/>
    <w:unhideWhenUsed/>
    <w:qFormat/>
    <w:rsid w:val="003273F1"/>
    <w:rPr>
      <w:b/>
      <w:bCs/>
      <w:sz w:val="20"/>
    </w:rPr>
  </w:style>
  <w:style w:type="paragraph" w:styleId="a5">
    <w:name w:val="Bibliography"/>
    <w:basedOn w:val="a"/>
    <w:next w:val="a"/>
    <w:uiPriority w:val="37"/>
    <w:semiHidden/>
    <w:unhideWhenUsed/>
    <w:rsid w:val="003273F1"/>
  </w:style>
  <w:style w:type="paragraph" w:customStyle="1" w:styleId="a6">
    <w:name w:val="адрес"/>
    <w:basedOn w:val="a"/>
    <w:rsid w:val="007D2423"/>
    <w:pPr>
      <w:spacing w:line="246" w:lineRule="exact"/>
      <w:ind w:firstLine="0"/>
      <w:jc w:val="left"/>
    </w:pPr>
    <w:rPr>
      <w:sz w:val="22"/>
    </w:rPr>
  </w:style>
  <w:style w:type="paragraph" w:styleId="a7">
    <w:name w:val="header"/>
    <w:basedOn w:val="a"/>
    <w:link w:val="a8"/>
    <w:rsid w:val="007D2423"/>
    <w:pPr>
      <w:tabs>
        <w:tab w:val="center" w:pos="4252"/>
        <w:tab w:val="right" w:pos="8504"/>
      </w:tabs>
      <w:spacing w:after="240"/>
      <w:ind w:firstLine="0"/>
      <w:jc w:val="center"/>
    </w:pPr>
  </w:style>
  <w:style w:type="character" w:customStyle="1" w:styleId="a8">
    <w:name w:val="Верхний колонтитул Знак"/>
    <w:basedOn w:val="a0"/>
    <w:link w:val="a7"/>
    <w:rsid w:val="00B67711"/>
    <w:rPr>
      <w:rFonts w:ascii="NTHarmonica" w:hAnsi="NTHarmonica" w:cs="Times New Roman"/>
      <w:sz w:val="28"/>
      <w:szCs w:val="20"/>
      <w:lang w:eastAsia="ru-RU"/>
    </w:rPr>
  </w:style>
  <w:style w:type="paragraph" w:styleId="a9">
    <w:name w:val="footer"/>
    <w:basedOn w:val="a"/>
    <w:link w:val="aa"/>
    <w:rsid w:val="007D2423"/>
    <w:pPr>
      <w:tabs>
        <w:tab w:val="center" w:pos="4252"/>
        <w:tab w:val="right" w:pos="8504"/>
      </w:tabs>
      <w:spacing w:line="240" w:lineRule="atLeast"/>
      <w:ind w:firstLine="0"/>
      <w:jc w:val="left"/>
    </w:pPr>
    <w:rPr>
      <w:sz w:val="10"/>
    </w:rPr>
  </w:style>
  <w:style w:type="character" w:customStyle="1" w:styleId="aa">
    <w:name w:val="Нижний колонтитул Знак"/>
    <w:basedOn w:val="a0"/>
    <w:link w:val="a9"/>
    <w:rsid w:val="00B67711"/>
    <w:rPr>
      <w:rFonts w:ascii="NTHarmonica" w:hAnsi="NTHarmonica" w:cs="Times New Roman"/>
      <w:sz w:val="10"/>
      <w:szCs w:val="20"/>
      <w:lang w:eastAsia="ru-RU"/>
    </w:rPr>
  </w:style>
  <w:style w:type="character" w:styleId="ab">
    <w:name w:val="page number"/>
    <w:basedOn w:val="a0"/>
    <w:rsid w:val="007D2423"/>
  </w:style>
  <w:style w:type="paragraph" w:customStyle="1" w:styleId="ac">
    <w:name w:val="подпись"/>
    <w:basedOn w:val="a"/>
    <w:rsid w:val="007D2423"/>
    <w:pPr>
      <w:tabs>
        <w:tab w:val="left" w:pos="6804"/>
      </w:tabs>
      <w:spacing w:line="240" w:lineRule="atLeast"/>
      <w:ind w:right="5387" w:firstLine="0"/>
      <w:jc w:val="left"/>
    </w:pPr>
  </w:style>
  <w:style w:type="paragraph" w:styleId="ad">
    <w:name w:val="Balloon Text"/>
    <w:basedOn w:val="a"/>
    <w:link w:val="ae"/>
    <w:rsid w:val="007D24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7D2423"/>
    <w:rPr>
      <w:rFonts w:ascii="Tahoma" w:hAnsi="Tahoma" w:cs="Tahoma"/>
      <w:sz w:val="16"/>
      <w:szCs w:val="16"/>
      <w:lang w:eastAsia="ru-RU"/>
    </w:rPr>
  </w:style>
  <w:style w:type="paragraph" w:customStyle="1" w:styleId="af">
    <w:name w:val="Москва"/>
    <w:basedOn w:val="a"/>
    <w:rsid w:val="007D2423"/>
    <w:pPr>
      <w:spacing w:line="280" w:lineRule="exact"/>
      <w:ind w:firstLine="0"/>
      <w:jc w:val="left"/>
    </w:pPr>
  </w:style>
  <w:style w:type="paragraph" w:customStyle="1" w:styleId="11">
    <w:name w:val="подпись1"/>
    <w:basedOn w:val="a"/>
    <w:rsid w:val="007D2423"/>
    <w:pPr>
      <w:tabs>
        <w:tab w:val="left" w:pos="6804"/>
      </w:tabs>
      <w:spacing w:line="280" w:lineRule="exact"/>
      <w:ind w:right="3686" w:firstLine="0"/>
      <w:jc w:val="left"/>
    </w:pPr>
    <w:rPr>
      <w:b/>
    </w:rPr>
  </w:style>
  <w:style w:type="character" w:styleId="af0">
    <w:name w:val="Placeholder Text"/>
    <w:basedOn w:val="a0"/>
    <w:uiPriority w:val="99"/>
    <w:semiHidden/>
    <w:rsid w:val="007D24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doc_w\SH2000X\Prisyga_s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47E9CB7BFB424D85C595A93C8EEB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E19E0-1129-4E08-8BA3-5618C4FE8E01}"/>
      </w:docPartPr>
      <w:docPartBody>
        <w:p w:rsidR="00850FD2" w:rsidRDefault="00850FD2">
          <w:pPr>
            <w:pStyle w:val="9147E9CB7BFB424D85C595A93C8EEBB0"/>
          </w:pPr>
          <w:r w:rsidRPr="003460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THarmonica">
    <w:panose1 w:val="02000503000000020004"/>
    <w:charset w:val="CC"/>
    <w:family w:val="auto"/>
    <w:pitch w:val="variable"/>
    <w:sig w:usb0="00000203" w:usb1="00000000" w:usb2="00000000" w:usb3="00000000" w:csb0="00000005" w:csb1="00000000"/>
  </w:font>
  <w:font w:name="Compact">
    <w:panose1 w:val="02000506000000020004"/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DL">
    <w:panose1 w:val="02000505000000020003"/>
    <w:charset w:val="CC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FD2"/>
    <w:rsid w:val="005826EC"/>
    <w:rsid w:val="007838FC"/>
    <w:rsid w:val="0085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147E9CB7BFB424D85C595A93C8EEBB0">
    <w:name w:val="9147E9CB7BFB424D85C595A93C8EEB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Prisyga_su.dotx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Присяга</vt:lpstr>
    </vt:vector>
  </TitlesOfParts>
  <Company>udp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Присяга</dc:title>
  <dc:subject>Комитет по конституционному законодательству и государственному строительству</dc:subject>
  <dc:creator>Заказчик - Крылова+</dc:creator>
  <cp:keywords/>
  <dc:description>we28.10.2013 WS16.06.2023 QA16.06.2023 FK19.06.2023 RT19.06.2023 RT19.06.2023 DE19.06.2023 RT20.06.2023 SA20.06.2023</dc:description>
  <cp:lastModifiedBy>Беляевская Н.А.</cp:lastModifiedBy>
  <cp:revision>2</cp:revision>
  <cp:lastPrinted>2023-06-20T14:27:00Z</cp:lastPrinted>
  <dcterms:created xsi:type="dcterms:W3CDTF">2023-06-20T14:43:00Z</dcterms:created>
  <dcterms:modified xsi:type="dcterms:W3CDTF">2023-06-20T14:43:00Z</dcterms:modified>
</cp:coreProperties>
</file>