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6D98" w:rsidRPr="00366D98" w:rsidRDefault="00366D98" w:rsidP="00366D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66D98">
        <w:rPr>
          <w:rFonts w:ascii="Times New Roman" w:eastAsia="Times New Roman" w:hAnsi="Times New Roman" w:cs="Times New Roman"/>
          <w:b/>
          <w:bCs/>
          <w:kern w:val="36"/>
          <w:sz w:val="48"/>
          <w:szCs w:val="48"/>
          <w:lang w:eastAsia="en-IN"/>
        </w:rPr>
        <w:t>Title Page</w:t>
      </w:r>
    </w:p>
    <w:p w:rsidR="00366D98" w:rsidRPr="00366D98" w:rsidRDefault="00366D98" w:rsidP="00366D98">
      <w:p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b/>
          <w:bCs/>
          <w:sz w:val="24"/>
          <w:szCs w:val="24"/>
          <w:lang w:eastAsia="en-IN"/>
        </w:rPr>
        <w:t>Project Title:</w:t>
      </w:r>
      <w:r w:rsidRPr="00366D98">
        <w:rPr>
          <w:rFonts w:ascii="Times New Roman" w:eastAsia="Times New Roman" w:hAnsi="Times New Roman" w:cs="Times New Roman"/>
          <w:sz w:val="24"/>
          <w:szCs w:val="24"/>
          <w:lang w:eastAsia="en-IN"/>
        </w:rPr>
        <w:t xml:space="preserve"> AI-Based Agricultural Market Price Analysis System</w:t>
      </w:r>
      <w:r w:rsidRPr="00366D98">
        <w:rPr>
          <w:rFonts w:ascii="Times New Roman" w:eastAsia="Times New Roman" w:hAnsi="Times New Roman" w:cs="Times New Roman"/>
          <w:sz w:val="24"/>
          <w:szCs w:val="24"/>
          <w:lang w:eastAsia="en-IN"/>
        </w:rPr>
        <w:br/>
      </w:r>
      <w:r w:rsidRPr="00366D98">
        <w:rPr>
          <w:rFonts w:ascii="Times New Roman" w:eastAsia="Times New Roman" w:hAnsi="Times New Roman" w:cs="Times New Roman"/>
          <w:b/>
          <w:bCs/>
          <w:sz w:val="24"/>
          <w:szCs w:val="24"/>
          <w:lang w:eastAsia="en-IN"/>
        </w:rPr>
        <w:t>Module Focus:</w:t>
      </w:r>
      <w:r w:rsidRPr="00366D98">
        <w:rPr>
          <w:rFonts w:ascii="Times New Roman" w:eastAsia="Times New Roman" w:hAnsi="Times New Roman" w:cs="Times New Roman"/>
          <w:sz w:val="24"/>
          <w:szCs w:val="24"/>
          <w:lang w:eastAsia="en-IN"/>
        </w:rPr>
        <w:t xml:space="preserve"> Market Price Data Pipeline &amp; Authentication System</w:t>
      </w:r>
      <w:r w:rsidRPr="00366D98">
        <w:rPr>
          <w:rFonts w:ascii="Times New Roman" w:eastAsia="Times New Roman" w:hAnsi="Times New Roman" w:cs="Times New Roman"/>
          <w:sz w:val="24"/>
          <w:szCs w:val="24"/>
          <w:lang w:eastAsia="en-IN"/>
        </w:rPr>
        <w:br/>
      </w:r>
      <w:r w:rsidRPr="00366D98">
        <w:rPr>
          <w:rFonts w:ascii="Times New Roman" w:eastAsia="Times New Roman" w:hAnsi="Times New Roman" w:cs="Times New Roman"/>
          <w:b/>
          <w:bCs/>
          <w:sz w:val="24"/>
          <w:szCs w:val="24"/>
          <w:lang w:eastAsia="en-IN"/>
        </w:rPr>
        <w:t>Name:</w:t>
      </w:r>
      <w:r>
        <w:rPr>
          <w:rFonts w:ascii="Times New Roman" w:eastAsia="Times New Roman" w:hAnsi="Times New Roman" w:cs="Times New Roman"/>
          <w:sz w:val="24"/>
          <w:szCs w:val="24"/>
          <w:lang w:eastAsia="en-IN"/>
        </w:rPr>
        <w:t xml:space="preserve"> Panth Savant</w:t>
      </w:r>
      <w:bookmarkStart w:id="0" w:name="_GoBack"/>
      <w:bookmarkEnd w:id="0"/>
    </w:p>
    <w:p w:rsidR="00366D98" w:rsidRPr="00366D98" w:rsidRDefault="00366D98" w:rsidP="00366D98">
      <w:pPr>
        <w:spacing w:after="0"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pict>
          <v:rect id="_x0000_i1025" style="width:0;height:1.5pt" o:hralign="center" o:hrstd="t" o:hr="t" fillcolor="#a0a0a0" stroked="f"/>
        </w:pict>
      </w:r>
    </w:p>
    <w:p w:rsidR="00366D98" w:rsidRPr="00366D98" w:rsidRDefault="00366D98" w:rsidP="00366D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66D98">
        <w:rPr>
          <w:rFonts w:ascii="Times New Roman" w:eastAsia="Times New Roman" w:hAnsi="Times New Roman" w:cs="Times New Roman"/>
          <w:b/>
          <w:bCs/>
          <w:kern w:val="36"/>
          <w:sz w:val="48"/>
          <w:szCs w:val="48"/>
          <w:lang w:eastAsia="en-IN"/>
        </w:rPr>
        <w:t>Abstract</w:t>
      </w:r>
    </w:p>
    <w:p w:rsidR="00366D98" w:rsidRPr="00366D98" w:rsidRDefault="00366D98" w:rsidP="00366D98">
      <w:p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This report presents the detailed design, development, and implementation of two critical modules within an AI-Based Agricultural Market Price Analysis System, namely the Market Price Data Pipeline and the Authentication System. The primary objective of the developed modules is to automate the collection and processing of agricultural market data while ensuring secure and controlled access to the system.</w:t>
      </w:r>
    </w:p>
    <w:p w:rsidR="00366D98" w:rsidRPr="00366D98" w:rsidRDefault="00366D98" w:rsidP="00366D98">
      <w:p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The market price data pipeline is responsible for extracting raw agricultural data from external sources, cleaning and transforming it into a structured format, and storing it efficiently in a cloud-based database. This eliminates manual dependency, reduces human error, and ensures data consistency. In addition, the authentication system has been implemented using secure token-based mechanisms to restrict access to authorized users only.</w:t>
      </w:r>
    </w:p>
    <w:p w:rsidR="00366D98" w:rsidRPr="00366D98" w:rsidRDefault="00366D98" w:rsidP="00366D98">
      <w:p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The integration of these modules significantly enhances the reliability, scalability, and security of the overall system. The results demonstrate successful automation, efficient data handling, and robust user authentication, making the system suitable for real-world agricultural data applications.</w:t>
      </w:r>
    </w:p>
    <w:p w:rsidR="00366D98" w:rsidRPr="00366D98" w:rsidRDefault="00366D98" w:rsidP="00366D98">
      <w:pPr>
        <w:spacing w:after="0"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pict>
          <v:rect id="_x0000_i1026" style="width:0;height:1.5pt" o:hralign="center" o:hrstd="t" o:hr="t" fillcolor="#a0a0a0" stroked="f"/>
        </w:pict>
      </w:r>
    </w:p>
    <w:p w:rsidR="00366D98" w:rsidRPr="00366D98" w:rsidRDefault="00366D98" w:rsidP="00366D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66D98">
        <w:rPr>
          <w:rFonts w:ascii="Times New Roman" w:eastAsia="Times New Roman" w:hAnsi="Times New Roman" w:cs="Times New Roman"/>
          <w:b/>
          <w:bCs/>
          <w:kern w:val="36"/>
          <w:sz w:val="48"/>
          <w:szCs w:val="48"/>
          <w:lang w:eastAsia="en-IN"/>
        </w:rPr>
        <w:t>1. Project Title, Scope and Definition</w:t>
      </w:r>
    </w:p>
    <w:p w:rsidR="00366D98" w:rsidRPr="00366D98" w:rsidRDefault="00366D98" w:rsidP="00366D98">
      <w:p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The AI-Based Agricultural Market Price Analysis System is designed to provide users with accurate, timely, and structured agricultural market price data. The system integrates data acquisition, processing, storage, and access layers to deliver meaningful insights and support decision-making for stakeholders such as farmers, traders, and analysts.</w:t>
      </w:r>
    </w:p>
    <w:p w:rsidR="00366D98" w:rsidRPr="00366D98" w:rsidRDefault="00366D98" w:rsidP="00366D98">
      <w:p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The scope of this contribution is specifically focused on the following modules:</w:t>
      </w:r>
    </w:p>
    <w:p w:rsidR="00366D98" w:rsidRPr="00366D98" w:rsidRDefault="00366D98" w:rsidP="00366D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Development of an automated market price data pipeline</w:t>
      </w:r>
    </w:p>
    <w:p w:rsidR="00366D98" w:rsidRPr="00366D98" w:rsidRDefault="00366D98" w:rsidP="00366D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Implementation of a secure authentication system</w:t>
      </w:r>
    </w:p>
    <w:p w:rsidR="00366D98" w:rsidRPr="00366D98" w:rsidRDefault="00366D98" w:rsidP="00366D98">
      <w:p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The data pipeline handles the end-to-end process of extracting raw data, cleaning inconsistencies, transforming it into a usable format, and storing it in a centralized database. The authentication system ensures that only verified users can access the system, thereby protecting sensitive data and APIs.</w:t>
      </w:r>
    </w:p>
    <w:p w:rsidR="00366D98" w:rsidRPr="00366D98" w:rsidRDefault="00366D98" w:rsidP="00366D98">
      <w:p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lastRenderedPageBreak/>
        <w:t>These modules form the backbone of the system by enabling automation, improving data quality, and ensuring system security.</w:t>
      </w:r>
    </w:p>
    <w:p w:rsidR="00366D98" w:rsidRPr="00366D98" w:rsidRDefault="00366D98" w:rsidP="00366D98">
      <w:pPr>
        <w:spacing w:after="0"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pict>
          <v:rect id="_x0000_i1027" style="width:0;height:1.5pt" o:hralign="center" o:hrstd="t" o:hr="t" fillcolor="#a0a0a0" stroked="f"/>
        </w:pict>
      </w:r>
    </w:p>
    <w:p w:rsidR="00366D98" w:rsidRPr="00366D98" w:rsidRDefault="00366D98" w:rsidP="00366D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66D98">
        <w:rPr>
          <w:rFonts w:ascii="Times New Roman" w:eastAsia="Times New Roman" w:hAnsi="Times New Roman" w:cs="Times New Roman"/>
          <w:b/>
          <w:bCs/>
          <w:kern w:val="36"/>
          <w:sz w:val="48"/>
          <w:szCs w:val="48"/>
          <w:lang w:eastAsia="en-IN"/>
        </w:rPr>
        <w:t>2. Motivation</w:t>
      </w:r>
    </w:p>
    <w:p w:rsidR="00366D98" w:rsidRPr="00366D98" w:rsidRDefault="00366D98" w:rsidP="00366D98">
      <w:p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The agricultural sector heavily depends on market price data for decision-making. However, in many existing systems, data is either manually updated or scattered across multiple sources, leading to inefficiencies, inconsistencies, and delays. Farmers and stakeholders often lack access to reliable, real-time information, which can negatively impact their economic decisions.</w:t>
      </w:r>
    </w:p>
    <w:p w:rsidR="00366D98" w:rsidRPr="00366D98" w:rsidRDefault="00366D98" w:rsidP="00366D98">
      <w:p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The motivation behind developing these modules includes:</w:t>
      </w:r>
    </w:p>
    <w:p w:rsidR="00366D98" w:rsidRPr="00366D98" w:rsidRDefault="00366D98" w:rsidP="00366D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Eliminating manual data collection processes through automation</w:t>
      </w:r>
    </w:p>
    <w:p w:rsidR="00366D98" w:rsidRPr="00366D98" w:rsidRDefault="00366D98" w:rsidP="00366D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Ensuring consistent and structured storage of agricultural data</w:t>
      </w:r>
    </w:p>
    <w:p w:rsidR="00366D98" w:rsidRPr="00366D98" w:rsidRDefault="00366D98" w:rsidP="00366D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Reducing errors caused by unclean or inconsistent datasets</w:t>
      </w:r>
    </w:p>
    <w:p w:rsidR="00366D98" w:rsidRPr="00366D98" w:rsidRDefault="00366D98" w:rsidP="00366D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Providing a scalable backend system capable of handling large datasets</w:t>
      </w:r>
    </w:p>
    <w:p w:rsidR="00366D98" w:rsidRPr="00366D98" w:rsidRDefault="00366D98" w:rsidP="00366D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Securing the system using authentication mechanisms to prevent unauthorized access</w:t>
      </w:r>
    </w:p>
    <w:p w:rsidR="00366D98" w:rsidRPr="00366D98" w:rsidRDefault="00366D98" w:rsidP="00366D98">
      <w:p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By addressing these issues, the developed modules aim to improve data accessibility, reliability, and security in agricultural systems.</w:t>
      </w:r>
    </w:p>
    <w:p w:rsidR="00366D98" w:rsidRPr="00366D98" w:rsidRDefault="00366D98" w:rsidP="00366D98">
      <w:pPr>
        <w:spacing w:after="0"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pict>
          <v:rect id="_x0000_i1028" style="width:0;height:1.5pt" o:hralign="center" o:hrstd="t" o:hr="t" fillcolor="#a0a0a0" stroked="f"/>
        </w:pict>
      </w:r>
    </w:p>
    <w:p w:rsidR="00366D98" w:rsidRPr="00366D98" w:rsidRDefault="00366D98" w:rsidP="00366D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66D98">
        <w:rPr>
          <w:rFonts w:ascii="Times New Roman" w:eastAsia="Times New Roman" w:hAnsi="Times New Roman" w:cs="Times New Roman"/>
          <w:b/>
          <w:bCs/>
          <w:kern w:val="36"/>
          <w:sz w:val="48"/>
          <w:szCs w:val="48"/>
          <w:lang w:eastAsia="en-IN"/>
        </w:rPr>
        <w:t>3. Introduction</w:t>
      </w:r>
    </w:p>
    <w:p w:rsidR="00366D98" w:rsidRPr="00366D98" w:rsidRDefault="00366D98" w:rsidP="00366D98">
      <w:p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The system is designed to provide a seamless platform for accessing agricultural market prices through automation and secure access. The architecture follows a modular approach where different components handle specific responsibilities.</w:t>
      </w:r>
    </w:p>
    <w:p w:rsidR="00366D98" w:rsidRPr="00366D98" w:rsidRDefault="00366D98" w:rsidP="00366D9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66D98">
        <w:rPr>
          <w:rFonts w:ascii="Times New Roman" w:eastAsia="Times New Roman" w:hAnsi="Times New Roman" w:cs="Times New Roman"/>
          <w:b/>
          <w:bCs/>
          <w:sz w:val="36"/>
          <w:szCs w:val="36"/>
          <w:lang w:eastAsia="en-IN"/>
        </w:rPr>
        <w:t>Market Price Data Pipeline</w:t>
      </w:r>
    </w:p>
    <w:p w:rsidR="00366D98" w:rsidRPr="00366D98" w:rsidRDefault="00366D98" w:rsidP="00366D98">
      <w:p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The market price data pipeline is a core component responsible for automating the data lifecycle. It performs the following operations:</w:t>
      </w:r>
    </w:p>
    <w:p w:rsidR="00366D98" w:rsidRPr="00366D98" w:rsidRDefault="00366D98" w:rsidP="00366D9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Extraction of raw data using automated scripts</w:t>
      </w:r>
    </w:p>
    <w:p w:rsidR="00366D98" w:rsidRPr="00366D98" w:rsidRDefault="00366D98" w:rsidP="00366D9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Cleaning of inconsistent or missing values</w:t>
      </w:r>
    </w:p>
    <w:p w:rsidR="00366D98" w:rsidRPr="00366D98" w:rsidRDefault="00366D98" w:rsidP="00366D9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Transformation of data into a standardized format</w:t>
      </w:r>
    </w:p>
    <w:p w:rsidR="00366D98" w:rsidRPr="00366D98" w:rsidRDefault="00366D98" w:rsidP="00366D9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Storage in a cloud-based database (</w:t>
      </w:r>
      <w:proofErr w:type="spellStart"/>
      <w:r w:rsidRPr="00366D98">
        <w:rPr>
          <w:rFonts w:ascii="Times New Roman" w:eastAsia="Times New Roman" w:hAnsi="Times New Roman" w:cs="Times New Roman"/>
          <w:sz w:val="24"/>
          <w:szCs w:val="24"/>
          <w:lang w:eastAsia="en-IN"/>
        </w:rPr>
        <w:t>Supabase</w:t>
      </w:r>
      <w:proofErr w:type="spellEnd"/>
      <w:r w:rsidRPr="00366D98">
        <w:rPr>
          <w:rFonts w:ascii="Times New Roman" w:eastAsia="Times New Roman" w:hAnsi="Times New Roman" w:cs="Times New Roman"/>
          <w:sz w:val="24"/>
          <w:szCs w:val="24"/>
          <w:lang w:eastAsia="en-IN"/>
        </w:rPr>
        <w:t>)</w:t>
      </w:r>
    </w:p>
    <w:p w:rsidR="00366D98" w:rsidRPr="00366D98" w:rsidRDefault="00366D98" w:rsidP="00366D98">
      <w:p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This pipeline ensures that the system always has access to updated and reliable data without manual intervention.</w:t>
      </w:r>
    </w:p>
    <w:p w:rsidR="00366D98" w:rsidRPr="00366D98" w:rsidRDefault="00366D98" w:rsidP="00366D9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66D98">
        <w:rPr>
          <w:rFonts w:ascii="Times New Roman" w:eastAsia="Times New Roman" w:hAnsi="Times New Roman" w:cs="Times New Roman"/>
          <w:b/>
          <w:bCs/>
          <w:sz w:val="36"/>
          <w:szCs w:val="36"/>
          <w:lang w:eastAsia="en-IN"/>
        </w:rPr>
        <w:t>Authentication System</w:t>
      </w:r>
    </w:p>
    <w:p w:rsidR="00366D98" w:rsidRPr="00366D98" w:rsidRDefault="00366D98" w:rsidP="00366D98">
      <w:p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lastRenderedPageBreak/>
        <w:t>The authentication module is designed to secure the system by verifying user identities. It includes:</w:t>
      </w:r>
    </w:p>
    <w:p w:rsidR="00366D98" w:rsidRPr="00366D98" w:rsidRDefault="00366D98" w:rsidP="00366D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User registration and login functionality</w:t>
      </w:r>
    </w:p>
    <w:p w:rsidR="00366D98" w:rsidRPr="00366D98" w:rsidRDefault="00366D98" w:rsidP="00366D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Password hashing for secure storage</w:t>
      </w:r>
    </w:p>
    <w:p w:rsidR="00366D98" w:rsidRPr="00366D98" w:rsidRDefault="00366D98" w:rsidP="00366D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Token-based authentication using JSON Web Tokens (JWT)</w:t>
      </w:r>
    </w:p>
    <w:p w:rsidR="00366D98" w:rsidRPr="00366D98" w:rsidRDefault="00366D98" w:rsidP="00366D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Protected routes to restrict unauthorized access</w:t>
      </w:r>
    </w:p>
    <w:p w:rsidR="00366D98" w:rsidRPr="00366D98" w:rsidRDefault="00366D98" w:rsidP="00366D98">
      <w:p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Together, these modules enhance both the functionality and security of the system.</w:t>
      </w:r>
    </w:p>
    <w:p w:rsidR="00366D98" w:rsidRPr="00366D98" w:rsidRDefault="00366D98" w:rsidP="00366D98">
      <w:pPr>
        <w:spacing w:after="0"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pict>
          <v:rect id="_x0000_i1029" style="width:0;height:1.5pt" o:hralign="center" o:hrstd="t" o:hr="t" fillcolor="#a0a0a0" stroked="f"/>
        </w:pict>
      </w:r>
    </w:p>
    <w:p w:rsidR="00366D98" w:rsidRPr="00366D98" w:rsidRDefault="00366D98" w:rsidP="00366D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66D98">
        <w:rPr>
          <w:rFonts w:ascii="Times New Roman" w:eastAsia="Times New Roman" w:hAnsi="Times New Roman" w:cs="Times New Roman"/>
          <w:b/>
          <w:bCs/>
          <w:kern w:val="36"/>
          <w:sz w:val="48"/>
          <w:szCs w:val="48"/>
          <w:lang w:eastAsia="en-IN"/>
        </w:rPr>
        <w:t>4. Literature Review</w:t>
      </w:r>
    </w:p>
    <w:p w:rsidR="00366D98" w:rsidRPr="00366D98" w:rsidRDefault="00366D98" w:rsidP="00366D98">
      <w:p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Several agricultural data platforms, such as government-operated systems and online marketplaces, provide access to market price information. However, many of these systems rely on manual updates, resulting in outdated or inconsistent data. Additionally, limited use of automation and weak authentication mechanisms reduce system efficiency and security.</w:t>
      </w:r>
    </w:p>
    <w:p w:rsidR="00366D98" w:rsidRPr="00366D98" w:rsidRDefault="00366D98" w:rsidP="00366D98">
      <w:p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Research in data engineering highlights the importance of automated data pipelines in handling large-scale datasets. Similarly, modern web systems emphasize the use of secure authentication mechanisms such as JWT for protecting user data and APIs.</w:t>
      </w:r>
    </w:p>
    <w:p w:rsidR="00366D98" w:rsidRPr="00366D98" w:rsidRDefault="00366D98" w:rsidP="00366D98">
      <w:p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The developed system builds upon these concepts by integrating:</w:t>
      </w:r>
    </w:p>
    <w:p w:rsidR="00366D98" w:rsidRPr="00366D98" w:rsidRDefault="00366D98" w:rsidP="00366D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Automated data extraction and processing pipelines</w:t>
      </w:r>
    </w:p>
    <w:p w:rsidR="00366D98" w:rsidRPr="00366D98" w:rsidRDefault="00366D98" w:rsidP="00366D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Structured data storage using modern databases</w:t>
      </w:r>
    </w:p>
    <w:p w:rsidR="00366D98" w:rsidRPr="00366D98" w:rsidRDefault="00366D98" w:rsidP="00366D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Secure authentication using token-based mechanisms</w:t>
      </w:r>
    </w:p>
    <w:p w:rsidR="00366D98" w:rsidRPr="00366D98" w:rsidRDefault="00366D98" w:rsidP="00366D98">
      <w:p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This approach ensures improved performance, reliability, and security compared to traditional systems.</w:t>
      </w:r>
    </w:p>
    <w:p w:rsidR="00366D98" w:rsidRPr="00366D98" w:rsidRDefault="00366D98" w:rsidP="00366D98">
      <w:pPr>
        <w:spacing w:after="0"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pict>
          <v:rect id="_x0000_i1030" style="width:0;height:1.5pt" o:hralign="center" o:hrstd="t" o:hr="t" fillcolor="#a0a0a0" stroked="f"/>
        </w:pict>
      </w:r>
    </w:p>
    <w:p w:rsidR="00366D98" w:rsidRPr="00366D98" w:rsidRDefault="00366D98" w:rsidP="00366D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66D98">
        <w:rPr>
          <w:rFonts w:ascii="Times New Roman" w:eastAsia="Times New Roman" w:hAnsi="Times New Roman" w:cs="Times New Roman"/>
          <w:b/>
          <w:bCs/>
          <w:kern w:val="36"/>
          <w:sz w:val="48"/>
          <w:szCs w:val="48"/>
          <w:lang w:eastAsia="en-IN"/>
        </w:rPr>
        <w:t>5. Technologies Used</w:t>
      </w:r>
    </w:p>
    <w:p w:rsidR="00366D98" w:rsidRPr="00366D98" w:rsidRDefault="00366D98" w:rsidP="00366D98">
      <w:p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The implementation of the modules involved the use of various modern technologies and tools:</w:t>
      </w:r>
    </w:p>
    <w:p w:rsidR="00366D98" w:rsidRPr="00366D98" w:rsidRDefault="00366D98" w:rsidP="00366D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b/>
          <w:bCs/>
          <w:sz w:val="24"/>
          <w:szCs w:val="24"/>
          <w:lang w:eastAsia="en-IN"/>
        </w:rPr>
        <w:t>Python:</w:t>
      </w:r>
      <w:r w:rsidRPr="00366D98">
        <w:rPr>
          <w:rFonts w:ascii="Times New Roman" w:eastAsia="Times New Roman" w:hAnsi="Times New Roman" w:cs="Times New Roman"/>
          <w:sz w:val="24"/>
          <w:szCs w:val="24"/>
          <w:lang w:eastAsia="en-IN"/>
        </w:rPr>
        <w:t xml:space="preserve"> Used as the primary programming language for developing the data pipeline due to its extensive library support</w:t>
      </w:r>
    </w:p>
    <w:p w:rsidR="00366D98" w:rsidRPr="00366D98" w:rsidRDefault="00366D98" w:rsidP="00366D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b/>
          <w:bCs/>
          <w:sz w:val="24"/>
          <w:szCs w:val="24"/>
          <w:lang w:eastAsia="en-IN"/>
        </w:rPr>
        <w:t>Selenium:</w:t>
      </w:r>
      <w:r w:rsidRPr="00366D98">
        <w:rPr>
          <w:rFonts w:ascii="Times New Roman" w:eastAsia="Times New Roman" w:hAnsi="Times New Roman" w:cs="Times New Roman"/>
          <w:sz w:val="24"/>
          <w:szCs w:val="24"/>
          <w:lang w:eastAsia="en-IN"/>
        </w:rPr>
        <w:t xml:space="preserve"> Used for automating web-based data extraction from agricultural sources</w:t>
      </w:r>
    </w:p>
    <w:p w:rsidR="00366D98" w:rsidRPr="00366D98" w:rsidRDefault="00366D98" w:rsidP="00366D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b/>
          <w:bCs/>
          <w:sz w:val="24"/>
          <w:szCs w:val="24"/>
          <w:lang w:eastAsia="en-IN"/>
        </w:rPr>
        <w:t>Pandas:</w:t>
      </w:r>
      <w:r w:rsidRPr="00366D98">
        <w:rPr>
          <w:rFonts w:ascii="Times New Roman" w:eastAsia="Times New Roman" w:hAnsi="Times New Roman" w:cs="Times New Roman"/>
          <w:sz w:val="24"/>
          <w:szCs w:val="24"/>
          <w:lang w:eastAsia="en-IN"/>
        </w:rPr>
        <w:t xml:space="preserve"> Used for data cleaning, transformation, and </w:t>
      </w:r>
      <w:proofErr w:type="spellStart"/>
      <w:r w:rsidRPr="00366D98">
        <w:rPr>
          <w:rFonts w:ascii="Times New Roman" w:eastAsia="Times New Roman" w:hAnsi="Times New Roman" w:cs="Times New Roman"/>
          <w:sz w:val="24"/>
          <w:szCs w:val="24"/>
          <w:lang w:eastAsia="en-IN"/>
        </w:rPr>
        <w:t>preprocessing</w:t>
      </w:r>
      <w:proofErr w:type="spellEnd"/>
    </w:p>
    <w:p w:rsidR="00366D98" w:rsidRPr="00366D98" w:rsidRDefault="00366D98" w:rsidP="00366D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66D98">
        <w:rPr>
          <w:rFonts w:ascii="Times New Roman" w:eastAsia="Times New Roman" w:hAnsi="Times New Roman" w:cs="Times New Roman"/>
          <w:b/>
          <w:bCs/>
          <w:sz w:val="24"/>
          <w:szCs w:val="24"/>
          <w:lang w:eastAsia="en-IN"/>
        </w:rPr>
        <w:t>Supabase</w:t>
      </w:r>
      <w:proofErr w:type="spellEnd"/>
      <w:r w:rsidRPr="00366D98">
        <w:rPr>
          <w:rFonts w:ascii="Times New Roman" w:eastAsia="Times New Roman" w:hAnsi="Times New Roman" w:cs="Times New Roman"/>
          <w:b/>
          <w:bCs/>
          <w:sz w:val="24"/>
          <w:szCs w:val="24"/>
          <w:lang w:eastAsia="en-IN"/>
        </w:rPr>
        <w:t>:</w:t>
      </w:r>
      <w:r w:rsidRPr="00366D98">
        <w:rPr>
          <w:rFonts w:ascii="Times New Roman" w:eastAsia="Times New Roman" w:hAnsi="Times New Roman" w:cs="Times New Roman"/>
          <w:sz w:val="24"/>
          <w:szCs w:val="24"/>
          <w:lang w:eastAsia="en-IN"/>
        </w:rPr>
        <w:t xml:space="preserve"> Used as a cloud-based database solution for storing structured data and managing authentication</w:t>
      </w:r>
    </w:p>
    <w:p w:rsidR="00366D98" w:rsidRPr="00366D98" w:rsidRDefault="00366D98" w:rsidP="00366D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66D98">
        <w:rPr>
          <w:rFonts w:ascii="Times New Roman" w:eastAsia="Times New Roman" w:hAnsi="Times New Roman" w:cs="Times New Roman"/>
          <w:b/>
          <w:bCs/>
          <w:sz w:val="24"/>
          <w:szCs w:val="24"/>
          <w:lang w:eastAsia="en-IN"/>
        </w:rPr>
        <w:t>FastAPI</w:t>
      </w:r>
      <w:proofErr w:type="spellEnd"/>
      <w:r w:rsidRPr="00366D98">
        <w:rPr>
          <w:rFonts w:ascii="Times New Roman" w:eastAsia="Times New Roman" w:hAnsi="Times New Roman" w:cs="Times New Roman"/>
          <w:b/>
          <w:bCs/>
          <w:sz w:val="24"/>
          <w:szCs w:val="24"/>
          <w:lang w:eastAsia="en-IN"/>
        </w:rPr>
        <w:t>:</w:t>
      </w:r>
      <w:r w:rsidRPr="00366D98">
        <w:rPr>
          <w:rFonts w:ascii="Times New Roman" w:eastAsia="Times New Roman" w:hAnsi="Times New Roman" w:cs="Times New Roman"/>
          <w:sz w:val="24"/>
          <w:szCs w:val="24"/>
          <w:lang w:eastAsia="en-IN"/>
        </w:rPr>
        <w:t xml:space="preserve"> Used to build efficient and scalable backend APIs for data access</w:t>
      </w:r>
    </w:p>
    <w:p w:rsidR="00366D98" w:rsidRPr="00366D98" w:rsidRDefault="00366D98" w:rsidP="00366D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b/>
          <w:bCs/>
          <w:sz w:val="24"/>
          <w:szCs w:val="24"/>
          <w:lang w:eastAsia="en-IN"/>
        </w:rPr>
        <w:t>JWT (JSON Web Tokens):</w:t>
      </w:r>
      <w:r w:rsidRPr="00366D98">
        <w:rPr>
          <w:rFonts w:ascii="Times New Roman" w:eastAsia="Times New Roman" w:hAnsi="Times New Roman" w:cs="Times New Roman"/>
          <w:sz w:val="24"/>
          <w:szCs w:val="24"/>
          <w:lang w:eastAsia="en-IN"/>
        </w:rPr>
        <w:t xml:space="preserve"> Used for implementing secure authentication and session management</w:t>
      </w:r>
    </w:p>
    <w:p w:rsidR="00366D98" w:rsidRPr="00366D98" w:rsidRDefault="00366D98" w:rsidP="00366D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66D98">
        <w:rPr>
          <w:rFonts w:ascii="Times New Roman" w:eastAsia="Times New Roman" w:hAnsi="Times New Roman" w:cs="Times New Roman"/>
          <w:b/>
          <w:bCs/>
          <w:sz w:val="24"/>
          <w:szCs w:val="24"/>
          <w:lang w:eastAsia="en-IN"/>
        </w:rPr>
        <w:lastRenderedPageBreak/>
        <w:t>Dotenv</w:t>
      </w:r>
      <w:proofErr w:type="spellEnd"/>
      <w:r w:rsidRPr="00366D98">
        <w:rPr>
          <w:rFonts w:ascii="Times New Roman" w:eastAsia="Times New Roman" w:hAnsi="Times New Roman" w:cs="Times New Roman"/>
          <w:b/>
          <w:bCs/>
          <w:sz w:val="24"/>
          <w:szCs w:val="24"/>
          <w:lang w:eastAsia="en-IN"/>
        </w:rPr>
        <w:t>:</w:t>
      </w:r>
      <w:r w:rsidRPr="00366D98">
        <w:rPr>
          <w:rFonts w:ascii="Times New Roman" w:eastAsia="Times New Roman" w:hAnsi="Times New Roman" w:cs="Times New Roman"/>
          <w:sz w:val="24"/>
          <w:szCs w:val="24"/>
          <w:lang w:eastAsia="en-IN"/>
        </w:rPr>
        <w:t xml:space="preserve"> Used for managing environment variables securely</w:t>
      </w:r>
    </w:p>
    <w:p w:rsidR="00366D98" w:rsidRPr="00366D98" w:rsidRDefault="00366D98" w:rsidP="00366D98">
      <w:p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These technologies were selected to ensure scalability, performance, and ease of integration.</w:t>
      </w:r>
    </w:p>
    <w:p w:rsidR="00366D98" w:rsidRPr="00366D98" w:rsidRDefault="00366D98" w:rsidP="00366D98">
      <w:pPr>
        <w:spacing w:after="0"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pict>
          <v:rect id="_x0000_i1031" style="width:0;height:1.5pt" o:hralign="center" o:hrstd="t" o:hr="t" fillcolor="#a0a0a0" stroked="f"/>
        </w:pict>
      </w:r>
    </w:p>
    <w:p w:rsidR="00366D98" w:rsidRPr="00366D98" w:rsidRDefault="00366D98" w:rsidP="00366D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66D98">
        <w:rPr>
          <w:rFonts w:ascii="Times New Roman" w:eastAsia="Times New Roman" w:hAnsi="Times New Roman" w:cs="Times New Roman"/>
          <w:b/>
          <w:bCs/>
          <w:kern w:val="36"/>
          <w:sz w:val="48"/>
          <w:szCs w:val="48"/>
          <w:lang w:eastAsia="en-IN"/>
        </w:rPr>
        <w:t>6. Project Flow Diagram</w:t>
      </w:r>
    </w:p>
    <w:p w:rsidR="00366D98" w:rsidRPr="00366D98" w:rsidRDefault="00366D98" w:rsidP="00366D98">
      <w:p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The overall workflow of the developed modules can be described in the following stages:</w:t>
      </w:r>
    </w:p>
    <w:p w:rsidR="00366D98" w:rsidRPr="00366D98" w:rsidRDefault="00366D98" w:rsidP="00366D9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b/>
          <w:bCs/>
          <w:sz w:val="24"/>
          <w:szCs w:val="24"/>
          <w:lang w:eastAsia="en-IN"/>
        </w:rPr>
        <w:t>Data Extraction:</w:t>
      </w:r>
      <w:r w:rsidRPr="00366D98">
        <w:rPr>
          <w:rFonts w:ascii="Times New Roman" w:eastAsia="Times New Roman" w:hAnsi="Times New Roman" w:cs="Times New Roman"/>
          <w:sz w:val="24"/>
          <w:szCs w:val="24"/>
          <w:lang w:eastAsia="en-IN"/>
        </w:rPr>
        <w:t xml:space="preserve"> Automated scripts using Selenium extract raw agricultural data from external sources</w:t>
      </w:r>
    </w:p>
    <w:p w:rsidR="00366D98" w:rsidRPr="00366D98" w:rsidRDefault="00366D98" w:rsidP="00366D9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b/>
          <w:bCs/>
          <w:sz w:val="24"/>
          <w:szCs w:val="24"/>
          <w:lang w:eastAsia="en-IN"/>
        </w:rPr>
        <w:t>Data Cleaning:</w:t>
      </w:r>
      <w:r w:rsidRPr="00366D98">
        <w:rPr>
          <w:rFonts w:ascii="Times New Roman" w:eastAsia="Times New Roman" w:hAnsi="Times New Roman" w:cs="Times New Roman"/>
          <w:sz w:val="24"/>
          <w:szCs w:val="24"/>
          <w:lang w:eastAsia="en-IN"/>
        </w:rPr>
        <w:t xml:space="preserve"> The extracted data is processed using Pandas to handle missing values, remove inconsistencies, and standardize formats</w:t>
      </w:r>
    </w:p>
    <w:p w:rsidR="00366D98" w:rsidRPr="00366D98" w:rsidRDefault="00366D98" w:rsidP="00366D9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b/>
          <w:bCs/>
          <w:sz w:val="24"/>
          <w:szCs w:val="24"/>
          <w:lang w:eastAsia="en-IN"/>
        </w:rPr>
        <w:t>Data Storage:</w:t>
      </w:r>
      <w:r w:rsidRPr="00366D98">
        <w:rPr>
          <w:rFonts w:ascii="Times New Roman" w:eastAsia="Times New Roman" w:hAnsi="Times New Roman" w:cs="Times New Roman"/>
          <w:sz w:val="24"/>
          <w:szCs w:val="24"/>
          <w:lang w:eastAsia="en-IN"/>
        </w:rPr>
        <w:t xml:space="preserve"> Cleaned data is stored in the </w:t>
      </w:r>
      <w:proofErr w:type="spellStart"/>
      <w:r w:rsidRPr="00366D98">
        <w:rPr>
          <w:rFonts w:ascii="Times New Roman" w:eastAsia="Times New Roman" w:hAnsi="Times New Roman" w:cs="Times New Roman"/>
          <w:sz w:val="24"/>
          <w:szCs w:val="24"/>
          <w:lang w:eastAsia="en-IN"/>
        </w:rPr>
        <w:t>Supabase</w:t>
      </w:r>
      <w:proofErr w:type="spellEnd"/>
      <w:r w:rsidRPr="00366D98">
        <w:rPr>
          <w:rFonts w:ascii="Times New Roman" w:eastAsia="Times New Roman" w:hAnsi="Times New Roman" w:cs="Times New Roman"/>
          <w:sz w:val="24"/>
          <w:szCs w:val="24"/>
          <w:lang w:eastAsia="en-IN"/>
        </w:rPr>
        <w:t xml:space="preserve"> database for efficient retrieval</w:t>
      </w:r>
    </w:p>
    <w:p w:rsidR="00366D98" w:rsidRPr="00366D98" w:rsidRDefault="00366D98" w:rsidP="00366D9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b/>
          <w:bCs/>
          <w:sz w:val="24"/>
          <w:szCs w:val="24"/>
          <w:lang w:eastAsia="en-IN"/>
        </w:rPr>
        <w:t>API Layer:</w:t>
      </w:r>
      <w:r w:rsidRPr="00366D98">
        <w:rPr>
          <w:rFonts w:ascii="Times New Roman" w:eastAsia="Times New Roman" w:hAnsi="Times New Roman" w:cs="Times New Roman"/>
          <w:sz w:val="24"/>
          <w:szCs w:val="24"/>
          <w:lang w:eastAsia="en-IN"/>
        </w:rPr>
        <w:t xml:space="preserve"> </w:t>
      </w:r>
      <w:proofErr w:type="spellStart"/>
      <w:r w:rsidRPr="00366D98">
        <w:rPr>
          <w:rFonts w:ascii="Times New Roman" w:eastAsia="Times New Roman" w:hAnsi="Times New Roman" w:cs="Times New Roman"/>
          <w:sz w:val="24"/>
          <w:szCs w:val="24"/>
          <w:lang w:eastAsia="en-IN"/>
        </w:rPr>
        <w:t>FastAPI</w:t>
      </w:r>
      <w:proofErr w:type="spellEnd"/>
      <w:r w:rsidRPr="00366D98">
        <w:rPr>
          <w:rFonts w:ascii="Times New Roman" w:eastAsia="Times New Roman" w:hAnsi="Times New Roman" w:cs="Times New Roman"/>
          <w:sz w:val="24"/>
          <w:szCs w:val="24"/>
          <w:lang w:eastAsia="en-IN"/>
        </w:rPr>
        <w:t xml:space="preserve"> is used to create endpoints that allow users to access the stored data</w:t>
      </w:r>
    </w:p>
    <w:p w:rsidR="00366D98" w:rsidRPr="00366D98" w:rsidRDefault="00366D98" w:rsidP="00366D9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b/>
          <w:bCs/>
          <w:sz w:val="24"/>
          <w:szCs w:val="24"/>
          <w:lang w:eastAsia="en-IN"/>
        </w:rPr>
        <w:t>Authentication Layer:</w:t>
      </w:r>
      <w:r w:rsidRPr="00366D98">
        <w:rPr>
          <w:rFonts w:ascii="Times New Roman" w:eastAsia="Times New Roman" w:hAnsi="Times New Roman" w:cs="Times New Roman"/>
          <w:sz w:val="24"/>
          <w:szCs w:val="24"/>
          <w:lang w:eastAsia="en-IN"/>
        </w:rPr>
        <w:t xml:space="preserve"> JWT-based authentication ensures that only authorized users can access protected endpoints</w:t>
      </w:r>
    </w:p>
    <w:p w:rsidR="00366D98" w:rsidRPr="00366D98" w:rsidRDefault="00366D98" w:rsidP="00366D98">
      <w:p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[Insert Flow Diagrams Here]</w:t>
      </w:r>
    </w:p>
    <w:p w:rsidR="00366D98" w:rsidRPr="00366D98" w:rsidRDefault="00366D98" w:rsidP="00366D98">
      <w:pPr>
        <w:spacing w:after="0"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pict>
          <v:rect id="_x0000_i1032" style="width:0;height:1.5pt" o:hralign="center" o:hrstd="t" o:hr="t" fillcolor="#a0a0a0" stroked="f"/>
        </w:pict>
      </w:r>
    </w:p>
    <w:p w:rsidR="00366D98" w:rsidRPr="00366D98" w:rsidRDefault="00366D98" w:rsidP="00366D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66D98">
        <w:rPr>
          <w:rFonts w:ascii="Times New Roman" w:eastAsia="Times New Roman" w:hAnsi="Times New Roman" w:cs="Times New Roman"/>
          <w:b/>
          <w:bCs/>
          <w:kern w:val="36"/>
          <w:sz w:val="48"/>
          <w:szCs w:val="48"/>
          <w:lang w:eastAsia="en-IN"/>
        </w:rPr>
        <w:t>7. Dependencies</w:t>
      </w:r>
    </w:p>
    <w:p w:rsidR="00366D98" w:rsidRPr="00366D98" w:rsidRDefault="00366D98" w:rsidP="00366D98">
      <w:p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The project relies on several external libraries and packages for its functionality:</w:t>
      </w:r>
    </w:p>
    <w:p w:rsidR="00366D98" w:rsidRPr="00366D98" w:rsidRDefault="00366D98" w:rsidP="00366D9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pandas – for data manipulation and cleaning</w:t>
      </w:r>
    </w:p>
    <w:p w:rsidR="00366D98" w:rsidRPr="00366D98" w:rsidRDefault="00366D98" w:rsidP="00366D9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selenium – for automated web scraping</w:t>
      </w:r>
    </w:p>
    <w:p w:rsidR="00366D98" w:rsidRPr="00366D98" w:rsidRDefault="00366D98" w:rsidP="00366D9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66D98">
        <w:rPr>
          <w:rFonts w:ascii="Times New Roman" w:eastAsia="Times New Roman" w:hAnsi="Times New Roman" w:cs="Times New Roman"/>
          <w:sz w:val="24"/>
          <w:szCs w:val="24"/>
          <w:lang w:eastAsia="en-IN"/>
        </w:rPr>
        <w:t>supabase-py</w:t>
      </w:r>
      <w:proofErr w:type="spellEnd"/>
      <w:r w:rsidRPr="00366D98">
        <w:rPr>
          <w:rFonts w:ascii="Times New Roman" w:eastAsia="Times New Roman" w:hAnsi="Times New Roman" w:cs="Times New Roman"/>
          <w:sz w:val="24"/>
          <w:szCs w:val="24"/>
          <w:lang w:eastAsia="en-IN"/>
        </w:rPr>
        <w:t xml:space="preserve"> – for database interaction</w:t>
      </w:r>
    </w:p>
    <w:p w:rsidR="00366D98" w:rsidRPr="00366D98" w:rsidRDefault="00366D98" w:rsidP="00366D9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66D98">
        <w:rPr>
          <w:rFonts w:ascii="Times New Roman" w:eastAsia="Times New Roman" w:hAnsi="Times New Roman" w:cs="Times New Roman"/>
          <w:sz w:val="24"/>
          <w:szCs w:val="24"/>
          <w:lang w:eastAsia="en-IN"/>
        </w:rPr>
        <w:t>fastapi</w:t>
      </w:r>
      <w:proofErr w:type="spellEnd"/>
      <w:r w:rsidRPr="00366D98">
        <w:rPr>
          <w:rFonts w:ascii="Times New Roman" w:eastAsia="Times New Roman" w:hAnsi="Times New Roman" w:cs="Times New Roman"/>
          <w:sz w:val="24"/>
          <w:szCs w:val="24"/>
          <w:lang w:eastAsia="en-IN"/>
        </w:rPr>
        <w:t xml:space="preserve"> – for API development</w:t>
      </w:r>
    </w:p>
    <w:p w:rsidR="00366D98" w:rsidRPr="00366D98" w:rsidRDefault="00366D98" w:rsidP="00366D9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python-</w:t>
      </w:r>
      <w:proofErr w:type="spellStart"/>
      <w:r w:rsidRPr="00366D98">
        <w:rPr>
          <w:rFonts w:ascii="Times New Roman" w:eastAsia="Times New Roman" w:hAnsi="Times New Roman" w:cs="Times New Roman"/>
          <w:sz w:val="24"/>
          <w:szCs w:val="24"/>
          <w:lang w:eastAsia="en-IN"/>
        </w:rPr>
        <w:t>dotenv</w:t>
      </w:r>
      <w:proofErr w:type="spellEnd"/>
      <w:r w:rsidRPr="00366D98">
        <w:rPr>
          <w:rFonts w:ascii="Times New Roman" w:eastAsia="Times New Roman" w:hAnsi="Times New Roman" w:cs="Times New Roman"/>
          <w:sz w:val="24"/>
          <w:szCs w:val="24"/>
          <w:lang w:eastAsia="en-IN"/>
        </w:rPr>
        <w:t xml:space="preserve"> – for environment variable management</w:t>
      </w:r>
    </w:p>
    <w:p w:rsidR="00366D98" w:rsidRPr="00366D98" w:rsidRDefault="00366D98" w:rsidP="00366D98">
      <w:p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These dependencies are essential for the smooth functioning of the system.</w:t>
      </w:r>
    </w:p>
    <w:p w:rsidR="00366D98" w:rsidRPr="00366D98" w:rsidRDefault="00366D98" w:rsidP="00366D98">
      <w:pPr>
        <w:spacing w:after="0"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pict>
          <v:rect id="_x0000_i1033" style="width:0;height:1.5pt" o:hralign="center" o:hrstd="t" o:hr="t" fillcolor="#a0a0a0" stroked="f"/>
        </w:pict>
      </w:r>
    </w:p>
    <w:p w:rsidR="00366D98" w:rsidRPr="00366D98" w:rsidRDefault="00366D98" w:rsidP="00366D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66D98">
        <w:rPr>
          <w:rFonts w:ascii="Times New Roman" w:eastAsia="Times New Roman" w:hAnsi="Times New Roman" w:cs="Times New Roman"/>
          <w:b/>
          <w:bCs/>
          <w:kern w:val="36"/>
          <w:sz w:val="48"/>
          <w:szCs w:val="48"/>
          <w:lang w:eastAsia="en-IN"/>
        </w:rPr>
        <w:t>8. Results</w:t>
      </w:r>
    </w:p>
    <w:p w:rsidR="00366D98" w:rsidRPr="00366D98" w:rsidRDefault="00366D98" w:rsidP="00366D98">
      <w:p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The implementation of the market price data pipeline and authentication system produced the following results:</w:t>
      </w:r>
    </w:p>
    <w:p w:rsidR="00366D98" w:rsidRPr="00366D98" w:rsidRDefault="00366D98" w:rsidP="00366D9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Automated extraction of agricultural data without manual intervention</w:t>
      </w:r>
    </w:p>
    <w:p w:rsidR="00366D98" w:rsidRPr="00366D98" w:rsidRDefault="00366D98" w:rsidP="00366D9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Successful cleaning and structuring of raw datasets</w:t>
      </w:r>
    </w:p>
    <w:p w:rsidR="00366D98" w:rsidRPr="00366D98" w:rsidRDefault="00366D98" w:rsidP="00366D9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 xml:space="preserve">Efficient storage and retrieval of data using </w:t>
      </w:r>
      <w:proofErr w:type="spellStart"/>
      <w:r w:rsidRPr="00366D98">
        <w:rPr>
          <w:rFonts w:ascii="Times New Roman" w:eastAsia="Times New Roman" w:hAnsi="Times New Roman" w:cs="Times New Roman"/>
          <w:sz w:val="24"/>
          <w:szCs w:val="24"/>
          <w:lang w:eastAsia="en-IN"/>
        </w:rPr>
        <w:t>Supabase</w:t>
      </w:r>
      <w:proofErr w:type="spellEnd"/>
    </w:p>
    <w:p w:rsidR="00366D98" w:rsidRPr="00366D98" w:rsidRDefault="00366D98" w:rsidP="00366D9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Fully functional API endpoints for accessing market data</w:t>
      </w:r>
    </w:p>
    <w:p w:rsidR="00366D98" w:rsidRPr="00366D98" w:rsidRDefault="00366D98" w:rsidP="00366D9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lastRenderedPageBreak/>
        <w:t>Secure authentication system with protected routes and token validation</w:t>
      </w:r>
    </w:p>
    <w:p w:rsidR="00366D98" w:rsidRPr="00366D98" w:rsidRDefault="00366D98" w:rsidP="00366D98">
      <w:p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The system demonstrated reliability and efficiency in handling real-world data scenarios.</w:t>
      </w:r>
    </w:p>
    <w:p w:rsidR="00366D98" w:rsidRPr="00366D98" w:rsidRDefault="00366D98" w:rsidP="00366D98">
      <w:pPr>
        <w:spacing w:after="0"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pict>
          <v:rect id="_x0000_i1034" style="width:0;height:1.5pt" o:hralign="center" o:hrstd="t" o:hr="t" fillcolor="#a0a0a0" stroked="f"/>
        </w:pict>
      </w:r>
    </w:p>
    <w:p w:rsidR="00366D98" w:rsidRPr="00366D98" w:rsidRDefault="00366D98" w:rsidP="00366D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66D98">
        <w:rPr>
          <w:rFonts w:ascii="Times New Roman" w:eastAsia="Times New Roman" w:hAnsi="Times New Roman" w:cs="Times New Roman"/>
          <w:b/>
          <w:bCs/>
          <w:kern w:val="36"/>
          <w:sz w:val="48"/>
          <w:szCs w:val="48"/>
          <w:lang w:eastAsia="en-IN"/>
        </w:rPr>
        <w:t>9. Challenges</w:t>
      </w:r>
    </w:p>
    <w:p w:rsidR="00366D98" w:rsidRPr="00366D98" w:rsidRDefault="00366D98" w:rsidP="00366D98">
      <w:p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During the development of the modules, several challenges were encountered:</w:t>
      </w:r>
    </w:p>
    <w:p w:rsidR="00366D98" w:rsidRPr="00366D98" w:rsidRDefault="00366D98" w:rsidP="00366D9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Deployment issues on cloud platforms leading to execution failures</w:t>
      </w:r>
    </w:p>
    <w:p w:rsidR="00366D98" w:rsidRPr="00366D98" w:rsidRDefault="00366D98" w:rsidP="00366D9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API errors such as internal server errors during integration</w:t>
      </w:r>
    </w:p>
    <w:p w:rsidR="00366D98" w:rsidRPr="00366D98" w:rsidRDefault="00366D98" w:rsidP="00366D9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Handling inconsistent and incomplete raw datasets</w:t>
      </w:r>
    </w:p>
    <w:p w:rsidR="00366D98" w:rsidRPr="00366D98" w:rsidRDefault="00366D98" w:rsidP="00366D9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Debugging authentication issues related to token handling and route protection</w:t>
      </w:r>
    </w:p>
    <w:p w:rsidR="00366D98" w:rsidRPr="00366D98" w:rsidRDefault="00366D98" w:rsidP="00366D98">
      <w:p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These challenges were resolved through continuous testing, debugging, and optimization of the system.</w:t>
      </w:r>
    </w:p>
    <w:p w:rsidR="00366D98" w:rsidRPr="00366D98" w:rsidRDefault="00366D98" w:rsidP="00366D98">
      <w:pPr>
        <w:spacing w:after="0"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pict>
          <v:rect id="_x0000_i1035" style="width:0;height:1.5pt" o:hralign="center" o:hrstd="t" o:hr="t" fillcolor="#a0a0a0" stroked="f"/>
        </w:pict>
      </w:r>
    </w:p>
    <w:p w:rsidR="00366D98" w:rsidRPr="00366D98" w:rsidRDefault="00366D98" w:rsidP="00366D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66D98">
        <w:rPr>
          <w:rFonts w:ascii="Times New Roman" w:eastAsia="Times New Roman" w:hAnsi="Times New Roman" w:cs="Times New Roman"/>
          <w:b/>
          <w:bCs/>
          <w:kern w:val="36"/>
          <w:sz w:val="48"/>
          <w:szCs w:val="48"/>
          <w:lang w:eastAsia="en-IN"/>
        </w:rPr>
        <w:t>10. Proposed Enhancements</w:t>
      </w:r>
    </w:p>
    <w:p w:rsidR="00366D98" w:rsidRPr="00366D98" w:rsidRDefault="00366D98" w:rsidP="00366D98">
      <w:p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Although the system is functional, several enhancements can be implemented in the future:</w:t>
      </w:r>
    </w:p>
    <w:p w:rsidR="00366D98" w:rsidRPr="00366D98" w:rsidRDefault="00366D98" w:rsidP="00366D9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Integration of real-time data streaming for live updates</w:t>
      </w:r>
    </w:p>
    <w:p w:rsidR="00366D98" w:rsidRPr="00366D98" w:rsidRDefault="00366D98" w:rsidP="00366D9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Improvement of machine learning models for better price prediction</w:t>
      </w:r>
    </w:p>
    <w:p w:rsidR="00366D98" w:rsidRPr="00366D98" w:rsidRDefault="00366D98" w:rsidP="00366D9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Development of a user-friendly mobile application</w:t>
      </w:r>
    </w:p>
    <w:p w:rsidR="00366D98" w:rsidRPr="00366D98" w:rsidRDefault="00366D98" w:rsidP="00366D9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Implementation of role-based access control for different user types</w:t>
      </w:r>
    </w:p>
    <w:p w:rsidR="00366D98" w:rsidRPr="00366D98" w:rsidRDefault="00366D98" w:rsidP="00366D9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Optimization of pipeline performance for handling larger datasets</w:t>
      </w:r>
    </w:p>
    <w:p w:rsidR="00366D98" w:rsidRPr="00366D98" w:rsidRDefault="00366D98" w:rsidP="00366D98">
      <w:p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These improvements will further enhance the system’s capabilities and scalability.</w:t>
      </w:r>
    </w:p>
    <w:p w:rsidR="00366D98" w:rsidRPr="00366D98" w:rsidRDefault="00366D98" w:rsidP="00366D98">
      <w:pPr>
        <w:spacing w:after="0"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pict>
          <v:rect id="_x0000_i1036" style="width:0;height:1.5pt" o:hralign="center" o:hrstd="t" o:hr="t" fillcolor="#a0a0a0" stroked="f"/>
        </w:pict>
      </w:r>
    </w:p>
    <w:p w:rsidR="00366D98" w:rsidRPr="00366D98" w:rsidRDefault="00366D98" w:rsidP="00366D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66D98">
        <w:rPr>
          <w:rFonts w:ascii="Times New Roman" w:eastAsia="Times New Roman" w:hAnsi="Times New Roman" w:cs="Times New Roman"/>
          <w:b/>
          <w:bCs/>
          <w:kern w:val="36"/>
          <w:sz w:val="48"/>
          <w:szCs w:val="48"/>
          <w:lang w:eastAsia="en-IN"/>
        </w:rPr>
        <w:t>11. Conclusion</w:t>
      </w:r>
    </w:p>
    <w:p w:rsidR="00366D98" w:rsidRPr="00366D98" w:rsidRDefault="00366D98" w:rsidP="00366D98">
      <w:p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The developed modules play a crucial role in enhancing the overall system by providing automation and security. The market price data pipeline ensures efficient handling of agricultural data, while the authentication system safeguards access to system resources.</w:t>
      </w:r>
    </w:p>
    <w:p w:rsidR="00366D98" w:rsidRPr="00366D98" w:rsidRDefault="00366D98" w:rsidP="00366D98">
      <w:p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Together, these components contribute to building a robust, scalable, and secure platform capable of addressing real-world challenges in agricultural data management.</w:t>
      </w:r>
    </w:p>
    <w:p w:rsidR="00366D98" w:rsidRPr="00366D98" w:rsidRDefault="00366D98" w:rsidP="00366D98">
      <w:pPr>
        <w:spacing w:after="0"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pict>
          <v:rect id="_x0000_i1037" style="width:0;height:1.5pt" o:hralign="center" o:hrstd="t" o:hr="t" fillcolor="#a0a0a0" stroked="f"/>
        </w:pict>
      </w:r>
    </w:p>
    <w:p w:rsidR="00366D98" w:rsidRPr="00366D98" w:rsidRDefault="00366D98" w:rsidP="00366D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66D98">
        <w:rPr>
          <w:rFonts w:ascii="Times New Roman" w:eastAsia="Times New Roman" w:hAnsi="Times New Roman" w:cs="Times New Roman"/>
          <w:b/>
          <w:bCs/>
          <w:kern w:val="36"/>
          <w:sz w:val="48"/>
          <w:szCs w:val="48"/>
          <w:lang w:eastAsia="en-IN"/>
        </w:rPr>
        <w:t>12. References</w:t>
      </w:r>
    </w:p>
    <w:p w:rsidR="00366D98" w:rsidRPr="00366D98" w:rsidRDefault="00366D98" w:rsidP="00366D9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66D98">
        <w:rPr>
          <w:rFonts w:ascii="Times New Roman" w:eastAsia="Times New Roman" w:hAnsi="Times New Roman" w:cs="Times New Roman"/>
          <w:sz w:val="24"/>
          <w:szCs w:val="24"/>
          <w:lang w:eastAsia="en-IN"/>
        </w:rPr>
        <w:lastRenderedPageBreak/>
        <w:t>Supabase</w:t>
      </w:r>
      <w:proofErr w:type="spellEnd"/>
      <w:r w:rsidRPr="00366D98">
        <w:rPr>
          <w:rFonts w:ascii="Times New Roman" w:eastAsia="Times New Roman" w:hAnsi="Times New Roman" w:cs="Times New Roman"/>
          <w:sz w:val="24"/>
          <w:szCs w:val="24"/>
          <w:lang w:eastAsia="en-IN"/>
        </w:rPr>
        <w:t xml:space="preserve"> Documentation</w:t>
      </w:r>
    </w:p>
    <w:p w:rsidR="00366D98" w:rsidRPr="00366D98" w:rsidRDefault="00366D98" w:rsidP="00366D9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Python Official Documentation</w:t>
      </w:r>
    </w:p>
    <w:p w:rsidR="00366D98" w:rsidRPr="00366D98" w:rsidRDefault="00366D98" w:rsidP="00366D9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66D98">
        <w:rPr>
          <w:rFonts w:ascii="Times New Roman" w:eastAsia="Times New Roman" w:hAnsi="Times New Roman" w:cs="Times New Roman"/>
          <w:sz w:val="24"/>
          <w:szCs w:val="24"/>
          <w:lang w:eastAsia="en-IN"/>
        </w:rPr>
        <w:t>FastAPI</w:t>
      </w:r>
      <w:proofErr w:type="spellEnd"/>
      <w:r w:rsidRPr="00366D98">
        <w:rPr>
          <w:rFonts w:ascii="Times New Roman" w:eastAsia="Times New Roman" w:hAnsi="Times New Roman" w:cs="Times New Roman"/>
          <w:sz w:val="24"/>
          <w:szCs w:val="24"/>
          <w:lang w:eastAsia="en-IN"/>
        </w:rPr>
        <w:t xml:space="preserve"> Documentation</w:t>
      </w:r>
    </w:p>
    <w:p w:rsidR="00366D98" w:rsidRPr="00366D98" w:rsidRDefault="00366D98" w:rsidP="00366D9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Research papers on data pipelines and authentication systems</w:t>
      </w:r>
    </w:p>
    <w:p w:rsidR="00366D98" w:rsidRPr="00366D98" w:rsidRDefault="00366D98" w:rsidP="00366D9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66D98">
        <w:rPr>
          <w:rFonts w:ascii="Times New Roman" w:eastAsia="Times New Roman" w:hAnsi="Times New Roman" w:cs="Times New Roman"/>
          <w:sz w:val="24"/>
          <w:szCs w:val="24"/>
          <w:lang w:eastAsia="en-IN"/>
        </w:rPr>
        <w:t>Agricultural market data sources</w:t>
      </w:r>
    </w:p>
    <w:p w:rsidR="00DB36CF" w:rsidRDefault="00DB36CF"/>
    <w:sectPr w:rsidR="00DB36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44DA3"/>
    <w:multiLevelType w:val="multilevel"/>
    <w:tmpl w:val="68EC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528DB"/>
    <w:multiLevelType w:val="multilevel"/>
    <w:tmpl w:val="3D10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66FBF"/>
    <w:multiLevelType w:val="multilevel"/>
    <w:tmpl w:val="937E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4E29DA"/>
    <w:multiLevelType w:val="multilevel"/>
    <w:tmpl w:val="7D80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DA291E"/>
    <w:multiLevelType w:val="multilevel"/>
    <w:tmpl w:val="48F2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205820"/>
    <w:multiLevelType w:val="multilevel"/>
    <w:tmpl w:val="3916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C159AA"/>
    <w:multiLevelType w:val="multilevel"/>
    <w:tmpl w:val="2ACE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5A33D7"/>
    <w:multiLevelType w:val="multilevel"/>
    <w:tmpl w:val="D86EA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CE195B"/>
    <w:multiLevelType w:val="multilevel"/>
    <w:tmpl w:val="F408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DD4855"/>
    <w:multiLevelType w:val="multilevel"/>
    <w:tmpl w:val="7648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B86036"/>
    <w:multiLevelType w:val="multilevel"/>
    <w:tmpl w:val="6650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127354"/>
    <w:multiLevelType w:val="multilevel"/>
    <w:tmpl w:val="6B38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0"/>
  </w:num>
  <w:num w:numId="4">
    <w:abstractNumId w:val="5"/>
  </w:num>
  <w:num w:numId="5">
    <w:abstractNumId w:val="11"/>
  </w:num>
  <w:num w:numId="6">
    <w:abstractNumId w:val="4"/>
  </w:num>
  <w:num w:numId="7">
    <w:abstractNumId w:val="7"/>
  </w:num>
  <w:num w:numId="8">
    <w:abstractNumId w:val="3"/>
  </w:num>
  <w:num w:numId="9">
    <w:abstractNumId w:val="2"/>
  </w:num>
  <w:num w:numId="10">
    <w:abstractNumId w:val="6"/>
  </w:num>
  <w:num w:numId="11">
    <w:abstractNumId w:val="10"/>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6D98"/>
    <w:rsid w:val="00366D98"/>
    <w:rsid w:val="00DB36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96A8F"/>
  <w15:chartTrackingRefBased/>
  <w15:docId w15:val="{A959E40D-FED6-48EB-A668-2F3AA8B6D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66D9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66D9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D9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66D98"/>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366D9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66D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3732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1383</Words>
  <Characters>7886</Characters>
  <Application>Microsoft Office Word</Application>
  <DocSecurity>0</DocSecurity>
  <Lines>65</Lines>
  <Paragraphs>18</Paragraphs>
  <ScaleCrop>false</ScaleCrop>
  <Company/>
  <LinksUpToDate>false</LinksUpToDate>
  <CharactersWithSpaces>9251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2026-04-02T06:06:00Z</dcterms:created>
  <dcterms:modified xsi:type="dcterms:W3CDTF">2026-04-02T06:15:00Z</dcterms:modified>
</cp:coreProperties>
</file>