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6" w:space="0" w:color="8CA6B5"/>
          <w:left w:val="single" w:sz="6" w:space="0" w:color="8CA6B5"/>
          <w:bottom w:val="single" w:sz="6" w:space="0" w:color="8CA6B5"/>
          <w:right w:val="single" w:sz="6" w:space="0" w:color="8CA6B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1"/>
        <w:gridCol w:w="6239"/>
      </w:tblGrid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Objetivo: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3E178F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Elaboração de Proposta de Orçamento para Cliente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Requisitos: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3E178F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Informações e necessidades do clientes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Atores: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3E178F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Cliente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Prioridade: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3E178F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Baixa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Pré-condições: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3E178F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Ter noção do que o cliente necessita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proofErr w:type="spellStart"/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Freqüência</w:t>
            </w:r>
            <w:proofErr w:type="spellEnd"/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 xml:space="preserve"> de uso: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3E178F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Eventual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proofErr w:type="spellStart"/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Criticalidade</w:t>
            </w:r>
            <w:proofErr w:type="spellEnd"/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3E178F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Média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Condição de Entrada: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3E178F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Cliente entra em contato com a empresa.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Fluxo Principal: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Default="003E178F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 xml:space="preserve">Cliente informa num portal </w:t>
            </w:r>
            <w:proofErr w:type="gramStart"/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( e-mail</w:t>
            </w:r>
            <w:proofErr w:type="gramEnd"/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 xml:space="preserve"> / website) suas necessidades e o que espera receber dentro de um budget que ele definiu. São os dados:</w:t>
            </w:r>
          </w:p>
          <w:p w:rsidR="003E178F" w:rsidRDefault="003E178F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1 – Produto necessário</w:t>
            </w:r>
          </w:p>
          <w:p w:rsidR="003E178F" w:rsidRDefault="003E178F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2 - Quantidade</w:t>
            </w:r>
          </w:p>
          <w:p w:rsidR="003E178F" w:rsidRDefault="003E178F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3 – Previsão de entrega</w:t>
            </w:r>
          </w:p>
          <w:p w:rsidR="003E178F" w:rsidRDefault="003E178F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 xml:space="preserve">4 – </w:t>
            </w:r>
            <w:r w:rsidR="000155F2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Urgência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 xml:space="preserve"> </w:t>
            </w:r>
            <w:r w:rsidR="000155F2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do negocio</w:t>
            </w:r>
          </w:p>
          <w:p w:rsidR="000155F2" w:rsidRPr="002E6E81" w:rsidRDefault="000155F2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5 – Orçamento máximo.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Fluxo Alternativo: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Default="000155F2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Empresa não fornece produto necessário / não atende outro requisito, então o pedido de orçamento é fechado / cancelado.</w:t>
            </w:r>
          </w:p>
          <w:p w:rsidR="00D35D8C" w:rsidRPr="002E6E81" w:rsidRDefault="00D35D8C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Cliente informa dado errado nos campos. (Insere nome invés de quantidade por exemplo).</w:t>
            </w:r>
            <w:bookmarkStart w:id="0" w:name="_GoBack"/>
            <w:bookmarkEnd w:id="0"/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Pós-condições: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0155F2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Após feito o primeiro orçamento, o cliente poderá fazer um novo pedido de orçamento, com requisitos atualizados com valore ou itens diferentes.</w:t>
            </w:r>
          </w:p>
        </w:tc>
      </w:tr>
      <w:tr w:rsidR="002E6E81" w:rsidRPr="002E6E81" w:rsidTr="002E6E81">
        <w:tc>
          <w:tcPr>
            <w:tcW w:w="216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2E6E81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 w:rsidRPr="002E6E81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lastRenderedPageBreak/>
              <w:t>Regras de negócio:</w:t>
            </w:r>
          </w:p>
        </w:tc>
        <w:tc>
          <w:tcPr>
            <w:tcW w:w="8010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E81" w:rsidRPr="002E6E81" w:rsidRDefault="007E02F8" w:rsidP="002E6E8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</w:rPr>
              <w:t>O sistema da empresa não pode aplica limitações aos requisitos do cliente.</w:t>
            </w:r>
          </w:p>
        </w:tc>
      </w:tr>
    </w:tbl>
    <w:p w:rsidR="00696FB2" w:rsidRDefault="00696FB2"/>
    <w:sectPr w:rsidR="00696F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E81"/>
    <w:rsid w:val="000155F2"/>
    <w:rsid w:val="002E6E81"/>
    <w:rsid w:val="003E178F"/>
    <w:rsid w:val="00696FB2"/>
    <w:rsid w:val="007E02F8"/>
    <w:rsid w:val="00D35D8C"/>
    <w:rsid w:val="00DA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5DA8B"/>
  <w15:docId w15:val="{AE586150-E09D-423B-9D29-0674DA17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E6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6E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E6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Perfil</cp:lastModifiedBy>
  <cp:revision>6</cp:revision>
  <dcterms:created xsi:type="dcterms:W3CDTF">2019-04-23T00:33:00Z</dcterms:created>
  <dcterms:modified xsi:type="dcterms:W3CDTF">2019-04-23T00:41:00Z</dcterms:modified>
</cp:coreProperties>
</file>