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Proxima Nova" w:cs="Proxima Nova" w:eastAsia="Proxima Nova" w:hAnsi="Proxima Nova"/>
          <w:b w:val="1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48"/>
          <w:szCs w:val="48"/>
          <w:rtl w:val="0"/>
        </w:rPr>
        <w:t xml:space="preserve">Problem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Proxima Nova" w:cs="Proxima Nova" w:eastAsia="Proxima Nova" w:hAnsi="Proxima Nov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4"/>
          <w:szCs w:val="24"/>
          <w:rtl w:val="0"/>
        </w:rPr>
        <w:t xml:space="preserve">Database</w:t>
      </w: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 - `shop`</w:t>
      </w:r>
    </w:p>
    <w:p w:rsidR="00000000" w:rsidDel="00000000" w:rsidP="00000000" w:rsidRDefault="00000000" w:rsidRPr="00000000" w14:paraId="00000004">
      <w:pPr>
        <w:rPr>
          <w:rFonts w:ascii="Proxima Nova" w:cs="Proxima Nova" w:eastAsia="Proxima Nova" w:hAnsi="Proxima Nov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Proxima Nova" w:cs="Proxima Nova" w:eastAsia="Proxima Nova" w:hAnsi="Proxima Nova"/>
          <w:b w:val="1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4"/>
          <w:szCs w:val="24"/>
          <w:rtl w:val="0"/>
        </w:rPr>
        <w:t xml:space="preserve">Table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`customer`</w:t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ind w:left="1440" w:hanging="36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Columns - `id`, `first_name`, `last_name`, `email`, `date_of_birth`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`seller`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ind w:left="1440" w:hanging="36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Columns - `id`, `name`,  `gender`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`sales`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ind w:left="1440" w:hanging="36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Columns - `id`, `customer_id`, `seller_id`, `date`, `amount`</w:t>
      </w:r>
    </w:p>
    <w:p w:rsidR="00000000" w:rsidDel="00000000" w:rsidP="00000000" w:rsidRDefault="00000000" w:rsidRPr="00000000" w14:paraId="0000000C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Proxima Nova" w:cs="Proxima Nova" w:eastAsia="Proxima Nova" w:hAnsi="Proxima Nova"/>
          <w:b w:val="1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4"/>
          <w:szCs w:val="24"/>
          <w:rtl w:val="0"/>
        </w:rPr>
        <w:t xml:space="preserve">customer</w:t>
      </w:r>
    </w:p>
    <w:tbl>
      <w:tblPr>
        <w:tblStyle w:val="Table1"/>
        <w:tblW w:w="909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25"/>
        <w:gridCol w:w="1860"/>
        <w:gridCol w:w="1650"/>
        <w:gridCol w:w="2430"/>
        <w:gridCol w:w="2625"/>
        <w:tblGridChange w:id="0">
          <w:tblGrid>
            <w:gridCol w:w="525"/>
            <w:gridCol w:w="1860"/>
            <w:gridCol w:w="1650"/>
            <w:gridCol w:w="2430"/>
            <w:gridCol w:w="2625"/>
          </w:tblGrid>
        </w:tblGridChange>
      </w:tblGrid>
      <w:tr>
        <w:trPr>
          <w:trHeight w:val="460" w:hRule="atLeast"/>
        </w:trP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rPr>
                <w:rFonts w:ascii="Proxima Nova" w:cs="Proxima Nova" w:eastAsia="Proxima Nova" w:hAnsi="Proxima Nov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sz w:val="24"/>
                <w:szCs w:val="24"/>
                <w:rtl w:val="0"/>
              </w:rPr>
              <w:t xml:space="preserve">id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rPr>
                <w:rFonts w:ascii="Proxima Nova" w:cs="Proxima Nova" w:eastAsia="Proxima Nova" w:hAnsi="Proxima Nov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sz w:val="24"/>
                <w:szCs w:val="24"/>
                <w:rtl w:val="0"/>
              </w:rPr>
              <w:t xml:space="preserve">first_name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rPr>
                <w:rFonts w:ascii="Proxima Nova" w:cs="Proxima Nova" w:eastAsia="Proxima Nova" w:hAnsi="Proxima Nov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sz w:val="24"/>
                <w:szCs w:val="24"/>
                <w:rtl w:val="0"/>
              </w:rPr>
              <w:t xml:space="preserve">last_name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rPr>
                <w:rFonts w:ascii="Proxima Nova" w:cs="Proxima Nova" w:eastAsia="Proxima Nova" w:hAnsi="Proxima Nov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sz w:val="24"/>
                <w:szCs w:val="24"/>
                <w:rtl w:val="0"/>
              </w:rPr>
              <w:t xml:space="preserve">email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rPr>
                <w:rFonts w:ascii="Proxima Nova" w:cs="Proxima Nova" w:eastAsia="Proxima Nova" w:hAnsi="Proxima Nov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sz w:val="24"/>
                <w:szCs w:val="24"/>
                <w:rtl w:val="0"/>
              </w:rPr>
              <w:t xml:space="preserve">date_of_birth</w:t>
            </w:r>
          </w:p>
        </w:tc>
      </w:tr>
      <w:tr>
        <w:trPr>
          <w:trHeight w:val="440" w:hRule="atLeast"/>
        </w:trP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Mayank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Pathak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mayank@gmail.com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1988-01-14</w:t>
            </w:r>
          </w:p>
        </w:tc>
      </w:tr>
      <w:tr>
        <w:trPr>
          <w:trHeight w:val="440" w:hRule="atLeast"/>
        </w:trP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Ankit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Chaudhary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ankit@outlook.com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1991-12-04</w:t>
            </w:r>
          </w:p>
        </w:tc>
      </w:tr>
      <w:tr>
        <w:trPr>
          <w:trHeight w:val="440" w:hRule="atLeast"/>
        </w:trP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Vijay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Saini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vijay@gmail.com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1967-04-29</w:t>
            </w:r>
          </w:p>
        </w:tc>
      </w:tr>
      <w:tr>
        <w:trPr>
          <w:trHeight w:val="440" w:hRule="atLeast"/>
        </w:trP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Harish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Solanki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harish@outlook.con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1973-07-11</w:t>
            </w:r>
          </w:p>
        </w:tc>
      </w:tr>
    </w:tbl>
    <w:p w:rsidR="00000000" w:rsidDel="00000000" w:rsidP="00000000" w:rsidRDefault="00000000" w:rsidRPr="00000000" w14:paraId="00000028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Proxima Nova" w:cs="Proxima Nova" w:eastAsia="Proxima Nova" w:hAnsi="Proxima Nova"/>
          <w:b w:val="1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4"/>
          <w:szCs w:val="24"/>
          <w:rtl w:val="0"/>
        </w:rPr>
        <w:t xml:space="preserve">seller</w:t>
      </w:r>
    </w:p>
    <w:tbl>
      <w:tblPr>
        <w:tblStyle w:val="Table2"/>
        <w:tblW w:w="45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25"/>
        <w:gridCol w:w="2025"/>
        <w:gridCol w:w="2010"/>
        <w:tblGridChange w:id="0">
          <w:tblGrid>
            <w:gridCol w:w="525"/>
            <w:gridCol w:w="2025"/>
            <w:gridCol w:w="2010"/>
          </w:tblGrid>
        </w:tblGridChange>
      </w:tblGrid>
      <w:tr>
        <w:trPr>
          <w:trHeight w:val="460" w:hRule="atLeast"/>
        </w:trP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rPr>
                <w:rFonts w:ascii="Proxima Nova" w:cs="Proxima Nova" w:eastAsia="Proxima Nova" w:hAnsi="Proxima Nov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sz w:val="24"/>
                <w:szCs w:val="24"/>
                <w:rtl w:val="0"/>
              </w:rPr>
              <w:t xml:space="preserve">id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rPr>
                <w:rFonts w:ascii="Proxima Nova" w:cs="Proxima Nova" w:eastAsia="Proxima Nova" w:hAnsi="Proxima Nov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sz w:val="24"/>
                <w:szCs w:val="24"/>
                <w:rtl w:val="0"/>
              </w:rPr>
              <w:t xml:space="preserve">name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rPr>
                <w:rFonts w:ascii="Proxima Nova" w:cs="Proxima Nova" w:eastAsia="Proxima Nova" w:hAnsi="Proxima Nov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sz w:val="24"/>
                <w:szCs w:val="24"/>
                <w:rtl w:val="0"/>
              </w:rPr>
              <w:t xml:space="preserve">gender</w:t>
            </w:r>
          </w:p>
        </w:tc>
      </w:tr>
      <w:tr>
        <w:trPr>
          <w:trHeight w:val="440" w:hRule="atLeast"/>
        </w:trP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Pooja Pathak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female</w:t>
            </w:r>
          </w:p>
        </w:tc>
      </w:tr>
      <w:tr>
        <w:trPr>
          <w:trHeight w:val="440" w:hRule="atLeast"/>
        </w:trP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Chandan Chaudhary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male</w:t>
            </w:r>
          </w:p>
        </w:tc>
      </w:tr>
      <w:tr>
        <w:trPr>
          <w:trHeight w:val="440" w:hRule="atLeast"/>
        </w:trP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Saloni Saini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female</w:t>
            </w:r>
          </w:p>
        </w:tc>
      </w:tr>
      <w:tr>
        <w:trPr>
          <w:trHeight w:val="440" w:hRule="atLeast"/>
        </w:trP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Sandeep Solanki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male</w:t>
            </w:r>
          </w:p>
        </w:tc>
      </w:tr>
    </w:tbl>
    <w:p w:rsidR="00000000" w:rsidDel="00000000" w:rsidP="00000000" w:rsidRDefault="00000000" w:rsidRPr="00000000" w14:paraId="00000039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Proxima Nova" w:cs="Proxima Nova" w:eastAsia="Proxima Nova" w:hAnsi="Proxima Nova"/>
          <w:b w:val="1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4"/>
          <w:szCs w:val="24"/>
          <w:rtl w:val="0"/>
        </w:rPr>
        <w:t xml:space="preserve">sales</w:t>
      </w:r>
    </w:p>
    <w:tbl>
      <w:tblPr>
        <w:tblStyle w:val="Table3"/>
        <w:tblW w:w="802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25"/>
        <w:gridCol w:w="1920"/>
        <w:gridCol w:w="1365"/>
        <w:gridCol w:w="2340"/>
        <w:gridCol w:w="1875"/>
        <w:tblGridChange w:id="0">
          <w:tblGrid>
            <w:gridCol w:w="525"/>
            <w:gridCol w:w="1920"/>
            <w:gridCol w:w="1365"/>
            <w:gridCol w:w="2340"/>
            <w:gridCol w:w="1875"/>
          </w:tblGrid>
        </w:tblGridChange>
      </w:tblGrid>
      <w:tr>
        <w:trPr>
          <w:trHeight w:val="460" w:hRule="atLeast"/>
        </w:trP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rPr>
                <w:rFonts w:ascii="Proxima Nova" w:cs="Proxima Nova" w:eastAsia="Proxima Nova" w:hAnsi="Proxima Nov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sz w:val="24"/>
                <w:szCs w:val="24"/>
                <w:rtl w:val="0"/>
              </w:rPr>
              <w:t xml:space="preserve">id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rPr>
                <w:rFonts w:ascii="Proxima Nova" w:cs="Proxima Nova" w:eastAsia="Proxima Nova" w:hAnsi="Proxima Nov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sz w:val="24"/>
                <w:szCs w:val="24"/>
                <w:rtl w:val="0"/>
              </w:rPr>
              <w:t xml:space="preserve">customer_id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rPr>
                <w:rFonts w:ascii="Proxima Nova" w:cs="Proxima Nova" w:eastAsia="Proxima Nova" w:hAnsi="Proxima Nov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sz w:val="24"/>
                <w:szCs w:val="24"/>
                <w:rtl w:val="0"/>
              </w:rPr>
              <w:t xml:space="preserve">seller_id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rPr>
                <w:rFonts w:ascii="Proxima Nova" w:cs="Proxima Nova" w:eastAsia="Proxima Nova" w:hAnsi="Proxima Nov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sz w:val="24"/>
                <w:szCs w:val="24"/>
                <w:rtl w:val="0"/>
              </w:rPr>
              <w:t xml:space="preserve">date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rPr>
                <w:rFonts w:ascii="Proxima Nova" w:cs="Proxima Nova" w:eastAsia="Proxima Nova" w:hAnsi="Proxima Nov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sz w:val="24"/>
                <w:szCs w:val="24"/>
                <w:rtl w:val="0"/>
              </w:rPr>
              <w:t xml:space="preserve">amount</w:t>
            </w:r>
          </w:p>
        </w:tc>
      </w:tr>
      <w:tr>
        <w:trPr>
          <w:trHeight w:val="440" w:hRule="atLeast"/>
        </w:trP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2017-01-14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2738</w:t>
            </w:r>
          </w:p>
        </w:tc>
      </w:tr>
      <w:tr>
        <w:trPr>
          <w:trHeight w:val="440" w:hRule="atLeast"/>
        </w:trP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2017-12-04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9341</w:t>
            </w:r>
          </w:p>
        </w:tc>
      </w:tr>
      <w:tr>
        <w:trPr>
          <w:trHeight w:val="440" w:hRule="atLeast"/>
        </w:trP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2017-04-29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8239</w:t>
            </w:r>
          </w:p>
        </w:tc>
      </w:tr>
      <w:tr>
        <w:trPr>
          <w:trHeight w:val="440" w:hRule="atLeast"/>
        </w:trP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2017-07-11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4752</w:t>
            </w:r>
          </w:p>
        </w:tc>
      </w:tr>
    </w:tbl>
    <w:p w:rsidR="00000000" w:rsidDel="00000000" w:rsidP="00000000" w:rsidRDefault="00000000" w:rsidRPr="00000000" w14:paraId="00000054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Proxima Nova" w:cs="Proxima Nova" w:eastAsia="Proxima Nova" w:hAnsi="Proxima Nova"/>
          <w:b w:val="1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4"/>
          <w:szCs w:val="24"/>
          <w:rtl w:val="0"/>
        </w:rPr>
        <w:t xml:space="preserve">Before Starting</w:t>
      </w:r>
    </w:p>
    <w:p w:rsidR="00000000" w:rsidDel="00000000" w:rsidP="00000000" w:rsidRDefault="00000000" w:rsidRPr="00000000" w14:paraId="00000057">
      <w:pPr>
        <w:numPr>
          <w:ilvl w:val="0"/>
          <w:numId w:val="3"/>
        </w:numPr>
        <w:ind w:left="720" w:hanging="36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Create the database and tables</w:t>
      </w:r>
    </w:p>
    <w:p w:rsidR="00000000" w:rsidDel="00000000" w:rsidP="00000000" w:rsidRDefault="00000000" w:rsidRPr="00000000" w14:paraId="00000058">
      <w:pPr>
        <w:numPr>
          <w:ilvl w:val="0"/>
          <w:numId w:val="3"/>
        </w:numPr>
        <w:ind w:left="720" w:hanging="36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Populate the tables</w:t>
      </w:r>
    </w:p>
    <w:p w:rsidR="00000000" w:rsidDel="00000000" w:rsidP="00000000" w:rsidRDefault="00000000" w:rsidRPr="00000000" w14:paraId="00000059">
      <w:pPr>
        <w:numPr>
          <w:ilvl w:val="1"/>
          <w:numId w:val="3"/>
        </w:numPr>
        <w:ind w:left="1440" w:hanging="36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5 customers</w:t>
      </w:r>
    </w:p>
    <w:p w:rsidR="00000000" w:rsidDel="00000000" w:rsidP="00000000" w:rsidRDefault="00000000" w:rsidRPr="00000000" w14:paraId="0000005A">
      <w:pPr>
        <w:numPr>
          <w:ilvl w:val="1"/>
          <w:numId w:val="3"/>
        </w:numPr>
        <w:ind w:left="1440" w:hanging="36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5 sellers</w:t>
      </w:r>
    </w:p>
    <w:p w:rsidR="00000000" w:rsidDel="00000000" w:rsidP="00000000" w:rsidRDefault="00000000" w:rsidRPr="00000000" w14:paraId="0000005B">
      <w:pPr>
        <w:numPr>
          <w:ilvl w:val="1"/>
          <w:numId w:val="3"/>
        </w:numPr>
        <w:ind w:left="1440" w:hanging="36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15 sales</w:t>
      </w:r>
    </w:p>
    <w:p w:rsidR="00000000" w:rsidDel="00000000" w:rsidP="00000000" w:rsidRDefault="00000000" w:rsidRPr="00000000" w14:paraId="0000005C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4"/>
          <w:szCs w:val="24"/>
          <w:rtl w:val="0"/>
        </w:rPr>
        <w:t xml:space="preserve">Your challenge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ind w:left="720" w:hanging="36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List all the sales, which were sold by a female to a person who is older than the age 35.</w:t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ind w:left="720" w:hanging="36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The list should be sorted by amount of sale.</w:t>
      </w:r>
    </w:p>
    <w:p w:rsidR="00000000" w:rsidDel="00000000" w:rsidP="00000000" w:rsidRDefault="00000000" w:rsidRPr="00000000" w14:paraId="00000060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