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tf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6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UDP</w:t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ככה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בונים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חומה</w:t>
      </w:r>
    </w:p>
    <w:p w:rsidR="00000000" w:rsidDel="00000000" w:rsidP="00000000" w:rsidRDefault="00000000" w:rsidRPr="00000000" w14:paraId="00000003">
      <w:pPr>
        <w:bidi w:val="1"/>
        <w:spacing w:line="312" w:lineRule="auto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נכיר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רכיב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חומת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המאפשר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לנטר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ולשלוט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הנכנסת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והיוצאת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ובכך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להגן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מפני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תוכנות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זדוניות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תקיפות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האקרים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ותכנים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בלתי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ראויים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12065</wp:posOffset>
            </wp:positionV>
            <wp:extent cx="1943100" cy="1943100"/>
            <wp:effectExtent b="0" l="0" r="0" t="0"/>
            <wp:wrapSquare wrapText="bothSides" distB="0" distT="0" distL="114300" distR="114300"/>
            <wp:docPr descr="http://www.engineersgarage.com/sites/default/files/imagecache/Original/wysiwyg_imageupload/4214/Windows_Firewall_Vista_icon.png" id="47" name="image6.png"/>
            <a:graphic>
              <a:graphicData uri="http://schemas.openxmlformats.org/drawingml/2006/picture">
                <pic:pic>
                  <pic:nvPicPr>
                    <pic:cNvPr descr="http://www.engineersgarage.com/sites/default/files/imagecache/Original/wysiwyg_imageupload/4214/Windows_Firewall_Vista_icon.png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חומת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תוכנתי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חומרתי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שמטרתו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להגן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ניטור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ובקרה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היוצאת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ונכנסת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בניגוד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לתוכנת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אנטיוירוס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שמתעסקת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זדוניים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שנמצאים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בזיכרון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בסיסי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עובר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חבילת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שנשלחת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ומחליט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תקינה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הלאה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ההפעלה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כתוכנת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אבטחה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למחשבים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אישיים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קיימים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מתוחכמים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שמקבלים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ארגונית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ושומרים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המחשבים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שנמצאים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מאחוריה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יודעים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להגן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מפני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התקפות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שרתים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ארגון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התקפות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DDoS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הרכיב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לנתח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השכבות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לסנן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שמועבר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פורטים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נתמקד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בסינון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פורטים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08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חבילת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סשן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תקשורת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נבדק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ובמידה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והחבילה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כלשהו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חבילת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תחסום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מפורט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80"),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הפעולה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המתאימה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מתבצעת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מתקינים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ומגדירים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חוקים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0B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מותקן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0C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מחשבי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בסיסית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מותקנת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הנקראת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לתוכנה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Control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Panel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Security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לחלופין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firewall.cpl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אמור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להיפתח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D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6686550" cy="3133725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להגדיר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ספציפיים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וללמוד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לעומק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ניכנס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Advanced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יפתח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F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5235407" cy="3549934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5407" cy="3549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ההגדרות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הכלליות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שמכילות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הפעולות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הדיפולטיות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שמתבצעות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מתאימות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שחיבורים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נכנסים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נדחים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מתאימים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שחיבורים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יוצאים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מאופשרים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מתאימים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סוגים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שמופיעות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נרחב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אבטחת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ועולם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המחשוב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כללי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Black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White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שחורה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דיפולטית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מאפשרים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שנמצא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ברשימה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השחורה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ההפך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חוסמים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שנמצא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ברשימה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הלבנה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להגדיר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היוצאת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ניכנס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Outbound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Rules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יוצגו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שכרגע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פועלים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ימין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Rule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2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5533755" cy="4497648"/>
            <wp:effectExtent b="0" l="0" r="0" t="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755" cy="4497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חסימה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פורט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ונלחץ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4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5018480" cy="4010495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480" cy="401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בשכבת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תקף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לגביו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בדוגמה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לחסום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פורט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80,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ונרשום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פורט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80). </w:t>
        <w:br w:type="textWrapping"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remote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=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פורט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4882574" cy="3936662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574" cy="3936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יקרה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לחבילות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שיוצאות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dstport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שבחרנו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ואנחנו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נגדיר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שחבילות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מהסוג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ייחסמו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החלקים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האחרונים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בניית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הגדרה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באילו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רשתות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יפעל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כולן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ובחירת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מגניב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לבסוף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Finish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ברשימה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8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6677025" cy="2143125"/>
            <wp:effectExtent b="0" l="0" r="0" t="0"/>
            <wp:docPr id="5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81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ובנו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חוק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שחוסם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תעבורת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יוצאת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בדומה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לדפדפן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 </w:t>
      </w:r>
      <w:hyperlink r:id="rId14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http://httpvshttps.com</w:t>
        </w:r>
      </w:hyperlink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81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686550" cy="3263900"/>
            <wp:effectExtent b="0" l="0" r="0" t="0"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81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81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בנק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הפועלים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העתקת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 </w:t>
      </w:r>
      <w:hyperlink r:id="rId16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https://www.bankhapoalim.co.il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1">
      <w:pPr>
        <w:bidi w:val="1"/>
        <w:spacing w:line="312" w:lineRule="auto"/>
        <w:ind w:left="45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להסביר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הבדל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האתרים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רמז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):</w:t>
      </w:r>
    </w:p>
    <w:tbl>
      <w:tblPr>
        <w:tblStyle w:val="Table1"/>
        <w:tblW w:w="10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2">
            <w:pPr>
              <w:bidi w:val="1"/>
              <w:spacing w:after="160" w:line="259" w:lineRule="auto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אנחנו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סגרנו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אפשרות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להיכנס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לכול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האתרים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שמשתמשים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http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והבנק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הפועלים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פועל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https</w:t>
            </w:r>
          </w:p>
          <w:p w:rsidR="00000000" w:rsidDel="00000000" w:rsidP="00000000" w:rsidRDefault="00000000" w:rsidRPr="00000000" w14:paraId="00000023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270" w:firstLine="0"/>
              <w:jc w:val="center"/>
              <w:rPr>
                <w:rFonts w:ascii="Tahoma" w:cs="Tahoma" w:eastAsia="Tahoma" w:hAnsi="Tahoma"/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חוק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שגם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בנק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הפועלים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ייחסם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וודאו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אכן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חסום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השגיאה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בדפדפן</w:t>
      </w:r>
    </w:p>
    <w:p w:rsidR="00000000" w:rsidDel="00000000" w:rsidP="00000000" w:rsidRDefault="00000000" w:rsidRPr="00000000" w14:paraId="00000029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686550" cy="3251200"/>
            <wp:effectExtent b="0" l="0" r="0" t="0"/>
            <wp:docPr id="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חסימת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בטלו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החוקים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שיצרתם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בשאלה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הקודמת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מקש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במקלדת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חסמו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תעבורת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היוצאת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חסימת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u w:val="single"/>
          <w:rtl w:val="1"/>
        </w:rPr>
        <w:t xml:space="preserve">הפורט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בדפדפן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באינקוגניטו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כרום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Ctrl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Shift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לגלוש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563c1"/>
          <w:sz w:val="24"/>
          <w:szCs w:val="24"/>
          <w:u w:val="single"/>
          <w:rtl w:val="0"/>
        </w:rPr>
        <w:t xml:space="preserve">www.cnn.com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לגלוש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hyperlink r:id="rId18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http://httpvshttps.com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 -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1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מד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לגלוש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לשני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?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האתריםנטענו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טעינה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מחודשת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0"/>
        </w:rPr>
        <w:t xml:space="preserve">Shift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sz w:val="18"/>
          <w:szCs w:val="18"/>
          <w:rtl w:val="1"/>
        </w:rPr>
        <w:t xml:space="preserve">5)</w:t>
      </w:r>
    </w:p>
    <w:p w:rsidR="00000000" w:rsidDel="00000000" w:rsidP="00000000" w:rsidRDefault="00000000" w:rsidRPr="00000000" w14:paraId="00000032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ווירשארק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עשוי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לעזור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מאחורי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הקלעים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...)</w:t>
      </w:r>
    </w:p>
    <w:p w:rsidR="00000000" w:rsidDel="00000000" w:rsidP="00000000" w:rsidRDefault="00000000" w:rsidRPr="00000000" w14:paraId="00000033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bidiVisual w:val="1"/>
            <w:tblW w:w="1053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530"/>
            <w:tblGridChange w:id="0">
              <w:tblGrid>
                <w:gridCol w:w="105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bidi w:val="1"/>
                  <w:spacing w:after="0" w:before="0" w:line="240" w:lineRule="auto"/>
                  <w:ind w:left="0" w:right="0" w:firstLine="0"/>
                  <w:jc w:val="left"/>
                  <w:rPr>
                    <w:rFonts w:ascii="Tahoma" w:cs="Tahoma" w:eastAsia="Tahoma" w:hAnsi="Tahoma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הצלחנו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לגלוש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לאתר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הראשון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אך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לאתר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השני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בגלל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שחסימת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פורט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0"/>
                  </w:rPr>
                  <w:t xml:space="preserve">dns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מונעת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תרגום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שמות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דומיין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לכתובות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0"/>
                  </w:rPr>
                  <w:t xml:space="preserve">IP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ולכן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0"/>
                  </w:rPr>
                  <w:t xml:space="preserve">HTTP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מפסיק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לעבוד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.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0"/>
                  </w:rPr>
                  <w:t xml:space="preserve">HTTPS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עשוי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להמשיך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אם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כתובת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ה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-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0"/>
                  </w:rPr>
                  <w:t xml:space="preserve">IP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נשמרה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ב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0"/>
                  </w:rPr>
                  <w:t xml:space="preserve">cache</w:t>
                </w:r>
                <w:r w:rsidDel="00000000" w:rsidR="00000000" w:rsidRPr="00000000">
                  <w:rPr>
                    <w:rFonts w:ascii="Tahoma" w:cs="Tahoma" w:eastAsia="Tahoma" w:hAnsi="Tahoma"/>
                    <w:sz w:val="24"/>
                    <w:szCs w:val="24"/>
                    <w:rtl w:val="1"/>
                  </w:rPr>
                  <w:t xml:space="preserve"> .</w:t>
                </w:r>
              </w:p>
            </w:tc>
          </w:tr>
        </w:tbl>
      </w:sdtContent>
    </w:sdt>
    <w:p w:rsidR="00000000" w:rsidDel="00000000" w:rsidP="00000000" w:rsidRDefault="00000000" w:rsidRPr="00000000" w14:paraId="00000037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מגשימייל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72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נפגשנו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המייל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מגשימים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בשבוע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שעבר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ושלחנו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דרכו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מיילים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720" w:firstLine="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חוק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Custom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שיחסום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התחברות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SMTP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המיילים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הספציפי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מגשימים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magshimail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ודאו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שהגישה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מגשימים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חסומה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SMTP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mailgw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netvision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net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עשיתם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לבחור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808080"/>
          <w:rtl w:val="0"/>
        </w:rPr>
        <w:t xml:space="preserve">Port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החסימה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לבחור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קודם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color w:val="80808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808080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תזכורת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פיזי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יכולים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לרוץ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שירותים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חסימת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תחסום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השירותים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SMTP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וזה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שאנחנו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רוצים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שיקרה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1"/>
        </w:rPr>
        <w:t xml:space="preserve">.</w:t>
      </w:r>
    </w:p>
    <w:tbl>
      <w:tblPr>
        <w:tblStyle w:val="Table3"/>
        <w:tblW w:w="10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779.0625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C">
            <w:pPr>
              <w:bidi w:val="1"/>
              <w:spacing w:after="160" w:line="259" w:lineRule="auto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לאחר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יצירת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החדש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שסוגר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smtp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הנכנס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נכנסתי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לתוך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scope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ושם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הקלדתי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האיפי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המגשימייל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שבקדתי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nslookup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mail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magshimail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com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D">
            <w:pPr>
              <w:bidi w:val="1"/>
              <w:spacing w:after="160" w:line="259" w:lineRule="auto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השאר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הדברים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השארתי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אותו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דבר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E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270" w:firstLine="0"/>
              <w:jc w:val="center"/>
              <w:rPr>
                <w:rFonts w:ascii="Tahoma" w:cs="Tahoma" w:eastAsia="Tahoma" w:hAnsi="Tahoma"/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סקייפ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בטלו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החוקים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הקודמים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שיצרתם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התקנתם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hyperlink r:id="rId19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1"/>
          </w:rPr>
          <w:t xml:space="preserve">התקינו</w:t>
        </w:r>
      </w:hyperlink>
      <w:hyperlink r:id="rId20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1"/>
          </w:rPr>
          <w:t xml:space="preserve"> </w:t>
        </w:r>
      </w:hyperlink>
      <w:hyperlink r:id="rId21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1"/>
          </w:rPr>
          <w:t xml:space="preserve">את</w:t>
        </w:r>
      </w:hyperlink>
      <w:hyperlink r:id="rId22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1"/>
          </w:rPr>
          <w:t xml:space="preserve"> </w:t>
        </w:r>
      </w:hyperlink>
      <w:hyperlink r:id="rId23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1"/>
          </w:rPr>
          <w:t xml:space="preserve">התוכנה</w:t>
        </w:r>
      </w:hyperlink>
      <w:hyperlink r:id="rId24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1"/>
          </w:rPr>
          <w:t xml:space="preserve"> </w:t>
        </w:r>
      </w:hyperlink>
      <w:hyperlink r:id="rId25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1"/>
          </w:rPr>
          <w:t xml:space="preserve">סקייפ</w:t>
        </w:r>
      </w:hyperlink>
      <w:r w:rsidDel="00000000" w:rsidR="00000000" w:rsidRPr="00000000">
        <w:rPr>
          <w:rFonts w:ascii="Tahoma" w:cs="Tahoma" w:eastAsia="Tahoma" w:hAnsi="Tahoma"/>
          <w:color w:val="0563c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והפעילו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ועליכם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חשבון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Skype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הקישו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החיפוש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יופיע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הפרופיל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Sound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Service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פרופיל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מזויף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שנועד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מסוגלים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שיחה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בסקייפ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27940</wp:posOffset>
            </wp:positionV>
            <wp:extent cx="2086610" cy="2190750"/>
            <wp:effectExtent b="0" l="0" r="0" t="0"/>
            <wp:wrapSquare wrapText="bothSides" distB="0" distT="0" distL="114300" distR="11430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התקשרו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הלחצן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הכחול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ימין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וודאו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שומעים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המוקלטת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לחסום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תעבורת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Skype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שהשיחה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תעבוד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החסימה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שהפיירוול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מציע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עשיתם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החסימה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שנדרשה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9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A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הוספתי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2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חוקים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נוספים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אחד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סוגר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האיפי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הסקייפ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שמצאתי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הסנפה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בוירשרק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סוגר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53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שעליו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פועל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הסקייפ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כאשר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סגרנו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הדברים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אלו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echo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הפסיק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העבוד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B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270" w:firstLine="0"/>
              <w:jc w:val="center"/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line="312" w:lineRule="auto"/>
        <w:jc w:val="center"/>
        <w:rPr>
          <w:rFonts w:ascii="Tahoma" w:cs="Tahoma" w:eastAsia="Tahoma" w:hAnsi="Tahoma"/>
          <w:b w:val="1"/>
          <w:color w:val="ff0000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9527</wp:posOffset>
            </wp:positionH>
            <wp:positionV relativeFrom="paragraph">
              <wp:posOffset>57150</wp:posOffset>
            </wp:positionV>
            <wp:extent cx="1636395" cy="590550"/>
            <wp:effectExtent b="9525" l="9525" r="9525" t="9525"/>
            <wp:wrapSquare wrapText="bothSides" distB="0" distT="0" distL="114300" distR="11430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68943" l="22960" r="27550" t="11987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59055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חוסמים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פרסומות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051">
      <w:pPr>
        <w:bidi w:val="1"/>
        <w:spacing w:line="312" w:lineRule="auto"/>
        <w:ind w:left="63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Blocker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מטרתן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לחסום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פרסומות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המופיעות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באתרי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המובילה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מביניהן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תוסף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דפדפנים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הנקרא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AdBlock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המנגנון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AdBlock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דרכים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פרסומות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ולחסום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ביניהן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נפוצות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התנהגות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בעמוד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רשימות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שחורות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spacing w:line="312" w:lineRule="auto"/>
        <w:ind w:left="63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הזמנת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הצימרים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מגשימים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hyperlink r:id="rId28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http://34.218.16.79:1234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ובעזרת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הפיירוול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למצב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מופיעות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פרסומות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spacing w:line="312" w:lineRule="auto"/>
        <w:ind w:left="63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*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בדפדפן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פועל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כבר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חוסם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פרסומות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להשעות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פתרון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לחיצה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Don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’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t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on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pages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on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this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site</w:t>
      </w:r>
      <w:r w:rsidDel="00000000" w:rsidR="00000000" w:rsidRPr="00000000">
        <w:rPr>
          <w:rFonts w:ascii="Tahoma" w:cs="Tahoma" w:eastAsia="Tahoma" w:hAnsi="Tahoma"/>
          <w:color w:val="c00000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28575</wp:posOffset>
            </wp:positionV>
            <wp:extent cx="1628775" cy="1524635"/>
            <wp:effectExtent b="0" l="0" r="0" t="0"/>
            <wp:wrapSquare wrapText="bothSides" distB="0" distT="0" distL="114300" distR="11430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24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bidi w:val="1"/>
        <w:spacing w:line="312" w:lineRule="auto"/>
        <w:ind w:left="6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312" w:lineRule="auto"/>
        <w:ind w:left="6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line="312" w:lineRule="auto"/>
        <w:ind w:left="6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הנקי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".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5506720</wp:posOffset>
            </wp:positionH>
            <wp:positionV relativeFrom="paragraph">
              <wp:posOffset>229233</wp:posOffset>
            </wp:positionV>
            <wp:extent cx="503555" cy="409575"/>
            <wp:effectExtent b="0" l="0" r="0" t="0"/>
            <wp:wrapSquare wrapText="bothSides" distB="0" distT="0" distL="114300" distR="114300"/>
            <wp:docPr id="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108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686550" cy="3517900"/>
            <wp:effectExtent b="0" l="0" r="0" t="0"/>
            <wp:docPr id="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108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תארו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החוקים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שהוספתם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גיליתם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tbl>
      <w:tblPr>
        <w:tblStyle w:val="Table5"/>
        <w:tblW w:w="10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B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הוספתי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2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חוקים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אחד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סוגר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האיפי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הפרסומות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וסוגר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1234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הרוב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הפרסומות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ואז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סגרתי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80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בחוק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אחד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הפרסומת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C">
            <w:pPr>
              <w:bidi w:val="1"/>
              <w:ind w:left="27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270" w:firstLine="0"/>
              <w:jc w:val="center"/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20"/>
                <w:szCs w:val="20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E">
      <w:pPr>
        <w:bidi w:val="1"/>
        <w:spacing w:line="312" w:lineRule="auto"/>
        <w:ind w:left="630" w:firstLine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line="312" w:lineRule="auto"/>
        <w:jc w:val="center"/>
        <w:rPr>
          <w:rFonts w:ascii="Tahoma" w:cs="Tahoma" w:eastAsia="Tahoma" w:hAnsi="Tahoma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line="312" w:lineRule="auto"/>
        <w:jc w:val="center"/>
        <w:rPr>
          <w:rFonts w:ascii="Tahoma" w:cs="Tahoma" w:eastAsia="Tahoma" w:hAnsi="Tahoma"/>
          <w:b w:val="1"/>
          <w:color w:val="ff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סיום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לשכוח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למחוק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החוקים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שהוספנו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בפיירוול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1"/>
        </w:rPr>
        <w:t xml:space="preserve">!!!</w:t>
      </w:r>
    </w:p>
    <w:sectPr>
      <w:headerReference r:id="rId31" w:type="default"/>
      <w:footerReference r:id="rId32" w:type="default"/>
      <w:pgSz w:h="15840" w:w="12240" w:orient="portrait"/>
      <w:pgMar w:bottom="990" w:top="1800" w:left="99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-628648</wp:posOffset>
          </wp:positionH>
          <wp:positionV relativeFrom="paragraph">
            <wp:posOffset>-464183</wp:posOffset>
          </wp:positionV>
          <wp:extent cx="8324850" cy="1092192"/>
          <wp:effectExtent b="0" l="0" r="0" t="0"/>
          <wp:wrapSquare wrapText="bothSides" distB="0" distT="0" distL="0" distR="0"/>
          <wp:docPr id="4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4515" r="3664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4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-284923</wp:posOffset>
          </wp:positionH>
          <wp:positionV relativeFrom="paragraph">
            <wp:posOffset>-216532</wp:posOffset>
          </wp:positionV>
          <wp:extent cx="1962150" cy="651510"/>
          <wp:effectExtent b="0" l="0" r="0" t="0"/>
          <wp:wrapSquare wrapText="bothSides" distB="0" distT="0" distL="114300" distR="114300"/>
          <wp:docPr id="4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4925695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4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bidi w:val="1"/>
      <w:spacing w:after="80" w:before="360" w:lineRule="auto"/>
    </w:pPr>
    <w:rPr>
      <w:color w:val="4472c4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A7985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rsid w:val="000F05F1"/>
    <w:pPr>
      <w:keepNext w:val="1"/>
      <w:keepLines w:val="1"/>
      <w:bidi w:val="1"/>
      <w:spacing w:after="80" w:before="360"/>
      <w:outlineLvl w:val="1"/>
    </w:pPr>
    <w:rPr>
      <w:rFonts w:asciiTheme="majorBidi" w:cstheme="majorBidi" w:hAnsiTheme="majorBidi"/>
      <w:bCs w:val="1"/>
      <w:color w:val="4472c4" w:themeColor="accent5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header"/>
    <w:basedOn w:val="a"/>
    <w:link w:val="a5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5" w:customStyle="1">
    <w:name w:val="כותרת עליונה תו"/>
    <w:basedOn w:val="a0"/>
    <w:link w:val="a4"/>
    <w:uiPriority w:val="99"/>
    <w:rsid w:val="00BB636F"/>
  </w:style>
  <w:style w:type="paragraph" w:styleId="a6">
    <w:name w:val="footer"/>
    <w:basedOn w:val="a"/>
    <w:link w:val="a7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7" w:customStyle="1">
    <w:name w:val="כותרת תחתונה תו"/>
    <w:basedOn w:val="a0"/>
    <w:link w:val="a6"/>
    <w:uiPriority w:val="99"/>
    <w:rsid w:val="00BB636F"/>
  </w:style>
  <w:style w:type="paragraph" w:styleId="a8">
    <w:name w:val="List Paragraph"/>
    <w:basedOn w:val="a"/>
    <w:uiPriority w:val="34"/>
    <w:qFormat w:val="1"/>
    <w:rsid w:val="00EC7A43"/>
    <w:pPr>
      <w:ind w:left="720"/>
      <w:contextualSpacing w:val="1"/>
    </w:pPr>
  </w:style>
  <w:style w:type="table" w:styleId="a9">
    <w:name w:val="Table Grid"/>
    <w:basedOn w:val="a1"/>
    <w:uiPriority w:val="39"/>
    <w:rsid w:val="00802D8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a">
    <w:name w:val="Placeholder Text"/>
    <w:basedOn w:val="a0"/>
    <w:uiPriority w:val="99"/>
    <w:semiHidden w:val="1"/>
    <w:rsid w:val="00842B55"/>
    <w:rPr>
      <w:color w:val="808080"/>
    </w:rPr>
  </w:style>
  <w:style w:type="character" w:styleId="Style1" w:customStyle="1">
    <w:name w:val="Style1"/>
    <w:basedOn w:val="a0"/>
    <w:uiPriority w:val="1"/>
    <w:rsid w:val="00842B55"/>
    <w:rPr>
      <w:color w:val="0070c0"/>
    </w:rPr>
  </w:style>
  <w:style w:type="character" w:styleId="Style2" w:customStyle="1">
    <w:name w:val="Style2"/>
    <w:basedOn w:val="a0"/>
    <w:uiPriority w:val="1"/>
    <w:rsid w:val="00842B55"/>
    <w:rPr>
      <w:color w:val="0070c0"/>
    </w:rPr>
  </w:style>
  <w:style w:type="character" w:styleId="Style3" w:customStyle="1">
    <w:name w:val="Style3"/>
    <w:basedOn w:val="a0"/>
    <w:uiPriority w:val="1"/>
    <w:rsid w:val="00842B55"/>
    <w:rPr>
      <w:rFonts w:ascii="David" w:hAnsi="David"/>
      <w:color w:val="0070c0"/>
      <w:sz w:val="28"/>
    </w:rPr>
  </w:style>
  <w:style w:type="character" w:styleId="Style4" w:customStyle="1">
    <w:name w:val="Style4"/>
    <w:basedOn w:val="a0"/>
    <w:uiPriority w:val="1"/>
    <w:rsid w:val="00842B55"/>
    <w:rPr>
      <w:rFonts w:ascii="David" w:cs="David" w:hAnsi="David"/>
      <w:color w:val="0070c0"/>
      <w:sz w:val="28"/>
    </w:rPr>
  </w:style>
  <w:style w:type="character" w:styleId="Style5" w:customStyle="1">
    <w:name w:val="Style5"/>
    <w:basedOn w:val="a0"/>
    <w:uiPriority w:val="1"/>
    <w:rsid w:val="00842B55"/>
    <w:rPr>
      <w:rFonts w:ascii="David" w:cs="David" w:hAnsi="David"/>
      <w:color w:val="0070c0"/>
      <w:sz w:val="28"/>
      <w:szCs w:val="28"/>
    </w:rPr>
  </w:style>
  <w:style w:type="paragraph" w:styleId="Labels" w:customStyle="1">
    <w:name w:val="Labels"/>
    <w:basedOn w:val="a"/>
    <w:next w:val="a"/>
    <w:uiPriority w:val="1"/>
    <w:qFormat w:val="1"/>
    <w:rsid w:val="00AB4474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paragraph" w:styleId="ab">
    <w:name w:val="No Spacing"/>
    <w:uiPriority w:val="1"/>
    <w:unhideWhenUsed w:val="1"/>
    <w:qFormat w:val="1"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bidi="ar-SA" w:eastAsia="ja-JP"/>
    </w:rPr>
  </w:style>
  <w:style w:type="character" w:styleId="Hyperlink">
    <w:name w:val="Hyperlink"/>
    <w:basedOn w:val="a0"/>
    <w:uiPriority w:val="99"/>
    <w:unhideWhenUsed w:val="1"/>
    <w:rsid w:val="00B1247C"/>
    <w:rPr>
      <w:color w:val="0563c1" w:themeColor="hyperlink"/>
      <w:u w:val="single"/>
    </w:rPr>
  </w:style>
  <w:style w:type="paragraph" w:styleId="ac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d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e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0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1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character" w:styleId="FollowedHyperlink">
    <w:name w:val="FollowedHyperlink"/>
    <w:basedOn w:val="a0"/>
    <w:uiPriority w:val="99"/>
    <w:semiHidden w:val="1"/>
    <w:unhideWhenUsed w:val="1"/>
    <w:rsid w:val="007D2998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kype.com/en/download-skype/skype-for-computer/" TargetMode="External"/><Relationship Id="rId22" Type="http://schemas.openxmlformats.org/officeDocument/2006/relationships/hyperlink" Target="https://www.skype.com/en/download-skype/skype-for-computer/" TargetMode="External"/><Relationship Id="rId21" Type="http://schemas.openxmlformats.org/officeDocument/2006/relationships/hyperlink" Target="https://www.skype.com/en/download-skype/skype-for-computer/" TargetMode="External"/><Relationship Id="rId24" Type="http://schemas.openxmlformats.org/officeDocument/2006/relationships/hyperlink" Target="https://www.skype.com/en/download-skype/skype-for-computer/" TargetMode="External"/><Relationship Id="rId23" Type="http://schemas.openxmlformats.org/officeDocument/2006/relationships/hyperlink" Target="https://www.skype.com/en/download-skype/skype-for-compute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hyperlink" Target="https://www.skype.com/en/download-skype/skype-for-computer/" TargetMode="External"/><Relationship Id="rId28" Type="http://schemas.openxmlformats.org/officeDocument/2006/relationships/hyperlink" Target="http://34.218.16.79:1234" TargetMode="External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1" Type="http://schemas.openxmlformats.org/officeDocument/2006/relationships/header" Target="header1.xml"/><Relationship Id="rId30" Type="http://schemas.openxmlformats.org/officeDocument/2006/relationships/image" Target="media/image16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32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hyperlink" Target="http://httpvshttps.com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www.bankhapoalim.co.il/" TargetMode="External"/><Relationship Id="rId19" Type="http://schemas.openxmlformats.org/officeDocument/2006/relationships/hyperlink" Target="https://www.skype.com/en/download-skype/skype-for-computer/" TargetMode="External"/><Relationship Id="rId18" Type="http://schemas.openxmlformats.org/officeDocument/2006/relationships/hyperlink" Target="http://httpvshttps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a+Ta/X+Ed/dGvFe1mq9uWg1PVQ==">CgMxLjAaHwoBMBIaChgICVIUChJ0YWJsZS50a2VhNDNwdDNqODMyCWguMzBqMHpsbDIIaC5namRneHM4AHIhMWlzU0xMbGVHdmFzXzlwQTJoWW42aHJDYmlJc2pmZnNV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2018-12-05T18:00:00Z</dcterms:created>
  <dc:creator>AA</dc:creator>
</cp:coreProperties>
</file>