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B9B" w:rsidRDefault="00EA6B9B" w:rsidP="00EA6B9B">
      <w:bookmarkStart w:id="0" w:name="_GoBack"/>
      <w:r>
        <w:t xml:space="preserve">2.- </w:t>
      </w:r>
      <w:r>
        <w:t xml:space="preserve">Utilizando el código desarrollado en clase como base, investigue cómo entrenar una red </w:t>
      </w:r>
      <w:bookmarkEnd w:id="0"/>
      <w:r>
        <w:t xml:space="preserve">neuronal de </w:t>
      </w:r>
      <w:proofErr w:type="spellStart"/>
      <w:r>
        <w:t>perceptrones</w:t>
      </w:r>
      <w:proofErr w:type="spellEnd"/>
      <w:r>
        <w:t xml:space="preserve"> </w:t>
      </w:r>
      <w:proofErr w:type="spellStart"/>
      <w:r>
        <w:t>muticapa</w:t>
      </w:r>
      <w:proofErr w:type="spellEnd"/>
      <w:r>
        <w:t>. Entrene el modelo para la clasificación de la base de datos Iris y calcule su precisión. Use el 80% de los datos para el entrenamiento y el 20% para su evaluación, agregue al informe cuál es el error calculado de la clasificación de la red y muestre cómo seleccionó el 80% de los datos de entrenamiento (60%).</w:t>
      </w:r>
    </w:p>
    <w:p w:rsidR="00EA6B9B" w:rsidRDefault="00EA6B9B" w:rsidP="00EA6B9B">
      <w:pPr>
        <w:pStyle w:val="Prrafodelista"/>
        <w:numPr>
          <w:ilvl w:val="0"/>
          <w:numId w:val="1"/>
        </w:numPr>
      </w:pPr>
      <w:r>
        <w:t>Entregar:</w:t>
      </w:r>
    </w:p>
    <w:p w:rsidR="00EA6B9B" w:rsidRDefault="00EA6B9B" w:rsidP="00EA6B9B">
      <w:pPr>
        <w:pStyle w:val="Prrafodelista"/>
        <w:numPr>
          <w:ilvl w:val="1"/>
          <w:numId w:val="1"/>
        </w:numPr>
      </w:pPr>
      <w:r>
        <w:t>Informe: Añadir al informe de la tarea, una explicación breve de cómo entrenó el modelo y los parámetros utilizados. Describa cómo seleccionó el 80% de los datos para entrenamiento. Agregue cuál fue el error calculado de la clasificación. Pruebe dos arquitecturas distintas y discuta qué efecto tiene la arquitectura con respecto al error de clasificación.</w:t>
      </w:r>
    </w:p>
    <w:p w:rsidR="00421E59" w:rsidRDefault="00EA6B9B" w:rsidP="00EA6B9B">
      <w:pPr>
        <w:pStyle w:val="Prrafodelista"/>
        <w:numPr>
          <w:ilvl w:val="1"/>
          <w:numId w:val="1"/>
        </w:numPr>
      </w:pPr>
      <w:r>
        <w:t xml:space="preserve">Código: Incluya los scripts utilizados al igual que los modelos entrenados en dos archivos </w:t>
      </w:r>
      <w:proofErr w:type="spellStart"/>
      <w:r>
        <w:t>pkl</w:t>
      </w:r>
      <w:proofErr w:type="spellEnd"/>
      <w:r>
        <w:t>.</w:t>
      </w:r>
    </w:p>
    <w:p w:rsidR="00EA6B9B" w:rsidRDefault="00EA6B9B" w:rsidP="00EA6B9B"/>
    <w:p w:rsidR="00CE731B" w:rsidRDefault="00004112" w:rsidP="00004112">
      <w:r>
        <w:t xml:space="preserve">En clase se estudió la base de un  </w:t>
      </w:r>
      <w:proofErr w:type="spellStart"/>
      <w:r>
        <w:t>perceptrón</w:t>
      </w:r>
      <w:proofErr w:type="spellEnd"/>
      <w:r>
        <w:t xml:space="preserve"> y para poder resolver este ejercicio es importante conocer su funcionamiento como base. </w:t>
      </w:r>
      <w:r w:rsidR="00CE731B">
        <w:t xml:space="preserve">Este tipo de </w:t>
      </w:r>
      <w:r>
        <w:t xml:space="preserve">red </w:t>
      </w:r>
      <w:r w:rsidR="00CE731B">
        <w:t>se basa</w:t>
      </w:r>
      <w:r>
        <w:t xml:space="preserve"> </w:t>
      </w:r>
      <w:r>
        <w:t>en  el  uso  de</w:t>
      </w:r>
      <w:r w:rsidR="00CE731B">
        <w:t xml:space="preserve"> </w:t>
      </w:r>
      <w:r>
        <w:t>varias  capas  de  neurona</w:t>
      </w:r>
      <w:r>
        <w:t>s  artificiales</w:t>
      </w:r>
      <w:r w:rsidR="00CE731B">
        <w:t xml:space="preserve"> es decir varios </w:t>
      </w:r>
      <w:proofErr w:type="spellStart"/>
      <w:r w:rsidR="00CE731B">
        <w:t>perceptrones</w:t>
      </w:r>
      <w:proofErr w:type="spellEnd"/>
    </w:p>
    <w:p w:rsidR="00CE731B" w:rsidRDefault="00CE731B" w:rsidP="00CE731B">
      <w:pPr>
        <w:jc w:val="center"/>
      </w:pPr>
      <w:r>
        <w:rPr>
          <w:noProof/>
          <w:lang w:val="es-MX" w:eastAsia="es-MX"/>
        </w:rPr>
        <w:drawing>
          <wp:inline distT="0" distB="0" distL="0" distR="0">
            <wp:extent cx="3165894" cy="1765079"/>
            <wp:effectExtent l="0" t="0" r="0" b="6985"/>
            <wp:docPr id="1" name="Imagen 1" descr="https://upload.wikimedia.org/wikipedia/commons/6/64/RedNeuronalArti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6/64/RedNeuronalArtifici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5918" cy="1765092"/>
                    </a:xfrm>
                    <a:prstGeom prst="rect">
                      <a:avLst/>
                    </a:prstGeom>
                    <a:noFill/>
                    <a:ln>
                      <a:noFill/>
                    </a:ln>
                  </pic:spPr>
                </pic:pic>
              </a:graphicData>
            </a:graphic>
          </wp:inline>
        </w:drawing>
      </w:r>
    </w:p>
    <w:p w:rsidR="00CE731B" w:rsidRDefault="00CE731B" w:rsidP="00CE731B">
      <w:pPr>
        <w:jc w:val="center"/>
      </w:pPr>
      <w:r>
        <w:t xml:space="preserve">Figura 5. </w:t>
      </w:r>
      <w:proofErr w:type="spellStart"/>
      <w:r>
        <w:t>Percpetrones</w:t>
      </w:r>
      <w:proofErr w:type="spellEnd"/>
      <w:r>
        <w:t xml:space="preserve"> </w:t>
      </w:r>
      <w:proofErr w:type="gramStart"/>
      <w:r>
        <w:t>multicapa[</w:t>
      </w:r>
      <w:proofErr w:type="gramEnd"/>
      <w:r>
        <w:t>2]</w:t>
      </w:r>
    </w:p>
    <w:p w:rsidR="001E48B7" w:rsidRDefault="001E48B7" w:rsidP="00004112"/>
    <w:p w:rsidR="00EA6B9B" w:rsidRDefault="00926277" w:rsidP="00833609">
      <w:pPr>
        <w:jc w:val="both"/>
      </w:pPr>
      <w:r>
        <w:t>E</w:t>
      </w:r>
      <w:r w:rsidR="00004112">
        <w:t xml:space="preserve">sto </w:t>
      </w:r>
      <w:r>
        <w:t>permitió</w:t>
      </w:r>
      <w:r>
        <w:t xml:space="preserve"> a las</w:t>
      </w:r>
      <w:r>
        <w:t xml:space="preserve"> </w:t>
      </w:r>
      <w:r>
        <w:t>redes</w:t>
      </w:r>
      <w:r>
        <w:t xml:space="preserve"> </w:t>
      </w:r>
      <w:r>
        <w:t>neuronales</w:t>
      </w:r>
      <w:r>
        <w:t xml:space="preserve"> </w:t>
      </w:r>
      <w:r>
        <w:t>aprender</w:t>
      </w:r>
      <w:r>
        <w:t xml:space="preserve"> </w:t>
      </w:r>
      <w:r>
        <w:t>las</w:t>
      </w:r>
      <w:r>
        <w:t xml:space="preserve"> </w:t>
      </w:r>
      <w:r>
        <w:t>variaciones no  linea</w:t>
      </w:r>
      <w:r>
        <w:t xml:space="preserve">les  de  los  distintos  tipos </w:t>
      </w:r>
      <w:r>
        <w:t>de</w:t>
      </w:r>
      <w:r>
        <w:t xml:space="preserve"> </w:t>
      </w:r>
      <w:r>
        <w:t>ambientes,</w:t>
      </w:r>
      <w:r>
        <w:t xml:space="preserve"> </w:t>
      </w:r>
      <w:r>
        <w:t>que</w:t>
      </w:r>
      <w:r>
        <w:t xml:space="preserve"> </w:t>
      </w:r>
      <w:r>
        <w:t>en su</w:t>
      </w:r>
      <w:r>
        <w:t xml:space="preserve"> </w:t>
      </w:r>
      <w:r>
        <w:t>mayoría,</w:t>
      </w:r>
      <w:r>
        <w:t xml:space="preserve"> </w:t>
      </w:r>
      <w:r>
        <w:t>presentan</w:t>
      </w:r>
      <w:r>
        <w:t xml:space="preserve"> </w:t>
      </w:r>
      <w:r>
        <w:t xml:space="preserve">variaciones del tipo no lineal.  </w:t>
      </w:r>
      <w:r>
        <w:t>C</w:t>
      </w:r>
      <w:r w:rsidR="00004112">
        <w:t>omo un ejemplo el XOR.</w:t>
      </w:r>
    </w:p>
    <w:p w:rsidR="00004112" w:rsidRDefault="00CC6028" w:rsidP="00833609">
      <w:pPr>
        <w:jc w:val="both"/>
      </w:pPr>
      <w:r>
        <w:t>Cuando se ab</w:t>
      </w:r>
      <w:r>
        <w:t xml:space="preserve">orda un problema utilizando el </w:t>
      </w:r>
      <w:proofErr w:type="spellStart"/>
      <w:r>
        <w:t>p</w:t>
      </w:r>
      <w:r>
        <w:t>erce</w:t>
      </w:r>
      <w:r>
        <w:t>ptron</w:t>
      </w:r>
      <w:proofErr w:type="spellEnd"/>
      <w:r>
        <w:t xml:space="preserve"> multicapa, uno de los pri</w:t>
      </w:r>
      <w:r>
        <w:t>mer</w:t>
      </w:r>
      <w:r>
        <w:t>os pasos a realizar es el diseñ</w:t>
      </w:r>
      <w:r>
        <w:t>o de la arq</w:t>
      </w:r>
      <w:r>
        <w:t>uitectura de la red. Este diseñ</w:t>
      </w:r>
      <w:r>
        <w:t>o implica la</w:t>
      </w:r>
      <w:r>
        <w:t xml:space="preserve"> determinación de la </w:t>
      </w:r>
      <w:r>
        <w:t>funci</w:t>
      </w:r>
      <w:r>
        <w:t>ó</w:t>
      </w:r>
      <w:r>
        <w:t>n de activaci</w:t>
      </w:r>
      <w:r>
        <w:t>ó</w:t>
      </w:r>
      <w:r>
        <w:t>n a emplear, el n</w:t>
      </w:r>
      <w:r>
        <w:t>ú</w:t>
      </w:r>
      <w:r>
        <w:t>mero de neuronas y el n</w:t>
      </w:r>
      <w:r>
        <w:t>ú</w:t>
      </w:r>
      <w:r>
        <w:t>mero</w:t>
      </w:r>
      <w:r>
        <w:t xml:space="preserve"> </w:t>
      </w:r>
      <w:r>
        <w:t xml:space="preserve">de capas de la </w:t>
      </w:r>
      <w:r w:rsidR="00FD2049">
        <w:t>red [</w:t>
      </w:r>
      <w:r w:rsidR="00601E23">
        <w:t>3</w:t>
      </w:r>
      <w:r w:rsidR="00601E23">
        <w:t>]</w:t>
      </w:r>
      <w:r>
        <w:t>.</w:t>
      </w:r>
    </w:p>
    <w:p w:rsidR="00833609" w:rsidRDefault="00833609" w:rsidP="00833609">
      <w:pPr>
        <w:jc w:val="both"/>
      </w:pPr>
      <w:r>
        <w:t>En  lo  que  respecta  al  nú</w:t>
      </w:r>
      <w:r w:rsidR="00CC6028">
        <w:t>mero  de  neuronas  y  capas,  algunos  de  estos  pa</w:t>
      </w:r>
      <w:r>
        <w:t>rá</w:t>
      </w:r>
      <w:r w:rsidR="00CC6028">
        <w:t>metros</w:t>
      </w:r>
      <w:r>
        <w:t xml:space="preserve"> </w:t>
      </w:r>
      <w:r w:rsidR="00CC6028">
        <w:t>vienen  dados  por  el  problema  y  otros  deben  ser  elegidos  por  el  dise</w:t>
      </w:r>
      <w:r>
        <w:t>ñ</w:t>
      </w:r>
      <w:r w:rsidR="00CC6028">
        <w:t>ador.  As</w:t>
      </w:r>
      <w:r>
        <w:t>í</w:t>
      </w:r>
      <w:r w:rsidR="00CC6028">
        <w:t>,  por</w:t>
      </w:r>
      <w:r>
        <w:t xml:space="preserve"> </w:t>
      </w:r>
      <w:r w:rsidR="00CC6028">
        <w:t xml:space="preserve">ejemplo, tanto </w:t>
      </w:r>
      <w:r w:rsidR="00CC6028">
        <w:lastRenderedPageBreak/>
        <w:t>el n</w:t>
      </w:r>
      <w:r>
        <w:t>ú</w:t>
      </w:r>
      <w:r w:rsidR="00CC6028">
        <w:t>mero de neuronas en</w:t>
      </w:r>
      <w:r>
        <w:t xml:space="preserve"> la capa de entrada, como el nú</w:t>
      </w:r>
      <w:r w:rsidR="00CC6028">
        <w:t>mero de neuronas</w:t>
      </w:r>
      <w:r>
        <w:t xml:space="preserve"> </w:t>
      </w:r>
      <w:r w:rsidR="00CC6028">
        <w:t xml:space="preserve">en la capa de salida, </w:t>
      </w:r>
      <w:r>
        <w:t>v</w:t>
      </w:r>
      <w:r w:rsidR="00CC6028">
        <w:t>ienen dados por las variables que definen el problema.</w:t>
      </w:r>
    </w:p>
    <w:p w:rsidR="00833609" w:rsidRDefault="00833609" w:rsidP="00833609">
      <w:pPr>
        <w:jc w:val="both"/>
      </w:pPr>
      <w:r>
        <w:t>No existe un mé</w:t>
      </w:r>
      <w:r>
        <w:t>todo o regla que determine el n</w:t>
      </w:r>
      <w:r>
        <w:t>úmero ó</w:t>
      </w:r>
      <w:r>
        <w:t>ptimo</w:t>
      </w:r>
      <w:r>
        <w:t xml:space="preserve"> </w:t>
      </w:r>
      <w:r>
        <w:t>de neuronas ocultas para resolver un problema dado. En la mayor parte de las apli</w:t>
      </w:r>
      <w:r>
        <w:t>caciones prá</w:t>
      </w:r>
      <w:r>
        <w:t>cticas, estos par</w:t>
      </w:r>
      <w:r>
        <w:t>á</w:t>
      </w:r>
      <w:r>
        <w:t>metros se</w:t>
      </w:r>
      <w:r>
        <w:t xml:space="preserve"> </w:t>
      </w:r>
      <w:r>
        <w:t>determinan por prueba y error.</w:t>
      </w:r>
    </w:p>
    <w:p w:rsidR="00833609" w:rsidRDefault="00DA228A" w:rsidP="00833609">
      <w:pPr>
        <w:jc w:val="both"/>
      </w:pPr>
      <w:r>
        <w:t xml:space="preserve">Para este ejercicio se programaron </w:t>
      </w:r>
      <w:r w:rsidR="005C5325">
        <w:t xml:space="preserve">varias funciones, las principales </w:t>
      </w:r>
      <w:r>
        <w:t>se detallan a continuación</w:t>
      </w:r>
    </w:p>
    <w:p w:rsidR="00DA228A" w:rsidRDefault="00DA228A" w:rsidP="00833609">
      <w:pPr>
        <w:jc w:val="both"/>
      </w:pPr>
      <w:r>
        <w:t xml:space="preserve">Una </w:t>
      </w:r>
      <w:r w:rsidRPr="00DA228A">
        <w:t xml:space="preserve">función llamada </w:t>
      </w:r>
      <w:proofErr w:type="spellStart"/>
      <w:r w:rsidRPr="00DA228A">
        <w:t>initialize_</w:t>
      </w:r>
      <w:proofErr w:type="gramStart"/>
      <w:r w:rsidRPr="00DA228A">
        <w:t>network</w:t>
      </w:r>
      <w:proofErr w:type="spellEnd"/>
      <w:r w:rsidRPr="00DA228A">
        <w:t>(</w:t>
      </w:r>
      <w:proofErr w:type="gramEnd"/>
      <w:r w:rsidRPr="00DA228A">
        <w:t>) que crea una nueva red neuronal lista para el entrenamiento. Acepta tres parámetros, el número de entradas, el número de neuronas que debe tener en la capa oculta y el número de salidas.</w:t>
      </w:r>
      <w:r w:rsidR="00B10E54">
        <w:t xml:space="preserve"> Cabe resaltar que en el programa lo valores de salidas se los asocia a un nuevo vector que inicializa desde </w:t>
      </w:r>
      <w:r w:rsidR="00FD2049">
        <w:t>cero</w:t>
      </w:r>
      <w:r w:rsidR="00B10E54">
        <w:t>, es decir si la base de datos tiene como salida valores [5</w:t>
      </w:r>
      <w:proofErr w:type="gramStart"/>
      <w:r w:rsidR="00B10E54">
        <w:t>,7,9</w:t>
      </w:r>
      <w:proofErr w:type="gramEnd"/>
      <w:r w:rsidR="00B10E54">
        <w:t>], el programa los asociará como [0,1,2].</w:t>
      </w:r>
    </w:p>
    <w:p w:rsidR="00DA228A" w:rsidRDefault="00DA228A" w:rsidP="00DA228A">
      <w:pPr>
        <w:jc w:val="center"/>
      </w:pPr>
      <w:r>
        <w:rPr>
          <w:noProof/>
          <w:lang w:val="es-MX" w:eastAsia="es-MX"/>
        </w:rPr>
        <w:drawing>
          <wp:inline distT="0" distB="0" distL="0" distR="0" wp14:anchorId="3C19BC2C" wp14:editId="5FE5005B">
            <wp:extent cx="5236234" cy="863226"/>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48539" cy="865254"/>
                    </a:xfrm>
                    <a:prstGeom prst="rect">
                      <a:avLst/>
                    </a:prstGeom>
                  </pic:spPr>
                </pic:pic>
              </a:graphicData>
            </a:graphic>
          </wp:inline>
        </w:drawing>
      </w:r>
    </w:p>
    <w:p w:rsidR="00DA228A" w:rsidRDefault="00DA228A" w:rsidP="00DA228A">
      <w:pPr>
        <w:jc w:val="center"/>
      </w:pPr>
      <w:r>
        <w:t xml:space="preserve">Figura 6. </w:t>
      </w:r>
      <w:r w:rsidR="00623D42" w:rsidRPr="00623D42">
        <w:t>Código implementado</w:t>
      </w:r>
    </w:p>
    <w:p w:rsidR="005C5325" w:rsidRDefault="005C5325" w:rsidP="005C5325">
      <w:r>
        <w:t xml:space="preserve">Como se mencionó, la red </w:t>
      </w:r>
      <w:r>
        <w:t xml:space="preserve">necesita de un número de </w:t>
      </w:r>
      <w:r w:rsidR="00623D42">
        <w:t>época</w:t>
      </w:r>
      <w:r>
        <w:t>.</w:t>
      </w:r>
      <w:r w:rsidR="00623D42">
        <w:t xml:space="preserve"> </w:t>
      </w:r>
      <w:r>
        <w:t xml:space="preserve">Esto implica </w:t>
      </w:r>
      <w:r w:rsidR="00C415E7">
        <w:t xml:space="preserve">que </w:t>
      </w:r>
      <w:r>
        <w:t xml:space="preserve">el primer bucle </w:t>
      </w:r>
      <w:r w:rsidR="00C415E7">
        <w:t xml:space="preserve">tendrá </w:t>
      </w:r>
      <w:r>
        <w:t xml:space="preserve">un número fijo de épocas y </w:t>
      </w:r>
      <w:r w:rsidR="00623D42">
        <w:t xml:space="preserve">con cada </w:t>
      </w:r>
      <w:r>
        <w:t xml:space="preserve">época </w:t>
      </w:r>
      <w:r w:rsidR="00623D42">
        <w:t>se actualizará</w:t>
      </w:r>
      <w:r>
        <w:t xml:space="preserve"> la red </w:t>
      </w:r>
      <w:r w:rsidR="00623D42">
        <w:t xml:space="preserve">usando la </w:t>
      </w:r>
      <w:r>
        <w:t xml:space="preserve">fila </w:t>
      </w:r>
      <w:r w:rsidR="00623D42">
        <w:t>de los datos</w:t>
      </w:r>
      <w:r>
        <w:t>.</w:t>
      </w:r>
      <w:r w:rsidR="00623D42">
        <w:t xml:space="preserve"> </w:t>
      </w:r>
      <w:r>
        <w:t xml:space="preserve">Debido a que se hacen actualizaciones para cada patrón de entrenamiento, este tipo de aprendizaje se llama aprendizaje en línea. </w:t>
      </w:r>
    </w:p>
    <w:p w:rsidR="005C5325" w:rsidRDefault="005C5325" w:rsidP="005C5325">
      <w:r>
        <w:t xml:space="preserve">A continuación se muestra una función que implementa el entrenamiento de </w:t>
      </w:r>
      <w:r w:rsidR="00623D42">
        <w:t xml:space="preserve">la </w:t>
      </w:r>
      <w:r>
        <w:t>red neuronal ya inicializada con un conjunto de datos de entrenamiento dado, tasa de aprendizaje, número fijo de épocas y un número esperado de valores de salida.</w:t>
      </w:r>
    </w:p>
    <w:p w:rsidR="00B10E54" w:rsidRDefault="00B10E54" w:rsidP="00B10E54">
      <w:pPr>
        <w:jc w:val="center"/>
      </w:pPr>
      <w:r>
        <w:rPr>
          <w:noProof/>
          <w:lang w:val="es-MX" w:eastAsia="es-MX"/>
        </w:rPr>
        <w:drawing>
          <wp:inline distT="0" distB="0" distL="0" distR="0" wp14:anchorId="00C3C605" wp14:editId="71906017">
            <wp:extent cx="4649638" cy="111479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3751" cy="1115784"/>
                    </a:xfrm>
                    <a:prstGeom prst="rect">
                      <a:avLst/>
                    </a:prstGeom>
                  </pic:spPr>
                </pic:pic>
              </a:graphicData>
            </a:graphic>
          </wp:inline>
        </w:drawing>
      </w:r>
    </w:p>
    <w:p w:rsidR="00B10E54" w:rsidRDefault="00B10E54" w:rsidP="00B10E54">
      <w:pPr>
        <w:jc w:val="center"/>
      </w:pPr>
      <w:r>
        <w:t>Figura 7. Código implementado</w:t>
      </w:r>
    </w:p>
    <w:p w:rsidR="00B10E54" w:rsidRDefault="00B10E54" w:rsidP="005C5325"/>
    <w:p w:rsidR="005C5325" w:rsidRDefault="005C5325" w:rsidP="005C5325">
      <w:r>
        <w:t>El número esperado de valores de salida se utiliza para transformar valores de clase en los datos de entrenamiento. Ése es un vector binario con una columna para cada valor de la clase para emparejar la salida de la red. Esto es necesario para calcular el error de la capa de salida.</w:t>
      </w:r>
    </w:p>
    <w:p w:rsidR="00601E23" w:rsidRDefault="00623D42" w:rsidP="005C5325">
      <w:r>
        <w:lastRenderedPageBreak/>
        <w:t xml:space="preserve">Entonces </w:t>
      </w:r>
      <w:r w:rsidR="00601E23">
        <w:t>para este ejercicio se tiene una base de datos “</w:t>
      </w:r>
      <w:proofErr w:type="spellStart"/>
      <w:r w:rsidR="00601E23" w:rsidRPr="00601E23">
        <w:t>iris_data</w:t>
      </w:r>
      <w:r w:rsidR="00601E23">
        <w:t>.psv</w:t>
      </w:r>
      <w:proofErr w:type="spellEnd"/>
      <w:r w:rsidR="00601E23">
        <w:t>” es importante seleccionar los datos adecuadamente para no tener problemas al entrenar la red y luego predecir los valores. Para esto se usó el método de muestreo cuadrático estratificado, ya que esta base de datos es no lineal, está dividida en subgrupos (tipos de iris) y necesitamos seleccionar porciones de los datos que sean efectivos de cada subgrupo.</w:t>
      </w:r>
    </w:p>
    <w:p w:rsidR="00601E23" w:rsidRDefault="00601E23" w:rsidP="005C5325">
      <w:r>
        <w:t xml:space="preserve">Para esto se usó la herramienta </w:t>
      </w:r>
      <w:proofErr w:type="spellStart"/>
      <w:r>
        <w:t>RapidMiner</w:t>
      </w:r>
      <w:proofErr w:type="spellEnd"/>
    </w:p>
    <w:p w:rsidR="00623D42" w:rsidRDefault="00601E23" w:rsidP="00601E23">
      <w:pPr>
        <w:jc w:val="center"/>
      </w:pPr>
      <w:r>
        <w:rPr>
          <w:noProof/>
          <w:lang w:val="es-MX" w:eastAsia="es-MX"/>
        </w:rPr>
        <w:drawing>
          <wp:inline distT="0" distB="0" distL="0" distR="0">
            <wp:extent cx="4619484" cy="2380891"/>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4121" cy="2383281"/>
                    </a:xfrm>
                    <a:prstGeom prst="rect">
                      <a:avLst/>
                    </a:prstGeom>
                    <a:noFill/>
                    <a:ln>
                      <a:noFill/>
                    </a:ln>
                  </pic:spPr>
                </pic:pic>
              </a:graphicData>
            </a:graphic>
          </wp:inline>
        </w:drawing>
      </w:r>
    </w:p>
    <w:p w:rsidR="00601E23" w:rsidRDefault="00601E23" w:rsidP="00601E23">
      <w:pPr>
        <w:jc w:val="center"/>
      </w:pPr>
      <w:r>
        <w:t xml:space="preserve">Figura 8. Selección de datos </w:t>
      </w:r>
      <w:proofErr w:type="spellStart"/>
      <w:r>
        <w:t>RapidMiner</w:t>
      </w:r>
      <w:proofErr w:type="spellEnd"/>
    </w:p>
    <w:p w:rsidR="00601E23" w:rsidRDefault="00601E23" w:rsidP="00601E23">
      <w:r>
        <w:t>La cual nos da dos nuevas bases datos, el 80% de la</w:t>
      </w:r>
      <w:r w:rsidR="00FD2049">
        <w:t xml:space="preserve"> base de datos</w:t>
      </w:r>
      <w:r>
        <w:t xml:space="preserve"> llam</w:t>
      </w:r>
      <w:r w:rsidR="00FD2049">
        <w:t>a</w:t>
      </w:r>
      <w:r>
        <w:t>da “</w:t>
      </w:r>
      <w:r w:rsidRPr="00601E23">
        <w:t>data802.csv</w:t>
      </w:r>
      <w:r>
        <w:t>” y el 20% llamada “</w:t>
      </w:r>
      <w:r w:rsidRPr="00601E23">
        <w:t>data202.csv</w:t>
      </w:r>
      <w:r>
        <w:t>”.</w:t>
      </w:r>
    </w:p>
    <w:p w:rsidR="00601E23" w:rsidRDefault="00601E23" w:rsidP="00601E23">
      <w:r>
        <w:t>Siguiente paso es tratar de entrenar la red con los datos, como se mencionó anteriormente el investigador es el que trata de ajustar cuantas épocas, neuronas y salidas  debe tener su red. Para este caso luego de algunos entrenamientos se determinó los siguientes parámetros</w:t>
      </w:r>
    </w:p>
    <w:p w:rsidR="00601E23" w:rsidRDefault="00601E23" w:rsidP="00601E23">
      <w:pPr>
        <w:pStyle w:val="Prrafodelista"/>
        <w:numPr>
          <w:ilvl w:val="0"/>
          <w:numId w:val="2"/>
        </w:numPr>
      </w:pPr>
      <w:r>
        <w:t>Tasa de aprendizaje: 0.3</w:t>
      </w:r>
    </w:p>
    <w:p w:rsidR="00601E23" w:rsidRDefault="00601E23" w:rsidP="00601E23">
      <w:pPr>
        <w:pStyle w:val="Prrafodelista"/>
        <w:numPr>
          <w:ilvl w:val="0"/>
          <w:numId w:val="2"/>
        </w:numPr>
      </w:pPr>
      <w:r>
        <w:t>Épocas: 900</w:t>
      </w:r>
    </w:p>
    <w:p w:rsidR="00601E23" w:rsidRDefault="00C415E7" w:rsidP="00601E23">
      <w:pPr>
        <w:pStyle w:val="Prrafodelista"/>
        <w:numPr>
          <w:ilvl w:val="0"/>
          <w:numId w:val="2"/>
        </w:numPr>
      </w:pPr>
      <w:r>
        <w:t>Capas ocultas: 6</w:t>
      </w:r>
    </w:p>
    <w:p w:rsidR="00C415E7" w:rsidRDefault="00C415E7" w:rsidP="00C415E7">
      <w:r>
        <w:t xml:space="preserve">Con estos valores nos da como resultado los pesos “W”, y sus errores </w:t>
      </w:r>
    </w:p>
    <w:p w:rsidR="00C415E7" w:rsidRDefault="00C415E7" w:rsidP="00C415E7">
      <w:pPr>
        <w:jc w:val="center"/>
      </w:pPr>
      <w:r>
        <w:rPr>
          <w:noProof/>
          <w:lang w:val="es-MX" w:eastAsia="es-MX"/>
        </w:rPr>
        <w:lastRenderedPageBreak/>
        <w:drawing>
          <wp:inline distT="0" distB="0" distL="0" distR="0" wp14:anchorId="485D91DB" wp14:editId="4CE0B3C4">
            <wp:extent cx="5612130" cy="20770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077085"/>
                    </a:xfrm>
                    <a:prstGeom prst="rect">
                      <a:avLst/>
                    </a:prstGeom>
                  </pic:spPr>
                </pic:pic>
              </a:graphicData>
            </a:graphic>
          </wp:inline>
        </w:drawing>
      </w:r>
    </w:p>
    <w:p w:rsidR="00C415E7" w:rsidRDefault="00C415E7" w:rsidP="00C415E7">
      <w:pPr>
        <w:jc w:val="center"/>
      </w:pPr>
      <w:r>
        <w:t>Figura 9. Red entrenada, programa ejecutado con el 80% de datos</w:t>
      </w:r>
    </w:p>
    <w:p w:rsidR="00C415E7" w:rsidRDefault="00C415E7" w:rsidP="00C415E7">
      <w:r>
        <w:t>Finalmente ponemos a prueba la red, ingresando el 20% de los datos con lo cual nos da un error del 3.33%</w:t>
      </w:r>
    </w:p>
    <w:p w:rsidR="00C415E7" w:rsidRDefault="00C415E7" w:rsidP="00C415E7">
      <w:pPr>
        <w:jc w:val="center"/>
      </w:pPr>
      <w:r>
        <w:rPr>
          <w:noProof/>
          <w:lang w:val="es-MX" w:eastAsia="es-MX"/>
        </w:rPr>
        <w:drawing>
          <wp:inline distT="0" distB="0" distL="0" distR="0" wp14:anchorId="0E74AC02" wp14:editId="30E58037">
            <wp:extent cx="2170577" cy="332117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72574" cy="3324225"/>
                    </a:xfrm>
                    <a:prstGeom prst="rect">
                      <a:avLst/>
                    </a:prstGeom>
                  </pic:spPr>
                </pic:pic>
              </a:graphicData>
            </a:graphic>
          </wp:inline>
        </w:drawing>
      </w:r>
    </w:p>
    <w:p w:rsidR="00FD2049" w:rsidRDefault="00FD2049" w:rsidP="00FD2049"/>
    <w:p w:rsidR="00C415E7" w:rsidRDefault="00FD2049" w:rsidP="00C415E7">
      <w:r>
        <w:t>Conclusiones:</w:t>
      </w:r>
    </w:p>
    <w:p w:rsidR="00FD2049" w:rsidRDefault="00FD2049" w:rsidP="00C415E7">
      <w:r>
        <w:t xml:space="preserve">Cuando se aborda cualquier caso de </w:t>
      </w:r>
      <w:proofErr w:type="spellStart"/>
      <w:r>
        <w:t>perceptrones</w:t>
      </w:r>
      <w:proofErr w:type="spellEnd"/>
      <w:r>
        <w:t xml:space="preserve"> multicapa, el primer paso a realizar es saber que arquitectura usar de la red, es mejor saber a profundidad el problema para conocer qué datos se pueden omitir o que podría estar fallando</w:t>
      </w:r>
    </w:p>
    <w:p w:rsidR="00FD2049" w:rsidRDefault="00FD2049" w:rsidP="00C415E7">
      <w:r>
        <w:lastRenderedPageBreak/>
        <w:t>Para este caso con una se debió correr 10 veces e ir colocando valores a azar a la red para llegar a un error aceptable.</w:t>
      </w:r>
    </w:p>
    <w:p w:rsidR="00601E23" w:rsidRDefault="00601E23" w:rsidP="00601E23"/>
    <w:p w:rsidR="00DA228A" w:rsidRDefault="00DA228A" w:rsidP="00833609">
      <w:pPr>
        <w:jc w:val="both"/>
      </w:pPr>
    </w:p>
    <w:sectPr w:rsidR="00DA22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50E0"/>
    <w:multiLevelType w:val="hybridMultilevel"/>
    <w:tmpl w:val="800E3288"/>
    <w:lvl w:ilvl="0" w:tplc="B1CC692E">
      <w:start w:val="1"/>
      <w:numFmt w:val="lowerLetter"/>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nsid w:val="615A0382"/>
    <w:multiLevelType w:val="hybridMultilevel"/>
    <w:tmpl w:val="75445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B9B"/>
    <w:rsid w:val="00004112"/>
    <w:rsid w:val="000A21F2"/>
    <w:rsid w:val="001E48B7"/>
    <w:rsid w:val="00421E59"/>
    <w:rsid w:val="005C5325"/>
    <w:rsid w:val="00601E23"/>
    <w:rsid w:val="00623D42"/>
    <w:rsid w:val="00833609"/>
    <w:rsid w:val="00926277"/>
    <w:rsid w:val="00B10E54"/>
    <w:rsid w:val="00C415E7"/>
    <w:rsid w:val="00CC6028"/>
    <w:rsid w:val="00CE731B"/>
    <w:rsid w:val="00DA228A"/>
    <w:rsid w:val="00EA6B9B"/>
    <w:rsid w:val="00FD20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B9B"/>
    <w:pPr>
      <w:ind w:left="720"/>
      <w:contextualSpacing/>
    </w:pPr>
  </w:style>
  <w:style w:type="paragraph" w:styleId="Textodeglobo">
    <w:name w:val="Balloon Text"/>
    <w:basedOn w:val="Normal"/>
    <w:link w:val="TextodegloboCar"/>
    <w:uiPriority w:val="99"/>
    <w:semiHidden/>
    <w:unhideWhenUsed/>
    <w:rsid w:val="00CE73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731B"/>
    <w:rPr>
      <w:rFonts w:ascii="Tahoma" w:hAnsi="Tahoma" w:cs="Tahoma"/>
      <w:sz w:val="16"/>
      <w:szCs w:val="16"/>
      <w:lang w:val="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B9B"/>
    <w:pPr>
      <w:ind w:left="720"/>
      <w:contextualSpacing/>
    </w:pPr>
  </w:style>
  <w:style w:type="paragraph" w:styleId="Textodeglobo">
    <w:name w:val="Balloon Text"/>
    <w:basedOn w:val="Normal"/>
    <w:link w:val="TextodegloboCar"/>
    <w:uiPriority w:val="99"/>
    <w:semiHidden/>
    <w:unhideWhenUsed/>
    <w:rsid w:val="00CE73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731B"/>
    <w:rPr>
      <w:rFonts w:ascii="Tahoma" w:hAnsi="Tahoma" w:cs="Tahoma"/>
      <w:sz w:val="16"/>
      <w:szCs w:val="16"/>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84115">
      <w:bodyDiv w:val="1"/>
      <w:marLeft w:val="0"/>
      <w:marRight w:val="0"/>
      <w:marTop w:val="0"/>
      <w:marBottom w:val="0"/>
      <w:divBdr>
        <w:top w:val="none" w:sz="0" w:space="0" w:color="auto"/>
        <w:left w:val="none" w:sz="0" w:space="0" w:color="auto"/>
        <w:bottom w:val="none" w:sz="0" w:space="0" w:color="auto"/>
        <w:right w:val="none" w:sz="0" w:space="0" w:color="auto"/>
      </w:divBdr>
      <w:divsChild>
        <w:div w:id="1224097704">
          <w:marLeft w:val="0"/>
          <w:marRight w:val="0"/>
          <w:marTop w:val="0"/>
          <w:marBottom w:val="0"/>
          <w:divBdr>
            <w:top w:val="none" w:sz="0" w:space="0" w:color="auto"/>
            <w:left w:val="none" w:sz="0" w:space="0" w:color="auto"/>
            <w:bottom w:val="none" w:sz="0" w:space="0" w:color="auto"/>
            <w:right w:val="none" w:sz="0" w:space="0" w:color="auto"/>
          </w:divBdr>
        </w:div>
        <w:div w:id="652030767">
          <w:marLeft w:val="0"/>
          <w:marRight w:val="0"/>
          <w:marTop w:val="0"/>
          <w:marBottom w:val="0"/>
          <w:divBdr>
            <w:top w:val="none" w:sz="0" w:space="0" w:color="auto"/>
            <w:left w:val="none" w:sz="0" w:space="0" w:color="auto"/>
            <w:bottom w:val="none" w:sz="0" w:space="0" w:color="auto"/>
            <w:right w:val="none" w:sz="0" w:space="0" w:color="auto"/>
          </w:divBdr>
        </w:div>
        <w:div w:id="734552752">
          <w:marLeft w:val="0"/>
          <w:marRight w:val="0"/>
          <w:marTop w:val="0"/>
          <w:marBottom w:val="0"/>
          <w:divBdr>
            <w:top w:val="none" w:sz="0" w:space="0" w:color="auto"/>
            <w:left w:val="none" w:sz="0" w:space="0" w:color="auto"/>
            <w:bottom w:val="none" w:sz="0" w:space="0" w:color="auto"/>
            <w:right w:val="none" w:sz="0" w:space="0" w:color="auto"/>
          </w:divBdr>
        </w:div>
        <w:div w:id="478614837">
          <w:marLeft w:val="0"/>
          <w:marRight w:val="0"/>
          <w:marTop w:val="0"/>
          <w:marBottom w:val="0"/>
          <w:divBdr>
            <w:top w:val="none" w:sz="0" w:space="0" w:color="auto"/>
            <w:left w:val="none" w:sz="0" w:space="0" w:color="auto"/>
            <w:bottom w:val="none" w:sz="0" w:space="0" w:color="auto"/>
            <w:right w:val="none" w:sz="0" w:space="0" w:color="auto"/>
          </w:divBdr>
        </w:div>
      </w:divsChild>
    </w:div>
    <w:div w:id="333731830">
      <w:bodyDiv w:val="1"/>
      <w:marLeft w:val="0"/>
      <w:marRight w:val="0"/>
      <w:marTop w:val="0"/>
      <w:marBottom w:val="0"/>
      <w:divBdr>
        <w:top w:val="none" w:sz="0" w:space="0" w:color="auto"/>
        <w:left w:val="none" w:sz="0" w:space="0" w:color="auto"/>
        <w:bottom w:val="none" w:sz="0" w:space="0" w:color="auto"/>
        <w:right w:val="none" w:sz="0" w:space="0" w:color="auto"/>
      </w:divBdr>
      <w:divsChild>
        <w:div w:id="1181629241">
          <w:marLeft w:val="0"/>
          <w:marRight w:val="0"/>
          <w:marTop w:val="0"/>
          <w:marBottom w:val="0"/>
          <w:divBdr>
            <w:top w:val="none" w:sz="0" w:space="0" w:color="auto"/>
            <w:left w:val="none" w:sz="0" w:space="0" w:color="auto"/>
            <w:bottom w:val="none" w:sz="0" w:space="0" w:color="auto"/>
            <w:right w:val="none" w:sz="0" w:space="0" w:color="auto"/>
          </w:divBdr>
        </w:div>
        <w:div w:id="137040892">
          <w:marLeft w:val="0"/>
          <w:marRight w:val="0"/>
          <w:marTop w:val="0"/>
          <w:marBottom w:val="0"/>
          <w:divBdr>
            <w:top w:val="none" w:sz="0" w:space="0" w:color="auto"/>
            <w:left w:val="none" w:sz="0" w:space="0" w:color="auto"/>
            <w:bottom w:val="none" w:sz="0" w:space="0" w:color="auto"/>
            <w:right w:val="none" w:sz="0" w:space="0" w:color="auto"/>
          </w:divBdr>
        </w:div>
        <w:div w:id="982276369">
          <w:marLeft w:val="0"/>
          <w:marRight w:val="0"/>
          <w:marTop w:val="0"/>
          <w:marBottom w:val="0"/>
          <w:divBdr>
            <w:top w:val="none" w:sz="0" w:space="0" w:color="auto"/>
            <w:left w:val="none" w:sz="0" w:space="0" w:color="auto"/>
            <w:bottom w:val="none" w:sz="0" w:space="0" w:color="auto"/>
            <w:right w:val="none" w:sz="0" w:space="0" w:color="auto"/>
          </w:divBdr>
        </w:div>
      </w:divsChild>
    </w:div>
    <w:div w:id="790784526">
      <w:bodyDiv w:val="1"/>
      <w:marLeft w:val="0"/>
      <w:marRight w:val="0"/>
      <w:marTop w:val="0"/>
      <w:marBottom w:val="0"/>
      <w:divBdr>
        <w:top w:val="none" w:sz="0" w:space="0" w:color="auto"/>
        <w:left w:val="none" w:sz="0" w:space="0" w:color="auto"/>
        <w:bottom w:val="none" w:sz="0" w:space="0" w:color="auto"/>
        <w:right w:val="none" w:sz="0" w:space="0" w:color="auto"/>
      </w:divBdr>
      <w:divsChild>
        <w:div w:id="53283946">
          <w:marLeft w:val="0"/>
          <w:marRight w:val="0"/>
          <w:marTop w:val="0"/>
          <w:marBottom w:val="0"/>
          <w:divBdr>
            <w:top w:val="none" w:sz="0" w:space="0" w:color="auto"/>
            <w:left w:val="none" w:sz="0" w:space="0" w:color="auto"/>
            <w:bottom w:val="none" w:sz="0" w:space="0" w:color="auto"/>
            <w:right w:val="none" w:sz="0" w:space="0" w:color="auto"/>
          </w:divBdr>
        </w:div>
        <w:div w:id="1032076630">
          <w:marLeft w:val="0"/>
          <w:marRight w:val="0"/>
          <w:marTop w:val="0"/>
          <w:marBottom w:val="0"/>
          <w:divBdr>
            <w:top w:val="none" w:sz="0" w:space="0" w:color="auto"/>
            <w:left w:val="none" w:sz="0" w:space="0" w:color="auto"/>
            <w:bottom w:val="none" w:sz="0" w:space="0" w:color="auto"/>
            <w:right w:val="none" w:sz="0" w:space="0" w:color="auto"/>
          </w:divBdr>
        </w:div>
        <w:div w:id="838499754">
          <w:marLeft w:val="0"/>
          <w:marRight w:val="0"/>
          <w:marTop w:val="0"/>
          <w:marBottom w:val="0"/>
          <w:divBdr>
            <w:top w:val="none" w:sz="0" w:space="0" w:color="auto"/>
            <w:left w:val="none" w:sz="0" w:space="0" w:color="auto"/>
            <w:bottom w:val="none" w:sz="0" w:space="0" w:color="auto"/>
            <w:right w:val="none" w:sz="0" w:space="0" w:color="auto"/>
          </w:divBdr>
        </w:div>
        <w:div w:id="529687410">
          <w:marLeft w:val="0"/>
          <w:marRight w:val="0"/>
          <w:marTop w:val="0"/>
          <w:marBottom w:val="0"/>
          <w:divBdr>
            <w:top w:val="none" w:sz="0" w:space="0" w:color="auto"/>
            <w:left w:val="none" w:sz="0" w:space="0" w:color="auto"/>
            <w:bottom w:val="none" w:sz="0" w:space="0" w:color="auto"/>
            <w:right w:val="none" w:sz="0" w:space="0" w:color="auto"/>
          </w:divBdr>
        </w:div>
      </w:divsChild>
    </w:div>
    <w:div w:id="1025599591">
      <w:bodyDiv w:val="1"/>
      <w:marLeft w:val="0"/>
      <w:marRight w:val="0"/>
      <w:marTop w:val="0"/>
      <w:marBottom w:val="0"/>
      <w:divBdr>
        <w:top w:val="none" w:sz="0" w:space="0" w:color="auto"/>
        <w:left w:val="none" w:sz="0" w:space="0" w:color="auto"/>
        <w:bottom w:val="none" w:sz="0" w:space="0" w:color="auto"/>
        <w:right w:val="none" w:sz="0" w:space="0" w:color="auto"/>
      </w:divBdr>
      <w:divsChild>
        <w:div w:id="1998067943">
          <w:marLeft w:val="0"/>
          <w:marRight w:val="0"/>
          <w:marTop w:val="0"/>
          <w:marBottom w:val="0"/>
          <w:divBdr>
            <w:top w:val="none" w:sz="0" w:space="0" w:color="auto"/>
            <w:left w:val="none" w:sz="0" w:space="0" w:color="auto"/>
            <w:bottom w:val="none" w:sz="0" w:space="0" w:color="auto"/>
            <w:right w:val="none" w:sz="0" w:space="0" w:color="auto"/>
          </w:divBdr>
        </w:div>
        <w:div w:id="1832911546">
          <w:marLeft w:val="0"/>
          <w:marRight w:val="0"/>
          <w:marTop w:val="0"/>
          <w:marBottom w:val="0"/>
          <w:divBdr>
            <w:top w:val="none" w:sz="0" w:space="0" w:color="auto"/>
            <w:left w:val="none" w:sz="0" w:space="0" w:color="auto"/>
            <w:bottom w:val="none" w:sz="0" w:space="0" w:color="auto"/>
            <w:right w:val="none" w:sz="0" w:space="0" w:color="auto"/>
          </w:divBdr>
        </w:div>
        <w:div w:id="893584773">
          <w:marLeft w:val="0"/>
          <w:marRight w:val="0"/>
          <w:marTop w:val="0"/>
          <w:marBottom w:val="0"/>
          <w:divBdr>
            <w:top w:val="none" w:sz="0" w:space="0" w:color="auto"/>
            <w:left w:val="none" w:sz="0" w:space="0" w:color="auto"/>
            <w:bottom w:val="none" w:sz="0" w:space="0" w:color="auto"/>
            <w:right w:val="none" w:sz="0" w:space="0" w:color="auto"/>
          </w:divBdr>
        </w:div>
        <w:div w:id="1290281164">
          <w:marLeft w:val="0"/>
          <w:marRight w:val="0"/>
          <w:marTop w:val="0"/>
          <w:marBottom w:val="0"/>
          <w:divBdr>
            <w:top w:val="none" w:sz="0" w:space="0" w:color="auto"/>
            <w:left w:val="none" w:sz="0" w:space="0" w:color="auto"/>
            <w:bottom w:val="none" w:sz="0" w:space="0" w:color="auto"/>
            <w:right w:val="none" w:sz="0" w:space="0" w:color="auto"/>
          </w:divBdr>
        </w:div>
      </w:divsChild>
    </w:div>
    <w:div w:id="1130785274">
      <w:bodyDiv w:val="1"/>
      <w:marLeft w:val="0"/>
      <w:marRight w:val="0"/>
      <w:marTop w:val="0"/>
      <w:marBottom w:val="0"/>
      <w:divBdr>
        <w:top w:val="none" w:sz="0" w:space="0" w:color="auto"/>
        <w:left w:val="none" w:sz="0" w:space="0" w:color="auto"/>
        <w:bottom w:val="none" w:sz="0" w:space="0" w:color="auto"/>
        <w:right w:val="none" w:sz="0" w:space="0" w:color="auto"/>
      </w:divBdr>
      <w:divsChild>
        <w:div w:id="1941718202">
          <w:marLeft w:val="0"/>
          <w:marRight w:val="0"/>
          <w:marTop w:val="0"/>
          <w:marBottom w:val="0"/>
          <w:divBdr>
            <w:top w:val="none" w:sz="0" w:space="0" w:color="auto"/>
            <w:left w:val="none" w:sz="0" w:space="0" w:color="auto"/>
            <w:bottom w:val="none" w:sz="0" w:space="0" w:color="auto"/>
            <w:right w:val="none" w:sz="0" w:space="0" w:color="auto"/>
          </w:divBdr>
        </w:div>
        <w:div w:id="490756741">
          <w:marLeft w:val="0"/>
          <w:marRight w:val="0"/>
          <w:marTop w:val="0"/>
          <w:marBottom w:val="0"/>
          <w:divBdr>
            <w:top w:val="none" w:sz="0" w:space="0" w:color="auto"/>
            <w:left w:val="none" w:sz="0" w:space="0" w:color="auto"/>
            <w:bottom w:val="none" w:sz="0" w:space="0" w:color="auto"/>
            <w:right w:val="none" w:sz="0" w:space="0" w:color="auto"/>
          </w:divBdr>
        </w:div>
      </w:divsChild>
    </w:div>
    <w:div w:id="1839076612">
      <w:bodyDiv w:val="1"/>
      <w:marLeft w:val="0"/>
      <w:marRight w:val="0"/>
      <w:marTop w:val="0"/>
      <w:marBottom w:val="0"/>
      <w:divBdr>
        <w:top w:val="none" w:sz="0" w:space="0" w:color="auto"/>
        <w:left w:val="none" w:sz="0" w:space="0" w:color="auto"/>
        <w:bottom w:val="none" w:sz="0" w:space="0" w:color="auto"/>
        <w:right w:val="none" w:sz="0" w:space="0" w:color="auto"/>
      </w:divBdr>
      <w:divsChild>
        <w:div w:id="233861851">
          <w:marLeft w:val="0"/>
          <w:marRight w:val="0"/>
          <w:marTop w:val="0"/>
          <w:marBottom w:val="0"/>
          <w:divBdr>
            <w:top w:val="none" w:sz="0" w:space="0" w:color="auto"/>
            <w:left w:val="none" w:sz="0" w:space="0" w:color="auto"/>
            <w:bottom w:val="none" w:sz="0" w:space="0" w:color="auto"/>
            <w:right w:val="none" w:sz="0" w:space="0" w:color="auto"/>
          </w:divBdr>
        </w:div>
        <w:div w:id="1617445089">
          <w:marLeft w:val="0"/>
          <w:marRight w:val="0"/>
          <w:marTop w:val="0"/>
          <w:marBottom w:val="0"/>
          <w:divBdr>
            <w:top w:val="none" w:sz="0" w:space="0" w:color="auto"/>
            <w:left w:val="none" w:sz="0" w:space="0" w:color="auto"/>
            <w:bottom w:val="none" w:sz="0" w:space="0" w:color="auto"/>
            <w:right w:val="none" w:sz="0" w:space="0" w:color="auto"/>
          </w:divBdr>
        </w:div>
        <w:div w:id="254215244">
          <w:marLeft w:val="0"/>
          <w:marRight w:val="0"/>
          <w:marTop w:val="0"/>
          <w:marBottom w:val="0"/>
          <w:divBdr>
            <w:top w:val="none" w:sz="0" w:space="0" w:color="auto"/>
            <w:left w:val="none" w:sz="0" w:space="0" w:color="auto"/>
            <w:bottom w:val="none" w:sz="0" w:space="0" w:color="auto"/>
            <w:right w:val="none" w:sz="0" w:space="0" w:color="auto"/>
          </w:divBdr>
        </w:div>
        <w:div w:id="1625162446">
          <w:marLeft w:val="0"/>
          <w:marRight w:val="0"/>
          <w:marTop w:val="0"/>
          <w:marBottom w:val="0"/>
          <w:divBdr>
            <w:top w:val="none" w:sz="0" w:space="0" w:color="auto"/>
            <w:left w:val="none" w:sz="0" w:space="0" w:color="auto"/>
            <w:bottom w:val="none" w:sz="0" w:space="0" w:color="auto"/>
            <w:right w:val="none" w:sz="0" w:space="0" w:color="auto"/>
          </w:divBdr>
        </w:div>
        <w:div w:id="630745990">
          <w:marLeft w:val="0"/>
          <w:marRight w:val="0"/>
          <w:marTop w:val="0"/>
          <w:marBottom w:val="0"/>
          <w:divBdr>
            <w:top w:val="none" w:sz="0" w:space="0" w:color="auto"/>
            <w:left w:val="none" w:sz="0" w:space="0" w:color="auto"/>
            <w:bottom w:val="none" w:sz="0" w:space="0" w:color="auto"/>
            <w:right w:val="none" w:sz="0" w:space="0" w:color="auto"/>
          </w:divBdr>
        </w:div>
        <w:div w:id="770661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5</Pages>
  <Words>808</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Xavier Espinel Sigcha</dc:creator>
  <cp:lastModifiedBy>Francisco Xavier Espinel Sigcha</cp:lastModifiedBy>
  <cp:revision>3</cp:revision>
  <dcterms:created xsi:type="dcterms:W3CDTF">2017-07-01T19:43:00Z</dcterms:created>
  <dcterms:modified xsi:type="dcterms:W3CDTF">2017-07-01T23:57:00Z</dcterms:modified>
</cp:coreProperties>
</file>