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Banco de Dados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1:1 - Introdução a Banco de Dados</w:t>
        <w:br w:type="textWrapping"/>
        <w:br w:type="textWrapping"/>
        <w:t xml:space="preserve">Banco de dados:</w:t>
      </w:r>
      <w:r w:rsidDel="00000000" w:rsidR="00000000" w:rsidRPr="00000000">
        <w:rPr>
          <w:sz w:val="24"/>
          <w:szCs w:val="24"/>
          <w:rtl w:val="0"/>
        </w:rPr>
        <w:t xml:space="preserve"> Sistema organizado para coletar, armazenar e realizar o gerenciamento de dados de uma forma estruturada, assim permitindo a fácil recuperação, atualização e análise dessas informações. 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de Banco de Dados: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Gerenciamento de Conteúdo;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Informações Geográficas;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Aplicações Financeiras;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Comércio Eletrônico;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Humanos;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Telecomunicações;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Educação;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Saude;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Logística.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Banco de Dados: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- Relacional(SQL): PostgreSQL, MySQL e Oracle.</w:t>
        <w:br w:type="textWrapping"/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- Não Relacional(NOSQL): MongoDB, Cassandra e Neo4j.</w:t>
        <w:br w:type="textWrapping"/>
        <w:br w:type="textWrapping"/>
        <w:t xml:space="preserve">Banco de Dados - Objetos: db4o.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de Dados - Hierárquico: Sistemas de Arquivos(Linux e Windows).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Operações</w:t>
        <w:br w:type="textWrapping"/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Após começar a trabalhar com banco de dados, deve-se usar muitas operações básicas.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operações são chamadas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reate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ead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U</w:t>
      </w:r>
      <w:r w:rsidDel="00000000" w:rsidR="00000000" w:rsidRPr="00000000">
        <w:rPr>
          <w:sz w:val="24"/>
          <w:szCs w:val="24"/>
          <w:rtl w:val="0"/>
        </w:rPr>
        <w:t xml:space="preserve">pdate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elete</w:t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1:2 - Introdução a Banco de Dados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o BD se integra na aplicação?</w:t>
      </w:r>
    </w:p>
    <w:p w:rsidR="00000000" w:rsidDel="00000000" w:rsidP="00000000" w:rsidRDefault="00000000" w:rsidRPr="00000000" w14:paraId="0000002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integração começa a partir de um comando do usuário, onde a aplicação realiza um “pedido” para o banco de dados, que retorna o que o usuário pediu.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SGBDs</w:t>
      </w:r>
    </w:p>
    <w:p w:rsidR="00000000" w:rsidDel="00000000" w:rsidP="00000000" w:rsidRDefault="00000000" w:rsidRPr="00000000" w14:paraId="0000002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Sistemas de Gerenciamento de Banco de Dados que utilizam uma interface para realizar uma interação com um Banco de Dados, assim permitindo ou ajudando a criar, editar,consultar e deletar as informações presentes no banco de dados.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SGBDs:</w:t>
      </w:r>
      <w:r w:rsidDel="00000000" w:rsidR="00000000" w:rsidRPr="00000000">
        <w:rPr>
          <w:sz w:val="24"/>
          <w:szCs w:val="24"/>
          <w:rtl w:val="0"/>
        </w:rPr>
        <w:t xml:space="preserve"> PostgreSQL, MySQL, Oracle, SQLite e MongoDB.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Vantagens e Desvantagens de um BD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Prós: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Organização Estruturada dos Dados;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Controle de Acesso;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Integridade dos Dados;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Desempenho Otimizado;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Escalabilidade.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Contras: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Custo (Alguns SGBDs são pagos);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Complexidade de Gerenciamento;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Rigidez no Esquema (SQL);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Requisitos de Hardware;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Curva de Aprendizado.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2:1 - Introdução a Modelagem de Dados</w:t>
        <w:br w:type="textWrapping"/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de Dados: </w:t>
      </w:r>
      <w:r w:rsidDel="00000000" w:rsidR="00000000" w:rsidRPr="00000000">
        <w:rPr>
          <w:sz w:val="24"/>
          <w:szCs w:val="24"/>
          <w:rtl w:val="0"/>
        </w:rPr>
        <w:t xml:space="preserve">Processo de representar as informações e relações entre elas para criar uma visão estruturada.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Modelo ER</w:t>
      </w:r>
      <w:r w:rsidDel="00000000" w:rsidR="00000000" w:rsidRPr="00000000">
        <w:rPr>
          <w:sz w:val="24"/>
          <w:szCs w:val="24"/>
          <w:rtl w:val="0"/>
        </w:rPr>
        <w:t xml:space="preserve">: Forma de representar conceitos e relações no contexto de um domínio específico através de uma maneira gráfica parecida com diagramas de classe(UML).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Entidades / Tabelas;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Relacionamentos;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Atributos / Informações.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ER: </w:t>
      </w:r>
      <w:r w:rsidDel="00000000" w:rsidR="00000000" w:rsidRPr="00000000">
        <w:rPr>
          <w:sz w:val="24"/>
          <w:szCs w:val="24"/>
          <w:rtl w:val="0"/>
        </w:rPr>
        <w:t xml:space="preserve">Utilizado para visualizar a estrutura de um banco de dados.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Elipses: </w:t>
      </w:r>
      <w:r w:rsidDel="00000000" w:rsidR="00000000" w:rsidRPr="00000000">
        <w:rPr>
          <w:sz w:val="24"/>
          <w:szCs w:val="24"/>
          <w:rtl w:val="0"/>
        </w:rPr>
        <w:t xml:space="preserve">Atributos;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Losangos: </w:t>
      </w:r>
      <w:r w:rsidDel="00000000" w:rsidR="00000000" w:rsidRPr="00000000">
        <w:rPr>
          <w:sz w:val="24"/>
          <w:szCs w:val="24"/>
          <w:rtl w:val="0"/>
        </w:rPr>
        <w:t xml:space="preserve">Relacionamentos;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Retângulos: </w:t>
      </w:r>
      <w:r w:rsidDel="00000000" w:rsidR="00000000" w:rsidRPr="00000000">
        <w:rPr>
          <w:sz w:val="24"/>
          <w:szCs w:val="24"/>
          <w:rtl w:val="0"/>
        </w:rPr>
        <w:t xml:space="preserve">Entidades.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29275" cy="18669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66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Atributos:</w:t>
      </w:r>
      <w:r w:rsidDel="00000000" w:rsidR="00000000" w:rsidRPr="00000000">
        <w:rPr>
          <w:sz w:val="24"/>
          <w:szCs w:val="24"/>
          <w:rtl w:val="0"/>
        </w:rPr>
        <w:t xml:space="preserve"> Características específicas de uma entidade dentro do modelo 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 </w:t>
      </w:r>
      <w:r w:rsidDel="00000000" w:rsidR="00000000" w:rsidRPr="00000000">
        <w:rPr>
          <w:sz w:val="24"/>
          <w:szCs w:val="24"/>
          <w:rtl w:val="0"/>
        </w:rPr>
        <w:t xml:space="preserve">Tabelas ou objetos no mundo real que são representados no banco de dados, onde cada entidade possui uma lista de atributos.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Relacionamentos: </w:t>
      </w:r>
      <w:r w:rsidDel="00000000" w:rsidR="00000000" w:rsidRPr="00000000">
        <w:rPr>
          <w:sz w:val="24"/>
          <w:szCs w:val="24"/>
          <w:rtl w:val="0"/>
        </w:rPr>
        <w:t xml:space="preserve">Associações entre entidades.</w:t>
      </w:r>
    </w:p>
    <w:p w:rsidR="00000000" w:rsidDel="00000000" w:rsidP="00000000" w:rsidRDefault="00000000" w:rsidRPr="00000000" w14:paraId="0000005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Material 2:2 - Introdução a Modelagem de Dados</w:t>
      </w:r>
    </w:p>
    <w:p w:rsidR="00000000" w:rsidDel="00000000" w:rsidP="00000000" w:rsidRDefault="00000000" w:rsidRPr="00000000" w14:paraId="0000005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Cardinalidade:</w:t>
      </w:r>
      <w:r w:rsidDel="00000000" w:rsidR="00000000" w:rsidRPr="00000000">
        <w:rPr>
          <w:sz w:val="24"/>
          <w:szCs w:val="24"/>
          <w:rtl w:val="0"/>
        </w:rPr>
        <w:t xml:space="preserve"> Indicam o número de instâncias que podem participar de um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relacionamento.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1,1</w:t>
      </w:r>
      <w:r w:rsidDel="00000000" w:rsidR="00000000" w:rsidRPr="00000000">
        <w:rPr>
          <w:sz w:val="24"/>
          <w:szCs w:val="24"/>
          <w:rtl w:val="0"/>
        </w:rPr>
        <w:t xml:space="preserve">:Um para um;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1,N</w:t>
      </w:r>
      <w:r w:rsidDel="00000000" w:rsidR="00000000" w:rsidRPr="00000000">
        <w:rPr>
          <w:sz w:val="24"/>
          <w:szCs w:val="24"/>
          <w:rtl w:val="0"/>
        </w:rPr>
        <w:t xml:space="preserve">:Um para muitos;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N,N</w:t>
      </w:r>
      <w:r w:rsidDel="00000000" w:rsidR="00000000" w:rsidRPr="00000000">
        <w:rPr>
          <w:sz w:val="24"/>
          <w:szCs w:val="24"/>
          <w:rtl w:val="0"/>
        </w:rPr>
        <w:t xml:space="preserve">:Muitos para Muitos.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 : </w:t>
      </w:r>
      <w:r w:rsidDel="00000000" w:rsidR="00000000" w:rsidRPr="00000000">
        <w:rPr>
          <w:sz w:val="24"/>
          <w:szCs w:val="24"/>
          <w:rtl w:val="0"/>
        </w:rPr>
        <w:t xml:space="preserve">Um Cliente pode ter “N” pedidos associados(1,N);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 </w:t>
      </w:r>
      <w:r w:rsidDel="00000000" w:rsidR="00000000" w:rsidRPr="00000000">
        <w:rPr>
          <w:sz w:val="24"/>
          <w:szCs w:val="24"/>
          <w:rtl w:val="0"/>
        </w:rPr>
        <w:t xml:space="preserve">Um pedido pode ter N produtos e um produto pode estar em N pedidos</w:t>
      </w:r>
    </w:p>
    <w:p w:rsidR="00000000" w:rsidDel="00000000" w:rsidP="00000000" w:rsidRDefault="00000000" w:rsidRPr="00000000" w14:paraId="0000006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(N,N);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3: </w:t>
      </w:r>
      <w:r w:rsidDel="00000000" w:rsidR="00000000" w:rsidRPr="00000000">
        <w:rPr>
          <w:sz w:val="24"/>
          <w:szCs w:val="24"/>
          <w:rtl w:val="0"/>
        </w:rPr>
        <w:t xml:space="preserve">Um cliente tem um Email associado(1,1).</w:t>
      </w:r>
    </w:p>
    <w:p w:rsidR="00000000" w:rsidDel="00000000" w:rsidP="00000000" w:rsidRDefault="00000000" w:rsidRPr="00000000" w14:paraId="0000006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Exercício</w:t>
      </w:r>
    </w:p>
    <w:p w:rsidR="00000000" w:rsidDel="00000000" w:rsidP="00000000" w:rsidRDefault="00000000" w:rsidRPr="00000000" w14:paraId="0000006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Biblioteca: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  <w:r w:rsidDel="00000000" w:rsidR="00000000" w:rsidRPr="00000000">
        <w:rPr>
          <w:sz w:val="24"/>
          <w:szCs w:val="24"/>
          <w:rtl w:val="0"/>
        </w:rPr>
        <w:t xml:space="preserve"> Livro, Autor, Editora, Empréstimo.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  <w:r w:rsidDel="00000000" w:rsidR="00000000" w:rsidRPr="00000000">
        <w:rPr>
          <w:sz w:val="24"/>
          <w:szCs w:val="24"/>
          <w:rtl w:val="0"/>
        </w:rPr>
        <w:t xml:space="preserve"> Um livro é escrito por um autor, um livro pertence a uma editora, e um empréstimo é associado a um livro e um cliente.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Vendas Online: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Entidades:</w:t>
      </w:r>
      <w:r w:rsidDel="00000000" w:rsidR="00000000" w:rsidRPr="00000000">
        <w:rPr>
          <w:sz w:val="24"/>
          <w:szCs w:val="24"/>
          <w:rtl w:val="0"/>
        </w:rPr>
        <w:t xml:space="preserve"> Cliente, Produto, Pedido, Categoria.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Relacionamentos:</w:t>
      </w:r>
      <w:r w:rsidDel="00000000" w:rsidR="00000000" w:rsidRPr="00000000">
        <w:rPr>
          <w:sz w:val="24"/>
          <w:szCs w:val="24"/>
          <w:rtl w:val="0"/>
        </w:rPr>
        <w:t xml:space="preserve"> Um cliente faz vários pedidos, um pedido contém vários produtos e um produto pertence a uma categoria.</w:t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