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85EC0" w14:textId="1DFDA520" w:rsidR="00A269B2" w:rsidRPr="00E86DA3" w:rsidRDefault="00BE0990" w:rsidP="006B1FCE">
      <w:pPr>
        <w:jc w:val="center"/>
        <w:rPr>
          <w:rFonts w:ascii="Calibri" w:hAnsi="Calibri" w:cs="Calibri"/>
          <w:b/>
          <w:bCs/>
          <w:sz w:val="32"/>
          <w:szCs w:val="32"/>
        </w:rPr>
      </w:pPr>
      <w:r w:rsidRPr="00E86DA3">
        <w:rPr>
          <w:rFonts w:ascii="Calibri" w:hAnsi="Calibri" w:cs="Calibri"/>
          <w:b/>
          <w:bCs/>
          <w:sz w:val="32"/>
          <w:szCs w:val="32"/>
        </w:rPr>
        <w:t>SSTI ve CSTI Zafiyetleri</w:t>
      </w:r>
    </w:p>
    <w:p w14:paraId="290B7BCD" w14:textId="5B0D58F4" w:rsidR="00BE0990" w:rsidRPr="0086002F" w:rsidRDefault="00BE0990" w:rsidP="00530192">
      <w:pPr>
        <w:jc w:val="both"/>
        <w:rPr>
          <w:rFonts w:ascii="Calibri" w:hAnsi="Calibri" w:cs="Calibri"/>
          <w:b/>
          <w:bCs/>
        </w:rPr>
      </w:pPr>
      <w:r w:rsidRPr="0086002F">
        <w:rPr>
          <w:rFonts w:ascii="Calibri" w:hAnsi="Calibri" w:cs="Calibri"/>
          <w:b/>
          <w:bCs/>
        </w:rPr>
        <w:t>SSTI ve CSTI Nedir?</w:t>
      </w:r>
    </w:p>
    <w:p w14:paraId="05B87DFE" w14:textId="77777777" w:rsidR="00BE0990" w:rsidRPr="00BE0990" w:rsidRDefault="00BE0990" w:rsidP="00530192">
      <w:pPr>
        <w:jc w:val="both"/>
        <w:rPr>
          <w:rFonts w:ascii="Calibri" w:hAnsi="Calibri" w:cs="Calibri"/>
          <w:sz w:val="18"/>
          <w:szCs w:val="18"/>
        </w:rPr>
      </w:pPr>
      <w:r w:rsidRPr="00BE0990">
        <w:rPr>
          <w:rFonts w:ascii="Calibri" w:hAnsi="Calibri" w:cs="Calibri"/>
          <w:sz w:val="18"/>
          <w:szCs w:val="18"/>
        </w:rPr>
        <w:t>Web uygulamaları geliştirilirken, kullanıcı verilerini dinamik olarak sayfalara yerleştirmek için şablon (template) motorları kullanılır. Bu şablon motorları, geliştiricilerin kodu daha temiz ve okunabilir yazmasına olanak tanır. Ancak şablon motorlarının yanlış kullanılması ciddi güvenlik açıklarına yol açabilir.</w:t>
      </w:r>
    </w:p>
    <w:p w14:paraId="11C636CB" w14:textId="744AD9C5" w:rsidR="00BE0990" w:rsidRPr="00BE0990" w:rsidRDefault="00BE0990" w:rsidP="00530192">
      <w:pPr>
        <w:jc w:val="both"/>
        <w:rPr>
          <w:rFonts w:ascii="Calibri" w:hAnsi="Calibri" w:cs="Calibri"/>
          <w:sz w:val="18"/>
          <w:szCs w:val="18"/>
        </w:rPr>
      </w:pPr>
      <w:r w:rsidRPr="00BE0990">
        <w:rPr>
          <w:rFonts w:ascii="Calibri" w:hAnsi="Calibri" w:cs="Calibri"/>
          <w:sz w:val="18"/>
          <w:szCs w:val="18"/>
        </w:rPr>
        <w:t xml:space="preserve">Bu güvenlik açıklarının başında </w:t>
      </w:r>
      <w:r w:rsidRPr="00BE0990">
        <w:rPr>
          <w:rFonts w:ascii="Calibri" w:hAnsi="Calibri" w:cs="Calibri"/>
          <w:b/>
          <w:bCs/>
          <w:sz w:val="18"/>
          <w:szCs w:val="18"/>
        </w:rPr>
        <w:t>SSTI (Server</w:t>
      </w:r>
      <w:r w:rsidRPr="00E86DA3">
        <w:rPr>
          <w:rFonts w:ascii="Calibri" w:hAnsi="Calibri" w:cs="Calibri"/>
          <w:b/>
          <w:bCs/>
          <w:sz w:val="18"/>
          <w:szCs w:val="18"/>
        </w:rPr>
        <w:t xml:space="preserve"> </w:t>
      </w:r>
      <w:r w:rsidRPr="00BE0990">
        <w:rPr>
          <w:rFonts w:ascii="Calibri" w:hAnsi="Calibri" w:cs="Calibri"/>
          <w:b/>
          <w:bCs/>
          <w:sz w:val="18"/>
          <w:szCs w:val="18"/>
        </w:rPr>
        <w:t>Side Template Injection)</w:t>
      </w:r>
      <w:r w:rsidRPr="00BE0990">
        <w:rPr>
          <w:rFonts w:ascii="Calibri" w:hAnsi="Calibri" w:cs="Calibri"/>
          <w:sz w:val="18"/>
          <w:szCs w:val="18"/>
        </w:rPr>
        <w:t xml:space="preserve"> ve </w:t>
      </w:r>
      <w:r w:rsidRPr="00BE0990">
        <w:rPr>
          <w:rFonts w:ascii="Calibri" w:hAnsi="Calibri" w:cs="Calibri"/>
          <w:b/>
          <w:bCs/>
          <w:sz w:val="18"/>
          <w:szCs w:val="18"/>
        </w:rPr>
        <w:t>CSTI (Client</w:t>
      </w:r>
      <w:r w:rsidRPr="00E86DA3">
        <w:rPr>
          <w:rFonts w:ascii="Calibri" w:hAnsi="Calibri" w:cs="Calibri"/>
          <w:b/>
          <w:bCs/>
          <w:sz w:val="18"/>
          <w:szCs w:val="18"/>
        </w:rPr>
        <w:t xml:space="preserve"> </w:t>
      </w:r>
      <w:r w:rsidRPr="00BE0990">
        <w:rPr>
          <w:rFonts w:ascii="Calibri" w:hAnsi="Calibri" w:cs="Calibri"/>
          <w:b/>
          <w:bCs/>
          <w:sz w:val="18"/>
          <w:szCs w:val="18"/>
        </w:rPr>
        <w:t>Side Template Injection)</w:t>
      </w:r>
      <w:r w:rsidRPr="00BE0990">
        <w:rPr>
          <w:rFonts w:ascii="Calibri" w:hAnsi="Calibri" w:cs="Calibri"/>
          <w:sz w:val="18"/>
          <w:szCs w:val="18"/>
        </w:rPr>
        <w:t xml:space="preserve"> gelir.</w:t>
      </w:r>
    </w:p>
    <w:p w14:paraId="7C30C217" w14:textId="77777777" w:rsidR="00BE0990" w:rsidRPr="00BE0990" w:rsidRDefault="00BE0990" w:rsidP="00530192">
      <w:pPr>
        <w:numPr>
          <w:ilvl w:val="0"/>
          <w:numId w:val="1"/>
        </w:numPr>
        <w:jc w:val="both"/>
        <w:rPr>
          <w:rFonts w:ascii="Calibri" w:hAnsi="Calibri" w:cs="Calibri"/>
          <w:sz w:val="18"/>
          <w:szCs w:val="18"/>
        </w:rPr>
      </w:pPr>
      <w:r w:rsidRPr="00BE0990">
        <w:rPr>
          <w:rFonts w:ascii="Calibri" w:hAnsi="Calibri" w:cs="Calibri"/>
          <w:b/>
          <w:bCs/>
          <w:sz w:val="18"/>
          <w:szCs w:val="18"/>
        </w:rPr>
        <w:t>SSTI</w:t>
      </w:r>
      <w:r w:rsidRPr="00BE0990">
        <w:rPr>
          <w:rFonts w:ascii="Calibri" w:hAnsi="Calibri" w:cs="Calibri"/>
          <w:sz w:val="18"/>
          <w:szCs w:val="18"/>
        </w:rPr>
        <w:t>, sunucu tarafında çalışan şablon motorlarının kullanıcıdan gelen verileri doğru şekilde filtrelememesi sonucu oluşan bir güvenlik zafiyetidir. Bir saldırgan, şablon motoru üzerinden sunucu üzerinde kod çalıştırabilir veya hassas bilgilere erişebilir.</w:t>
      </w:r>
    </w:p>
    <w:p w14:paraId="7592DCF8" w14:textId="77777777" w:rsidR="00BE0990" w:rsidRPr="00BE0990" w:rsidRDefault="00BE0990" w:rsidP="00530192">
      <w:pPr>
        <w:numPr>
          <w:ilvl w:val="0"/>
          <w:numId w:val="1"/>
        </w:numPr>
        <w:jc w:val="both"/>
        <w:rPr>
          <w:rFonts w:ascii="Calibri" w:hAnsi="Calibri" w:cs="Calibri"/>
          <w:sz w:val="18"/>
          <w:szCs w:val="18"/>
        </w:rPr>
      </w:pPr>
      <w:r w:rsidRPr="00BE0990">
        <w:rPr>
          <w:rFonts w:ascii="Calibri" w:hAnsi="Calibri" w:cs="Calibri"/>
          <w:b/>
          <w:bCs/>
          <w:sz w:val="18"/>
          <w:szCs w:val="18"/>
        </w:rPr>
        <w:t>CSTI</w:t>
      </w:r>
      <w:r w:rsidRPr="00BE0990">
        <w:rPr>
          <w:rFonts w:ascii="Calibri" w:hAnsi="Calibri" w:cs="Calibri"/>
          <w:sz w:val="18"/>
          <w:szCs w:val="18"/>
        </w:rPr>
        <w:t xml:space="preserve"> ise istemci (tarayıcı) tarafında çalışan şablon motorlarında oluşan bir açık türüdür. Saldırgan, tarayıcı içinde kötü amaçlı JavaScript kodları çalıştırarak kullanıcı bilgilerini ele geçirebilir veya saldırılar düzenleyebilir.</w:t>
      </w:r>
    </w:p>
    <w:p w14:paraId="5DA91B55" w14:textId="18326C40" w:rsidR="00BE0990" w:rsidRPr="00E86DA3" w:rsidRDefault="00BE0990" w:rsidP="00530192">
      <w:pPr>
        <w:jc w:val="both"/>
        <w:rPr>
          <w:rFonts w:ascii="Calibri" w:hAnsi="Calibri" w:cs="Calibri"/>
          <w:sz w:val="18"/>
          <w:szCs w:val="18"/>
        </w:rPr>
      </w:pPr>
      <w:r w:rsidRPr="00BE0990">
        <w:rPr>
          <w:rFonts w:ascii="Calibri" w:hAnsi="Calibri" w:cs="Calibri"/>
          <w:sz w:val="18"/>
          <w:szCs w:val="18"/>
        </w:rPr>
        <w:t>Bu iki zafiyet de, uygulamaların güvenliğini tehlikeye atan ciddi problemler yaratabilir.</w:t>
      </w:r>
    </w:p>
    <w:p w14:paraId="0E1D646B" w14:textId="77777777" w:rsidR="00BE0990" w:rsidRPr="00E86DA3" w:rsidRDefault="00BE0990" w:rsidP="00530192">
      <w:pPr>
        <w:jc w:val="both"/>
        <w:rPr>
          <w:rFonts w:ascii="Calibri" w:hAnsi="Calibri" w:cs="Calibri"/>
          <w:sz w:val="18"/>
          <w:szCs w:val="18"/>
        </w:rPr>
      </w:pPr>
    </w:p>
    <w:p w14:paraId="52C7C8C4" w14:textId="21F5D64A" w:rsidR="00BE0990" w:rsidRPr="00AD49C2" w:rsidRDefault="00BE0990" w:rsidP="00530192">
      <w:pPr>
        <w:jc w:val="both"/>
        <w:rPr>
          <w:rFonts w:ascii="Calibri" w:hAnsi="Calibri" w:cs="Calibri"/>
          <w:b/>
          <w:bCs/>
        </w:rPr>
      </w:pPr>
      <w:r w:rsidRPr="00AD49C2">
        <w:rPr>
          <w:rFonts w:ascii="Calibri" w:hAnsi="Calibri" w:cs="Calibri"/>
          <w:b/>
          <w:bCs/>
        </w:rPr>
        <w:t>Neden Önemlidir?</w:t>
      </w:r>
    </w:p>
    <w:p w14:paraId="30EC7676" w14:textId="77777777" w:rsidR="00BE0990" w:rsidRPr="00BE0990" w:rsidRDefault="00BE0990" w:rsidP="00530192">
      <w:pPr>
        <w:jc w:val="both"/>
        <w:rPr>
          <w:rFonts w:ascii="Calibri" w:hAnsi="Calibri" w:cs="Calibri"/>
          <w:sz w:val="18"/>
          <w:szCs w:val="18"/>
        </w:rPr>
      </w:pPr>
      <w:r w:rsidRPr="00BE0990">
        <w:rPr>
          <w:rFonts w:ascii="Calibri" w:hAnsi="Calibri" w:cs="Calibri"/>
          <w:sz w:val="18"/>
          <w:szCs w:val="18"/>
        </w:rPr>
        <w:t>SSTI ve CSTI zafiyetleri, saldırganların hedef uygulamalarda kontrolü ele geçirmesine, hassas bilgilere erişmesine ve sistem üzerinde yetkisiz işlemler gerçekleştirmesine olanak tanır.</w:t>
      </w:r>
    </w:p>
    <w:p w14:paraId="7A896A00" w14:textId="77777777" w:rsidR="00BE0990" w:rsidRPr="00BE0990" w:rsidRDefault="00BE0990" w:rsidP="00530192">
      <w:pPr>
        <w:jc w:val="both"/>
        <w:rPr>
          <w:rFonts w:ascii="Calibri" w:hAnsi="Calibri" w:cs="Calibri"/>
          <w:sz w:val="18"/>
          <w:szCs w:val="18"/>
        </w:rPr>
      </w:pPr>
      <w:r w:rsidRPr="00BE0990">
        <w:rPr>
          <w:rFonts w:ascii="Calibri" w:hAnsi="Calibri" w:cs="Calibri"/>
          <w:sz w:val="18"/>
          <w:szCs w:val="18"/>
        </w:rPr>
        <w:t>Özellikle SSTI açıkları, saldırganın sunucu tarafında doğrudan kod çalıştırabilmesine (Remote Code Execution - RCE) kadar ilerleyebilir. Bu durum, sistemin tamamen ele geçirilmesine ve verilerin sızdırılmasına yol açabilir.</w:t>
      </w:r>
    </w:p>
    <w:p w14:paraId="04B479BD" w14:textId="77777777" w:rsidR="00BE0990" w:rsidRPr="00BE0990" w:rsidRDefault="00BE0990" w:rsidP="00530192">
      <w:pPr>
        <w:jc w:val="both"/>
        <w:rPr>
          <w:rFonts w:ascii="Calibri" w:hAnsi="Calibri" w:cs="Calibri"/>
          <w:sz w:val="18"/>
          <w:szCs w:val="18"/>
        </w:rPr>
      </w:pPr>
      <w:r w:rsidRPr="00BE0990">
        <w:rPr>
          <w:rFonts w:ascii="Calibri" w:hAnsi="Calibri" w:cs="Calibri"/>
          <w:sz w:val="18"/>
          <w:szCs w:val="18"/>
        </w:rPr>
        <w:t>CSTI zafiyetleri ise istemci tarafında kötü amaçlı JavaScript kodlarının çalıştırılmasına (Cross-Site Scripting - XSS gibi) sebep olarak kullanıcıların oturum bilgilerinin çalınmasına, kimlik sahtekarlığına veya çeşitli sosyal mühendislik saldırılarına zemin hazırlayabilir.</w:t>
      </w:r>
    </w:p>
    <w:p w14:paraId="1AAF0554" w14:textId="77777777" w:rsidR="00BE0990" w:rsidRPr="00E86DA3" w:rsidRDefault="00BE0990" w:rsidP="00530192">
      <w:pPr>
        <w:jc w:val="both"/>
        <w:rPr>
          <w:rFonts w:ascii="Calibri" w:hAnsi="Calibri" w:cs="Calibri"/>
          <w:sz w:val="18"/>
          <w:szCs w:val="18"/>
        </w:rPr>
      </w:pPr>
      <w:r w:rsidRPr="00BE0990">
        <w:rPr>
          <w:rFonts w:ascii="Calibri" w:hAnsi="Calibri" w:cs="Calibri"/>
          <w:sz w:val="18"/>
          <w:szCs w:val="18"/>
        </w:rPr>
        <w:t>Gerçek dünyada, şablon enjeksiyonu açıkları, hem bireysel kullanıcılar hem de kurumlar için ciddi güvenlik riskleri oluşturmakta ve veri sızıntısı, hizmet kesintisi veya maddi kayıplar gibi sonuçlara neden olabilmektedir. Bu nedenle, SSTI ve CSTI zafiyetlerinin anlaşılması ve önlenmesi, güvenli yazılım geliştirme süreçlerinin kritik bir parçasıdır.</w:t>
      </w:r>
    </w:p>
    <w:p w14:paraId="33C8A293" w14:textId="77777777" w:rsidR="00530192" w:rsidRPr="00E86DA3" w:rsidRDefault="00530192" w:rsidP="00530192">
      <w:pPr>
        <w:jc w:val="both"/>
        <w:rPr>
          <w:rFonts w:ascii="Calibri" w:hAnsi="Calibri" w:cs="Calibri"/>
          <w:sz w:val="18"/>
          <w:szCs w:val="18"/>
        </w:rPr>
      </w:pPr>
    </w:p>
    <w:tbl>
      <w:tblPr>
        <w:tblStyle w:val="TabloKlavuzu"/>
        <w:tblW w:w="9088" w:type="dxa"/>
        <w:tblLook w:val="04A0" w:firstRow="1" w:lastRow="0" w:firstColumn="1" w:lastColumn="0" w:noHBand="0" w:noVBand="1"/>
      </w:tblPr>
      <w:tblGrid>
        <w:gridCol w:w="3028"/>
        <w:gridCol w:w="3030"/>
        <w:gridCol w:w="3030"/>
      </w:tblGrid>
      <w:tr w:rsidR="00530192" w:rsidRPr="00E86DA3" w14:paraId="2FED0F33" w14:textId="77777777" w:rsidTr="00530192">
        <w:trPr>
          <w:trHeight w:val="589"/>
        </w:trPr>
        <w:tc>
          <w:tcPr>
            <w:tcW w:w="3028" w:type="dxa"/>
          </w:tcPr>
          <w:p w14:paraId="127EC3C3" w14:textId="1F979C93" w:rsidR="00530192" w:rsidRPr="00E86DA3" w:rsidRDefault="00530192" w:rsidP="00E86DA3">
            <w:pPr>
              <w:jc w:val="center"/>
              <w:rPr>
                <w:rFonts w:ascii="Calibri" w:hAnsi="Calibri" w:cs="Calibri"/>
                <w:b/>
                <w:bCs/>
                <w:sz w:val="22"/>
                <w:szCs w:val="22"/>
              </w:rPr>
            </w:pPr>
            <w:r w:rsidRPr="00E86DA3">
              <w:rPr>
                <w:rFonts w:ascii="Calibri" w:hAnsi="Calibri" w:cs="Calibri"/>
                <w:b/>
                <w:bCs/>
                <w:sz w:val="22"/>
                <w:szCs w:val="22"/>
              </w:rPr>
              <w:t>Zafiyet</w:t>
            </w:r>
          </w:p>
        </w:tc>
        <w:tc>
          <w:tcPr>
            <w:tcW w:w="3030" w:type="dxa"/>
          </w:tcPr>
          <w:p w14:paraId="2428CF28" w14:textId="5AAB917D" w:rsidR="00530192" w:rsidRPr="00E86DA3" w:rsidRDefault="00530192" w:rsidP="00E86DA3">
            <w:pPr>
              <w:jc w:val="center"/>
              <w:rPr>
                <w:rFonts w:ascii="Calibri" w:hAnsi="Calibri" w:cs="Calibri"/>
                <w:b/>
                <w:bCs/>
                <w:sz w:val="22"/>
                <w:szCs w:val="22"/>
              </w:rPr>
            </w:pPr>
            <w:r w:rsidRPr="00E86DA3">
              <w:rPr>
                <w:rFonts w:ascii="Calibri" w:hAnsi="Calibri" w:cs="Calibri"/>
                <w:b/>
                <w:bCs/>
                <w:sz w:val="22"/>
                <w:szCs w:val="22"/>
              </w:rPr>
              <w:t>Risk Seviyesi</w:t>
            </w:r>
          </w:p>
        </w:tc>
        <w:tc>
          <w:tcPr>
            <w:tcW w:w="3030" w:type="dxa"/>
          </w:tcPr>
          <w:p w14:paraId="4C9FF7AA" w14:textId="3FACE874" w:rsidR="00530192" w:rsidRPr="00E86DA3" w:rsidRDefault="00530192" w:rsidP="00E86DA3">
            <w:pPr>
              <w:jc w:val="center"/>
              <w:rPr>
                <w:rFonts w:ascii="Calibri" w:hAnsi="Calibri" w:cs="Calibri"/>
                <w:b/>
                <w:bCs/>
                <w:sz w:val="22"/>
                <w:szCs w:val="22"/>
              </w:rPr>
            </w:pPr>
            <w:r w:rsidRPr="00E86DA3">
              <w:rPr>
                <w:rFonts w:ascii="Calibri" w:hAnsi="Calibri" w:cs="Calibri"/>
                <w:b/>
                <w:bCs/>
                <w:sz w:val="22"/>
                <w:szCs w:val="22"/>
              </w:rPr>
              <w:t>Potansiyel Sonuçlar</w:t>
            </w:r>
          </w:p>
        </w:tc>
      </w:tr>
      <w:tr w:rsidR="00530192" w:rsidRPr="00E86DA3" w14:paraId="4E63838F" w14:textId="77777777" w:rsidTr="00530192">
        <w:trPr>
          <w:trHeight w:val="589"/>
        </w:trPr>
        <w:tc>
          <w:tcPr>
            <w:tcW w:w="3028" w:type="dxa"/>
          </w:tcPr>
          <w:p w14:paraId="346CD438" w14:textId="1AFBE517" w:rsidR="00530192" w:rsidRPr="00E86DA3" w:rsidRDefault="00530192" w:rsidP="00E86DA3">
            <w:pPr>
              <w:jc w:val="center"/>
              <w:rPr>
                <w:rFonts w:ascii="Calibri" w:hAnsi="Calibri" w:cs="Calibri"/>
                <w:sz w:val="18"/>
                <w:szCs w:val="18"/>
              </w:rPr>
            </w:pPr>
            <w:r w:rsidRPr="00E86DA3">
              <w:rPr>
                <w:rFonts w:ascii="Calibri" w:hAnsi="Calibri" w:cs="Calibri"/>
                <w:sz w:val="18"/>
                <w:szCs w:val="18"/>
              </w:rPr>
              <w:t>SSTI</w:t>
            </w:r>
          </w:p>
        </w:tc>
        <w:tc>
          <w:tcPr>
            <w:tcW w:w="3030" w:type="dxa"/>
          </w:tcPr>
          <w:p w14:paraId="4E164721" w14:textId="5C88100A" w:rsidR="00530192" w:rsidRPr="00E86DA3" w:rsidRDefault="00530192" w:rsidP="00E86DA3">
            <w:pPr>
              <w:jc w:val="center"/>
              <w:rPr>
                <w:rFonts w:ascii="Calibri" w:hAnsi="Calibri" w:cs="Calibri"/>
                <w:sz w:val="18"/>
                <w:szCs w:val="18"/>
              </w:rPr>
            </w:pPr>
            <w:r w:rsidRPr="00E86DA3">
              <w:rPr>
                <w:rFonts w:ascii="Calibri" w:hAnsi="Calibri" w:cs="Calibri"/>
                <w:sz w:val="18"/>
                <w:szCs w:val="18"/>
              </w:rPr>
              <w:t>Çok Yüksek</w:t>
            </w:r>
          </w:p>
        </w:tc>
        <w:tc>
          <w:tcPr>
            <w:tcW w:w="3030" w:type="dxa"/>
          </w:tcPr>
          <w:p w14:paraId="47B38E36" w14:textId="49A99A55" w:rsidR="00530192" w:rsidRPr="00E86DA3" w:rsidRDefault="00530192" w:rsidP="00E86DA3">
            <w:pPr>
              <w:jc w:val="center"/>
              <w:rPr>
                <w:rFonts w:ascii="Calibri" w:hAnsi="Calibri" w:cs="Calibri"/>
                <w:sz w:val="18"/>
                <w:szCs w:val="18"/>
              </w:rPr>
            </w:pPr>
            <w:r w:rsidRPr="00E86DA3">
              <w:rPr>
                <w:rFonts w:ascii="Calibri" w:hAnsi="Calibri" w:cs="Calibri"/>
                <w:sz w:val="18"/>
                <w:szCs w:val="18"/>
              </w:rPr>
              <w:t>Sunucu kontrolü, veri sızıntısı</w:t>
            </w:r>
          </w:p>
        </w:tc>
      </w:tr>
      <w:tr w:rsidR="00530192" w:rsidRPr="00E86DA3" w14:paraId="738A3907" w14:textId="77777777" w:rsidTr="00530192">
        <w:trPr>
          <w:trHeight w:val="570"/>
        </w:trPr>
        <w:tc>
          <w:tcPr>
            <w:tcW w:w="3028" w:type="dxa"/>
          </w:tcPr>
          <w:p w14:paraId="5ABAEBE6" w14:textId="442960C4" w:rsidR="00530192" w:rsidRPr="00E86DA3" w:rsidRDefault="00530192" w:rsidP="00E86DA3">
            <w:pPr>
              <w:jc w:val="center"/>
              <w:rPr>
                <w:rFonts w:ascii="Calibri" w:hAnsi="Calibri" w:cs="Calibri"/>
                <w:sz w:val="18"/>
                <w:szCs w:val="18"/>
              </w:rPr>
            </w:pPr>
            <w:r w:rsidRPr="00E86DA3">
              <w:rPr>
                <w:rFonts w:ascii="Calibri" w:hAnsi="Calibri" w:cs="Calibri"/>
                <w:sz w:val="18"/>
                <w:szCs w:val="18"/>
              </w:rPr>
              <w:t>CSTI</w:t>
            </w:r>
          </w:p>
        </w:tc>
        <w:tc>
          <w:tcPr>
            <w:tcW w:w="3030" w:type="dxa"/>
          </w:tcPr>
          <w:p w14:paraId="4FF8C66C" w14:textId="2AADA211" w:rsidR="00530192" w:rsidRPr="00E86DA3" w:rsidRDefault="00530192" w:rsidP="00E86DA3">
            <w:pPr>
              <w:jc w:val="center"/>
              <w:rPr>
                <w:rFonts w:ascii="Calibri" w:hAnsi="Calibri" w:cs="Calibri"/>
                <w:sz w:val="18"/>
                <w:szCs w:val="18"/>
              </w:rPr>
            </w:pPr>
            <w:r w:rsidRPr="00E86DA3">
              <w:rPr>
                <w:rFonts w:ascii="Calibri" w:hAnsi="Calibri" w:cs="Calibri"/>
                <w:sz w:val="18"/>
                <w:szCs w:val="18"/>
              </w:rPr>
              <w:t>Yüksek</w:t>
            </w:r>
          </w:p>
        </w:tc>
        <w:tc>
          <w:tcPr>
            <w:tcW w:w="3030" w:type="dxa"/>
          </w:tcPr>
          <w:p w14:paraId="15E0FE58" w14:textId="18C67A0C" w:rsidR="00530192" w:rsidRPr="00E86DA3" w:rsidRDefault="00530192" w:rsidP="00E86DA3">
            <w:pPr>
              <w:jc w:val="center"/>
              <w:rPr>
                <w:rFonts w:ascii="Calibri" w:hAnsi="Calibri" w:cs="Calibri"/>
                <w:sz w:val="18"/>
                <w:szCs w:val="18"/>
              </w:rPr>
            </w:pPr>
            <w:r w:rsidRPr="00E86DA3">
              <w:rPr>
                <w:rFonts w:ascii="Calibri" w:hAnsi="Calibri" w:cs="Calibri"/>
                <w:sz w:val="18"/>
                <w:szCs w:val="18"/>
              </w:rPr>
              <w:t>Oturum hırsızlığı, XSS saldırıları</w:t>
            </w:r>
          </w:p>
        </w:tc>
      </w:tr>
    </w:tbl>
    <w:p w14:paraId="6754DB9E" w14:textId="77777777" w:rsidR="00BE0990" w:rsidRPr="00E86DA3" w:rsidRDefault="00BE0990" w:rsidP="00530192">
      <w:pPr>
        <w:jc w:val="both"/>
        <w:rPr>
          <w:rFonts w:ascii="Calibri" w:hAnsi="Calibri" w:cs="Calibri"/>
          <w:sz w:val="18"/>
          <w:szCs w:val="18"/>
        </w:rPr>
      </w:pPr>
    </w:p>
    <w:p w14:paraId="127CD3C3" w14:textId="2E6D2B9B" w:rsidR="00BE0990" w:rsidRPr="0086002F" w:rsidRDefault="00530192" w:rsidP="00530192">
      <w:pPr>
        <w:jc w:val="both"/>
        <w:rPr>
          <w:rFonts w:ascii="Calibri" w:hAnsi="Calibri" w:cs="Calibri"/>
          <w:b/>
          <w:bCs/>
        </w:rPr>
      </w:pPr>
      <w:r w:rsidRPr="0086002F">
        <w:rPr>
          <w:rFonts w:ascii="Calibri" w:hAnsi="Calibri" w:cs="Calibri"/>
          <w:b/>
          <w:bCs/>
        </w:rPr>
        <w:t>SSTI (Server Side Templete Injection) Nedir?</w:t>
      </w:r>
    </w:p>
    <w:p w14:paraId="76C503B2" w14:textId="77777777" w:rsidR="00530192" w:rsidRPr="00530192" w:rsidRDefault="00530192" w:rsidP="00530192">
      <w:pPr>
        <w:jc w:val="both"/>
        <w:rPr>
          <w:rFonts w:ascii="Calibri" w:hAnsi="Calibri" w:cs="Calibri"/>
          <w:sz w:val="18"/>
          <w:szCs w:val="18"/>
        </w:rPr>
      </w:pPr>
      <w:r w:rsidRPr="00530192">
        <w:rPr>
          <w:rFonts w:ascii="Calibri" w:hAnsi="Calibri" w:cs="Calibri"/>
          <w:sz w:val="18"/>
          <w:szCs w:val="18"/>
        </w:rPr>
        <w:t>SSTI (Server-Side Template Injection), bir web uygulamasının kullanıcıdan aldığı verileri sunucu tarafında çalışan bir şablon motoru içerisine doğrudan ve güvenlik önlemi alınmadan yerleştirmesi sonucu oluşan bir güvenlik zafiyetidir.</w:t>
      </w:r>
    </w:p>
    <w:p w14:paraId="7F2BC2F7" w14:textId="77777777" w:rsidR="00530192" w:rsidRPr="00530192" w:rsidRDefault="00530192" w:rsidP="00530192">
      <w:pPr>
        <w:jc w:val="both"/>
        <w:rPr>
          <w:rFonts w:ascii="Calibri" w:hAnsi="Calibri" w:cs="Calibri"/>
          <w:sz w:val="18"/>
          <w:szCs w:val="18"/>
        </w:rPr>
      </w:pPr>
      <w:r w:rsidRPr="00530192">
        <w:rPr>
          <w:rFonts w:ascii="Calibri" w:hAnsi="Calibri" w:cs="Calibri"/>
          <w:sz w:val="18"/>
          <w:szCs w:val="18"/>
        </w:rPr>
        <w:t>Şablon motorları, dinamik içerik üretmek için geliştirilmiş araçlardır ve Python (Jinja2), PHP (Smarty), Ruby (ERB) gibi birçok dilde yaygın olarak kullanılmaktadır. Eğer kullanıcı girdisi şablonun bir parçası haline getirilirken doğru şekilde filtrelenmezse, saldırganlar kendi kodlarını bu şablonlara enjekte edebilir.</w:t>
      </w:r>
    </w:p>
    <w:p w14:paraId="4CE36EF2" w14:textId="77777777" w:rsidR="00530192" w:rsidRPr="00E86DA3" w:rsidRDefault="00530192" w:rsidP="00530192">
      <w:pPr>
        <w:jc w:val="both"/>
        <w:rPr>
          <w:rFonts w:ascii="Calibri" w:hAnsi="Calibri" w:cs="Calibri"/>
          <w:sz w:val="18"/>
          <w:szCs w:val="18"/>
        </w:rPr>
      </w:pPr>
      <w:r w:rsidRPr="00530192">
        <w:rPr>
          <w:rFonts w:ascii="Calibri" w:hAnsi="Calibri" w:cs="Calibri"/>
          <w:sz w:val="18"/>
          <w:szCs w:val="18"/>
        </w:rPr>
        <w:t>Bu durum, şablon motorunun doğrudan saldırgan tarafından manipüle edilmesine ve sunucu üzerinde kötü amaçlı komutlar çalıştırılmasına (Remote Code Execution - RCE) kadar varabilecek ciddi güvenlik risklerine yol açar.</w:t>
      </w:r>
    </w:p>
    <w:p w14:paraId="0FDD02CC" w14:textId="77777777" w:rsidR="00530192" w:rsidRPr="00530192" w:rsidRDefault="00530192" w:rsidP="00530192">
      <w:pPr>
        <w:jc w:val="both"/>
        <w:rPr>
          <w:rFonts w:ascii="Calibri" w:hAnsi="Calibri" w:cs="Calibri"/>
          <w:sz w:val="18"/>
          <w:szCs w:val="18"/>
        </w:rPr>
      </w:pPr>
    </w:p>
    <w:p w14:paraId="4D240514" w14:textId="3E424820" w:rsidR="00BE0990" w:rsidRPr="00E86DA3" w:rsidRDefault="00530192" w:rsidP="00530192">
      <w:pPr>
        <w:jc w:val="both"/>
        <w:rPr>
          <w:rFonts w:ascii="Calibri" w:hAnsi="Calibri" w:cs="Calibri"/>
          <w:b/>
          <w:bCs/>
          <w:sz w:val="22"/>
          <w:szCs w:val="22"/>
        </w:rPr>
      </w:pPr>
      <w:r w:rsidRPr="00E86DA3">
        <w:rPr>
          <w:rFonts w:ascii="Calibri" w:hAnsi="Calibri" w:cs="Calibri"/>
          <w:b/>
          <w:bCs/>
          <w:sz w:val="22"/>
          <w:szCs w:val="22"/>
        </w:rPr>
        <w:t>Benzer Durum Örneği:</w:t>
      </w:r>
    </w:p>
    <w:p w14:paraId="182120F1" w14:textId="7A20883B" w:rsidR="00530192" w:rsidRPr="00E86DA3" w:rsidRDefault="00530192" w:rsidP="00530192">
      <w:pPr>
        <w:jc w:val="both"/>
        <w:rPr>
          <w:rFonts w:ascii="Calibri" w:hAnsi="Calibri" w:cs="Calibri"/>
          <w:sz w:val="18"/>
          <w:szCs w:val="18"/>
        </w:rPr>
      </w:pPr>
      <w:r w:rsidRPr="00E86DA3">
        <w:rPr>
          <w:rFonts w:ascii="Calibri" w:hAnsi="Calibri" w:cs="Calibri"/>
          <w:sz w:val="18"/>
          <w:szCs w:val="18"/>
        </w:rPr>
        <w:t>Bir Flask uygulamasında kullanıcıdan alınan “name” değişkeni, doğrudan bir şablona gömülürse:</w:t>
      </w:r>
    </w:p>
    <w:p w14:paraId="149F05DF" w14:textId="77777777" w:rsidR="00530192" w:rsidRPr="00E86DA3" w:rsidRDefault="00530192" w:rsidP="00530192">
      <w:pPr>
        <w:jc w:val="both"/>
        <w:rPr>
          <w:rFonts w:ascii="Calibri" w:hAnsi="Calibri" w:cs="Calibri"/>
          <w:sz w:val="18"/>
          <w:szCs w:val="18"/>
        </w:rPr>
      </w:pPr>
      <w:r w:rsidRPr="00E86DA3">
        <w:rPr>
          <w:rFonts w:ascii="Calibri" w:hAnsi="Calibri" w:cs="Calibri"/>
          <w:sz w:val="18"/>
          <w:szCs w:val="18"/>
        </w:rPr>
        <w:t>name = request.args.get('name')</w:t>
      </w:r>
    </w:p>
    <w:p w14:paraId="0091B54E" w14:textId="33B0E90B" w:rsidR="00530192" w:rsidRPr="00E86DA3" w:rsidRDefault="00530192" w:rsidP="00530192">
      <w:pPr>
        <w:jc w:val="both"/>
        <w:rPr>
          <w:rFonts w:ascii="Calibri" w:hAnsi="Calibri" w:cs="Calibri"/>
          <w:sz w:val="18"/>
          <w:szCs w:val="18"/>
        </w:rPr>
      </w:pPr>
      <w:r w:rsidRPr="00E86DA3">
        <w:rPr>
          <w:rFonts w:ascii="Calibri" w:hAnsi="Calibri" w:cs="Calibri"/>
          <w:sz w:val="18"/>
          <w:szCs w:val="18"/>
        </w:rPr>
        <w:t>render_template_string('Hello {{ ' + name + ' }}!')</w:t>
      </w:r>
    </w:p>
    <w:p w14:paraId="2D3E2847" w14:textId="77777777" w:rsidR="00BE0990" w:rsidRPr="00E86DA3" w:rsidRDefault="00BE0990" w:rsidP="00530192">
      <w:pPr>
        <w:jc w:val="both"/>
        <w:rPr>
          <w:rFonts w:ascii="Calibri" w:hAnsi="Calibri" w:cs="Calibri"/>
          <w:sz w:val="18"/>
          <w:szCs w:val="18"/>
        </w:rPr>
      </w:pPr>
    </w:p>
    <w:p w14:paraId="2C861815" w14:textId="7BB85506" w:rsidR="00BE0990" w:rsidRPr="00E86DA3" w:rsidRDefault="00530192" w:rsidP="00530192">
      <w:pPr>
        <w:jc w:val="both"/>
        <w:rPr>
          <w:rFonts w:ascii="Calibri" w:hAnsi="Calibri" w:cs="Calibri"/>
          <w:sz w:val="18"/>
          <w:szCs w:val="18"/>
        </w:rPr>
      </w:pPr>
      <w:r w:rsidRPr="00E86DA3">
        <w:rPr>
          <w:rFonts w:ascii="Calibri" w:hAnsi="Calibri" w:cs="Calibri"/>
          <w:sz w:val="18"/>
          <w:szCs w:val="18"/>
        </w:rPr>
        <w:t>Saldırgan, name parametresine şablon motorunun anlayacağı bir ifade ({{ 7*7 }} gibi) göndererek, sunucuda işlem yapılmasını sağlayabilir. Sonuç olarak "Hello 49!" gibi bir çıktı üretilir. Daha ileri seviyelerde, sistemde komut çalıştırma gibi daha tehlikeli işlemler de gerçekleştirilebilir.</w:t>
      </w:r>
    </w:p>
    <w:p w14:paraId="2F4C0995" w14:textId="77777777" w:rsidR="00530192" w:rsidRPr="00E86DA3" w:rsidRDefault="00530192" w:rsidP="00530192">
      <w:pPr>
        <w:jc w:val="both"/>
        <w:rPr>
          <w:rFonts w:ascii="Calibri" w:hAnsi="Calibri" w:cs="Calibri"/>
          <w:sz w:val="18"/>
          <w:szCs w:val="18"/>
        </w:rPr>
      </w:pPr>
    </w:p>
    <w:p w14:paraId="084C4A3E" w14:textId="77777777" w:rsidR="00530192" w:rsidRPr="00530192" w:rsidRDefault="00530192" w:rsidP="00530192">
      <w:pPr>
        <w:jc w:val="both"/>
        <w:rPr>
          <w:rFonts w:ascii="Calibri" w:hAnsi="Calibri" w:cs="Calibri"/>
          <w:sz w:val="22"/>
          <w:szCs w:val="22"/>
        </w:rPr>
      </w:pPr>
      <w:r w:rsidRPr="00530192">
        <w:rPr>
          <w:rFonts w:ascii="Calibri" w:hAnsi="Calibri" w:cs="Calibri"/>
          <w:b/>
          <w:bCs/>
          <w:sz w:val="22"/>
          <w:szCs w:val="22"/>
        </w:rPr>
        <w:t>SSTI'nin Ortaya Çıkabileceği Şablon Motorlarına Örnekler:</w:t>
      </w:r>
    </w:p>
    <w:p w14:paraId="71C8ED2F" w14:textId="77777777" w:rsidR="00530192" w:rsidRPr="00530192" w:rsidRDefault="00530192" w:rsidP="00530192">
      <w:pPr>
        <w:numPr>
          <w:ilvl w:val="0"/>
          <w:numId w:val="2"/>
        </w:numPr>
        <w:jc w:val="both"/>
        <w:rPr>
          <w:rFonts w:ascii="Calibri" w:hAnsi="Calibri" w:cs="Calibri"/>
          <w:sz w:val="18"/>
          <w:szCs w:val="18"/>
        </w:rPr>
      </w:pPr>
      <w:r w:rsidRPr="00530192">
        <w:rPr>
          <w:rFonts w:ascii="Calibri" w:hAnsi="Calibri" w:cs="Calibri"/>
          <w:sz w:val="18"/>
          <w:szCs w:val="18"/>
        </w:rPr>
        <w:t>Python: Jinja2, Mako</w:t>
      </w:r>
    </w:p>
    <w:p w14:paraId="44401AE9" w14:textId="77777777" w:rsidR="00530192" w:rsidRPr="00530192" w:rsidRDefault="00530192" w:rsidP="00530192">
      <w:pPr>
        <w:numPr>
          <w:ilvl w:val="0"/>
          <w:numId w:val="2"/>
        </w:numPr>
        <w:jc w:val="both"/>
        <w:rPr>
          <w:rFonts w:ascii="Calibri" w:hAnsi="Calibri" w:cs="Calibri"/>
          <w:sz w:val="18"/>
          <w:szCs w:val="18"/>
        </w:rPr>
      </w:pPr>
      <w:r w:rsidRPr="00530192">
        <w:rPr>
          <w:rFonts w:ascii="Calibri" w:hAnsi="Calibri" w:cs="Calibri"/>
          <w:sz w:val="18"/>
          <w:szCs w:val="18"/>
        </w:rPr>
        <w:t>PHP: Smarty, Twig</w:t>
      </w:r>
    </w:p>
    <w:p w14:paraId="6A5539C7" w14:textId="77777777" w:rsidR="00530192" w:rsidRPr="00530192" w:rsidRDefault="00530192" w:rsidP="00530192">
      <w:pPr>
        <w:numPr>
          <w:ilvl w:val="0"/>
          <w:numId w:val="2"/>
        </w:numPr>
        <w:jc w:val="both"/>
        <w:rPr>
          <w:rFonts w:ascii="Calibri" w:hAnsi="Calibri" w:cs="Calibri"/>
          <w:sz w:val="18"/>
          <w:szCs w:val="18"/>
        </w:rPr>
      </w:pPr>
      <w:r w:rsidRPr="00530192">
        <w:rPr>
          <w:rFonts w:ascii="Calibri" w:hAnsi="Calibri" w:cs="Calibri"/>
          <w:sz w:val="18"/>
          <w:szCs w:val="18"/>
        </w:rPr>
        <w:t>Java: Thymeleaf, FreeMarker</w:t>
      </w:r>
    </w:p>
    <w:p w14:paraId="61962C04" w14:textId="3BF89EC2" w:rsidR="00530192" w:rsidRPr="00E86DA3" w:rsidRDefault="00530192" w:rsidP="00530192">
      <w:pPr>
        <w:numPr>
          <w:ilvl w:val="0"/>
          <w:numId w:val="2"/>
        </w:numPr>
        <w:jc w:val="both"/>
        <w:rPr>
          <w:rFonts w:ascii="Calibri" w:hAnsi="Calibri" w:cs="Calibri"/>
          <w:sz w:val="18"/>
          <w:szCs w:val="18"/>
        </w:rPr>
      </w:pPr>
      <w:r w:rsidRPr="00530192">
        <w:rPr>
          <w:rFonts w:ascii="Calibri" w:hAnsi="Calibri" w:cs="Calibri"/>
          <w:sz w:val="18"/>
          <w:szCs w:val="18"/>
        </w:rPr>
        <w:t>Ruby: ERB, Liquid</w:t>
      </w:r>
    </w:p>
    <w:p w14:paraId="2A2ADAD9" w14:textId="77777777" w:rsidR="00530192" w:rsidRPr="00E86DA3" w:rsidRDefault="00530192" w:rsidP="00530192">
      <w:pPr>
        <w:jc w:val="both"/>
        <w:rPr>
          <w:rFonts w:ascii="Calibri" w:hAnsi="Calibri" w:cs="Calibri"/>
          <w:sz w:val="18"/>
          <w:szCs w:val="18"/>
        </w:rPr>
      </w:pPr>
    </w:p>
    <w:p w14:paraId="556E7560" w14:textId="02F95237" w:rsidR="00BE0990" w:rsidRPr="00E86DA3" w:rsidRDefault="00530192" w:rsidP="00530192">
      <w:pPr>
        <w:jc w:val="both"/>
        <w:rPr>
          <w:rFonts w:ascii="Calibri" w:hAnsi="Calibri" w:cs="Calibri"/>
          <w:sz w:val="18"/>
          <w:szCs w:val="18"/>
        </w:rPr>
      </w:pPr>
      <w:r w:rsidRPr="00E86DA3">
        <w:rPr>
          <w:rFonts w:ascii="Calibri" w:hAnsi="Calibri" w:cs="Calibri"/>
          <w:sz w:val="18"/>
          <w:szCs w:val="18"/>
        </w:rPr>
        <w:t>SSTI zafiyetleri, çoğunlukla küçük bir ihmal sonucu ortaya çıkar ve saldırganlara çok yüksek seviyede yetki kazandırabileceği için son derece tehlikeli kabul edilir.</w:t>
      </w:r>
    </w:p>
    <w:p w14:paraId="6E03B9A1" w14:textId="77777777" w:rsidR="00BE0990" w:rsidRPr="00E86DA3" w:rsidRDefault="00BE0990" w:rsidP="00530192">
      <w:pPr>
        <w:jc w:val="both"/>
        <w:rPr>
          <w:rFonts w:ascii="Calibri" w:hAnsi="Calibri" w:cs="Calibri"/>
          <w:sz w:val="18"/>
          <w:szCs w:val="18"/>
        </w:rPr>
      </w:pPr>
    </w:p>
    <w:p w14:paraId="1D282FA0" w14:textId="3D592985" w:rsidR="00BE0990" w:rsidRPr="00AD49C2" w:rsidRDefault="00E563CC" w:rsidP="00530192">
      <w:pPr>
        <w:jc w:val="both"/>
        <w:rPr>
          <w:rFonts w:ascii="Calibri" w:hAnsi="Calibri" w:cs="Calibri"/>
          <w:b/>
          <w:bCs/>
        </w:rPr>
      </w:pPr>
      <w:r w:rsidRPr="00AD49C2">
        <w:rPr>
          <w:rFonts w:ascii="Calibri" w:hAnsi="Calibri" w:cs="Calibri"/>
          <w:b/>
          <w:bCs/>
        </w:rPr>
        <w:t>CSTI (Client-Side Template Injection) Nedir?</w:t>
      </w:r>
    </w:p>
    <w:p w14:paraId="5B286978" w14:textId="77777777" w:rsidR="00E563CC" w:rsidRPr="00E563CC" w:rsidRDefault="00E563CC" w:rsidP="00E563CC">
      <w:pPr>
        <w:jc w:val="both"/>
        <w:rPr>
          <w:rFonts w:ascii="Calibri" w:hAnsi="Calibri" w:cs="Calibri"/>
          <w:sz w:val="18"/>
          <w:szCs w:val="18"/>
        </w:rPr>
      </w:pPr>
      <w:r w:rsidRPr="00E563CC">
        <w:rPr>
          <w:rFonts w:ascii="Calibri" w:hAnsi="Calibri" w:cs="Calibri"/>
          <w:sz w:val="18"/>
          <w:szCs w:val="18"/>
        </w:rPr>
        <w:t>CSTI (Client-Side Template Injection), istemci tarafında (genellikle tarayıcıda) çalışan şablon motorlarının kullanıcıdan alınan verileri doğrudan ve yeterli kontrol olmadan işlemeleri sonucunda oluşan bir güvenlik zafiyetidir.</w:t>
      </w:r>
    </w:p>
    <w:p w14:paraId="3863115D" w14:textId="77777777" w:rsidR="00E563CC" w:rsidRPr="00E563CC" w:rsidRDefault="00E563CC" w:rsidP="00E563CC">
      <w:pPr>
        <w:jc w:val="both"/>
        <w:rPr>
          <w:rFonts w:ascii="Calibri" w:hAnsi="Calibri" w:cs="Calibri"/>
          <w:sz w:val="18"/>
          <w:szCs w:val="18"/>
        </w:rPr>
      </w:pPr>
      <w:r w:rsidRPr="00E563CC">
        <w:rPr>
          <w:rFonts w:ascii="Calibri" w:hAnsi="Calibri" w:cs="Calibri"/>
          <w:sz w:val="18"/>
          <w:szCs w:val="18"/>
        </w:rPr>
        <w:t>Modern web uygulamaları, dinamik içerik oluşturmak için sıklıkla client-side şablon motorları (örneğin AngularJS, Vue.js, Handlebars.js) kullanmaktadır. Bu motorlar, kullanıcı girdilerini işleyerek sayfa üzerinde dinamik olarak veri gösterimi sağlar. Ancak, kullanıcı verileri doğrudan şablon motoruna aktarılırken uygun güvenlik önlemleri alınmazsa, saldırganlar kendi şablon kodlarını enjekte ederek tarayıcıda kötü amaçlı JavaScript kodları çalıştırabilir.</w:t>
      </w:r>
    </w:p>
    <w:p w14:paraId="0C476462" w14:textId="77777777" w:rsidR="00BE0990" w:rsidRPr="00E86DA3" w:rsidRDefault="00BE0990" w:rsidP="00530192">
      <w:pPr>
        <w:jc w:val="both"/>
        <w:rPr>
          <w:rFonts w:ascii="Calibri" w:hAnsi="Calibri" w:cs="Calibri"/>
          <w:sz w:val="18"/>
          <w:szCs w:val="18"/>
        </w:rPr>
      </w:pPr>
    </w:p>
    <w:p w14:paraId="2E7D057D" w14:textId="77777777" w:rsidR="00E563CC" w:rsidRPr="0086002F" w:rsidRDefault="00E563CC" w:rsidP="00E563CC">
      <w:pPr>
        <w:jc w:val="both"/>
        <w:rPr>
          <w:rFonts w:ascii="Calibri" w:hAnsi="Calibri" w:cs="Calibri"/>
          <w:b/>
          <w:bCs/>
          <w:sz w:val="22"/>
          <w:szCs w:val="22"/>
        </w:rPr>
      </w:pPr>
      <w:r w:rsidRPr="0086002F">
        <w:rPr>
          <w:rFonts w:ascii="Calibri" w:hAnsi="Calibri" w:cs="Calibri"/>
          <w:b/>
          <w:bCs/>
          <w:sz w:val="22"/>
          <w:szCs w:val="22"/>
        </w:rPr>
        <w:t>Benzer Durum Örneği:</w:t>
      </w:r>
    </w:p>
    <w:p w14:paraId="0DEF4028" w14:textId="4293A4D6" w:rsidR="00E563CC" w:rsidRPr="00E86DA3" w:rsidRDefault="00E563CC" w:rsidP="00530192">
      <w:pPr>
        <w:jc w:val="both"/>
        <w:rPr>
          <w:rFonts w:ascii="Calibri" w:hAnsi="Calibri" w:cs="Calibri"/>
          <w:sz w:val="18"/>
          <w:szCs w:val="18"/>
        </w:rPr>
      </w:pPr>
      <w:r w:rsidRPr="00E86DA3">
        <w:rPr>
          <w:rFonts w:ascii="Calibri" w:hAnsi="Calibri" w:cs="Calibri"/>
          <w:sz w:val="18"/>
          <w:szCs w:val="18"/>
        </w:rPr>
        <w:t>Bir web sayfasında kullanıcı adı doğrudan bir şablon ifadesi içine yerleştiriliyorsa:</w:t>
      </w:r>
    </w:p>
    <w:p w14:paraId="7F682811" w14:textId="77777777" w:rsidR="00E563CC" w:rsidRPr="00E86DA3" w:rsidRDefault="00E563CC" w:rsidP="00E563CC">
      <w:pPr>
        <w:jc w:val="both"/>
        <w:rPr>
          <w:rFonts w:ascii="Calibri" w:hAnsi="Calibri" w:cs="Calibri"/>
          <w:sz w:val="18"/>
          <w:szCs w:val="18"/>
        </w:rPr>
      </w:pPr>
      <w:r w:rsidRPr="00E86DA3">
        <w:rPr>
          <w:rFonts w:ascii="Calibri" w:hAnsi="Calibri" w:cs="Calibri"/>
          <w:sz w:val="18"/>
          <w:szCs w:val="18"/>
        </w:rPr>
        <w:t>&lt;div&gt;</w:t>
      </w:r>
    </w:p>
    <w:p w14:paraId="59D6107B" w14:textId="77777777" w:rsidR="00E563CC" w:rsidRPr="00E86DA3" w:rsidRDefault="00E563CC" w:rsidP="00E563CC">
      <w:pPr>
        <w:jc w:val="both"/>
        <w:rPr>
          <w:rFonts w:ascii="Calibri" w:hAnsi="Calibri" w:cs="Calibri"/>
          <w:sz w:val="18"/>
          <w:szCs w:val="18"/>
        </w:rPr>
      </w:pPr>
      <w:r w:rsidRPr="00E86DA3">
        <w:rPr>
          <w:rFonts w:ascii="Calibri" w:hAnsi="Calibri" w:cs="Calibri"/>
          <w:sz w:val="18"/>
          <w:szCs w:val="18"/>
        </w:rPr>
        <w:t xml:space="preserve">  {{username}}</w:t>
      </w:r>
    </w:p>
    <w:p w14:paraId="26384674" w14:textId="044325B7" w:rsidR="00E563CC" w:rsidRPr="00E86DA3" w:rsidRDefault="00E563CC" w:rsidP="00E563CC">
      <w:pPr>
        <w:jc w:val="both"/>
        <w:rPr>
          <w:rFonts w:ascii="Calibri" w:hAnsi="Calibri" w:cs="Calibri"/>
          <w:sz w:val="18"/>
          <w:szCs w:val="18"/>
        </w:rPr>
      </w:pPr>
      <w:r w:rsidRPr="00E86DA3">
        <w:rPr>
          <w:rFonts w:ascii="Calibri" w:hAnsi="Calibri" w:cs="Calibri"/>
          <w:sz w:val="18"/>
          <w:szCs w:val="18"/>
        </w:rPr>
        <w:t>&lt;/div&gt;</w:t>
      </w:r>
    </w:p>
    <w:p w14:paraId="7BC6D2B7" w14:textId="77777777" w:rsidR="00BE0990" w:rsidRPr="00E86DA3" w:rsidRDefault="00BE0990" w:rsidP="00530192">
      <w:pPr>
        <w:jc w:val="both"/>
        <w:rPr>
          <w:rFonts w:ascii="Calibri" w:hAnsi="Calibri" w:cs="Calibri"/>
          <w:sz w:val="18"/>
          <w:szCs w:val="18"/>
        </w:rPr>
      </w:pPr>
    </w:p>
    <w:p w14:paraId="5B15C368" w14:textId="68C511C4" w:rsidR="00E563CC" w:rsidRPr="00E86DA3" w:rsidRDefault="00E563CC" w:rsidP="00530192">
      <w:pPr>
        <w:jc w:val="both"/>
        <w:rPr>
          <w:rFonts w:ascii="Calibri" w:hAnsi="Calibri" w:cs="Calibri"/>
          <w:sz w:val="18"/>
          <w:szCs w:val="18"/>
        </w:rPr>
      </w:pPr>
      <w:r w:rsidRPr="00E86DA3">
        <w:rPr>
          <w:rFonts w:ascii="Calibri" w:hAnsi="Calibri" w:cs="Calibri"/>
          <w:sz w:val="18"/>
          <w:szCs w:val="18"/>
        </w:rPr>
        <w:t xml:space="preserve">Ve username değeri doğru şekilde filtrelenmiyorsa, bir saldırgan {{constructor.constructor('alert(1)')()}} gibi bir yük (payload) göndererek kullanıcının tarayıcısında zararlı JavaScript kodlarının çalışmasını sağlayabilir. Bu durum, klasik bir </w:t>
      </w:r>
      <w:r w:rsidRPr="00E86DA3">
        <w:rPr>
          <w:rFonts w:ascii="Calibri" w:hAnsi="Calibri" w:cs="Calibri"/>
          <w:b/>
          <w:bCs/>
          <w:sz w:val="18"/>
          <w:szCs w:val="18"/>
        </w:rPr>
        <w:t>XSS (Cross-Site Scripting)</w:t>
      </w:r>
      <w:r w:rsidRPr="00E86DA3">
        <w:rPr>
          <w:rFonts w:ascii="Calibri" w:hAnsi="Calibri" w:cs="Calibri"/>
          <w:sz w:val="18"/>
          <w:szCs w:val="18"/>
        </w:rPr>
        <w:t xml:space="preserve"> saldırısına dönüşebilir.</w:t>
      </w:r>
    </w:p>
    <w:p w14:paraId="3C610010" w14:textId="77777777" w:rsidR="00E563CC" w:rsidRPr="00E563CC" w:rsidRDefault="00E563CC" w:rsidP="00E563CC">
      <w:pPr>
        <w:jc w:val="both"/>
        <w:rPr>
          <w:rFonts w:ascii="Calibri" w:hAnsi="Calibri" w:cs="Calibri"/>
          <w:sz w:val="22"/>
          <w:szCs w:val="22"/>
        </w:rPr>
      </w:pPr>
      <w:r w:rsidRPr="00E563CC">
        <w:rPr>
          <w:rFonts w:ascii="Calibri" w:hAnsi="Calibri" w:cs="Calibri"/>
          <w:b/>
          <w:bCs/>
          <w:sz w:val="22"/>
          <w:szCs w:val="22"/>
        </w:rPr>
        <w:lastRenderedPageBreak/>
        <w:t>CSTI'nin Ortaya Çıkabileceği Şablon Motorlarına Örnekler:</w:t>
      </w:r>
    </w:p>
    <w:p w14:paraId="704C49D7" w14:textId="77777777" w:rsidR="00E563CC" w:rsidRPr="00E563CC" w:rsidRDefault="00E563CC" w:rsidP="00E563CC">
      <w:pPr>
        <w:numPr>
          <w:ilvl w:val="0"/>
          <w:numId w:val="3"/>
        </w:numPr>
        <w:jc w:val="both"/>
        <w:rPr>
          <w:rFonts w:ascii="Calibri" w:hAnsi="Calibri" w:cs="Calibri"/>
          <w:sz w:val="18"/>
          <w:szCs w:val="18"/>
        </w:rPr>
      </w:pPr>
      <w:r w:rsidRPr="00E563CC">
        <w:rPr>
          <w:rFonts w:ascii="Calibri" w:hAnsi="Calibri" w:cs="Calibri"/>
          <w:sz w:val="18"/>
          <w:szCs w:val="18"/>
        </w:rPr>
        <w:t>AngularJS</w:t>
      </w:r>
    </w:p>
    <w:p w14:paraId="39B9A9C1" w14:textId="77777777" w:rsidR="00E563CC" w:rsidRPr="00E563CC" w:rsidRDefault="00E563CC" w:rsidP="00E563CC">
      <w:pPr>
        <w:numPr>
          <w:ilvl w:val="0"/>
          <w:numId w:val="3"/>
        </w:numPr>
        <w:jc w:val="both"/>
        <w:rPr>
          <w:rFonts w:ascii="Calibri" w:hAnsi="Calibri" w:cs="Calibri"/>
          <w:sz w:val="18"/>
          <w:szCs w:val="18"/>
        </w:rPr>
      </w:pPr>
      <w:r w:rsidRPr="00E563CC">
        <w:rPr>
          <w:rFonts w:ascii="Calibri" w:hAnsi="Calibri" w:cs="Calibri"/>
          <w:sz w:val="18"/>
          <w:szCs w:val="18"/>
        </w:rPr>
        <w:t>Vue.js</w:t>
      </w:r>
    </w:p>
    <w:p w14:paraId="22B21347" w14:textId="77777777" w:rsidR="00E563CC" w:rsidRPr="00E563CC" w:rsidRDefault="00E563CC" w:rsidP="00E563CC">
      <w:pPr>
        <w:numPr>
          <w:ilvl w:val="0"/>
          <w:numId w:val="3"/>
        </w:numPr>
        <w:jc w:val="both"/>
        <w:rPr>
          <w:rFonts w:ascii="Calibri" w:hAnsi="Calibri" w:cs="Calibri"/>
          <w:sz w:val="18"/>
          <w:szCs w:val="18"/>
        </w:rPr>
      </w:pPr>
      <w:r w:rsidRPr="00E563CC">
        <w:rPr>
          <w:rFonts w:ascii="Calibri" w:hAnsi="Calibri" w:cs="Calibri"/>
          <w:sz w:val="18"/>
          <w:szCs w:val="18"/>
        </w:rPr>
        <w:t>Handlebars.js</w:t>
      </w:r>
    </w:p>
    <w:p w14:paraId="400E4747" w14:textId="460D2E7F" w:rsidR="00E563CC" w:rsidRPr="00E563CC" w:rsidRDefault="00E563CC" w:rsidP="00E563CC">
      <w:pPr>
        <w:numPr>
          <w:ilvl w:val="0"/>
          <w:numId w:val="3"/>
        </w:numPr>
        <w:jc w:val="both"/>
        <w:rPr>
          <w:rFonts w:ascii="Calibri" w:hAnsi="Calibri" w:cs="Calibri"/>
          <w:sz w:val="18"/>
          <w:szCs w:val="18"/>
        </w:rPr>
      </w:pPr>
      <w:r w:rsidRPr="00E563CC">
        <w:rPr>
          <w:rFonts w:ascii="Calibri" w:hAnsi="Calibri" w:cs="Calibri"/>
          <w:sz w:val="18"/>
          <w:szCs w:val="18"/>
        </w:rPr>
        <w:t>Mustache</w:t>
      </w:r>
    </w:p>
    <w:p w14:paraId="4E8FB500" w14:textId="77777777" w:rsidR="00E563CC" w:rsidRPr="00E563CC" w:rsidRDefault="00E563CC" w:rsidP="00E563CC">
      <w:pPr>
        <w:jc w:val="both"/>
        <w:rPr>
          <w:rFonts w:ascii="Calibri" w:hAnsi="Calibri" w:cs="Calibri"/>
          <w:sz w:val="18"/>
          <w:szCs w:val="18"/>
        </w:rPr>
      </w:pPr>
      <w:r w:rsidRPr="00E563CC">
        <w:rPr>
          <w:rFonts w:ascii="Calibri" w:hAnsi="Calibri" w:cs="Calibri"/>
          <w:sz w:val="18"/>
          <w:szCs w:val="18"/>
        </w:rPr>
        <w:t>CSTI zafiyetleri, saldırganlara kullanıcının oturum bilgilerini çalma, phishing saldırıları oluşturma veya kullanıcı tarayıcısında istenmeyen eylemler gerçekleştirme gibi imkanlar sunar. Bu nedenle, istemci tarafı şablon motorlarının kullanımında da kullanıcı verilerinin dikkatle işlenmesi kritik öneme sahiptir.</w:t>
      </w:r>
    </w:p>
    <w:p w14:paraId="2AF9160E" w14:textId="77777777" w:rsidR="00BE0990" w:rsidRPr="00E86DA3" w:rsidRDefault="00BE0990" w:rsidP="00530192">
      <w:pPr>
        <w:jc w:val="both"/>
        <w:rPr>
          <w:rFonts w:ascii="Calibri" w:hAnsi="Calibri" w:cs="Calibri"/>
          <w:sz w:val="18"/>
          <w:szCs w:val="18"/>
        </w:rPr>
      </w:pPr>
    </w:p>
    <w:p w14:paraId="2FCE5A26" w14:textId="1C679ABE" w:rsidR="00BE0990" w:rsidRPr="0086002F" w:rsidRDefault="00EF141A" w:rsidP="00530192">
      <w:pPr>
        <w:jc w:val="both"/>
        <w:rPr>
          <w:rFonts w:ascii="Calibri" w:hAnsi="Calibri" w:cs="Calibri"/>
          <w:b/>
          <w:bCs/>
        </w:rPr>
      </w:pPr>
      <w:r w:rsidRPr="0086002F">
        <w:rPr>
          <w:rFonts w:ascii="Calibri" w:hAnsi="Calibri" w:cs="Calibri"/>
          <w:b/>
          <w:bCs/>
        </w:rPr>
        <w:t>SSTI Örnek Uygulama</w:t>
      </w:r>
    </w:p>
    <w:p w14:paraId="271A334F" w14:textId="77F1CFD3" w:rsidR="00BE0990" w:rsidRPr="0086002F" w:rsidRDefault="00EF141A" w:rsidP="00530192">
      <w:pPr>
        <w:jc w:val="both"/>
        <w:rPr>
          <w:rFonts w:ascii="Calibri" w:hAnsi="Calibri" w:cs="Calibri"/>
          <w:b/>
          <w:bCs/>
          <w:sz w:val="22"/>
          <w:szCs w:val="22"/>
        </w:rPr>
      </w:pPr>
      <w:r w:rsidRPr="0086002F">
        <w:rPr>
          <w:rFonts w:ascii="Calibri" w:hAnsi="Calibri" w:cs="Calibri"/>
          <w:b/>
          <w:bCs/>
          <w:sz w:val="22"/>
          <w:szCs w:val="22"/>
        </w:rPr>
        <w:t>Flask Uygulaması ile SSTI</w:t>
      </w:r>
    </w:p>
    <w:p w14:paraId="14348410" w14:textId="51E14936" w:rsidR="00BE0990" w:rsidRPr="00E86DA3" w:rsidRDefault="00EF141A" w:rsidP="00530192">
      <w:pPr>
        <w:jc w:val="both"/>
        <w:rPr>
          <w:rFonts w:ascii="Calibri" w:hAnsi="Calibri" w:cs="Calibri"/>
          <w:sz w:val="18"/>
          <w:szCs w:val="18"/>
        </w:rPr>
      </w:pPr>
      <w:r w:rsidRPr="00E86DA3">
        <w:rPr>
          <w:rFonts w:ascii="Calibri" w:hAnsi="Calibri" w:cs="Calibri"/>
          <w:noProof/>
          <w:sz w:val="18"/>
          <w:szCs w:val="18"/>
        </w:rPr>
        <w:drawing>
          <wp:inline distT="0" distB="0" distL="0" distR="0" wp14:anchorId="4AC2897D" wp14:editId="692E00AD">
            <wp:extent cx="5760720" cy="2876550"/>
            <wp:effectExtent l="0" t="0" r="0" b="0"/>
            <wp:docPr id="97567136"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7136" name="Resim 1" descr="metin, ekran görüntüsü, yazılım, multimedya yazılımı içeren bir resim&#10;&#10;Yapay zeka tarafından oluşturulan içerik yanlış olabilir."/>
                    <pic:cNvPicPr/>
                  </pic:nvPicPr>
                  <pic:blipFill>
                    <a:blip r:embed="rId5"/>
                    <a:stretch>
                      <a:fillRect/>
                    </a:stretch>
                  </pic:blipFill>
                  <pic:spPr>
                    <a:xfrm>
                      <a:off x="0" y="0"/>
                      <a:ext cx="5760720" cy="2876550"/>
                    </a:xfrm>
                    <a:prstGeom prst="rect">
                      <a:avLst/>
                    </a:prstGeom>
                  </pic:spPr>
                </pic:pic>
              </a:graphicData>
            </a:graphic>
          </wp:inline>
        </w:drawing>
      </w:r>
    </w:p>
    <w:p w14:paraId="5638B475" w14:textId="53751B20" w:rsidR="00EF141A" w:rsidRPr="00EF141A" w:rsidRDefault="00EF141A" w:rsidP="00EF141A">
      <w:pPr>
        <w:jc w:val="both"/>
        <w:rPr>
          <w:rFonts w:ascii="Calibri" w:hAnsi="Calibri" w:cs="Calibri"/>
          <w:sz w:val="18"/>
          <w:szCs w:val="18"/>
        </w:rPr>
      </w:pPr>
      <w:r w:rsidRPr="00EF141A">
        <w:rPr>
          <w:rFonts w:ascii="Calibri" w:hAnsi="Calibri" w:cs="Calibri"/>
          <w:sz w:val="18"/>
          <w:szCs w:val="18"/>
        </w:rPr>
        <w:t>Kullanıcı, URL'ye name adında bir parametre vererek uygulamaya veri gönderiyor.</w:t>
      </w:r>
    </w:p>
    <w:p w14:paraId="586FD879" w14:textId="64AA3449" w:rsidR="00EF141A" w:rsidRPr="00EF141A" w:rsidRDefault="00EF141A" w:rsidP="00EF141A">
      <w:pPr>
        <w:jc w:val="both"/>
        <w:rPr>
          <w:rFonts w:ascii="Calibri" w:hAnsi="Calibri" w:cs="Calibri"/>
          <w:sz w:val="18"/>
          <w:szCs w:val="18"/>
        </w:rPr>
      </w:pPr>
      <w:r w:rsidRPr="00EF141A">
        <w:rPr>
          <w:rFonts w:ascii="Calibri" w:hAnsi="Calibri" w:cs="Calibri"/>
          <w:sz w:val="18"/>
          <w:szCs w:val="18"/>
        </w:rPr>
        <w:t>Bu veri, doğrudan render_template_string() fonksiyonuna aktarılıyor.</w:t>
      </w:r>
    </w:p>
    <w:p w14:paraId="55D09058" w14:textId="34423C26" w:rsidR="00EF141A" w:rsidRPr="00EF141A" w:rsidRDefault="00EF141A" w:rsidP="00EF141A">
      <w:pPr>
        <w:jc w:val="both"/>
        <w:rPr>
          <w:rFonts w:ascii="Calibri" w:hAnsi="Calibri" w:cs="Calibri"/>
          <w:sz w:val="18"/>
          <w:szCs w:val="18"/>
        </w:rPr>
      </w:pPr>
      <w:r w:rsidRPr="00EF141A">
        <w:rPr>
          <w:rFonts w:ascii="Calibri" w:hAnsi="Calibri" w:cs="Calibri"/>
          <w:sz w:val="18"/>
          <w:szCs w:val="18"/>
        </w:rPr>
        <w:t>Güvenlik kontrolü yapılmadığı için, gönderilen veri şablon motoru tarafından yorumlanıyor.</w:t>
      </w:r>
    </w:p>
    <w:p w14:paraId="4E0A89C2" w14:textId="77777777" w:rsidR="00BE0990" w:rsidRPr="00E86DA3" w:rsidRDefault="00BE0990" w:rsidP="00530192">
      <w:pPr>
        <w:jc w:val="both"/>
        <w:rPr>
          <w:rFonts w:ascii="Calibri" w:hAnsi="Calibri" w:cs="Calibri"/>
          <w:sz w:val="18"/>
          <w:szCs w:val="18"/>
        </w:rPr>
      </w:pPr>
    </w:p>
    <w:p w14:paraId="79380413" w14:textId="66B4064C" w:rsidR="00EF141A" w:rsidRPr="00E86DA3" w:rsidRDefault="00EF141A" w:rsidP="00530192">
      <w:pPr>
        <w:jc w:val="both"/>
        <w:rPr>
          <w:rFonts w:ascii="Calibri" w:hAnsi="Calibri" w:cs="Calibri"/>
          <w:sz w:val="18"/>
          <w:szCs w:val="18"/>
        </w:rPr>
      </w:pPr>
      <w:r w:rsidRPr="00E86DA3">
        <w:rPr>
          <w:rFonts w:ascii="Calibri" w:hAnsi="Calibri" w:cs="Calibri"/>
          <w:sz w:val="18"/>
          <w:szCs w:val="18"/>
        </w:rPr>
        <w:t>Uygulama çalıştıktan sonra URL de işlem execute edebiliyoruz. Örneğin:</w:t>
      </w:r>
    </w:p>
    <w:p w14:paraId="59B67F9C" w14:textId="4572119C" w:rsidR="00EF141A" w:rsidRPr="00E86DA3" w:rsidRDefault="00EF141A" w:rsidP="00530192">
      <w:pPr>
        <w:jc w:val="both"/>
        <w:rPr>
          <w:rFonts w:ascii="Calibri" w:hAnsi="Calibri" w:cs="Calibri"/>
          <w:sz w:val="18"/>
          <w:szCs w:val="18"/>
        </w:rPr>
      </w:pPr>
      <w:r w:rsidRPr="00E86DA3">
        <w:rPr>
          <w:rFonts w:ascii="Calibri" w:hAnsi="Calibri" w:cs="Calibri"/>
          <w:sz w:val="18"/>
          <w:szCs w:val="18"/>
        </w:rPr>
        <w:t>http://127.0.0.1:5000/?name={{7*7}}</w:t>
      </w:r>
    </w:p>
    <w:p w14:paraId="4A0342F5" w14:textId="5D171C75" w:rsidR="00AA6DE0" w:rsidRPr="00E86DA3" w:rsidRDefault="00EF141A" w:rsidP="00AA6DE0">
      <w:pPr>
        <w:jc w:val="both"/>
        <w:rPr>
          <w:rFonts w:ascii="Calibri" w:hAnsi="Calibri" w:cs="Calibri"/>
          <w:sz w:val="18"/>
          <w:szCs w:val="18"/>
        </w:rPr>
      </w:pPr>
      <w:r w:rsidRPr="00E86DA3">
        <w:rPr>
          <w:rFonts w:ascii="Calibri" w:hAnsi="Calibri" w:cs="Calibri"/>
          <w:noProof/>
          <w:sz w:val="18"/>
          <w:szCs w:val="18"/>
        </w:rPr>
        <w:drawing>
          <wp:inline distT="0" distB="0" distL="0" distR="0" wp14:anchorId="5C3B354C" wp14:editId="4DC8AF5D">
            <wp:extent cx="5759331" cy="1319917"/>
            <wp:effectExtent l="0" t="0" r="0" b="0"/>
            <wp:docPr id="1363301848" name="Resim 1" descr="ekran görüntüsü, multimedya yazılımı, yazılım, grafik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301848" name="Resim 1" descr="ekran görüntüsü, multimedya yazılımı, yazılım, grafik yazılımı içeren bir resim&#10;&#10;Yapay zeka tarafından oluşturulan içerik yanlış olabilir."/>
                    <pic:cNvPicPr/>
                  </pic:nvPicPr>
                  <pic:blipFill>
                    <a:blip r:embed="rId6"/>
                    <a:stretch>
                      <a:fillRect/>
                    </a:stretch>
                  </pic:blipFill>
                  <pic:spPr>
                    <a:xfrm>
                      <a:off x="0" y="0"/>
                      <a:ext cx="5772198" cy="1322866"/>
                    </a:xfrm>
                    <a:prstGeom prst="rect">
                      <a:avLst/>
                    </a:prstGeom>
                  </pic:spPr>
                </pic:pic>
              </a:graphicData>
            </a:graphic>
          </wp:inline>
        </w:drawing>
      </w:r>
    </w:p>
    <w:p w14:paraId="4A295AEA" w14:textId="24DCE9D4" w:rsidR="00AA6DE0" w:rsidRPr="00AA6DE0" w:rsidRDefault="00AA6DE0" w:rsidP="00AA6DE0">
      <w:pPr>
        <w:jc w:val="both"/>
        <w:rPr>
          <w:rFonts w:ascii="Calibri" w:hAnsi="Calibri" w:cs="Calibri"/>
          <w:b/>
          <w:bCs/>
          <w:sz w:val="18"/>
          <w:szCs w:val="18"/>
        </w:rPr>
      </w:pPr>
      <w:r w:rsidRPr="00AA6DE0">
        <w:rPr>
          <w:rFonts w:ascii="Calibri" w:hAnsi="Calibri" w:cs="Calibri"/>
          <w:b/>
          <w:bCs/>
          <w:sz w:val="18"/>
          <w:szCs w:val="18"/>
        </w:rPr>
        <w:lastRenderedPageBreak/>
        <w:t>Daha İleri Saldırı Örneği (Tehlikeli Kullanım)</w:t>
      </w:r>
    </w:p>
    <w:p w14:paraId="04B13499" w14:textId="7A2C7BC7" w:rsidR="00AA6DE0" w:rsidRPr="00E86DA3" w:rsidRDefault="00AA6DE0" w:rsidP="00AA6DE0">
      <w:pPr>
        <w:jc w:val="both"/>
        <w:rPr>
          <w:rFonts w:ascii="Calibri" w:hAnsi="Calibri" w:cs="Calibri"/>
          <w:sz w:val="18"/>
          <w:szCs w:val="18"/>
        </w:rPr>
      </w:pPr>
      <w:r w:rsidRPr="00AA6DE0">
        <w:rPr>
          <w:rFonts w:ascii="Calibri" w:hAnsi="Calibri" w:cs="Calibri"/>
          <w:sz w:val="18"/>
          <w:szCs w:val="18"/>
        </w:rPr>
        <w:t>Daha gelişmiş saldırılarla sistem komutlarına da erişilebilir. Örneğin Jinja2 tabanlı sistemlerde şu tür payload'lar kullanılabilir:</w:t>
      </w:r>
    </w:p>
    <w:p w14:paraId="1729B99D" w14:textId="77777777" w:rsidR="00AA6DE0" w:rsidRPr="00E86DA3" w:rsidRDefault="00AA6DE0" w:rsidP="00AA6DE0">
      <w:pPr>
        <w:jc w:val="both"/>
        <w:rPr>
          <w:rFonts w:ascii="Calibri" w:hAnsi="Calibri" w:cs="Calibri"/>
          <w:sz w:val="18"/>
          <w:szCs w:val="18"/>
        </w:rPr>
      </w:pPr>
      <w:r w:rsidRPr="00E86DA3">
        <w:rPr>
          <w:rFonts w:ascii="Calibri" w:hAnsi="Calibri" w:cs="Calibri"/>
          <w:sz w:val="18"/>
          <w:szCs w:val="18"/>
        </w:rPr>
        <w:t>{{ config.items() }}</w:t>
      </w:r>
    </w:p>
    <w:p w14:paraId="70D28B64" w14:textId="17958C23" w:rsidR="00AA6DE0" w:rsidRPr="00AA6DE0" w:rsidRDefault="00AA6DE0" w:rsidP="00AA6DE0">
      <w:pPr>
        <w:jc w:val="both"/>
        <w:rPr>
          <w:rFonts w:ascii="Calibri" w:hAnsi="Calibri" w:cs="Calibri"/>
          <w:sz w:val="18"/>
          <w:szCs w:val="18"/>
        </w:rPr>
      </w:pPr>
      <w:r w:rsidRPr="00E86DA3">
        <w:rPr>
          <w:rFonts w:ascii="Calibri" w:hAnsi="Calibri" w:cs="Calibri"/>
          <w:sz w:val="18"/>
          <w:szCs w:val="18"/>
        </w:rPr>
        <w:t>{{ ''.__class__.__mro__[2].__subclasses__() }}</w:t>
      </w:r>
    </w:p>
    <w:p w14:paraId="3AE92BEA" w14:textId="6B7EF549" w:rsidR="00AA6DE0" w:rsidRPr="00E86DA3" w:rsidRDefault="00AA6DE0" w:rsidP="00530192">
      <w:pPr>
        <w:jc w:val="both"/>
        <w:rPr>
          <w:rFonts w:ascii="Calibri" w:hAnsi="Calibri" w:cs="Calibri"/>
          <w:sz w:val="18"/>
          <w:szCs w:val="18"/>
        </w:rPr>
      </w:pPr>
      <w:r w:rsidRPr="00E86DA3">
        <w:rPr>
          <w:rFonts w:ascii="Calibri" w:hAnsi="Calibri" w:cs="Calibri"/>
          <w:sz w:val="18"/>
          <w:szCs w:val="18"/>
        </w:rPr>
        <w:t>Bu tür payload'lar kullanılarak sunucunun yapılandırma bilgileri veya hatta işletim sistemi üzerinde çalışan kritik nesnelere ulaşılabilir.</w:t>
      </w:r>
    </w:p>
    <w:p w14:paraId="6BC69AC4" w14:textId="77777777" w:rsidR="00AA6DE0" w:rsidRPr="00AA6DE0" w:rsidRDefault="00AA6DE0" w:rsidP="00AA6DE0">
      <w:pPr>
        <w:jc w:val="both"/>
        <w:rPr>
          <w:rFonts w:ascii="Calibri" w:hAnsi="Calibri" w:cs="Calibri"/>
          <w:b/>
          <w:bCs/>
          <w:sz w:val="18"/>
          <w:szCs w:val="18"/>
        </w:rPr>
      </w:pPr>
      <w:r w:rsidRPr="00AA6DE0">
        <w:rPr>
          <w:rFonts w:ascii="Calibri" w:hAnsi="Calibri" w:cs="Calibri"/>
          <w:b/>
          <w:bCs/>
          <w:sz w:val="18"/>
          <w:szCs w:val="18"/>
        </w:rPr>
        <w:t>Sonuç</w:t>
      </w:r>
    </w:p>
    <w:p w14:paraId="57EEE598" w14:textId="77777777" w:rsidR="00AA6DE0" w:rsidRPr="00E86DA3" w:rsidRDefault="00AA6DE0" w:rsidP="00AA6DE0">
      <w:pPr>
        <w:jc w:val="both"/>
        <w:rPr>
          <w:rFonts w:ascii="Calibri" w:hAnsi="Calibri" w:cs="Calibri"/>
          <w:sz w:val="18"/>
          <w:szCs w:val="18"/>
        </w:rPr>
      </w:pPr>
      <w:r w:rsidRPr="00AA6DE0">
        <w:rPr>
          <w:rFonts w:ascii="Calibri" w:hAnsi="Calibri" w:cs="Calibri"/>
          <w:sz w:val="18"/>
          <w:szCs w:val="18"/>
        </w:rPr>
        <w:t>Bu basit örnek, kullanıcı girdisinin doğrudan şablona işlenmesinin nasıl ciddi güvenlik açıklarına yol açabileceğini</w:t>
      </w:r>
      <w:r w:rsidRPr="00E86DA3">
        <w:rPr>
          <w:rFonts w:ascii="Calibri" w:hAnsi="Calibri" w:cs="Calibri"/>
          <w:sz w:val="18"/>
          <w:szCs w:val="18"/>
        </w:rPr>
        <w:t xml:space="preserve"> </w:t>
      </w:r>
      <w:r w:rsidRPr="00AA6DE0">
        <w:rPr>
          <w:rFonts w:ascii="Calibri" w:hAnsi="Calibri" w:cs="Calibri"/>
          <w:sz w:val="18"/>
          <w:szCs w:val="18"/>
        </w:rPr>
        <w:t>göstermektedir.</w:t>
      </w:r>
      <w:r w:rsidRPr="00E86DA3">
        <w:rPr>
          <w:rFonts w:ascii="Calibri" w:hAnsi="Calibri" w:cs="Calibri"/>
          <w:sz w:val="18"/>
          <w:szCs w:val="18"/>
        </w:rPr>
        <w:t xml:space="preserve"> </w:t>
      </w:r>
    </w:p>
    <w:p w14:paraId="03ECCE39" w14:textId="10BE3188" w:rsidR="00BE0990" w:rsidRPr="00E86DA3" w:rsidRDefault="00AA6DE0" w:rsidP="00530192">
      <w:pPr>
        <w:jc w:val="both"/>
        <w:rPr>
          <w:rFonts w:ascii="Calibri" w:hAnsi="Calibri" w:cs="Calibri"/>
          <w:sz w:val="18"/>
          <w:szCs w:val="18"/>
        </w:rPr>
      </w:pPr>
      <w:r w:rsidRPr="00AA6DE0">
        <w:rPr>
          <w:rFonts w:ascii="Calibri" w:hAnsi="Calibri" w:cs="Calibri"/>
          <w:sz w:val="18"/>
          <w:szCs w:val="18"/>
        </w:rPr>
        <w:t>Gerçek hayatta SSTI zafiyetlerinin kötüye kullanılması, veri sızıntısından sunucu ele geçirmeye kadar pek çok ciddi sonuca sebep olabilir.</w:t>
      </w:r>
    </w:p>
    <w:p w14:paraId="32A190A7" w14:textId="77777777" w:rsidR="00BE0990" w:rsidRPr="00E86DA3" w:rsidRDefault="00BE0990" w:rsidP="00530192">
      <w:pPr>
        <w:jc w:val="both"/>
        <w:rPr>
          <w:rFonts w:ascii="Calibri" w:hAnsi="Calibri" w:cs="Calibri"/>
          <w:sz w:val="18"/>
          <w:szCs w:val="18"/>
        </w:rPr>
      </w:pPr>
    </w:p>
    <w:p w14:paraId="1074CF95" w14:textId="7038539B" w:rsidR="00BE0990" w:rsidRDefault="00E86DA3" w:rsidP="00530192">
      <w:pPr>
        <w:jc w:val="both"/>
        <w:rPr>
          <w:rFonts w:ascii="Calibri" w:hAnsi="Calibri" w:cs="Calibri"/>
          <w:sz w:val="18"/>
          <w:szCs w:val="18"/>
        </w:rPr>
      </w:pPr>
      <w:r>
        <w:rPr>
          <w:rFonts w:ascii="Calibri" w:hAnsi="Calibri" w:cs="Calibri"/>
          <w:sz w:val="18"/>
          <w:szCs w:val="18"/>
        </w:rPr>
        <w:t>CSTI Örnek Uygulama</w:t>
      </w:r>
    </w:p>
    <w:p w14:paraId="7729278A" w14:textId="650BFE0E" w:rsidR="00E86DA3" w:rsidRDefault="00E86DA3" w:rsidP="00530192">
      <w:pPr>
        <w:jc w:val="both"/>
        <w:rPr>
          <w:rFonts w:ascii="Calibri" w:hAnsi="Calibri" w:cs="Calibri"/>
          <w:sz w:val="18"/>
          <w:szCs w:val="18"/>
        </w:rPr>
      </w:pPr>
      <w:r>
        <w:rPr>
          <w:rFonts w:ascii="Calibri" w:hAnsi="Calibri" w:cs="Calibri"/>
          <w:sz w:val="18"/>
          <w:szCs w:val="18"/>
        </w:rPr>
        <w:t>HTML ile CSTI</w:t>
      </w:r>
    </w:p>
    <w:p w14:paraId="5D494D70" w14:textId="629A1B84" w:rsidR="00E86DA3" w:rsidRPr="00E86DA3" w:rsidRDefault="00E86DA3" w:rsidP="00530192">
      <w:pPr>
        <w:jc w:val="both"/>
        <w:rPr>
          <w:rFonts w:ascii="Calibri" w:hAnsi="Calibri" w:cs="Calibri"/>
          <w:sz w:val="18"/>
          <w:szCs w:val="18"/>
        </w:rPr>
      </w:pPr>
      <w:r w:rsidRPr="00E86DA3">
        <w:rPr>
          <w:rFonts w:ascii="Calibri" w:hAnsi="Calibri" w:cs="Calibri"/>
          <w:noProof/>
          <w:sz w:val="18"/>
          <w:szCs w:val="18"/>
        </w:rPr>
        <w:drawing>
          <wp:inline distT="0" distB="0" distL="0" distR="0" wp14:anchorId="4D1E82D9" wp14:editId="17BC0304">
            <wp:extent cx="5760343" cy="3737113"/>
            <wp:effectExtent l="0" t="0" r="0" b="0"/>
            <wp:docPr id="639038918"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38918" name="Resim 1" descr="metin, ekran görüntüsü, yazılım, multimedya yazılımı içeren bir resim&#10;&#10;Yapay zeka tarafından oluşturulan içerik yanlış olabilir."/>
                    <pic:cNvPicPr/>
                  </pic:nvPicPr>
                  <pic:blipFill>
                    <a:blip r:embed="rId7"/>
                    <a:stretch>
                      <a:fillRect/>
                    </a:stretch>
                  </pic:blipFill>
                  <pic:spPr>
                    <a:xfrm>
                      <a:off x="0" y="0"/>
                      <a:ext cx="5763911" cy="3739428"/>
                    </a:xfrm>
                    <a:prstGeom prst="rect">
                      <a:avLst/>
                    </a:prstGeom>
                  </pic:spPr>
                </pic:pic>
              </a:graphicData>
            </a:graphic>
          </wp:inline>
        </w:drawing>
      </w:r>
    </w:p>
    <w:p w14:paraId="348552C1" w14:textId="77777777" w:rsidR="00E86DA3" w:rsidRDefault="00E86DA3" w:rsidP="00E86DA3">
      <w:pPr>
        <w:jc w:val="both"/>
        <w:rPr>
          <w:rFonts w:ascii="Calibri" w:hAnsi="Calibri" w:cs="Calibri"/>
          <w:sz w:val="18"/>
          <w:szCs w:val="18"/>
        </w:rPr>
      </w:pPr>
      <w:r w:rsidRPr="00E86DA3">
        <w:rPr>
          <w:rFonts w:ascii="Calibri" w:hAnsi="Calibri" w:cs="Calibri"/>
          <w:sz w:val="18"/>
          <w:szCs w:val="18"/>
        </w:rPr>
        <w:t>Kullanıcı, URL'ye name adında bir parametre vererek uygulamaya veri gönderir.</w:t>
      </w:r>
    </w:p>
    <w:p w14:paraId="4EB0EFB5" w14:textId="77777777" w:rsidR="00E86DA3" w:rsidRDefault="00E86DA3" w:rsidP="00E86DA3">
      <w:pPr>
        <w:jc w:val="both"/>
        <w:rPr>
          <w:rFonts w:ascii="Calibri" w:hAnsi="Calibri" w:cs="Calibri"/>
          <w:sz w:val="18"/>
          <w:szCs w:val="18"/>
        </w:rPr>
      </w:pPr>
      <w:r w:rsidRPr="00E86DA3">
        <w:rPr>
          <w:rFonts w:ascii="Calibri" w:hAnsi="Calibri" w:cs="Calibri"/>
          <w:sz w:val="18"/>
          <w:szCs w:val="18"/>
        </w:rPr>
        <w:t>Bu veri doğrudan HTML içerisine (innerHTML) yerleştirilir.</w:t>
      </w:r>
    </w:p>
    <w:p w14:paraId="29BECBB2" w14:textId="057AAFA5" w:rsidR="00E86DA3" w:rsidRDefault="00E86DA3" w:rsidP="00E86DA3">
      <w:pPr>
        <w:jc w:val="both"/>
        <w:rPr>
          <w:rFonts w:ascii="Calibri" w:hAnsi="Calibri" w:cs="Calibri"/>
          <w:sz w:val="18"/>
          <w:szCs w:val="18"/>
        </w:rPr>
      </w:pPr>
      <w:r w:rsidRPr="00E86DA3">
        <w:rPr>
          <w:rFonts w:ascii="Calibri" w:hAnsi="Calibri" w:cs="Calibri"/>
          <w:sz w:val="18"/>
          <w:szCs w:val="18"/>
        </w:rPr>
        <w:t>Güvenlik önlemi alınmadığı için, kullanıcı tarafından sağlanan veri doğrudan tarayıcıda işlenir.</w:t>
      </w:r>
    </w:p>
    <w:p w14:paraId="544C6DC0" w14:textId="0FEAD402" w:rsidR="00E86DA3" w:rsidRPr="00E86DA3" w:rsidRDefault="00E86DA3" w:rsidP="00E86DA3">
      <w:pPr>
        <w:jc w:val="both"/>
        <w:rPr>
          <w:rFonts w:ascii="Calibri" w:hAnsi="Calibri" w:cs="Calibri"/>
          <w:sz w:val="18"/>
          <w:szCs w:val="18"/>
        </w:rPr>
      </w:pPr>
      <w:r w:rsidRPr="00E86DA3">
        <w:rPr>
          <w:rFonts w:ascii="Calibri" w:hAnsi="Calibri" w:cs="Calibri"/>
          <w:noProof/>
          <w:sz w:val="18"/>
          <w:szCs w:val="18"/>
        </w:rPr>
        <w:lastRenderedPageBreak/>
        <w:drawing>
          <wp:inline distT="0" distB="0" distL="0" distR="0" wp14:anchorId="3ED419DB" wp14:editId="23629DF7">
            <wp:extent cx="5760720" cy="1617980"/>
            <wp:effectExtent l="0" t="0" r="0" b="1270"/>
            <wp:docPr id="253694020" name="Resim 1" descr="ekran görüntüsü, metin,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4020" name="Resim 1" descr="ekran görüntüsü, metin, yazılım, multimedya yazılımı içeren bir resim&#10;&#10;Yapay zeka tarafından oluşturulan içerik yanlış olabilir."/>
                    <pic:cNvPicPr/>
                  </pic:nvPicPr>
                  <pic:blipFill>
                    <a:blip r:embed="rId8"/>
                    <a:stretch>
                      <a:fillRect/>
                    </a:stretch>
                  </pic:blipFill>
                  <pic:spPr>
                    <a:xfrm>
                      <a:off x="0" y="0"/>
                      <a:ext cx="5760720" cy="1617980"/>
                    </a:xfrm>
                    <a:prstGeom prst="rect">
                      <a:avLst/>
                    </a:prstGeom>
                  </pic:spPr>
                </pic:pic>
              </a:graphicData>
            </a:graphic>
          </wp:inline>
        </w:drawing>
      </w:r>
    </w:p>
    <w:p w14:paraId="445ADC72" w14:textId="46F9F305" w:rsidR="00341752" w:rsidRPr="00341752" w:rsidRDefault="00855FAD" w:rsidP="0086002F">
      <w:pPr>
        <w:jc w:val="both"/>
        <w:rPr>
          <w:rFonts w:ascii="Calibri" w:hAnsi="Calibri" w:cs="Calibri"/>
          <w:sz w:val="18"/>
          <w:szCs w:val="18"/>
        </w:rPr>
      </w:pPr>
      <w:r w:rsidRPr="00855FAD">
        <w:rPr>
          <w:rFonts w:ascii="Calibri" w:hAnsi="Calibri" w:cs="Calibri"/>
          <w:sz w:val="18"/>
          <w:szCs w:val="18"/>
        </w:rPr>
        <w:drawing>
          <wp:inline distT="0" distB="0" distL="0" distR="0" wp14:anchorId="3AEE4D40" wp14:editId="6AA2B9FE">
            <wp:extent cx="5760720" cy="1629410"/>
            <wp:effectExtent l="0" t="0" r="0" b="8890"/>
            <wp:docPr id="905771212" name="Resim 1"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71212" name="Resim 1" descr="metin, ekran görüntüsü, yazılım, multimedya yazılımı içeren bir resim&#10;&#10;Yapay zeka tarafından oluşturulan içerik yanlış olabilir."/>
                    <pic:cNvPicPr/>
                  </pic:nvPicPr>
                  <pic:blipFill>
                    <a:blip r:embed="rId9"/>
                    <a:stretch>
                      <a:fillRect/>
                    </a:stretch>
                  </pic:blipFill>
                  <pic:spPr>
                    <a:xfrm>
                      <a:off x="0" y="0"/>
                      <a:ext cx="5760720" cy="1629410"/>
                    </a:xfrm>
                    <a:prstGeom prst="rect">
                      <a:avLst/>
                    </a:prstGeom>
                  </pic:spPr>
                </pic:pic>
              </a:graphicData>
            </a:graphic>
          </wp:inline>
        </w:drawing>
      </w:r>
    </w:p>
    <w:p w14:paraId="1BC0BA63" w14:textId="33FE7853" w:rsidR="0086002F" w:rsidRPr="0086002F" w:rsidRDefault="0086002F" w:rsidP="0086002F">
      <w:pPr>
        <w:jc w:val="both"/>
        <w:rPr>
          <w:rFonts w:ascii="Calibri" w:hAnsi="Calibri" w:cs="Calibri"/>
          <w:b/>
          <w:bCs/>
          <w:sz w:val="18"/>
          <w:szCs w:val="18"/>
        </w:rPr>
      </w:pPr>
      <w:r w:rsidRPr="0086002F">
        <w:rPr>
          <w:rFonts w:ascii="Calibri" w:hAnsi="Calibri" w:cs="Calibri"/>
          <w:b/>
          <w:bCs/>
          <w:sz w:val="18"/>
          <w:szCs w:val="18"/>
        </w:rPr>
        <w:t>CSTI Zafiyetinin Sömürülmesi</w:t>
      </w:r>
    </w:p>
    <w:p w14:paraId="4BBB287A" w14:textId="77777777" w:rsidR="0086002F" w:rsidRDefault="0086002F" w:rsidP="0086002F">
      <w:pPr>
        <w:jc w:val="both"/>
        <w:rPr>
          <w:rFonts w:ascii="Calibri" w:hAnsi="Calibri" w:cs="Calibri"/>
          <w:sz w:val="18"/>
          <w:szCs w:val="18"/>
        </w:rPr>
      </w:pPr>
      <w:r w:rsidRPr="0086002F">
        <w:rPr>
          <w:rFonts w:ascii="Calibri" w:hAnsi="Calibri" w:cs="Calibri"/>
          <w:sz w:val="18"/>
          <w:szCs w:val="18"/>
        </w:rPr>
        <w:t>HTML dosyasını tarayıcıda açtıktan sonra aşağıdaki gibi bir URL kullanarak normal bir kullanım sağlanabilir:</w:t>
      </w:r>
    </w:p>
    <w:p w14:paraId="56F9186C" w14:textId="17F1E1F1" w:rsidR="0086002F" w:rsidRDefault="0086002F" w:rsidP="0086002F">
      <w:pPr>
        <w:jc w:val="both"/>
        <w:rPr>
          <w:rFonts w:ascii="Calibri" w:hAnsi="Calibri" w:cs="Calibri"/>
          <w:sz w:val="18"/>
          <w:szCs w:val="18"/>
        </w:rPr>
      </w:pPr>
      <w:r w:rsidRPr="0086002F">
        <w:rPr>
          <w:rFonts w:ascii="Calibri" w:hAnsi="Calibri" w:cs="Calibri"/>
          <w:sz w:val="18"/>
          <w:szCs w:val="18"/>
        </w:rPr>
        <w:t>file:///C:/.../csti_example.html?name=</w:t>
      </w:r>
      <w:r>
        <w:rPr>
          <w:rFonts w:ascii="Calibri" w:hAnsi="Calibri" w:cs="Calibri"/>
          <w:sz w:val="18"/>
          <w:szCs w:val="18"/>
        </w:rPr>
        <w:t>Emir</w:t>
      </w:r>
    </w:p>
    <w:p w14:paraId="491F6CD6" w14:textId="4DE5AEAC" w:rsidR="0086002F" w:rsidRDefault="0086002F" w:rsidP="0086002F">
      <w:pPr>
        <w:jc w:val="both"/>
        <w:rPr>
          <w:rFonts w:ascii="Calibri" w:hAnsi="Calibri" w:cs="Calibri"/>
          <w:sz w:val="18"/>
          <w:szCs w:val="18"/>
        </w:rPr>
      </w:pPr>
      <w:r>
        <w:rPr>
          <w:rFonts w:ascii="Calibri" w:hAnsi="Calibri" w:cs="Calibri"/>
          <w:sz w:val="18"/>
          <w:szCs w:val="18"/>
        </w:rPr>
        <w:t>Bu ekranda Merhaba, Emir! Gibi bir çıktı versede saldırgan zararlı bir payload gönderebilir. Örneğin:</w:t>
      </w:r>
    </w:p>
    <w:p w14:paraId="342A2AD6" w14:textId="5665A17B" w:rsidR="00855FAD" w:rsidRDefault="00855FAD" w:rsidP="0086002F">
      <w:pPr>
        <w:jc w:val="both"/>
        <w:rPr>
          <w:rFonts w:ascii="Calibri" w:hAnsi="Calibri" w:cs="Calibri"/>
          <w:sz w:val="18"/>
          <w:szCs w:val="18"/>
        </w:rPr>
      </w:pPr>
      <w:r>
        <w:rPr>
          <w:rFonts w:ascii="Calibri" w:hAnsi="Calibri" w:cs="Calibri"/>
          <w:sz w:val="18"/>
          <w:szCs w:val="18"/>
        </w:rPr>
        <w:t>Dosyaların bulunduğu dizinde şu komutu çalıştırmanız ve sırasıyla verilen url</w:t>
      </w:r>
      <w:r w:rsidR="00341752">
        <w:rPr>
          <w:rFonts w:ascii="Calibri" w:hAnsi="Calibri" w:cs="Calibri"/>
          <w:sz w:val="18"/>
          <w:szCs w:val="18"/>
        </w:rPr>
        <w:t>’</w:t>
      </w:r>
      <w:r>
        <w:rPr>
          <w:rFonts w:ascii="Calibri" w:hAnsi="Calibri" w:cs="Calibri"/>
          <w:sz w:val="18"/>
          <w:szCs w:val="18"/>
        </w:rPr>
        <w:t>leri kullanmanız adım adım bu zafiyeti gösterecektir</w:t>
      </w:r>
    </w:p>
    <w:p w14:paraId="42C5A958" w14:textId="7860FBB9" w:rsidR="00341752" w:rsidRDefault="00341752" w:rsidP="0086002F">
      <w:pPr>
        <w:jc w:val="both"/>
        <w:rPr>
          <w:rFonts w:ascii="Calibri" w:hAnsi="Calibri" w:cs="Calibri"/>
          <w:sz w:val="18"/>
          <w:szCs w:val="18"/>
        </w:rPr>
      </w:pPr>
      <w:proofErr w:type="spellStart"/>
      <w:proofErr w:type="gramStart"/>
      <w:r>
        <w:rPr>
          <w:rFonts w:ascii="Calibri" w:hAnsi="Calibri" w:cs="Calibri"/>
          <w:sz w:val="18"/>
          <w:szCs w:val="18"/>
        </w:rPr>
        <w:t>python</w:t>
      </w:r>
      <w:proofErr w:type="spellEnd"/>
      <w:proofErr w:type="gramEnd"/>
      <w:r>
        <w:rPr>
          <w:rFonts w:ascii="Calibri" w:hAnsi="Calibri" w:cs="Calibri"/>
          <w:sz w:val="18"/>
          <w:szCs w:val="18"/>
        </w:rPr>
        <w:t xml:space="preserve"> -m </w:t>
      </w:r>
      <w:proofErr w:type="spellStart"/>
      <w:proofErr w:type="gramStart"/>
      <w:r>
        <w:rPr>
          <w:rFonts w:ascii="Calibri" w:hAnsi="Calibri" w:cs="Calibri"/>
          <w:sz w:val="18"/>
          <w:szCs w:val="18"/>
        </w:rPr>
        <w:t>http.server</w:t>
      </w:r>
      <w:proofErr w:type="spellEnd"/>
      <w:proofErr w:type="gramEnd"/>
      <w:r>
        <w:rPr>
          <w:rFonts w:ascii="Calibri" w:hAnsi="Calibri" w:cs="Calibri"/>
          <w:sz w:val="18"/>
          <w:szCs w:val="18"/>
        </w:rPr>
        <w:t xml:space="preserve"> 8000 (port isteğe bağlı olarak </w:t>
      </w:r>
      <w:proofErr w:type="spellStart"/>
      <w:r>
        <w:rPr>
          <w:rFonts w:ascii="Calibri" w:hAnsi="Calibri" w:cs="Calibri"/>
          <w:sz w:val="18"/>
          <w:szCs w:val="18"/>
        </w:rPr>
        <w:t>değiştirlebilir</w:t>
      </w:r>
      <w:proofErr w:type="spellEnd"/>
      <w:proofErr w:type="gramStart"/>
      <w:r>
        <w:rPr>
          <w:rFonts w:ascii="Calibri" w:hAnsi="Calibri" w:cs="Calibri"/>
          <w:sz w:val="18"/>
          <w:szCs w:val="18"/>
        </w:rPr>
        <w:t>) -</w:t>
      </w:r>
      <w:proofErr w:type="gramEnd"/>
      <w:r>
        <w:rPr>
          <w:rFonts w:ascii="Calibri" w:hAnsi="Calibri" w:cs="Calibri"/>
          <w:sz w:val="18"/>
          <w:szCs w:val="18"/>
        </w:rPr>
        <w:t>&gt; Küçük bir web sunucu açar</w:t>
      </w:r>
    </w:p>
    <w:p w14:paraId="7398142C" w14:textId="5945DD5B" w:rsidR="00855FAD" w:rsidRDefault="00855FAD" w:rsidP="0086002F">
      <w:pPr>
        <w:jc w:val="both"/>
        <w:rPr>
          <w:rFonts w:ascii="Calibri" w:hAnsi="Calibri" w:cs="Calibri"/>
          <w:sz w:val="18"/>
          <w:szCs w:val="18"/>
        </w:rPr>
      </w:pPr>
      <w:r w:rsidRPr="00855FAD">
        <w:rPr>
          <w:rFonts w:ascii="Calibri" w:hAnsi="Calibri" w:cs="Calibri"/>
          <w:sz w:val="18"/>
          <w:szCs w:val="18"/>
        </w:rPr>
        <w:t xml:space="preserve">http://localhost:8000/csti_ex.html?name=&lt;img </w:t>
      </w:r>
      <w:proofErr w:type="spellStart"/>
      <w:r w:rsidRPr="00855FAD">
        <w:rPr>
          <w:rFonts w:ascii="Calibri" w:hAnsi="Calibri" w:cs="Calibri"/>
          <w:sz w:val="18"/>
          <w:szCs w:val="18"/>
        </w:rPr>
        <w:t>src</w:t>
      </w:r>
      <w:proofErr w:type="spellEnd"/>
      <w:r w:rsidRPr="00855FAD">
        <w:rPr>
          <w:rFonts w:ascii="Calibri" w:hAnsi="Calibri" w:cs="Calibri"/>
          <w:sz w:val="18"/>
          <w:szCs w:val="18"/>
        </w:rPr>
        <w:t xml:space="preserve">=x </w:t>
      </w:r>
      <w:proofErr w:type="spellStart"/>
      <w:r w:rsidRPr="00855FAD">
        <w:rPr>
          <w:rFonts w:ascii="Calibri" w:hAnsi="Calibri" w:cs="Calibri"/>
          <w:sz w:val="18"/>
          <w:szCs w:val="18"/>
        </w:rPr>
        <w:t>onerror</w:t>
      </w:r>
      <w:proofErr w:type="spellEnd"/>
      <w:r w:rsidRPr="00855FAD">
        <w:rPr>
          <w:rFonts w:ascii="Calibri" w:hAnsi="Calibri" w:cs="Calibri"/>
          <w:sz w:val="18"/>
          <w:szCs w:val="18"/>
        </w:rPr>
        <w:t>=</w:t>
      </w:r>
      <w:proofErr w:type="spellStart"/>
      <w:r w:rsidRPr="00855FAD">
        <w:rPr>
          <w:rFonts w:ascii="Calibri" w:hAnsi="Calibri" w:cs="Calibri"/>
          <w:sz w:val="18"/>
          <w:szCs w:val="18"/>
        </w:rPr>
        <w:t>alert</w:t>
      </w:r>
      <w:proofErr w:type="spellEnd"/>
      <w:r w:rsidRPr="00855FAD">
        <w:rPr>
          <w:rFonts w:ascii="Calibri" w:hAnsi="Calibri" w:cs="Calibri"/>
          <w:sz w:val="18"/>
          <w:szCs w:val="18"/>
        </w:rPr>
        <w:t>('CSTI')</w:t>
      </w:r>
      <w:proofErr w:type="gramStart"/>
      <w:r w:rsidRPr="00855FAD">
        <w:rPr>
          <w:rFonts w:ascii="Calibri" w:hAnsi="Calibri" w:cs="Calibri"/>
          <w:sz w:val="18"/>
          <w:szCs w:val="18"/>
        </w:rPr>
        <w:t>&gt;</w:t>
      </w:r>
      <w:r w:rsidR="00341752">
        <w:rPr>
          <w:rFonts w:ascii="Calibri" w:hAnsi="Calibri" w:cs="Calibri"/>
          <w:sz w:val="18"/>
          <w:szCs w:val="18"/>
        </w:rPr>
        <w:t xml:space="preserve"> -</w:t>
      </w:r>
      <w:proofErr w:type="gramEnd"/>
      <w:r w:rsidR="00341752">
        <w:rPr>
          <w:rFonts w:ascii="Calibri" w:hAnsi="Calibri" w:cs="Calibri"/>
          <w:sz w:val="18"/>
          <w:szCs w:val="18"/>
        </w:rPr>
        <w:t>&gt; Zafiyetli URL</w:t>
      </w:r>
    </w:p>
    <w:p w14:paraId="6B9F04ED" w14:textId="12150A68" w:rsidR="0086002F" w:rsidRPr="00855FAD" w:rsidRDefault="0086002F" w:rsidP="0086002F">
      <w:pPr>
        <w:jc w:val="both"/>
        <w:rPr>
          <w:rFonts w:ascii="Calibri" w:hAnsi="Calibri" w:cs="Calibri"/>
          <w:sz w:val="18"/>
          <w:szCs w:val="18"/>
        </w:rPr>
      </w:pPr>
      <w:r w:rsidRPr="0086002F">
        <w:rPr>
          <w:rFonts w:ascii="Calibri" w:hAnsi="Calibri" w:cs="Calibri"/>
          <w:sz w:val="18"/>
          <w:szCs w:val="18"/>
        </w:rPr>
        <w:t>Bu durumda tarayıcıda bir JavaScript alert penceresi açılır.</w:t>
      </w:r>
      <w:r>
        <w:rPr>
          <w:rFonts w:ascii="Calibri" w:hAnsi="Calibri" w:cs="Calibri"/>
          <w:sz w:val="18"/>
          <w:szCs w:val="18"/>
        </w:rPr>
        <w:t xml:space="preserve"> </w:t>
      </w:r>
      <w:r w:rsidRPr="0086002F">
        <w:rPr>
          <w:rFonts w:ascii="Calibri" w:hAnsi="Calibri" w:cs="Calibri"/>
          <w:sz w:val="18"/>
          <w:szCs w:val="18"/>
        </w:rPr>
        <w:t>Bu, kullanıcıdan alınan verinin doğrudan şablon içerisine yerleştirildiği ve kötü niyetli kodların çalıştırılabildiği anlamına gelir.</w:t>
      </w:r>
    </w:p>
    <w:p w14:paraId="0CBF845E" w14:textId="77777777" w:rsidR="0086002F" w:rsidRDefault="0086002F" w:rsidP="0086002F">
      <w:pPr>
        <w:jc w:val="both"/>
        <w:rPr>
          <w:rFonts w:ascii="Calibri" w:hAnsi="Calibri" w:cs="Calibri"/>
          <w:sz w:val="18"/>
          <w:szCs w:val="18"/>
        </w:rPr>
      </w:pPr>
      <w:r w:rsidRPr="0086002F">
        <w:rPr>
          <w:rFonts w:ascii="Calibri" w:hAnsi="Calibri" w:cs="Calibri"/>
          <w:sz w:val="18"/>
          <w:szCs w:val="18"/>
        </w:rPr>
        <w:t>Bu örnek, kullanıcı girdilerinin doğrudan şablon motorlarına veya HTML yapısına aktarılmasının nasıl güvenlik riskleri oluşturabileceğini göstermektedir.</w:t>
      </w:r>
    </w:p>
    <w:p w14:paraId="57CEBFC9" w14:textId="7DECE7B2" w:rsidR="00855FAD" w:rsidRDefault="0086002F" w:rsidP="0086002F">
      <w:pPr>
        <w:jc w:val="both"/>
        <w:rPr>
          <w:rFonts w:ascii="Calibri" w:hAnsi="Calibri" w:cs="Calibri"/>
          <w:sz w:val="18"/>
          <w:szCs w:val="18"/>
        </w:rPr>
      </w:pPr>
      <w:r w:rsidRPr="0086002F">
        <w:rPr>
          <w:rFonts w:ascii="Calibri" w:hAnsi="Calibri" w:cs="Calibri"/>
          <w:sz w:val="18"/>
          <w:szCs w:val="18"/>
        </w:rPr>
        <w:t>İstemci tarafı şablon motorlarının güvenli kullanımı, kullanıcı verileri üzerinde doğru filtreleme ve doğrulama yapılması ile sağlanmalıdır.</w:t>
      </w:r>
    </w:p>
    <w:p w14:paraId="595086AE" w14:textId="69BD5EB3" w:rsidR="00855FAD" w:rsidRPr="00855FAD" w:rsidRDefault="00855FAD" w:rsidP="0086002F">
      <w:pPr>
        <w:jc w:val="both"/>
        <w:rPr>
          <w:rFonts w:ascii="Calibri" w:hAnsi="Calibri" w:cs="Calibri"/>
          <w:b/>
          <w:bCs/>
        </w:rPr>
      </w:pPr>
      <w:r w:rsidRPr="00855FAD">
        <w:rPr>
          <w:rFonts w:ascii="Calibri" w:hAnsi="Calibri" w:cs="Calibri"/>
          <w:b/>
          <w:bCs/>
        </w:rPr>
        <w:t>Sonuç:</w:t>
      </w:r>
    </w:p>
    <w:p w14:paraId="51F1C308" w14:textId="77777777" w:rsidR="00855FAD" w:rsidRPr="00855FAD" w:rsidRDefault="00855FAD" w:rsidP="00855FAD">
      <w:pPr>
        <w:jc w:val="both"/>
        <w:rPr>
          <w:rFonts w:ascii="Calibri" w:hAnsi="Calibri" w:cs="Calibri"/>
          <w:sz w:val="18"/>
          <w:szCs w:val="18"/>
        </w:rPr>
      </w:pPr>
      <w:r w:rsidRPr="00855FAD">
        <w:rPr>
          <w:rFonts w:ascii="Calibri" w:hAnsi="Calibri" w:cs="Calibri"/>
          <w:sz w:val="18"/>
          <w:szCs w:val="18"/>
        </w:rPr>
        <w:t>Bu yazıda SSTI ve CSTI zafiyetlerinin ne olduğunu, nasıl ortaya çıktıklarını ve basit örneklerle nasıl sömürülebileceklerini inceledik.</w:t>
      </w:r>
      <w:r w:rsidRPr="00855FAD">
        <w:rPr>
          <w:rFonts w:ascii="Calibri" w:hAnsi="Calibri" w:cs="Calibri"/>
          <w:sz w:val="18"/>
          <w:szCs w:val="18"/>
        </w:rPr>
        <w:br/>
        <w:t xml:space="preserve">Bu tür güvenlik </w:t>
      </w:r>
      <w:proofErr w:type="gramStart"/>
      <w:r w:rsidRPr="00855FAD">
        <w:rPr>
          <w:rFonts w:ascii="Calibri" w:hAnsi="Calibri" w:cs="Calibri"/>
          <w:sz w:val="18"/>
          <w:szCs w:val="18"/>
        </w:rPr>
        <w:t>açıkları,</w:t>
      </w:r>
      <w:proofErr w:type="gramEnd"/>
      <w:r w:rsidRPr="00855FAD">
        <w:rPr>
          <w:rFonts w:ascii="Calibri" w:hAnsi="Calibri" w:cs="Calibri"/>
          <w:sz w:val="18"/>
          <w:szCs w:val="18"/>
        </w:rPr>
        <w:t xml:space="preserve"> hem sunucu tarafında hem de istemci tarafında ciddi tehditler oluşturabilir.</w:t>
      </w:r>
      <w:r w:rsidRPr="00855FAD">
        <w:rPr>
          <w:rFonts w:ascii="Calibri" w:hAnsi="Calibri" w:cs="Calibri"/>
          <w:sz w:val="18"/>
          <w:szCs w:val="18"/>
        </w:rPr>
        <w:br/>
        <w:t>Geliştiricilerin şablon motorlarını kullanırken her zaman kullanıcı girdilerini güvenli bir şekilde işlediğinden emin olmaları gerekmektedir.</w:t>
      </w:r>
    </w:p>
    <w:p w14:paraId="61E19511" w14:textId="77777777" w:rsidR="00855FAD" w:rsidRDefault="00855FAD" w:rsidP="00855FAD">
      <w:pPr>
        <w:jc w:val="both"/>
        <w:rPr>
          <w:rFonts w:ascii="Calibri" w:hAnsi="Calibri" w:cs="Calibri"/>
          <w:sz w:val="18"/>
          <w:szCs w:val="18"/>
        </w:rPr>
      </w:pPr>
      <w:r w:rsidRPr="00855FAD">
        <w:rPr>
          <w:rFonts w:ascii="Calibri" w:hAnsi="Calibri" w:cs="Calibri"/>
          <w:sz w:val="18"/>
          <w:szCs w:val="18"/>
        </w:rPr>
        <w:t>Özellikle veri doğrulama, çıktı kodlaması ve güvenli şablon motoru kullanımı gibi temel güvenlik pratikleri, bu zafiyetlerin önlenmesinde kritik rol oynamaktadır.</w:t>
      </w:r>
    </w:p>
    <w:p w14:paraId="50BAA0B1" w14:textId="6849D99A" w:rsidR="00BE0990" w:rsidRPr="00E86DA3" w:rsidRDefault="00855FAD" w:rsidP="00530192">
      <w:pPr>
        <w:jc w:val="both"/>
        <w:rPr>
          <w:rFonts w:ascii="Calibri" w:hAnsi="Calibri" w:cs="Calibri"/>
          <w:sz w:val="18"/>
          <w:szCs w:val="18"/>
        </w:rPr>
      </w:pPr>
      <w:r w:rsidRPr="00855FAD">
        <w:rPr>
          <w:rFonts w:ascii="Calibri" w:hAnsi="Calibri" w:cs="Calibri"/>
          <w:sz w:val="18"/>
          <w:szCs w:val="18"/>
        </w:rPr>
        <w:t>Günümüz dünyasında, küçük bir şablon hatası bile büyük veri ihlallerine ve kurumsal itibar kaybına yol açabileceği için, SSTI ve CSTI gibi zafiyetlere karşı farkındalık ve önlem almak son derece önemlidir.</w:t>
      </w:r>
    </w:p>
    <w:sectPr w:rsidR="00BE0990" w:rsidRPr="00E86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4542D"/>
    <w:multiLevelType w:val="multilevel"/>
    <w:tmpl w:val="EE90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F76C81"/>
    <w:multiLevelType w:val="multilevel"/>
    <w:tmpl w:val="B38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CE533B"/>
    <w:multiLevelType w:val="multilevel"/>
    <w:tmpl w:val="9CAA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210077">
    <w:abstractNumId w:val="2"/>
  </w:num>
  <w:num w:numId="2" w16cid:durableId="1477531411">
    <w:abstractNumId w:val="1"/>
  </w:num>
  <w:num w:numId="3" w16cid:durableId="89504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90"/>
    <w:rsid w:val="00152B21"/>
    <w:rsid w:val="002D7962"/>
    <w:rsid w:val="00341752"/>
    <w:rsid w:val="00530192"/>
    <w:rsid w:val="006B1FCE"/>
    <w:rsid w:val="00855FAD"/>
    <w:rsid w:val="0086002F"/>
    <w:rsid w:val="00865BF2"/>
    <w:rsid w:val="008D783A"/>
    <w:rsid w:val="00A269B2"/>
    <w:rsid w:val="00AA6DE0"/>
    <w:rsid w:val="00AD49C2"/>
    <w:rsid w:val="00BE0990"/>
    <w:rsid w:val="00E563CC"/>
    <w:rsid w:val="00E86DA3"/>
    <w:rsid w:val="00EE4533"/>
    <w:rsid w:val="00EF14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F43DC"/>
  <w15:chartTrackingRefBased/>
  <w15:docId w15:val="{B5057DB7-0AD9-412E-9AEA-F2F84C28E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3CC"/>
  </w:style>
  <w:style w:type="paragraph" w:styleId="Balk1">
    <w:name w:val="heading 1"/>
    <w:basedOn w:val="Normal"/>
    <w:next w:val="Normal"/>
    <w:link w:val="Balk1Char"/>
    <w:uiPriority w:val="9"/>
    <w:qFormat/>
    <w:rsid w:val="00BE0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BE0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BE099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BE099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BE099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BE09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BE09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BE09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BE09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E099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BE099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BE099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BE099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BE099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BE099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BE099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BE099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BE0990"/>
    <w:rPr>
      <w:rFonts w:eastAsiaTheme="majorEastAsia" w:cstheme="majorBidi"/>
      <w:color w:val="272727" w:themeColor="text1" w:themeTint="D8"/>
    </w:rPr>
  </w:style>
  <w:style w:type="paragraph" w:styleId="KonuBal">
    <w:name w:val="Title"/>
    <w:basedOn w:val="Normal"/>
    <w:next w:val="Normal"/>
    <w:link w:val="KonuBalChar"/>
    <w:uiPriority w:val="10"/>
    <w:qFormat/>
    <w:rsid w:val="00BE0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E099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E09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E099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E09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E0990"/>
    <w:rPr>
      <w:i/>
      <w:iCs/>
      <w:color w:val="404040" w:themeColor="text1" w:themeTint="BF"/>
    </w:rPr>
  </w:style>
  <w:style w:type="paragraph" w:styleId="ListeParagraf">
    <w:name w:val="List Paragraph"/>
    <w:basedOn w:val="Normal"/>
    <w:uiPriority w:val="34"/>
    <w:qFormat/>
    <w:rsid w:val="00BE0990"/>
    <w:pPr>
      <w:ind w:left="720"/>
      <w:contextualSpacing/>
    </w:pPr>
  </w:style>
  <w:style w:type="character" w:styleId="GlVurgulama">
    <w:name w:val="Intense Emphasis"/>
    <w:basedOn w:val="VarsaylanParagrafYazTipi"/>
    <w:uiPriority w:val="21"/>
    <w:qFormat/>
    <w:rsid w:val="00BE0990"/>
    <w:rPr>
      <w:i/>
      <w:iCs/>
      <w:color w:val="0F4761" w:themeColor="accent1" w:themeShade="BF"/>
    </w:rPr>
  </w:style>
  <w:style w:type="paragraph" w:styleId="GlAlnt">
    <w:name w:val="Intense Quote"/>
    <w:basedOn w:val="Normal"/>
    <w:next w:val="Normal"/>
    <w:link w:val="GlAlntChar"/>
    <w:uiPriority w:val="30"/>
    <w:qFormat/>
    <w:rsid w:val="00BE0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BE0990"/>
    <w:rPr>
      <w:i/>
      <w:iCs/>
      <w:color w:val="0F4761" w:themeColor="accent1" w:themeShade="BF"/>
    </w:rPr>
  </w:style>
  <w:style w:type="character" w:styleId="GlBavuru">
    <w:name w:val="Intense Reference"/>
    <w:basedOn w:val="VarsaylanParagrafYazTipi"/>
    <w:uiPriority w:val="32"/>
    <w:qFormat/>
    <w:rsid w:val="00BE0990"/>
    <w:rPr>
      <w:b/>
      <w:bCs/>
      <w:smallCaps/>
      <w:color w:val="0F4761" w:themeColor="accent1" w:themeShade="BF"/>
      <w:spacing w:val="5"/>
    </w:rPr>
  </w:style>
  <w:style w:type="table" w:styleId="TabloKlavuzu">
    <w:name w:val="Table Grid"/>
    <w:basedOn w:val="NormalTablo"/>
    <w:uiPriority w:val="39"/>
    <w:rsid w:val="005301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26818">
      <w:bodyDiv w:val="1"/>
      <w:marLeft w:val="0"/>
      <w:marRight w:val="0"/>
      <w:marTop w:val="0"/>
      <w:marBottom w:val="0"/>
      <w:divBdr>
        <w:top w:val="none" w:sz="0" w:space="0" w:color="auto"/>
        <w:left w:val="none" w:sz="0" w:space="0" w:color="auto"/>
        <w:bottom w:val="none" w:sz="0" w:space="0" w:color="auto"/>
        <w:right w:val="none" w:sz="0" w:space="0" w:color="auto"/>
      </w:divBdr>
    </w:div>
    <w:div w:id="135612336">
      <w:bodyDiv w:val="1"/>
      <w:marLeft w:val="0"/>
      <w:marRight w:val="0"/>
      <w:marTop w:val="0"/>
      <w:marBottom w:val="0"/>
      <w:divBdr>
        <w:top w:val="none" w:sz="0" w:space="0" w:color="auto"/>
        <w:left w:val="none" w:sz="0" w:space="0" w:color="auto"/>
        <w:bottom w:val="none" w:sz="0" w:space="0" w:color="auto"/>
        <w:right w:val="none" w:sz="0" w:space="0" w:color="auto"/>
      </w:divBdr>
    </w:div>
    <w:div w:id="196505820">
      <w:bodyDiv w:val="1"/>
      <w:marLeft w:val="0"/>
      <w:marRight w:val="0"/>
      <w:marTop w:val="0"/>
      <w:marBottom w:val="0"/>
      <w:divBdr>
        <w:top w:val="none" w:sz="0" w:space="0" w:color="auto"/>
        <w:left w:val="none" w:sz="0" w:space="0" w:color="auto"/>
        <w:bottom w:val="none" w:sz="0" w:space="0" w:color="auto"/>
        <w:right w:val="none" w:sz="0" w:space="0" w:color="auto"/>
      </w:divBdr>
    </w:div>
    <w:div w:id="344524137">
      <w:bodyDiv w:val="1"/>
      <w:marLeft w:val="0"/>
      <w:marRight w:val="0"/>
      <w:marTop w:val="0"/>
      <w:marBottom w:val="0"/>
      <w:divBdr>
        <w:top w:val="none" w:sz="0" w:space="0" w:color="auto"/>
        <w:left w:val="none" w:sz="0" w:space="0" w:color="auto"/>
        <w:bottom w:val="none" w:sz="0" w:space="0" w:color="auto"/>
        <w:right w:val="none" w:sz="0" w:space="0" w:color="auto"/>
      </w:divBdr>
    </w:div>
    <w:div w:id="366491833">
      <w:bodyDiv w:val="1"/>
      <w:marLeft w:val="0"/>
      <w:marRight w:val="0"/>
      <w:marTop w:val="0"/>
      <w:marBottom w:val="0"/>
      <w:divBdr>
        <w:top w:val="none" w:sz="0" w:space="0" w:color="auto"/>
        <w:left w:val="none" w:sz="0" w:space="0" w:color="auto"/>
        <w:bottom w:val="none" w:sz="0" w:space="0" w:color="auto"/>
        <w:right w:val="none" w:sz="0" w:space="0" w:color="auto"/>
      </w:divBdr>
    </w:div>
    <w:div w:id="368528960">
      <w:bodyDiv w:val="1"/>
      <w:marLeft w:val="0"/>
      <w:marRight w:val="0"/>
      <w:marTop w:val="0"/>
      <w:marBottom w:val="0"/>
      <w:divBdr>
        <w:top w:val="none" w:sz="0" w:space="0" w:color="auto"/>
        <w:left w:val="none" w:sz="0" w:space="0" w:color="auto"/>
        <w:bottom w:val="none" w:sz="0" w:space="0" w:color="auto"/>
        <w:right w:val="none" w:sz="0" w:space="0" w:color="auto"/>
      </w:divBdr>
    </w:div>
    <w:div w:id="393742296">
      <w:bodyDiv w:val="1"/>
      <w:marLeft w:val="0"/>
      <w:marRight w:val="0"/>
      <w:marTop w:val="0"/>
      <w:marBottom w:val="0"/>
      <w:divBdr>
        <w:top w:val="none" w:sz="0" w:space="0" w:color="auto"/>
        <w:left w:val="none" w:sz="0" w:space="0" w:color="auto"/>
        <w:bottom w:val="none" w:sz="0" w:space="0" w:color="auto"/>
        <w:right w:val="none" w:sz="0" w:space="0" w:color="auto"/>
      </w:divBdr>
    </w:div>
    <w:div w:id="701058478">
      <w:bodyDiv w:val="1"/>
      <w:marLeft w:val="0"/>
      <w:marRight w:val="0"/>
      <w:marTop w:val="0"/>
      <w:marBottom w:val="0"/>
      <w:divBdr>
        <w:top w:val="none" w:sz="0" w:space="0" w:color="auto"/>
        <w:left w:val="none" w:sz="0" w:space="0" w:color="auto"/>
        <w:bottom w:val="none" w:sz="0" w:space="0" w:color="auto"/>
        <w:right w:val="none" w:sz="0" w:space="0" w:color="auto"/>
      </w:divBdr>
    </w:div>
    <w:div w:id="781341308">
      <w:bodyDiv w:val="1"/>
      <w:marLeft w:val="0"/>
      <w:marRight w:val="0"/>
      <w:marTop w:val="0"/>
      <w:marBottom w:val="0"/>
      <w:divBdr>
        <w:top w:val="none" w:sz="0" w:space="0" w:color="auto"/>
        <w:left w:val="none" w:sz="0" w:space="0" w:color="auto"/>
        <w:bottom w:val="none" w:sz="0" w:space="0" w:color="auto"/>
        <w:right w:val="none" w:sz="0" w:space="0" w:color="auto"/>
      </w:divBdr>
    </w:div>
    <w:div w:id="853495294">
      <w:bodyDiv w:val="1"/>
      <w:marLeft w:val="0"/>
      <w:marRight w:val="0"/>
      <w:marTop w:val="0"/>
      <w:marBottom w:val="0"/>
      <w:divBdr>
        <w:top w:val="none" w:sz="0" w:space="0" w:color="auto"/>
        <w:left w:val="none" w:sz="0" w:space="0" w:color="auto"/>
        <w:bottom w:val="none" w:sz="0" w:space="0" w:color="auto"/>
        <w:right w:val="none" w:sz="0" w:space="0" w:color="auto"/>
      </w:divBdr>
    </w:div>
    <w:div w:id="1069689740">
      <w:bodyDiv w:val="1"/>
      <w:marLeft w:val="0"/>
      <w:marRight w:val="0"/>
      <w:marTop w:val="0"/>
      <w:marBottom w:val="0"/>
      <w:divBdr>
        <w:top w:val="none" w:sz="0" w:space="0" w:color="auto"/>
        <w:left w:val="none" w:sz="0" w:space="0" w:color="auto"/>
        <w:bottom w:val="none" w:sz="0" w:space="0" w:color="auto"/>
        <w:right w:val="none" w:sz="0" w:space="0" w:color="auto"/>
      </w:divBdr>
    </w:div>
    <w:div w:id="1126700384">
      <w:bodyDiv w:val="1"/>
      <w:marLeft w:val="0"/>
      <w:marRight w:val="0"/>
      <w:marTop w:val="0"/>
      <w:marBottom w:val="0"/>
      <w:divBdr>
        <w:top w:val="none" w:sz="0" w:space="0" w:color="auto"/>
        <w:left w:val="none" w:sz="0" w:space="0" w:color="auto"/>
        <w:bottom w:val="none" w:sz="0" w:space="0" w:color="auto"/>
        <w:right w:val="none" w:sz="0" w:space="0" w:color="auto"/>
      </w:divBdr>
    </w:div>
    <w:div w:id="1171215767">
      <w:bodyDiv w:val="1"/>
      <w:marLeft w:val="0"/>
      <w:marRight w:val="0"/>
      <w:marTop w:val="0"/>
      <w:marBottom w:val="0"/>
      <w:divBdr>
        <w:top w:val="none" w:sz="0" w:space="0" w:color="auto"/>
        <w:left w:val="none" w:sz="0" w:space="0" w:color="auto"/>
        <w:bottom w:val="none" w:sz="0" w:space="0" w:color="auto"/>
        <w:right w:val="none" w:sz="0" w:space="0" w:color="auto"/>
      </w:divBdr>
    </w:div>
    <w:div w:id="1246182621">
      <w:bodyDiv w:val="1"/>
      <w:marLeft w:val="0"/>
      <w:marRight w:val="0"/>
      <w:marTop w:val="0"/>
      <w:marBottom w:val="0"/>
      <w:divBdr>
        <w:top w:val="none" w:sz="0" w:space="0" w:color="auto"/>
        <w:left w:val="none" w:sz="0" w:space="0" w:color="auto"/>
        <w:bottom w:val="none" w:sz="0" w:space="0" w:color="auto"/>
        <w:right w:val="none" w:sz="0" w:space="0" w:color="auto"/>
      </w:divBdr>
    </w:div>
    <w:div w:id="1355378360">
      <w:bodyDiv w:val="1"/>
      <w:marLeft w:val="0"/>
      <w:marRight w:val="0"/>
      <w:marTop w:val="0"/>
      <w:marBottom w:val="0"/>
      <w:divBdr>
        <w:top w:val="none" w:sz="0" w:space="0" w:color="auto"/>
        <w:left w:val="none" w:sz="0" w:space="0" w:color="auto"/>
        <w:bottom w:val="none" w:sz="0" w:space="0" w:color="auto"/>
        <w:right w:val="none" w:sz="0" w:space="0" w:color="auto"/>
      </w:divBdr>
    </w:div>
    <w:div w:id="1369528152">
      <w:bodyDiv w:val="1"/>
      <w:marLeft w:val="0"/>
      <w:marRight w:val="0"/>
      <w:marTop w:val="0"/>
      <w:marBottom w:val="0"/>
      <w:divBdr>
        <w:top w:val="none" w:sz="0" w:space="0" w:color="auto"/>
        <w:left w:val="none" w:sz="0" w:space="0" w:color="auto"/>
        <w:bottom w:val="none" w:sz="0" w:space="0" w:color="auto"/>
        <w:right w:val="none" w:sz="0" w:space="0" w:color="auto"/>
      </w:divBdr>
    </w:div>
    <w:div w:id="1407920953">
      <w:bodyDiv w:val="1"/>
      <w:marLeft w:val="0"/>
      <w:marRight w:val="0"/>
      <w:marTop w:val="0"/>
      <w:marBottom w:val="0"/>
      <w:divBdr>
        <w:top w:val="none" w:sz="0" w:space="0" w:color="auto"/>
        <w:left w:val="none" w:sz="0" w:space="0" w:color="auto"/>
        <w:bottom w:val="none" w:sz="0" w:space="0" w:color="auto"/>
        <w:right w:val="none" w:sz="0" w:space="0" w:color="auto"/>
      </w:divBdr>
    </w:div>
    <w:div w:id="1411538934">
      <w:bodyDiv w:val="1"/>
      <w:marLeft w:val="0"/>
      <w:marRight w:val="0"/>
      <w:marTop w:val="0"/>
      <w:marBottom w:val="0"/>
      <w:divBdr>
        <w:top w:val="none" w:sz="0" w:space="0" w:color="auto"/>
        <w:left w:val="none" w:sz="0" w:space="0" w:color="auto"/>
        <w:bottom w:val="none" w:sz="0" w:space="0" w:color="auto"/>
        <w:right w:val="none" w:sz="0" w:space="0" w:color="auto"/>
      </w:divBdr>
    </w:div>
    <w:div w:id="1426801740">
      <w:bodyDiv w:val="1"/>
      <w:marLeft w:val="0"/>
      <w:marRight w:val="0"/>
      <w:marTop w:val="0"/>
      <w:marBottom w:val="0"/>
      <w:divBdr>
        <w:top w:val="none" w:sz="0" w:space="0" w:color="auto"/>
        <w:left w:val="none" w:sz="0" w:space="0" w:color="auto"/>
        <w:bottom w:val="none" w:sz="0" w:space="0" w:color="auto"/>
        <w:right w:val="none" w:sz="0" w:space="0" w:color="auto"/>
      </w:divBdr>
    </w:div>
    <w:div w:id="1504205328">
      <w:bodyDiv w:val="1"/>
      <w:marLeft w:val="0"/>
      <w:marRight w:val="0"/>
      <w:marTop w:val="0"/>
      <w:marBottom w:val="0"/>
      <w:divBdr>
        <w:top w:val="none" w:sz="0" w:space="0" w:color="auto"/>
        <w:left w:val="none" w:sz="0" w:space="0" w:color="auto"/>
        <w:bottom w:val="none" w:sz="0" w:space="0" w:color="auto"/>
        <w:right w:val="none" w:sz="0" w:space="0" w:color="auto"/>
      </w:divBdr>
    </w:div>
    <w:div w:id="1611090404">
      <w:bodyDiv w:val="1"/>
      <w:marLeft w:val="0"/>
      <w:marRight w:val="0"/>
      <w:marTop w:val="0"/>
      <w:marBottom w:val="0"/>
      <w:divBdr>
        <w:top w:val="none" w:sz="0" w:space="0" w:color="auto"/>
        <w:left w:val="none" w:sz="0" w:space="0" w:color="auto"/>
        <w:bottom w:val="none" w:sz="0" w:space="0" w:color="auto"/>
        <w:right w:val="none" w:sz="0" w:space="0" w:color="auto"/>
      </w:divBdr>
    </w:div>
    <w:div w:id="1673489575">
      <w:bodyDiv w:val="1"/>
      <w:marLeft w:val="0"/>
      <w:marRight w:val="0"/>
      <w:marTop w:val="0"/>
      <w:marBottom w:val="0"/>
      <w:divBdr>
        <w:top w:val="none" w:sz="0" w:space="0" w:color="auto"/>
        <w:left w:val="none" w:sz="0" w:space="0" w:color="auto"/>
        <w:bottom w:val="none" w:sz="0" w:space="0" w:color="auto"/>
        <w:right w:val="none" w:sz="0" w:space="0" w:color="auto"/>
      </w:divBdr>
    </w:div>
    <w:div w:id="1691182841">
      <w:bodyDiv w:val="1"/>
      <w:marLeft w:val="0"/>
      <w:marRight w:val="0"/>
      <w:marTop w:val="0"/>
      <w:marBottom w:val="0"/>
      <w:divBdr>
        <w:top w:val="none" w:sz="0" w:space="0" w:color="auto"/>
        <w:left w:val="none" w:sz="0" w:space="0" w:color="auto"/>
        <w:bottom w:val="none" w:sz="0" w:space="0" w:color="auto"/>
        <w:right w:val="none" w:sz="0" w:space="0" w:color="auto"/>
      </w:divBdr>
    </w:div>
    <w:div w:id="1710447019">
      <w:bodyDiv w:val="1"/>
      <w:marLeft w:val="0"/>
      <w:marRight w:val="0"/>
      <w:marTop w:val="0"/>
      <w:marBottom w:val="0"/>
      <w:divBdr>
        <w:top w:val="none" w:sz="0" w:space="0" w:color="auto"/>
        <w:left w:val="none" w:sz="0" w:space="0" w:color="auto"/>
        <w:bottom w:val="none" w:sz="0" w:space="0" w:color="auto"/>
        <w:right w:val="none" w:sz="0" w:space="0" w:color="auto"/>
      </w:divBdr>
    </w:div>
    <w:div w:id="1768890150">
      <w:bodyDiv w:val="1"/>
      <w:marLeft w:val="0"/>
      <w:marRight w:val="0"/>
      <w:marTop w:val="0"/>
      <w:marBottom w:val="0"/>
      <w:divBdr>
        <w:top w:val="none" w:sz="0" w:space="0" w:color="auto"/>
        <w:left w:val="none" w:sz="0" w:space="0" w:color="auto"/>
        <w:bottom w:val="none" w:sz="0" w:space="0" w:color="auto"/>
        <w:right w:val="none" w:sz="0" w:space="0" w:color="auto"/>
      </w:divBdr>
    </w:div>
    <w:div w:id="1791512749">
      <w:bodyDiv w:val="1"/>
      <w:marLeft w:val="0"/>
      <w:marRight w:val="0"/>
      <w:marTop w:val="0"/>
      <w:marBottom w:val="0"/>
      <w:divBdr>
        <w:top w:val="none" w:sz="0" w:space="0" w:color="auto"/>
        <w:left w:val="none" w:sz="0" w:space="0" w:color="auto"/>
        <w:bottom w:val="none" w:sz="0" w:space="0" w:color="auto"/>
        <w:right w:val="none" w:sz="0" w:space="0" w:color="auto"/>
      </w:divBdr>
    </w:div>
    <w:div w:id="1862284603">
      <w:bodyDiv w:val="1"/>
      <w:marLeft w:val="0"/>
      <w:marRight w:val="0"/>
      <w:marTop w:val="0"/>
      <w:marBottom w:val="0"/>
      <w:divBdr>
        <w:top w:val="none" w:sz="0" w:space="0" w:color="auto"/>
        <w:left w:val="none" w:sz="0" w:space="0" w:color="auto"/>
        <w:bottom w:val="none" w:sz="0" w:space="0" w:color="auto"/>
        <w:right w:val="none" w:sz="0" w:space="0" w:color="auto"/>
      </w:divBdr>
    </w:div>
    <w:div w:id="1929269697">
      <w:bodyDiv w:val="1"/>
      <w:marLeft w:val="0"/>
      <w:marRight w:val="0"/>
      <w:marTop w:val="0"/>
      <w:marBottom w:val="0"/>
      <w:divBdr>
        <w:top w:val="none" w:sz="0" w:space="0" w:color="auto"/>
        <w:left w:val="none" w:sz="0" w:space="0" w:color="auto"/>
        <w:bottom w:val="none" w:sz="0" w:space="0" w:color="auto"/>
        <w:right w:val="none" w:sz="0" w:space="0" w:color="auto"/>
      </w:divBdr>
    </w:div>
    <w:div w:id="1938251956">
      <w:bodyDiv w:val="1"/>
      <w:marLeft w:val="0"/>
      <w:marRight w:val="0"/>
      <w:marTop w:val="0"/>
      <w:marBottom w:val="0"/>
      <w:divBdr>
        <w:top w:val="none" w:sz="0" w:space="0" w:color="auto"/>
        <w:left w:val="none" w:sz="0" w:space="0" w:color="auto"/>
        <w:bottom w:val="none" w:sz="0" w:space="0" w:color="auto"/>
        <w:right w:val="none" w:sz="0" w:space="0" w:color="auto"/>
      </w:divBdr>
    </w:div>
    <w:div w:id="1941643569">
      <w:bodyDiv w:val="1"/>
      <w:marLeft w:val="0"/>
      <w:marRight w:val="0"/>
      <w:marTop w:val="0"/>
      <w:marBottom w:val="0"/>
      <w:divBdr>
        <w:top w:val="none" w:sz="0" w:space="0" w:color="auto"/>
        <w:left w:val="none" w:sz="0" w:space="0" w:color="auto"/>
        <w:bottom w:val="none" w:sz="0" w:space="0" w:color="auto"/>
        <w:right w:val="none" w:sz="0" w:space="0" w:color="auto"/>
      </w:divBdr>
    </w:div>
    <w:div w:id="2047559361">
      <w:bodyDiv w:val="1"/>
      <w:marLeft w:val="0"/>
      <w:marRight w:val="0"/>
      <w:marTop w:val="0"/>
      <w:marBottom w:val="0"/>
      <w:divBdr>
        <w:top w:val="none" w:sz="0" w:space="0" w:color="auto"/>
        <w:left w:val="none" w:sz="0" w:space="0" w:color="auto"/>
        <w:bottom w:val="none" w:sz="0" w:space="0" w:color="auto"/>
        <w:right w:val="none" w:sz="0" w:space="0" w:color="auto"/>
      </w:divBdr>
    </w:div>
    <w:div w:id="2089115514">
      <w:bodyDiv w:val="1"/>
      <w:marLeft w:val="0"/>
      <w:marRight w:val="0"/>
      <w:marTop w:val="0"/>
      <w:marBottom w:val="0"/>
      <w:divBdr>
        <w:top w:val="none" w:sz="0" w:space="0" w:color="auto"/>
        <w:left w:val="none" w:sz="0" w:space="0" w:color="auto"/>
        <w:bottom w:val="none" w:sz="0" w:space="0" w:color="auto"/>
        <w:right w:val="none" w:sz="0" w:space="0" w:color="auto"/>
      </w:divBdr>
    </w:div>
    <w:div w:id="2127043577">
      <w:bodyDiv w:val="1"/>
      <w:marLeft w:val="0"/>
      <w:marRight w:val="0"/>
      <w:marTop w:val="0"/>
      <w:marBottom w:val="0"/>
      <w:divBdr>
        <w:top w:val="none" w:sz="0" w:space="0" w:color="auto"/>
        <w:left w:val="none" w:sz="0" w:space="0" w:color="auto"/>
        <w:bottom w:val="none" w:sz="0" w:space="0" w:color="auto"/>
        <w:right w:val="none" w:sz="0" w:space="0" w:color="auto"/>
      </w:divBdr>
    </w:div>
    <w:div w:id="213367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1290</Words>
  <Characters>7357</Characters>
  <Application>Microsoft Office Word</Application>
  <DocSecurity>0</DocSecurity>
  <Lines>61</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Emir SOLAK</dc:creator>
  <cp:keywords/>
  <dc:description/>
  <cp:lastModifiedBy>Ahmet Emir SOLAK</cp:lastModifiedBy>
  <cp:revision>5</cp:revision>
  <dcterms:created xsi:type="dcterms:W3CDTF">2025-04-26T09:17:00Z</dcterms:created>
  <dcterms:modified xsi:type="dcterms:W3CDTF">2025-04-26T17:23:00Z</dcterms:modified>
</cp:coreProperties>
</file>