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测试王振威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测试李轩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12</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07</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测试园林绿化采购单</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w:t>
      </w:r>
      <w:r>
        <w:rPr>
          <w:rFonts w:hint="eastAsia" w:ascii="宋体" w:hAnsi="宋体"/>
          <w:sz w:val="32"/>
          <w:szCs w:val="32"/>
        </w:rPr>
        <w:t>月</w:t>
      </w:r>
      <w:r>
        <w:rPr>
          <w:rFonts w:hint="eastAsia" w:ascii="宋体" w:hAnsi="宋体"/>
          <w:sz w:val="32"/>
          <w:szCs w:val="32"/>
          <w:u w:val="single"/>
          <w:lang w:val="en-US" w:eastAsia="zh-CN"/>
        </w:rPr>
        <w:t xml:space="preserve">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rPr>
        <w:t>月</w:t>
      </w:r>
      <w:r>
        <w:rPr>
          <w:rFonts w:hint="eastAsia" w:ascii="宋体" w:hAnsi="宋体"/>
          <w:sz w:val="32"/>
          <w:szCs w:val="32"/>
          <w:u w:val="single"/>
          <w:lang w:val="en-US" w:eastAsia="zh-CN"/>
        </w:rPr>
        <w:t xml:space="preserve">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测试王振威</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王振威</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慈善天地龙云</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110061162018800018095</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91110113748822098C</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北京市顺义区马坡镇复兴四街3号院4号楼3层303</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王晓曼</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15148543168</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测试李轩</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李轩</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62173232132131231</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62173232132131231</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62173232132131231</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北京朝阳区</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李轩</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18613805780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