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03</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辣白蜡</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疏枝修剪，三分枝以上，蓬冠丰满，树干挺拔</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